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2AA" w14:textId="7F6A307E" w:rsidR="00431B8D" w:rsidRPr="008B3FF8" w:rsidRDefault="008B3FF8">
      <w:pPr>
        <w:rPr>
          <w:rFonts w:ascii="Arial" w:hAnsi="Arial" w:cs="Arial"/>
        </w:rPr>
      </w:pPr>
      <w:r w:rsidRPr="008B3FF8">
        <w:rPr>
          <w:rFonts w:ascii="Arial" w:hAnsi="Arial" w:cs="Arial"/>
        </w:rPr>
        <w:t xml:space="preserve">Documents justificatius de la solvència econòmica i tècnica </w:t>
      </w:r>
      <w:r>
        <w:rPr>
          <w:rFonts w:ascii="Arial" w:hAnsi="Arial" w:cs="Arial"/>
        </w:rPr>
        <w:t>(clàusula 10 PCAP)</w:t>
      </w:r>
    </w:p>
    <w:p w14:paraId="22D7B16B" w14:textId="77777777" w:rsidR="008B3FF8" w:rsidRDefault="008B3FF8" w:rsidP="008B3FF8">
      <w:pPr>
        <w:jc w:val="both"/>
        <w:rPr>
          <w:rFonts w:ascii="Arial" w:hAnsi="Arial" w:cs="Arial"/>
          <w:color w:val="FF0000"/>
        </w:rPr>
      </w:pPr>
    </w:p>
    <w:p w14:paraId="32970BB5" w14:textId="40EF2AA0" w:rsidR="002603CE" w:rsidRPr="002603CE" w:rsidRDefault="002603CE" w:rsidP="008B3FF8">
      <w:pPr>
        <w:jc w:val="both"/>
        <w:rPr>
          <w:rFonts w:ascii="Arial" w:hAnsi="Arial" w:cs="Arial"/>
          <w:u w:val="single"/>
        </w:rPr>
      </w:pPr>
      <w:r w:rsidRPr="002603CE">
        <w:rPr>
          <w:rFonts w:ascii="Arial" w:hAnsi="Arial" w:cs="Arial"/>
          <w:u w:val="single"/>
        </w:rPr>
        <w:t>SOLVÈNCIA ECONÒMICA:</w:t>
      </w:r>
    </w:p>
    <w:p w14:paraId="47BE2DE9" w14:textId="77777777" w:rsidR="008B3FF8" w:rsidRPr="00F55FA3" w:rsidRDefault="008B3FF8" w:rsidP="008B3FF8">
      <w:pPr>
        <w:jc w:val="both"/>
        <w:rPr>
          <w:rFonts w:ascii="Arial" w:hAnsi="Arial" w:cs="Arial"/>
        </w:rPr>
      </w:pPr>
      <w:r w:rsidRPr="00F55FA3">
        <w:rPr>
          <w:rFonts w:ascii="Arial" w:hAnsi="Arial" w:cs="Arial"/>
        </w:rPr>
        <w:t xml:space="preserve">- Volum global de negocis referit al millor exercici dins dels tres darrers disponibles en funció de les dates de constitució o inici d’activitats de l’empresari. </w:t>
      </w:r>
    </w:p>
    <w:p w14:paraId="65F42DE4" w14:textId="77777777" w:rsidR="008B3FF8" w:rsidRPr="00F55FA3" w:rsidRDefault="008B3FF8" w:rsidP="008B3FF8">
      <w:pPr>
        <w:jc w:val="both"/>
        <w:rPr>
          <w:rFonts w:ascii="Arial" w:hAnsi="Arial" w:cs="Arial"/>
        </w:rPr>
      </w:pPr>
    </w:p>
    <w:p w14:paraId="63917365" w14:textId="1B4EDC8B" w:rsidR="008B3FF8" w:rsidRPr="00F55FA3" w:rsidRDefault="008B3FF8" w:rsidP="008B3FF8">
      <w:pPr>
        <w:jc w:val="both"/>
        <w:rPr>
          <w:rFonts w:ascii="Arial" w:hAnsi="Arial" w:cs="Arial"/>
        </w:rPr>
      </w:pPr>
      <w:r w:rsidRPr="00F55FA3">
        <w:rPr>
          <w:rFonts w:ascii="Arial" w:hAnsi="Arial" w:cs="Arial"/>
          <w:u w:val="single"/>
        </w:rPr>
        <w:t>Llindar mínim:</w:t>
      </w:r>
      <w:r w:rsidRPr="00F55FA3">
        <w:rPr>
          <w:rFonts w:ascii="Arial" w:hAnsi="Arial" w:cs="Arial"/>
        </w:rPr>
        <w:t xml:space="preserve"> Acreditar un volum anual de negocis referit al millor exercici dins dels tres darrers disponibles en funció de les dates de constitució o inici de les activitats de l'empresari i de presentació d'ofertes, sigui, com a mínim, major o igual </w:t>
      </w:r>
      <w:r w:rsidR="004817F6">
        <w:rPr>
          <w:rFonts w:ascii="Arial" w:hAnsi="Arial" w:cs="Arial"/>
        </w:rPr>
        <w:t>110.540,84</w:t>
      </w:r>
      <w:r>
        <w:rPr>
          <w:rFonts w:ascii="Arial" w:hAnsi="Arial" w:cs="Arial"/>
        </w:rPr>
        <w:t xml:space="preserve"> euros</w:t>
      </w:r>
    </w:p>
    <w:p w14:paraId="7A774B6D" w14:textId="77777777" w:rsidR="008B3FF8" w:rsidRDefault="008B3FF8" w:rsidP="008B3FF8">
      <w:pPr>
        <w:jc w:val="both"/>
        <w:rPr>
          <w:rFonts w:ascii="Arial" w:hAnsi="Arial" w:cs="Arial"/>
        </w:rPr>
      </w:pPr>
      <w:r w:rsidRPr="009C62C3">
        <w:rPr>
          <w:rFonts w:ascii="Arial" w:hAnsi="Arial" w:cs="Arial"/>
        </w:rPr>
        <w:t xml:space="preserve">En el cas de què la data de constitució de l’empresa o d’inici d’activitat sigui inferior a un any comptat des de la data final de presentació de proposicions, el requeriment s’entendrà proporcional al període. </w:t>
      </w:r>
    </w:p>
    <w:p w14:paraId="4D9582BE" w14:textId="77777777" w:rsidR="008B3FF8" w:rsidRPr="004D289B" w:rsidRDefault="008B3FF8" w:rsidP="008B3FF8">
      <w:pPr>
        <w:jc w:val="both"/>
        <w:rPr>
          <w:rFonts w:ascii="Arial" w:hAnsi="Arial" w:cs="Arial"/>
          <w:spacing w:val="-2"/>
        </w:rPr>
      </w:pPr>
    </w:p>
    <w:p w14:paraId="3C004CE7" w14:textId="77777777" w:rsidR="008B3FF8" w:rsidRDefault="008B3FF8" w:rsidP="008B3FF8">
      <w:pPr>
        <w:jc w:val="both"/>
        <w:rPr>
          <w:rFonts w:ascii="Arial" w:hAnsi="Arial" w:cs="Arial"/>
          <w:spacing w:val="-2"/>
        </w:rPr>
      </w:pPr>
      <w:r w:rsidRPr="00F55FA3">
        <w:rPr>
          <w:rFonts w:ascii="Arial" w:hAnsi="Arial" w:cs="Arial"/>
          <w:u w:val="single"/>
        </w:rPr>
        <w:t>Acreditació</w:t>
      </w:r>
      <w:r w:rsidRPr="00F55FA3">
        <w:rPr>
          <w:rFonts w:ascii="Arial" w:hAnsi="Arial" w:cs="Arial"/>
        </w:rPr>
        <w:t>:</w:t>
      </w:r>
      <w:r w:rsidRPr="00F55FA3">
        <w:rPr>
          <w:rFonts w:ascii="Arial" w:hAnsi="Arial" w:cs="Arial"/>
          <w:spacing w:val="-2"/>
        </w:rPr>
        <w:t xml:space="preserve"> El volum anual de negocis del licitador o candidat s’acreditarà per mitjà</w:t>
      </w:r>
      <w:r>
        <w:rPr>
          <w:rFonts w:ascii="Arial" w:hAnsi="Arial" w:cs="Arial"/>
          <w:spacing w:val="-2"/>
        </w:rPr>
        <w:t>:</w:t>
      </w:r>
    </w:p>
    <w:p w14:paraId="203944F4" w14:textId="44BDBF54" w:rsidR="008B3FF8" w:rsidRPr="008B3FF8" w:rsidRDefault="008B3FF8" w:rsidP="008B3FF8">
      <w:pPr>
        <w:pStyle w:val="Pargrafdellista"/>
        <w:numPr>
          <w:ilvl w:val="0"/>
          <w:numId w:val="1"/>
        </w:numPr>
        <w:jc w:val="both"/>
        <w:rPr>
          <w:rFonts w:ascii="Arial" w:hAnsi="Arial" w:cs="Arial"/>
          <w:spacing w:val="-2"/>
        </w:rPr>
      </w:pPr>
      <w:r w:rsidRPr="008B3FF8">
        <w:rPr>
          <w:rFonts w:ascii="Arial" w:hAnsi="Arial" w:cs="Arial"/>
          <w:spacing w:val="-2"/>
        </w:rPr>
        <w:t>Declaració responsable de l'empresari indicant el volum de negocis global de l'empresa dels tres darrers anys.</w:t>
      </w:r>
    </w:p>
    <w:p w14:paraId="7BC58D75" w14:textId="5DE3F799" w:rsidR="008B3FF8" w:rsidRDefault="008B3FF8" w:rsidP="008B3FF8">
      <w:pPr>
        <w:pStyle w:val="Pargrafdellista"/>
        <w:numPr>
          <w:ilvl w:val="0"/>
          <w:numId w:val="1"/>
        </w:numPr>
        <w:jc w:val="both"/>
        <w:rPr>
          <w:rFonts w:ascii="Arial" w:hAnsi="Arial" w:cs="Arial"/>
          <w:spacing w:val="-2"/>
        </w:rPr>
      </w:pPr>
      <w:r w:rsidRPr="008B3FF8">
        <w:rPr>
          <w:rFonts w:ascii="Arial" w:hAnsi="Arial" w:cs="Arial"/>
          <w:spacing w:val="-2"/>
        </w:rPr>
        <w:t xml:space="preserve">Comptes anuals aprovats i dipositats al Registre Mercantil de l’any de major volum de negocis si l’empresari estigués inscrit en aquest registre, i en cas contrari per les dipositades en el registre oficial en el que hagués d’estar inscrit. Els empresaris individuals no inscrits en el Registre Mercantil acreditaran el volum anual de negocis mitjançant els llibres d’inventari i comptes anuals legalitzades pel Registre Mercantil. </w:t>
      </w:r>
    </w:p>
    <w:p w14:paraId="5A1432A3" w14:textId="77777777" w:rsidR="002603CE" w:rsidRDefault="002603CE" w:rsidP="002603CE">
      <w:pPr>
        <w:jc w:val="both"/>
        <w:rPr>
          <w:rFonts w:ascii="Arial" w:hAnsi="Arial" w:cs="Arial"/>
          <w:spacing w:val="-2"/>
        </w:rPr>
      </w:pPr>
    </w:p>
    <w:p w14:paraId="1ADED81B" w14:textId="32430375" w:rsidR="002603CE" w:rsidRPr="002603CE" w:rsidRDefault="002603CE" w:rsidP="002603CE">
      <w:pPr>
        <w:jc w:val="both"/>
        <w:rPr>
          <w:rFonts w:ascii="Arial" w:hAnsi="Arial" w:cs="Arial"/>
          <w:color w:val="000000"/>
          <w:spacing w:val="-2"/>
          <w:u w:val="single"/>
        </w:rPr>
      </w:pPr>
      <w:r w:rsidRPr="002603CE">
        <w:rPr>
          <w:rFonts w:ascii="Arial" w:hAnsi="Arial" w:cs="Arial"/>
          <w:color w:val="000000"/>
          <w:spacing w:val="-2"/>
          <w:u w:val="single"/>
        </w:rPr>
        <w:t>SOLVÈNCIA TÈCNICA O PROFESSIONAL</w:t>
      </w:r>
    </w:p>
    <w:p w14:paraId="72153B8D" w14:textId="77777777" w:rsidR="002603CE" w:rsidRPr="00F55FA3" w:rsidRDefault="002603CE" w:rsidP="002603CE">
      <w:pPr>
        <w:jc w:val="both"/>
        <w:rPr>
          <w:rFonts w:ascii="Arial" w:hAnsi="Arial" w:cs="Arial"/>
          <w:snapToGrid w:val="0"/>
        </w:rPr>
      </w:pPr>
      <w:r w:rsidRPr="00F55FA3">
        <w:rPr>
          <w:rFonts w:ascii="Arial" w:hAnsi="Arial" w:cs="Arial"/>
          <w:snapToGrid w:val="0"/>
        </w:rPr>
        <w:t xml:space="preserve">Per acreditar la solvència tècnica suficient per a desenvolupar els treballs descrits, els licitadors hauran d’acreditar el següent: </w:t>
      </w:r>
    </w:p>
    <w:p w14:paraId="5CF41374" w14:textId="4FE87658" w:rsidR="002603CE" w:rsidRPr="00F55FA3" w:rsidRDefault="002603CE" w:rsidP="002603CE">
      <w:pPr>
        <w:rPr>
          <w:rFonts w:ascii="Arial" w:hAnsi="Arial" w:cs="Arial"/>
        </w:rPr>
      </w:pPr>
      <w:r w:rsidRPr="00F55FA3">
        <w:rPr>
          <w:rFonts w:ascii="Arial" w:hAnsi="Arial" w:cs="Arial"/>
          <w:snapToGrid w:val="0"/>
        </w:rPr>
        <w:t>- Relació dels principals serveis o treballs realitzats durant els últims tres anys, acompanyats dels certificats de bona execució.</w:t>
      </w:r>
      <w:r w:rsidRPr="00F55FA3">
        <w:rPr>
          <w:rFonts w:ascii="Arial" w:hAnsi="Arial" w:cs="Arial"/>
        </w:rPr>
        <w:t xml:space="preserve"> </w:t>
      </w:r>
    </w:p>
    <w:p w14:paraId="1A9B2E39" w14:textId="6F5D3EF5" w:rsidR="002603CE" w:rsidRPr="004E0BB6" w:rsidRDefault="002603CE" w:rsidP="002603CE">
      <w:pPr>
        <w:jc w:val="both"/>
        <w:rPr>
          <w:rFonts w:ascii="Arial" w:hAnsi="Arial" w:cs="Arial"/>
        </w:rPr>
      </w:pPr>
      <w:r w:rsidRPr="00F55FA3">
        <w:rPr>
          <w:rFonts w:ascii="Arial" w:hAnsi="Arial" w:cs="Arial"/>
          <w:u w:val="single"/>
        </w:rPr>
        <w:t>Llindar mínim</w:t>
      </w:r>
      <w:r w:rsidRPr="00F55FA3">
        <w:rPr>
          <w:rFonts w:ascii="Arial" w:hAnsi="Arial" w:cs="Arial"/>
        </w:rPr>
        <w:t>: Acreditar l’experiència en el decurs dels últims tres anys en serveis de naturalesa igual o similar al que constitueix l’objecte d’aquest contracte</w:t>
      </w:r>
      <w:r w:rsidR="004817F6">
        <w:rPr>
          <w:rFonts w:ascii="Arial" w:hAnsi="Arial" w:cs="Arial"/>
        </w:rPr>
        <w:t>.</w:t>
      </w:r>
    </w:p>
    <w:p w14:paraId="5FFD5E8C" w14:textId="77777777" w:rsidR="002603CE" w:rsidRDefault="002603CE" w:rsidP="002603CE">
      <w:pPr>
        <w:jc w:val="both"/>
        <w:rPr>
          <w:rFonts w:ascii="Arial" w:hAnsi="Arial" w:cs="Arial"/>
        </w:rPr>
      </w:pPr>
      <w:r w:rsidRPr="004E0BB6">
        <w:rPr>
          <w:rFonts w:ascii="Arial" w:hAnsi="Arial" w:cs="Arial"/>
          <w:u w:val="single"/>
        </w:rPr>
        <w:t xml:space="preserve">Acreditació: </w:t>
      </w:r>
      <w:r w:rsidRPr="004E0BB6">
        <w:rPr>
          <w:rFonts w:ascii="Arial" w:hAnsi="Arial" w:cs="Arial"/>
        </w:rPr>
        <w:t>Certificats de bona execució emesos per l'entitat</w:t>
      </w:r>
      <w:r w:rsidRPr="00F55FA3">
        <w:rPr>
          <w:rFonts w:ascii="Arial" w:hAnsi="Arial" w:cs="Arial"/>
        </w:rPr>
        <w:t xml:space="preserve"> del sector públic contractant. En cas que l'entitat contractant sigui un subjecte privat, mitjançant un certificat expedit o visat per aquest o bé mitjançant una declaració del licitador acompanyat dels documents que tingui a la seva disposició que acreditin la realització de la prestació. </w:t>
      </w:r>
    </w:p>
    <w:p w14:paraId="0B8C2C55" w14:textId="77777777" w:rsidR="002603CE" w:rsidRPr="002603CE" w:rsidRDefault="002603CE" w:rsidP="002603CE">
      <w:pPr>
        <w:jc w:val="both"/>
        <w:rPr>
          <w:rFonts w:ascii="Arial" w:hAnsi="Arial" w:cs="Arial"/>
          <w:spacing w:val="-2"/>
        </w:rPr>
      </w:pPr>
    </w:p>
    <w:p w14:paraId="6690AB35" w14:textId="77777777" w:rsidR="008B3FF8" w:rsidRDefault="008B3FF8"/>
    <w:sectPr w:rsidR="008B3F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2137"/>
    <w:multiLevelType w:val="hybridMultilevel"/>
    <w:tmpl w:val="DB9216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04656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F8"/>
    <w:rsid w:val="001D0A8A"/>
    <w:rsid w:val="002603CE"/>
    <w:rsid w:val="00431B8D"/>
    <w:rsid w:val="004817F6"/>
    <w:rsid w:val="008B3FF8"/>
    <w:rsid w:val="00D253F0"/>
    <w:rsid w:val="00FC5C0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79FC"/>
  <w15:chartTrackingRefBased/>
  <w15:docId w15:val="{73D568D2-19AF-4C03-AEB8-8B1A5E1D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8B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PERALTA MARTÍN, Alicia</dc:creator>
  <cp:keywords/>
  <dc:description/>
  <cp:lastModifiedBy>PERALTA MARTÍN, Alicia</cp:lastModifiedBy>
  <cp:revision>3</cp:revision>
  <dcterms:created xsi:type="dcterms:W3CDTF">2024-10-07T09:47:00Z</dcterms:created>
  <dcterms:modified xsi:type="dcterms:W3CDTF">2024-10-29T11:26:00Z</dcterms:modified>
</cp:coreProperties>
</file>