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AD7DE" w14:textId="77777777" w:rsidR="00DF60CD" w:rsidRPr="006D4687" w:rsidRDefault="00DF60CD" w:rsidP="00DF60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r w:rsidRPr="006D4687">
        <w:rPr>
          <w:b/>
          <w:lang w:val="ca-ES"/>
        </w:rPr>
        <w:t xml:space="preserve">Procediment restringit – sol·licitud de participació </w:t>
      </w:r>
    </w:p>
    <w:p w14:paraId="2AF8354B" w14:textId="77777777" w:rsidR="00DF60CD" w:rsidRPr="006D4687" w:rsidRDefault="00DF60CD" w:rsidP="00DF60CD">
      <w:pPr>
        <w:jc w:val="center"/>
        <w:rPr>
          <w:b/>
          <w:lang w:val="ca-ES"/>
        </w:rPr>
      </w:pPr>
    </w:p>
    <w:p w14:paraId="0F214954" w14:textId="77777777" w:rsidR="00DF60CD" w:rsidRPr="006D4687" w:rsidRDefault="00DF60CD" w:rsidP="00DF60CD">
      <w:pPr>
        <w:ind w:left="720" w:hanging="436"/>
        <w:jc w:val="center"/>
        <w:rPr>
          <w:lang w:val="ca-ES"/>
        </w:rPr>
      </w:pPr>
      <w:r w:rsidRPr="006D4687">
        <w:rPr>
          <w:b/>
          <w:lang w:val="ca-ES"/>
        </w:rPr>
        <w:t xml:space="preserve">ANNEX </w:t>
      </w:r>
      <w:r>
        <w:rPr>
          <w:b/>
          <w:lang w:val="ca-ES"/>
        </w:rPr>
        <w:t>I</w:t>
      </w:r>
      <w:r w:rsidRPr="006D4687">
        <w:rPr>
          <w:b/>
          <w:lang w:val="ca-ES"/>
        </w:rPr>
        <w:t>I AL PCAP QUE HAN DE REGIR LA CONTRACTACIÓ DE LA CONCESSIÓ DE SERVEIS DE LA LLAR D’INFANTS MUNICIPAL “EL PETIT LLAGUT” DE SANT PERE PESCADOR</w:t>
      </w:r>
    </w:p>
    <w:p w14:paraId="0B06CF25" w14:textId="77777777" w:rsidR="00DF60CD" w:rsidRPr="006D4687" w:rsidRDefault="00DF60CD" w:rsidP="00DF60CD">
      <w:pPr>
        <w:ind w:left="720" w:hanging="11"/>
        <w:jc w:val="center"/>
        <w:rPr>
          <w:lang w:val="ca-ES"/>
        </w:rPr>
      </w:pPr>
    </w:p>
    <w:p w14:paraId="1F4577B0" w14:textId="77777777" w:rsidR="00DF60CD" w:rsidRPr="006D4687" w:rsidRDefault="00DF60CD" w:rsidP="00DF60CD">
      <w:pPr>
        <w:ind w:left="720" w:hanging="11"/>
        <w:jc w:val="center"/>
        <w:rPr>
          <w:lang w:val="ca-ES"/>
        </w:rPr>
      </w:pPr>
      <w:r w:rsidRPr="006D4687">
        <w:rPr>
          <w:lang w:val="ca-ES"/>
        </w:rPr>
        <w:t xml:space="preserve">Model de </w:t>
      </w:r>
      <w:r>
        <w:rPr>
          <w:lang w:val="ca-ES"/>
        </w:rPr>
        <w:t>sol·licitud de participació</w:t>
      </w:r>
    </w:p>
    <w:p w14:paraId="470D6C16" w14:textId="77777777" w:rsidR="00DF60CD" w:rsidRPr="006D4687" w:rsidRDefault="00DF60CD" w:rsidP="00DF60CD">
      <w:pPr>
        <w:ind w:left="720" w:hanging="11"/>
        <w:jc w:val="center"/>
        <w:rPr>
          <w:lang w:val="ca-ES"/>
        </w:rPr>
      </w:pPr>
    </w:p>
    <w:p w14:paraId="68F856F7" w14:textId="77777777" w:rsidR="00DF60CD" w:rsidRPr="006D4687" w:rsidRDefault="00DF60CD" w:rsidP="00DF60CD">
      <w:pPr>
        <w:jc w:val="left"/>
        <w:rPr>
          <w:rFonts w:eastAsia="Times New Roman"/>
          <w:i/>
          <w:lang w:val="ca-ES" w:eastAsia="es-ES"/>
        </w:rPr>
      </w:pPr>
    </w:p>
    <w:p w14:paraId="1A2D2CCE" w14:textId="77777777" w:rsidR="00DF60CD" w:rsidRPr="006D4687" w:rsidRDefault="00DF60CD" w:rsidP="00DF60CD">
      <w:pPr>
        <w:rPr>
          <w:b/>
          <w:bCs/>
          <w:lang w:val="ca-ES"/>
        </w:rPr>
      </w:pPr>
      <w:r w:rsidRPr="006D4687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</w:t>
      </w:r>
      <w:r w:rsidRPr="006D4687">
        <w:rPr>
          <w:b/>
          <w:bCs/>
          <w:lang w:val="ca-ES"/>
        </w:rPr>
        <w:t>LA CONTRACTACIÓ DE LA CONCESSIÓ DE SERVEIS DE LA LLAR D’INFANTS MUNICIPAL “EL PETIT LLAGUT” DE SANT PERE PESCADOR</w:t>
      </w:r>
      <w:r w:rsidRPr="006D4687">
        <w:rPr>
          <w:lang w:val="ca-ES"/>
        </w:rPr>
        <w:t xml:space="preserve">, d’acord amb l’article 69.1 de la Llei 39/2015, de règim jurídic de les administracions públiques i del procediment administratiu comú (LRJPAC) i el Plec de clàusules administratives i tècniques particulars, i </w:t>
      </w:r>
      <w:r w:rsidRPr="006D4687">
        <w:rPr>
          <w:b/>
          <w:bCs/>
          <w:lang w:val="ca-ES"/>
        </w:rPr>
        <w:t>DECLARA RESPONSABLEMENT</w:t>
      </w:r>
      <w:r w:rsidRPr="006D4687">
        <w:rPr>
          <w:lang w:val="ca-ES"/>
        </w:rPr>
        <w:t xml:space="preserve">: </w:t>
      </w:r>
    </w:p>
    <w:p w14:paraId="521CA3F7" w14:textId="77777777" w:rsidR="00DF60CD" w:rsidRPr="006D4687" w:rsidRDefault="00DF60CD" w:rsidP="00DF60CD">
      <w:pPr>
        <w:rPr>
          <w:lang w:val="ca-ES"/>
        </w:rPr>
      </w:pPr>
    </w:p>
    <w:p w14:paraId="2FCB1F5C" w14:textId="77777777" w:rsidR="00DF60CD" w:rsidRDefault="00DF60CD" w:rsidP="00DF60CD">
      <w:pPr>
        <w:rPr>
          <w:lang w:val="ca-ES"/>
        </w:rPr>
      </w:pPr>
      <w:r>
        <w:rPr>
          <w:lang w:val="ca-ES"/>
        </w:rPr>
        <w:t xml:space="preserve">- </w:t>
      </w:r>
      <w:r w:rsidRPr="004529FD">
        <w:rPr>
          <w:lang w:val="ca-ES"/>
        </w:rPr>
        <w:t>Que la societat a la qual represento, o bé, que la persona signant de de la declaració, no està incursa en una prohibició per contractar de les recollides en l'article 71 de la Llei 9/2017, de 8 de novembre, de Contractes del Sector Públic.</w:t>
      </w:r>
    </w:p>
    <w:p w14:paraId="1E7EE417" w14:textId="77777777" w:rsidR="00DF60CD" w:rsidRDefault="00DF60CD" w:rsidP="00DF60CD">
      <w:pPr>
        <w:rPr>
          <w:lang w:val="ca-ES"/>
        </w:rPr>
      </w:pPr>
    </w:p>
    <w:p w14:paraId="05010DC4" w14:textId="77777777" w:rsidR="00DF60CD" w:rsidRDefault="00DF60CD" w:rsidP="00DF60CD">
      <w:pPr>
        <w:rPr>
          <w:lang w:val="ca-ES"/>
        </w:rPr>
      </w:pPr>
      <w:r>
        <w:rPr>
          <w:lang w:val="ca-ES"/>
        </w:rPr>
        <w:t xml:space="preserve">- </w:t>
      </w:r>
      <w:r w:rsidRPr="004529FD">
        <w:rPr>
          <w:lang w:val="ca-ES"/>
        </w:rPr>
        <w:t xml:space="preserve">Que la societat a la qual represento, o bé, la persona signant de de la declaració, es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</w:p>
    <w:p w14:paraId="1479CFA7" w14:textId="77777777" w:rsidR="00DF60CD" w:rsidRDefault="00DF60CD" w:rsidP="00DF60CD">
      <w:pPr>
        <w:rPr>
          <w:lang w:val="ca-ES"/>
        </w:rPr>
      </w:pPr>
    </w:p>
    <w:p w14:paraId="201FFD08" w14:textId="77777777" w:rsidR="00DF60CD" w:rsidRDefault="00DF60CD" w:rsidP="00DF60CD">
      <w:pPr>
        <w:rPr>
          <w:lang w:val="ca-ES"/>
        </w:rPr>
      </w:pPr>
      <w:r w:rsidRPr="004529FD">
        <w:rPr>
          <w:lang w:val="ca-ES"/>
        </w:rPr>
        <w:t xml:space="preserve">- Que designo la direcció de correu electrònic, als efectes de practica notificacions: ___________________________________. </w:t>
      </w:r>
    </w:p>
    <w:p w14:paraId="063ADAB3" w14:textId="77777777" w:rsidR="00DF60CD" w:rsidRDefault="00DF60CD" w:rsidP="00DF60CD">
      <w:pPr>
        <w:rPr>
          <w:lang w:val="ca-ES"/>
        </w:rPr>
      </w:pPr>
    </w:p>
    <w:p w14:paraId="1AE4C0BF" w14:textId="77777777" w:rsidR="00DF60CD" w:rsidRPr="004529FD" w:rsidRDefault="00DF60CD" w:rsidP="00DF60CD">
      <w:pPr>
        <w:rPr>
          <w:b/>
          <w:bCs/>
          <w:lang w:val="ca-ES"/>
        </w:rPr>
      </w:pPr>
      <w:r w:rsidRPr="004529FD">
        <w:rPr>
          <w:b/>
          <w:bCs/>
          <w:lang w:val="ca-ES"/>
        </w:rPr>
        <w:t xml:space="preserve">SOL·LICITO </w:t>
      </w:r>
    </w:p>
    <w:p w14:paraId="54C3304F" w14:textId="77777777" w:rsidR="00DF60CD" w:rsidRDefault="00DF60CD" w:rsidP="00DF60CD">
      <w:pPr>
        <w:rPr>
          <w:lang w:val="ca-ES"/>
        </w:rPr>
      </w:pPr>
    </w:p>
    <w:p w14:paraId="5F212721" w14:textId="77777777" w:rsidR="00DF60CD" w:rsidRDefault="00DF60CD" w:rsidP="00DF60CD">
      <w:pPr>
        <w:rPr>
          <w:lang w:val="ca-ES"/>
        </w:rPr>
      </w:pPr>
      <w:r w:rsidRPr="004529FD">
        <w:rPr>
          <w:lang w:val="ca-ES"/>
        </w:rPr>
        <w:t xml:space="preserve">Que la persona física o jurídica ______________________, amb CIF/NIF ______________, sigui admesa a participar en el procediment per a l’adjudicació del contracte i que als efectes oportuns sigui cursada la corresponent invitació. </w:t>
      </w:r>
    </w:p>
    <w:p w14:paraId="15E7146D" w14:textId="77777777" w:rsidR="00DF60CD" w:rsidRDefault="00DF60CD" w:rsidP="00DF60CD">
      <w:pPr>
        <w:rPr>
          <w:lang w:val="ca-ES"/>
        </w:rPr>
      </w:pPr>
    </w:p>
    <w:p w14:paraId="5D07619A" w14:textId="77777777" w:rsidR="00DF60CD" w:rsidRDefault="00DF60CD" w:rsidP="00DF60CD">
      <w:pPr>
        <w:rPr>
          <w:lang w:val="ca-ES"/>
        </w:rPr>
      </w:pPr>
      <w:r w:rsidRPr="004529FD">
        <w:rPr>
          <w:lang w:val="ca-ES"/>
        </w:rPr>
        <w:t xml:space="preserve">En la seva virtut, s’adjunta: </w:t>
      </w:r>
    </w:p>
    <w:p w14:paraId="7F384023" w14:textId="77777777" w:rsidR="00DF60CD" w:rsidRDefault="00DF60CD" w:rsidP="00DF60CD">
      <w:pPr>
        <w:rPr>
          <w:lang w:val="ca-ES"/>
        </w:rPr>
      </w:pPr>
    </w:p>
    <w:p w14:paraId="2C016DD6" w14:textId="77777777" w:rsidR="00DF60CD" w:rsidRDefault="00DF60CD" w:rsidP="00DF60CD">
      <w:pPr>
        <w:numPr>
          <w:ilvl w:val="0"/>
          <w:numId w:val="1"/>
        </w:numPr>
        <w:rPr>
          <w:lang w:val="ca-ES"/>
        </w:rPr>
      </w:pPr>
      <w:r w:rsidRPr="004529FD">
        <w:rPr>
          <w:lang w:val="ca-ES"/>
        </w:rPr>
        <w:t>Declaració responsable mitjançant el formulari inclòs a l’annex I d’aquest PCAP. [</w:t>
      </w:r>
    </w:p>
    <w:p w14:paraId="4DDF6C9B" w14:textId="77777777" w:rsidR="00DF60CD" w:rsidRDefault="00DF60CD" w:rsidP="00DF60CD">
      <w:pPr>
        <w:numPr>
          <w:ilvl w:val="0"/>
          <w:numId w:val="1"/>
        </w:numPr>
        <w:rPr>
          <w:lang w:val="ca-ES"/>
        </w:rPr>
      </w:pPr>
      <w:r w:rsidRPr="004529FD">
        <w:rPr>
          <w:i/>
          <w:iCs/>
          <w:lang w:val="ca-ES"/>
        </w:rPr>
        <w:t>En el seu cas]</w:t>
      </w:r>
      <w:r w:rsidRPr="004529FD">
        <w:rPr>
          <w:lang w:val="ca-ES"/>
        </w:rPr>
        <w:t xml:space="preserve"> Declaració constitució UTE, mitjançant el formulari inclòs a l’annex IV d’aquest PCAP. </w:t>
      </w:r>
    </w:p>
    <w:p w14:paraId="0F564330" w14:textId="77777777" w:rsidR="00DF60CD" w:rsidRDefault="00DF60CD" w:rsidP="00DF60CD">
      <w:pPr>
        <w:numPr>
          <w:ilvl w:val="0"/>
          <w:numId w:val="1"/>
        </w:numPr>
        <w:rPr>
          <w:lang w:val="ca-ES"/>
        </w:rPr>
      </w:pPr>
      <w:r w:rsidRPr="004529FD">
        <w:rPr>
          <w:lang w:val="ca-ES"/>
        </w:rPr>
        <w:t xml:space="preserve">La documentació que acrediti la personalitat de la persona empresària, mitjançant DNI o document que el substitueixi. Quan no actuï en nom propi o es tracti de societat o persona jurídica, a més del seu DNI, haurà d’aportar l’escriptura de nomenament de càrrec social o bé el poder notarial per representar a la persona o entitat, i l'escriptura de constitució o d’adaptació, si escau, de la societat o entitat i/o aquella en què consti el darrer objecte social vigent, en el que hauran d’estar compreses les prestacions objecte del contracte. </w:t>
      </w:r>
    </w:p>
    <w:p w14:paraId="7B5C49D9" w14:textId="77777777" w:rsidR="00DF60CD" w:rsidRDefault="00DF60CD" w:rsidP="00DF60CD">
      <w:pPr>
        <w:numPr>
          <w:ilvl w:val="0"/>
          <w:numId w:val="1"/>
        </w:numPr>
        <w:rPr>
          <w:lang w:val="ca-ES"/>
        </w:rPr>
      </w:pPr>
      <w:r w:rsidRPr="004529FD">
        <w:rPr>
          <w:lang w:val="ca-ES"/>
        </w:rPr>
        <w:t xml:space="preserve">Els certificats acreditatius de trobar-se al corrent del compliment de les seves obligacions tributàries i amb la Seguretat Social. La documentació que acrediti l’habilitació professional, la solvència econòmica i financera i tècnica o </w:t>
      </w:r>
      <w:r w:rsidRPr="004529FD">
        <w:rPr>
          <w:lang w:val="ca-ES"/>
        </w:rPr>
        <w:lastRenderedPageBreak/>
        <w:t xml:space="preserve">professional, i si, s’escau, compromís d’integració efectiva de la solvència amb mitjans externs d’acord amb la clàusula quinzena del PCAP. </w:t>
      </w:r>
    </w:p>
    <w:p w14:paraId="1E89F9A1" w14:textId="77777777" w:rsidR="00DF60CD" w:rsidRDefault="00DF60CD" w:rsidP="00DF60CD">
      <w:pPr>
        <w:numPr>
          <w:ilvl w:val="0"/>
          <w:numId w:val="1"/>
        </w:numPr>
        <w:rPr>
          <w:lang w:val="ca-ES"/>
        </w:rPr>
      </w:pPr>
      <w:r w:rsidRPr="004529FD">
        <w:rPr>
          <w:lang w:val="ca-ES"/>
        </w:rPr>
        <w:t xml:space="preserve">La documentació acreditativa de la resta de circumstàncies consignades en la declaració responsable aportada i la resta que sigui exigible. </w:t>
      </w:r>
    </w:p>
    <w:p w14:paraId="2E3A4944" w14:textId="77777777" w:rsidR="00DF60CD" w:rsidRDefault="00DF60CD" w:rsidP="00DF60CD">
      <w:pPr>
        <w:ind w:left="360"/>
        <w:rPr>
          <w:lang w:val="ca-ES"/>
        </w:rPr>
      </w:pPr>
    </w:p>
    <w:p w14:paraId="0D197CE3" w14:textId="77777777" w:rsidR="00DF60CD" w:rsidRDefault="00DF60CD" w:rsidP="00DF60CD">
      <w:pPr>
        <w:ind w:left="360"/>
        <w:rPr>
          <w:lang w:val="ca-ES"/>
        </w:rPr>
      </w:pPr>
    </w:p>
    <w:p w14:paraId="25D8D95F" w14:textId="77777777" w:rsidR="00DF60CD" w:rsidRPr="006D4687" w:rsidRDefault="00DF60CD" w:rsidP="00DF60CD">
      <w:pPr>
        <w:tabs>
          <w:tab w:val="left" w:pos="5265"/>
        </w:tabs>
        <w:rPr>
          <w:lang w:val="ca-ES"/>
        </w:rPr>
      </w:pPr>
      <w:r w:rsidRPr="006D4687">
        <w:rPr>
          <w:lang w:val="ca-ES"/>
        </w:rPr>
        <w:t>(Data i signatura).</w:t>
      </w:r>
    </w:p>
    <w:p w14:paraId="0B17E13D" w14:textId="77777777" w:rsidR="00DF60CD" w:rsidRPr="004529FD" w:rsidRDefault="00DF60CD" w:rsidP="00DF60CD">
      <w:pPr>
        <w:rPr>
          <w:rFonts w:eastAsia="Times New Roman"/>
          <w:i/>
          <w:lang w:val="ca-ES" w:eastAsia="es-ES"/>
        </w:rPr>
      </w:pPr>
    </w:p>
    <w:p w14:paraId="2E289ED4" w14:textId="77777777" w:rsidR="00DF60CD" w:rsidRPr="004529FD" w:rsidRDefault="00DF60CD" w:rsidP="00DF60CD">
      <w:pPr>
        <w:rPr>
          <w:rFonts w:eastAsia="Times New Roman"/>
          <w:i/>
          <w:lang w:val="ca-ES" w:eastAsia="es-ES"/>
        </w:rPr>
      </w:pPr>
    </w:p>
    <w:p w14:paraId="6761F14C" w14:textId="77777777" w:rsidR="00DF60CD" w:rsidRDefault="00DF60CD" w:rsidP="00DF60CD">
      <w:pPr>
        <w:jc w:val="left"/>
        <w:rPr>
          <w:rFonts w:eastAsia="Times New Roman"/>
          <w:i/>
          <w:lang w:val="ca-ES" w:eastAsia="es-ES"/>
        </w:rPr>
      </w:pPr>
    </w:p>
    <w:p w14:paraId="2D454E1E" w14:textId="77777777" w:rsidR="003B2C46" w:rsidRDefault="003B2C46"/>
    <w:sectPr w:rsidR="003B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B72DD"/>
    <w:multiLevelType w:val="hybridMultilevel"/>
    <w:tmpl w:val="C6D0BA6E"/>
    <w:lvl w:ilvl="0" w:tplc="4B80F2D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4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D"/>
    <w:rsid w:val="00380D59"/>
    <w:rsid w:val="003B2C46"/>
    <w:rsid w:val="00D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3230"/>
  <w15:chartTrackingRefBased/>
  <w15:docId w15:val="{5A3A536D-8ABB-4687-8695-E964A4CD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CD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F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6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F6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F6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6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6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60C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F60C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0C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0C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0C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0C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F6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F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F6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F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F60C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F60C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F60C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0C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F6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63F3D763-440E-4BC4-8368-702D2A7B37C7}"/>
</file>

<file path=customXml/itemProps2.xml><?xml version="1.0" encoding="utf-8"?>
<ds:datastoreItem xmlns:ds="http://schemas.openxmlformats.org/officeDocument/2006/customXml" ds:itemID="{8FF1956C-6171-43F4-B6DF-49966C4F2F01}"/>
</file>

<file path=customXml/itemProps3.xml><?xml version="1.0" encoding="utf-8"?>
<ds:datastoreItem xmlns:ds="http://schemas.openxmlformats.org/officeDocument/2006/customXml" ds:itemID="{FEF111BB-B287-482F-A87E-9D3114229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2024-10-29T10:03:00Z</dcterms:created>
  <dcterms:modified xsi:type="dcterms:W3CDTF">2024-10-29T10:04:00Z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