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84201" w14:textId="77777777" w:rsidR="009F25C6" w:rsidRDefault="009F25C6" w:rsidP="009F25C6">
      <w:pPr>
        <w:pStyle w:val="western"/>
        <w:pageBreakBefore/>
        <w:spacing w:after="0" w:line="278" w:lineRule="atLeast"/>
        <w:ind w:left="0"/>
      </w:pPr>
      <w:r>
        <w:rPr>
          <w:rFonts w:ascii="Gotham" w:hAnsi="Gotham"/>
          <w:b/>
          <w:bCs/>
          <w:sz w:val="20"/>
          <w:szCs w:val="20"/>
        </w:rPr>
        <w:t>ANNEX 7. DECLARACIÓ DE COMPROMÍS EN RELACIÓ AMB L’EXECUCIÓ D’ACTUACIONS DEL PLA DE RECUPERACIÓ, TRANSFORMACIÓ I RESILIÈNCIA (PRTR)</w:t>
      </w:r>
    </w:p>
    <w:p w14:paraId="6EC4531B" w14:textId="6EF80C59" w:rsidR="00EB09D5" w:rsidRPr="004F5D6C" w:rsidRDefault="00EB09D5" w:rsidP="00EB09D5">
      <w:pPr>
        <w:pStyle w:val="NormalWeb"/>
        <w:spacing w:after="0" w:line="360" w:lineRule="auto"/>
        <w:ind w:left="0"/>
      </w:pPr>
      <w:r w:rsidRPr="004F5D6C">
        <w:rPr>
          <w:rFonts w:ascii="Gotham" w:hAnsi="Gotham"/>
          <w:sz w:val="20"/>
          <w:szCs w:val="20"/>
        </w:rPr>
        <w:t xml:space="preserve">Expedient: </w:t>
      </w:r>
    </w:p>
    <w:p w14:paraId="7CB51ACE" w14:textId="3CFEB096" w:rsidR="00EB09D5" w:rsidRPr="004F5D6C" w:rsidRDefault="00EB09D5" w:rsidP="00EB09D5">
      <w:pPr>
        <w:pStyle w:val="NormalWeb"/>
        <w:spacing w:after="0" w:line="360" w:lineRule="auto"/>
        <w:ind w:left="0"/>
        <w:rPr>
          <w:rFonts w:ascii="Gotham" w:hAnsi="Gotham"/>
          <w:sz w:val="20"/>
          <w:szCs w:val="20"/>
        </w:rPr>
      </w:pPr>
      <w:r w:rsidRPr="004F5D6C">
        <w:rPr>
          <w:rFonts w:ascii="Gotham" w:hAnsi="Gotham"/>
          <w:sz w:val="20"/>
          <w:szCs w:val="20"/>
        </w:rPr>
        <w:t xml:space="preserve">Contracte: </w:t>
      </w:r>
    </w:p>
    <w:p w14:paraId="19DC62A3" w14:textId="2AAFA03B" w:rsidR="009F25C6" w:rsidRDefault="009F25C6" w:rsidP="00EB09D5">
      <w:pPr>
        <w:pStyle w:val="western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El senyor/La senyora……………………………………………., amb DNI ………………….., com a titular de l’òrgan/ Conseller Delegat/Gerent/ de l’entitat ………………………………………………………………………….., amb NIF …………………………., i domicili fiscal a ……………………………………… ……………………………………….…………………………………………………, en la condició d’òrgan responsable/ òrgan gestor/ beneficià</w:t>
      </w:r>
      <w:bookmarkStart w:id="0" w:name="_GoBack"/>
      <w:bookmarkEnd w:id="0"/>
      <w:r>
        <w:rPr>
          <w:rFonts w:ascii="Gotham" w:hAnsi="Gotham"/>
          <w:sz w:val="20"/>
          <w:szCs w:val="20"/>
        </w:rPr>
        <w:t xml:space="preserve">ria d’ajuts finançats amb recursos provinents del PRTR que participa com a contractista/ens destinatari de l’encàrrec/subcontractista, en el desenvolupament d’actuacions necessàries per a la consecució dels objectius definits en el </w:t>
      </w:r>
      <w:r w:rsidR="00207B4B" w:rsidRPr="00376C00">
        <w:rPr>
          <w:rFonts w:ascii="Gotham" w:hAnsi="Gotham" w:cs="Gotham"/>
          <w:bCs/>
          <w:sz w:val="20"/>
          <w:szCs w:val="20"/>
        </w:rPr>
        <w:t>Component 22, Inversió 2 – Pla de modernització dels Serveis socials: Transformació tecnològica, innovació, formació i reforç de l’atenció a la infància</w:t>
      </w:r>
      <w:r>
        <w:rPr>
          <w:rFonts w:ascii="Gotham" w:hAnsi="Gotham"/>
          <w:sz w:val="20"/>
          <w:szCs w:val="20"/>
        </w:rPr>
        <w:t>, manifesta el compromís de la persona/entitat que representa amb els estàndards més exigents en relació amb el compliment de les normes jurídiques ètiques i morals, adoptant les mesures necessàries per a prevenir i detectar el frau, la corrupció i els conflictes d’interès, comunicant en el seu cas a les autoritats que procedeixi els incompliments observats.</w:t>
      </w:r>
    </w:p>
    <w:p w14:paraId="1A932C4E" w14:textId="77777777" w:rsidR="009F25C6" w:rsidRDefault="009F25C6" w:rsidP="00EB09D5">
      <w:pPr>
        <w:pStyle w:val="western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Addicionalment, atenent al contingut del PRTR, es compromet a respectar els principis d’economia circular i evitar impactes negatius significatius en el medi ambient («DNSH» per les seves sigles en anglès «</w:t>
      </w:r>
      <w:r>
        <w:rPr>
          <w:rFonts w:ascii="Gotham" w:hAnsi="Gotham"/>
          <w:i/>
          <w:iCs/>
          <w:sz w:val="20"/>
          <w:szCs w:val="20"/>
        </w:rPr>
        <w:t>do no significant harm</w:t>
      </w:r>
      <w:r>
        <w:rPr>
          <w:rFonts w:ascii="Gotham" w:hAnsi="Gotham"/>
          <w:sz w:val="20"/>
          <w:szCs w:val="20"/>
        </w:rPr>
        <w:t>») en l’execució de les actuacions dutes a terme en el marc de referit Pla, i manifesta que no incorre en doble finançament i que, en el seu cas, no li consta risc d’incompatibilitat amb el règim de ajuts de l’Estat.</w:t>
      </w:r>
    </w:p>
    <w:p w14:paraId="1C3E537B" w14:textId="77777777" w:rsidR="009F25C6" w:rsidRDefault="009F25C6" w:rsidP="00EB09D5">
      <w:pPr>
        <w:pStyle w:val="western"/>
        <w:spacing w:after="0" w:line="360" w:lineRule="auto"/>
        <w:ind w:left="0"/>
        <w:rPr>
          <w:rFonts w:ascii="Gotham" w:hAnsi="Gotham"/>
          <w:sz w:val="20"/>
          <w:szCs w:val="20"/>
        </w:rPr>
      </w:pPr>
    </w:p>
    <w:p w14:paraId="6A508568" w14:textId="77777777" w:rsidR="009F25C6" w:rsidRDefault="009F25C6" w:rsidP="009F25C6">
      <w:pPr>
        <w:pStyle w:val="western"/>
        <w:spacing w:after="0" w:line="278" w:lineRule="atLeast"/>
        <w:ind w:left="0"/>
      </w:pPr>
      <w:r>
        <w:rPr>
          <w:rFonts w:ascii="Gotham" w:hAnsi="Gotham"/>
          <w:sz w:val="20"/>
          <w:szCs w:val="20"/>
        </w:rPr>
        <w:t>Mataró a data de la signatura electrònica</w:t>
      </w:r>
    </w:p>
    <w:sectPr w:rsidR="009F25C6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7B4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46B5F6E5" w:rsidR="001E7B8F" w:rsidRDefault="00207B4B" w:rsidP="00207B4B">
    <w:pPr>
      <w:pStyle w:val="Encabezado"/>
      <w:ind w:left="-284"/>
    </w:pPr>
    <w:r>
      <w:rPr>
        <w:rFonts w:ascii="Calibri" w:hAnsi="Calibri" w:cs="Calibri"/>
        <w:noProof/>
      </w:rPr>
      <w:drawing>
        <wp:inline distT="0" distB="0" distL="0" distR="0" wp14:anchorId="4DCD8DFA" wp14:editId="61CC810A">
          <wp:extent cx="5579745" cy="364522"/>
          <wp:effectExtent l="0" t="0" r="1905" b="0"/>
          <wp:docPr id="7" name="Imagen 7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5193" w14:textId="6ADE0380" w:rsidR="001E7B8F" w:rsidRDefault="001E7B8F" w:rsidP="00AB5B04">
    <w:pPr>
      <w:pStyle w:val="Encabezado"/>
      <w:ind w:left="-1418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894"/>
    <w:multiLevelType w:val="multilevel"/>
    <w:tmpl w:val="4C1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E21"/>
    <w:multiLevelType w:val="multilevel"/>
    <w:tmpl w:val="C78E36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54CEA"/>
    <w:multiLevelType w:val="multilevel"/>
    <w:tmpl w:val="E74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41D36"/>
    <w:multiLevelType w:val="multilevel"/>
    <w:tmpl w:val="CA8E4DF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93E76"/>
    <w:multiLevelType w:val="multilevel"/>
    <w:tmpl w:val="0BBEF56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71947"/>
    <w:multiLevelType w:val="hybridMultilevel"/>
    <w:tmpl w:val="F2FC377C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EAE3FE4"/>
    <w:multiLevelType w:val="hybridMultilevel"/>
    <w:tmpl w:val="C22ED37E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77AEF"/>
    <w:multiLevelType w:val="multilevel"/>
    <w:tmpl w:val="EFC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51874"/>
    <w:multiLevelType w:val="multilevel"/>
    <w:tmpl w:val="8FB23D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0762C"/>
    <w:multiLevelType w:val="multilevel"/>
    <w:tmpl w:val="8376A5F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136EF"/>
    <w:multiLevelType w:val="multilevel"/>
    <w:tmpl w:val="380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723A84"/>
    <w:multiLevelType w:val="multilevel"/>
    <w:tmpl w:val="4F5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271650"/>
    <w:multiLevelType w:val="multilevel"/>
    <w:tmpl w:val="3AD2183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D2AE4"/>
    <w:multiLevelType w:val="multilevel"/>
    <w:tmpl w:val="4BE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BE00B7C"/>
    <w:multiLevelType w:val="multilevel"/>
    <w:tmpl w:val="9B8E0B0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E18F0"/>
    <w:multiLevelType w:val="multilevel"/>
    <w:tmpl w:val="E9E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7"/>
  </w:num>
  <w:num w:numId="5">
    <w:abstractNumId w:val="9"/>
  </w:num>
  <w:num w:numId="6">
    <w:abstractNumId w:val="11"/>
  </w:num>
  <w:num w:numId="7">
    <w:abstractNumId w:val="18"/>
    <w:lvlOverride w:ilvl="0">
      <w:startOverride w:val="1"/>
    </w:lvlOverride>
  </w:num>
  <w:num w:numId="8">
    <w:abstractNumId w:val="14"/>
  </w:num>
  <w:num w:numId="9">
    <w:abstractNumId w:val="15"/>
  </w:num>
  <w:num w:numId="10">
    <w:abstractNumId w:val="0"/>
  </w:num>
  <w:num w:numId="11">
    <w:abstractNumId w:val="20"/>
  </w:num>
  <w:num w:numId="12">
    <w:abstractNumId w:val="24"/>
  </w:num>
  <w:num w:numId="13">
    <w:abstractNumId w:val="13"/>
  </w:num>
  <w:num w:numId="14">
    <w:abstractNumId w:val="16"/>
  </w:num>
  <w:num w:numId="15">
    <w:abstractNumId w:val="8"/>
  </w:num>
  <w:num w:numId="16">
    <w:abstractNumId w:val="2"/>
  </w:num>
  <w:num w:numId="17">
    <w:abstractNumId w:val="19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6"/>
  </w:num>
  <w:num w:numId="23">
    <w:abstractNumId w:val="12"/>
  </w:num>
  <w:num w:numId="24">
    <w:abstractNumId w:val="10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07B4B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D6CEB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69F1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07977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3A1E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5232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76838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E77A0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25C6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858AF"/>
    <w:rsid w:val="00C90711"/>
    <w:rsid w:val="00C926C8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B09D5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DFADE-9584-4C7C-A789-057DCB9E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1694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6</cp:revision>
  <cp:lastPrinted>2023-01-14T12:26:00Z</cp:lastPrinted>
  <dcterms:created xsi:type="dcterms:W3CDTF">2023-12-13T08:32:00Z</dcterms:created>
  <dcterms:modified xsi:type="dcterms:W3CDTF">2024-10-28T08:24:00Z</dcterms:modified>
</cp:coreProperties>
</file>