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D4B0" w14:textId="4B65F3A9" w:rsidR="008C33B1" w:rsidRPr="008C33B1" w:rsidRDefault="00676734" w:rsidP="008C33B1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ANNEX</w:t>
      </w:r>
      <w:r w:rsidR="008C33B1" w:rsidRPr="008C33B1">
        <w:rPr>
          <w:rFonts w:ascii="Garamond" w:hAnsi="Garamond"/>
          <w:b/>
          <w:bCs/>
          <w:sz w:val="28"/>
          <w:szCs w:val="28"/>
          <w:u w:val="single"/>
        </w:rPr>
        <w:t xml:space="preserve"> OE</w:t>
      </w:r>
    </w:p>
    <w:p w14:paraId="2C15C4D7" w14:textId="3AF1AFFD" w:rsidR="008C33B1" w:rsidRPr="008C33B1" w:rsidRDefault="008C33B1" w:rsidP="008C33B1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8C33B1">
        <w:rPr>
          <w:rFonts w:ascii="Garamond" w:hAnsi="Garamond"/>
          <w:b/>
          <w:bCs/>
          <w:sz w:val="28"/>
          <w:szCs w:val="28"/>
          <w:u w:val="single"/>
        </w:rPr>
        <w:t>OFERTA ECONÒMICA</w:t>
      </w:r>
    </w:p>
    <w:p w14:paraId="4B5B2174" w14:textId="77777777" w:rsidR="008C33B1" w:rsidRDefault="008C33B1" w:rsidP="008C33B1">
      <w:pPr>
        <w:spacing w:after="0" w:line="240" w:lineRule="auto"/>
        <w:rPr>
          <w:rFonts w:ascii="Garamond" w:hAnsi="Garamond"/>
        </w:rPr>
      </w:pPr>
    </w:p>
    <w:p w14:paraId="62B836F3" w14:textId="183BAC12" w:rsidR="00676734" w:rsidRPr="00CE3535" w:rsidRDefault="00676734" w:rsidP="00676734">
      <w:pPr>
        <w:jc w:val="both"/>
        <w:rPr>
          <w:rFonts w:ascii="Arial" w:hAnsi="Arial" w:cs="Arial"/>
        </w:rPr>
      </w:pPr>
      <w:r w:rsidRPr="00CE3535">
        <w:rPr>
          <w:rFonts w:ascii="Arial" w:hAnsi="Arial" w:cs="Arial"/>
        </w:rPr>
        <w:t>El</w:t>
      </w:r>
      <w:r>
        <w:rPr>
          <w:rFonts w:ascii="Arial" w:hAnsi="Arial" w:cs="Arial"/>
        </w:rPr>
        <w:t>/La</w:t>
      </w:r>
      <w:r w:rsidRPr="00CE3535">
        <w:rPr>
          <w:rFonts w:ascii="Arial" w:hAnsi="Arial" w:cs="Arial"/>
        </w:rPr>
        <w:t xml:space="preserve"> sotasignat______________, amb DNI __________, actuant en nom [indiqueu “propi” o la denominació de l’empresa a qui represent</w:t>
      </w:r>
      <w:r>
        <w:rPr>
          <w:rFonts w:ascii="Arial" w:hAnsi="Arial" w:cs="Arial"/>
        </w:rPr>
        <w:t>eu</w:t>
      </w:r>
      <w:r w:rsidRPr="00CE3535">
        <w:rPr>
          <w:rFonts w:ascii="Arial" w:hAnsi="Arial" w:cs="Arial"/>
        </w:rPr>
        <w:t xml:space="preserve"> i el seu NIF], assabentat/</w:t>
      </w:r>
      <w:proofErr w:type="spellStart"/>
      <w:r w:rsidRPr="00CE3535">
        <w:rPr>
          <w:rFonts w:ascii="Arial" w:hAnsi="Arial" w:cs="Arial"/>
        </w:rPr>
        <w:t>ada</w:t>
      </w:r>
      <w:proofErr w:type="spellEnd"/>
      <w:r w:rsidRPr="00CE3535">
        <w:rPr>
          <w:rFonts w:ascii="Arial" w:hAnsi="Arial" w:cs="Arial"/>
        </w:rPr>
        <w:t xml:space="preserve"> de l’anunci publicat al </w:t>
      </w:r>
      <w:r w:rsidRPr="00CE3535">
        <w:rPr>
          <w:rFonts w:ascii="Arial" w:hAnsi="Arial" w:cs="Arial"/>
          <w:i/>
        </w:rPr>
        <w:t>Perfil del contractant</w:t>
      </w:r>
      <w:r w:rsidRPr="00CE3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Centre de Ciència i Tecnologia Forestal de Catalunya (CTFC)</w:t>
      </w:r>
      <w:r w:rsidRPr="00CE3535">
        <w:rPr>
          <w:rFonts w:ascii="Arial" w:hAnsi="Arial" w:cs="Arial"/>
        </w:rPr>
        <w:t xml:space="preserve"> i de les condicions i requisits que s’exigeixen per a l’adjudicació del </w:t>
      </w:r>
      <w:r w:rsidRPr="00CE3535">
        <w:rPr>
          <w:rFonts w:ascii="Arial" w:hAnsi="Arial" w:cs="Arial"/>
          <w:b/>
        </w:rPr>
        <w:t xml:space="preserve">contracte de </w:t>
      </w:r>
      <w:r>
        <w:rPr>
          <w:rFonts w:ascii="Arial" w:hAnsi="Arial" w:cs="Arial"/>
          <w:b/>
        </w:rPr>
        <w:t xml:space="preserve">servei </w:t>
      </w:r>
      <w:r w:rsidR="001B02D3">
        <w:rPr>
          <w:rFonts w:ascii="Arial" w:hAnsi="Arial" w:cs="Arial"/>
          <w:b/>
        </w:rPr>
        <w:t xml:space="preserve">de recollida de residus de laboratori / CTFC2024/163 </w:t>
      </w:r>
      <w:r w:rsidRPr="00CE3535">
        <w:rPr>
          <w:rFonts w:ascii="Arial" w:hAnsi="Arial" w:cs="Arial"/>
        </w:rPr>
        <w:t>es compromet (en nom propi o de l’empresa que representa) a executar-lo amb estricta subjecció als requisits i condicions esmentats, d’acord amb el preu global i els preus unitaris (segons que correspongui) següents:</w:t>
      </w:r>
    </w:p>
    <w:p w14:paraId="1DFA2F29" w14:textId="77777777" w:rsidR="00676734" w:rsidRDefault="00676734" w:rsidP="00676734">
      <w:pPr>
        <w:spacing w:after="0" w:line="240" w:lineRule="auto"/>
        <w:rPr>
          <w:rFonts w:ascii="Garamond" w:hAnsi="Garamond"/>
        </w:rPr>
      </w:pPr>
    </w:p>
    <w:p w14:paraId="18648111" w14:textId="77777777" w:rsidR="00676734" w:rsidRPr="008C33B1" w:rsidRDefault="00676734" w:rsidP="008C33B1">
      <w:pPr>
        <w:spacing w:after="0" w:line="240" w:lineRule="auto"/>
        <w:rPr>
          <w:rFonts w:ascii="Garamond" w:hAnsi="Garamond"/>
        </w:rPr>
      </w:pPr>
    </w:p>
    <w:p w14:paraId="012F97CB" w14:textId="2F3107B4" w:rsidR="008C33B1" w:rsidRDefault="008C33B1" w:rsidP="0067673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8C33B1">
        <w:rPr>
          <w:rFonts w:ascii="Garamond" w:hAnsi="Garamond"/>
          <w:b/>
          <w:bCs/>
        </w:rPr>
        <w:t>OFERTA</w:t>
      </w:r>
    </w:p>
    <w:p w14:paraId="2CEF5795" w14:textId="1A534B68" w:rsidR="008C33B1" w:rsidRDefault="008C33B1" w:rsidP="008C33B1">
      <w:pPr>
        <w:spacing w:after="0" w:line="240" w:lineRule="auto"/>
        <w:rPr>
          <w:rFonts w:ascii="Garamond" w:hAnsi="Garamond"/>
          <w:b/>
          <w:bCs/>
        </w:rPr>
      </w:pPr>
    </w:p>
    <w:p w14:paraId="4A19EE0E" w14:textId="440C2FB8" w:rsidR="008C33B1" w:rsidRPr="008C33B1" w:rsidRDefault="008C33B1" w:rsidP="008C33B1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PREU ANUAL</w:t>
      </w:r>
    </w:p>
    <w:p w14:paraId="62F04834" w14:textId="77777777" w:rsidR="008C33B1" w:rsidRPr="008C33B1" w:rsidRDefault="008C33B1" w:rsidP="008C33B1">
      <w:pPr>
        <w:spacing w:after="0" w:line="240" w:lineRule="auto"/>
        <w:jc w:val="both"/>
        <w:rPr>
          <w:rFonts w:ascii="Garamond" w:hAnsi="Garamond" w:cs="Arial"/>
        </w:rPr>
      </w:pPr>
    </w:p>
    <w:tbl>
      <w:tblPr>
        <w:tblStyle w:val="Tablaconcuadrcula"/>
        <w:tblW w:w="6946" w:type="dxa"/>
        <w:tblLook w:val="04A0" w:firstRow="1" w:lastRow="0" w:firstColumn="1" w:lastColumn="0" w:noHBand="0" w:noVBand="1"/>
      </w:tblPr>
      <w:tblGrid>
        <w:gridCol w:w="2263"/>
        <w:gridCol w:w="1809"/>
        <w:gridCol w:w="1486"/>
        <w:gridCol w:w="1388"/>
      </w:tblGrid>
      <w:tr w:rsidR="00967B8F" w:rsidRPr="008C33B1" w14:paraId="3C93CF82" w14:textId="77777777" w:rsidTr="00967B8F">
        <w:tc>
          <w:tcPr>
            <w:tcW w:w="2263" w:type="dxa"/>
            <w:shd w:val="clear" w:color="auto" w:fill="BFBFBF" w:themeFill="background1" w:themeFillShade="BF"/>
          </w:tcPr>
          <w:p w14:paraId="370EEF03" w14:textId="77777777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BFBFBF" w:themeFill="background1" w:themeFillShade="BF"/>
          </w:tcPr>
          <w:p w14:paraId="52F4087A" w14:textId="62EDFA65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Lot </w:t>
            </w:r>
            <w:r w:rsidR="001B02D3">
              <w:rPr>
                <w:rFonts w:ascii="Garamond" w:hAnsi="Garamond" w:cs="Arial"/>
                <w:b/>
                <w:bCs/>
                <w:sz w:val="24"/>
                <w:szCs w:val="24"/>
              </w:rPr>
              <w:t>únic</w:t>
            </w:r>
          </w:p>
        </w:tc>
        <w:tc>
          <w:tcPr>
            <w:tcW w:w="1486" w:type="dxa"/>
            <w:shd w:val="clear" w:color="auto" w:fill="BFBFBF" w:themeFill="background1" w:themeFillShade="BF"/>
          </w:tcPr>
          <w:p w14:paraId="578EDCF6" w14:textId="77777777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>IVA al 21 %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1EBFBBC9" w14:textId="77777777" w:rsidR="00967B8F" w:rsidRPr="008C33B1" w:rsidRDefault="00967B8F" w:rsidP="000534F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67B8F" w:rsidRPr="008C33B1" w14:paraId="469B7A88" w14:textId="77777777" w:rsidTr="00967B8F">
        <w:tc>
          <w:tcPr>
            <w:tcW w:w="2263" w:type="dxa"/>
          </w:tcPr>
          <w:p w14:paraId="0D8C7EA1" w14:textId="228F865A" w:rsidR="00967B8F" w:rsidRPr="008C33B1" w:rsidRDefault="00967B8F" w:rsidP="008C33B1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Pressupost 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ANUAL CTFC</w:t>
            </w:r>
          </w:p>
        </w:tc>
        <w:tc>
          <w:tcPr>
            <w:tcW w:w="1809" w:type="dxa"/>
          </w:tcPr>
          <w:p w14:paraId="61E29624" w14:textId="4347BDFA" w:rsidR="00967B8F" w:rsidRPr="008C33B1" w:rsidRDefault="001B02D3" w:rsidP="008C33B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5.423,41</w:t>
            </w:r>
            <w:r w:rsidR="00967B8F" w:rsidRPr="008C33B1">
              <w:rPr>
                <w:rFonts w:ascii="Garamond" w:hAnsi="Garamond" w:cs="Arial"/>
                <w:sz w:val="24"/>
                <w:szCs w:val="24"/>
              </w:rPr>
              <w:t xml:space="preserve"> €</w:t>
            </w:r>
          </w:p>
        </w:tc>
        <w:tc>
          <w:tcPr>
            <w:tcW w:w="1486" w:type="dxa"/>
          </w:tcPr>
          <w:p w14:paraId="36ACB262" w14:textId="52BB819B" w:rsidR="00967B8F" w:rsidRPr="008C33B1" w:rsidRDefault="001B02D3" w:rsidP="008C33B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1.138,92 €</w:t>
            </w:r>
          </w:p>
        </w:tc>
        <w:tc>
          <w:tcPr>
            <w:tcW w:w="1388" w:type="dxa"/>
          </w:tcPr>
          <w:p w14:paraId="1A443B16" w14:textId="2C0B161C" w:rsidR="00967B8F" w:rsidRPr="008C33B1" w:rsidRDefault="001B02D3" w:rsidP="008C33B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6.562,33</w:t>
            </w:r>
            <w:r w:rsidR="00967B8F" w:rsidRPr="008C33B1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="00967B8F" w:rsidRPr="008C33B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967B8F" w:rsidRPr="008C33B1">
              <w:rPr>
                <w:rFonts w:ascii="Garamond" w:hAnsi="Garamond" w:cs="Arial"/>
                <w:sz w:val="24"/>
                <w:szCs w:val="24"/>
              </w:rPr>
              <w:t>€</w:t>
            </w:r>
          </w:p>
        </w:tc>
      </w:tr>
      <w:tr w:rsidR="00967B8F" w:rsidRPr="008C33B1" w14:paraId="0B281131" w14:textId="77777777" w:rsidTr="00967B8F">
        <w:tc>
          <w:tcPr>
            <w:tcW w:w="2263" w:type="dxa"/>
            <w:shd w:val="clear" w:color="auto" w:fill="FFFF00"/>
          </w:tcPr>
          <w:p w14:paraId="7DCCF902" w14:textId="545FA02C" w:rsidR="00967B8F" w:rsidRPr="008C33B1" w:rsidRDefault="00967B8F" w:rsidP="008C33B1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OFERTA LICITADOR</w:t>
            </w:r>
          </w:p>
        </w:tc>
        <w:tc>
          <w:tcPr>
            <w:tcW w:w="1809" w:type="dxa"/>
            <w:shd w:val="clear" w:color="auto" w:fill="FFFF00"/>
          </w:tcPr>
          <w:p w14:paraId="3B79B8CA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1486" w:type="dxa"/>
            <w:shd w:val="clear" w:color="auto" w:fill="FFFF00"/>
          </w:tcPr>
          <w:p w14:paraId="35A0EFF4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1388" w:type="dxa"/>
            <w:shd w:val="clear" w:color="auto" w:fill="FFFF00"/>
          </w:tcPr>
          <w:p w14:paraId="7A222666" w14:textId="77777777" w:rsidR="00967B8F" w:rsidRPr="008C33B1" w:rsidRDefault="00967B8F" w:rsidP="008C33B1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</w:tr>
    </w:tbl>
    <w:p w14:paraId="19FB90D7" w14:textId="77777777" w:rsidR="008C33B1" w:rsidRDefault="008C33B1" w:rsidP="008C33B1">
      <w:pPr>
        <w:spacing w:line="240" w:lineRule="auto"/>
        <w:rPr>
          <w:rFonts w:ascii="Garamond" w:hAnsi="Garamond"/>
        </w:rPr>
      </w:pPr>
    </w:p>
    <w:p w14:paraId="032D2E10" w14:textId="015193E9" w:rsidR="001B02D3" w:rsidRDefault="001B02D3" w:rsidP="001B02D3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TOTAL PRESSUPOST BASE LICITACIÓ </w:t>
      </w:r>
    </w:p>
    <w:p w14:paraId="23F0FB7B" w14:textId="77777777" w:rsidR="001B02D3" w:rsidRDefault="001B02D3" w:rsidP="001B02D3">
      <w:pPr>
        <w:spacing w:after="0" w:line="240" w:lineRule="auto"/>
        <w:rPr>
          <w:rFonts w:ascii="Garamond" w:hAnsi="Garamond"/>
          <w:b/>
          <w:bCs/>
        </w:rPr>
      </w:pPr>
    </w:p>
    <w:tbl>
      <w:tblPr>
        <w:tblStyle w:val="Tablaconcuadrcula"/>
        <w:tblW w:w="6946" w:type="dxa"/>
        <w:tblLook w:val="04A0" w:firstRow="1" w:lastRow="0" w:firstColumn="1" w:lastColumn="0" w:noHBand="0" w:noVBand="1"/>
      </w:tblPr>
      <w:tblGrid>
        <w:gridCol w:w="2263"/>
        <w:gridCol w:w="1809"/>
        <w:gridCol w:w="1486"/>
        <w:gridCol w:w="1388"/>
      </w:tblGrid>
      <w:tr w:rsidR="001B02D3" w:rsidRPr="008C33B1" w14:paraId="7F045CC1" w14:textId="77777777" w:rsidTr="001B02D3">
        <w:tc>
          <w:tcPr>
            <w:tcW w:w="2263" w:type="dxa"/>
            <w:shd w:val="clear" w:color="auto" w:fill="BFBFBF" w:themeFill="background1" w:themeFillShade="BF"/>
          </w:tcPr>
          <w:p w14:paraId="7DA5FB76" w14:textId="77777777" w:rsidR="001B02D3" w:rsidRPr="008C33B1" w:rsidRDefault="001B02D3" w:rsidP="005B241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BFBFBF" w:themeFill="background1" w:themeFillShade="BF"/>
          </w:tcPr>
          <w:p w14:paraId="63ACDAB2" w14:textId="77777777" w:rsidR="001B02D3" w:rsidRPr="008C33B1" w:rsidRDefault="001B02D3" w:rsidP="005B241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Lot </w:t>
            </w: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únic</w:t>
            </w:r>
          </w:p>
        </w:tc>
        <w:tc>
          <w:tcPr>
            <w:tcW w:w="1486" w:type="dxa"/>
            <w:shd w:val="clear" w:color="auto" w:fill="BFBFBF" w:themeFill="background1" w:themeFillShade="BF"/>
          </w:tcPr>
          <w:p w14:paraId="794ED02D" w14:textId="77777777" w:rsidR="001B02D3" w:rsidRPr="008C33B1" w:rsidRDefault="001B02D3" w:rsidP="005B241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>IVA al 21 %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5F9555AB" w14:textId="77777777" w:rsidR="001B02D3" w:rsidRPr="008C33B1" w:rsidRDefault="001B02D3" w:rsidP="005B2415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C33B1">
              <w:rPr>
                <w:rFonts w:ascii="Garamond" w:hAnsi="Garamond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1B02D3" w:rsidRPr="008C33B1" w14:paraId="6DA9F975" w14:textId="77777777" w:rsidTr="001B02D3">
        <w:tc>
          <w:tcPr>
            <w:tcW w:w="2263" w:type="dxa"/>
            <w:shd w:val="clear" w:color="auto" w:fill="auto"/>
          </w:tcPr>
          <w:p w14:paraId="5423D045" w14:textId="55ADB570" w:rsidR="001B02D3" w:rsidRPr="001B02D3" w:rsidRDefault="001B02D3" w:rsidP="005B2415">
            <w:pPr>
              <w:rPr>
                <w:rFonts w:ascii="Garamond" w:hAnsi="Garamond" w:cs="Arial"/>
                <w:b/>
                <w:bCs/>
              </w:rPr>
            </w:pPr>
            <w:r w:rsidRPr="001B02D3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Pressupost </w:t>
            </w:r>
            <w:r w:rsidRPr="001B02D3">
              <w:rPr>
                <w:rFonts w:ascii="Garamond" w:hAnsi="Garamond" w:cs="Arial"/>
                <w:b/>
                <w:bCs/>
                <w:sz w:val="24"/>
                <w:szCs w:val="24"/>
              </w:rPr>
              <w:t>4 anys</w:t>
            </w:r>
            <w:r w:rsidRPr="001B02D3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CTFC</w:t>
            </w:r>
          </w:p>
        </w:tc>
        <w:tc>
          <w:tcPr>
            <w:tcW w:w="1809" w:type="dxa"/>
            <w:shd w:val="clear" w:color="auto" w:fill="auto"/>
          </w:tcPr>
          <w:p w14:paraId="7CF9D62F" w14:textId="3B3C4611" w:rsidR="001B02D3" w:rsidRPr="001B02D3" w:rsidRDefault="001B02D3" w:rsidP="001B02D3">
            <w:pPr>
              <w:jc w:val="center"/>
              <w:rPr>
                <w:rFonts w:ascii="Garamond" w:hAnsi="Garamond" w:cs="Arial"/>
              </w:rPr>
            </w:pPr>
            <w:r w:rsidRPr="001B02D3">
              <w:rPr>
                <w:rFonts w:ascii="Garamond" w:hAnsi="Garamond" w:cs="Arial"/>
              </w:rPr>
              <w:t>21.693,64 €</w:t>
            </w:r>
          </w:p>
        </w:tc>
        <w:tc>
          <w:tcPr>
            <w:tcW w:w="1486" w:type="dxa"/>
            <w:shd w:val="clear" w:color="auto" w:fill="auto"/>
          </w:tcPr>
          <w:p w14:paraId="179AB13A" w14:textId="698EBA3B" w:rsidR="001B02D3" w:rsidRPr="001B02D3" w:rsidRDefault="001B02D3" w:rsidP="005B2415">
            <w:pPr>
              <w:jc w:val="center"/>
              <w:rPr>
                <w:rFonts w:ascii="Garamond" w:hAnsi="Garamond" w:cs="Arial"/>
              </w:rPr>
            </w:pPr>
            <w:r w:rsidRPr="001B02D3">
              <w:rPr>
                <w:rFonts w:ascii="Garamond" w:hAnsi="Garamond" w:cs="Arial"/>
              </w:rPr>
              <w:t>4.555,66 €</w:t>
            </w:r>
          </w:p>
        </w:tc>
        <w:tc>
          <w:tcPr>
            <w:tcW w:w="1388" w:type="dxa"/>
            <w:shd w:val="clear" w:color="auto" w:fill="auto"/>
          </w:tcPr>
          <w:p w14:paraId="248DC421" w14:textId="7302F72A" w:rsidR="001B02D3" w:rsidRPr="001B02D3" w:rsidRDefault="001B02D3" w:rsidP="005B2415">
            <w:pPr>
              <w:jc w:val="center"/>
              <w:rPr>
                <w:rFonts w:ascii="Garamond" w:hAnsi="Garamond" w:cs="Arial"/>
              </w:rPr>
            </w:pPr>
            <w:r w:rsidRPr="001B02D3">
              <w:rPr>
                <w:rFonts w:ascii="Garamond" w:hAnsi="Garamond" w:cs="Arial"/>
              </w:rPr>
              <w:t>26.249,31 €</w:t>
            </w:r>
          </w:p>
        </w:tc>
      </w:tr>
      <w:tr w:rsidR="001B02D3" w:rsidRPr="008C33B1" w14:paraId="4A82AC50" w14:textId="77777777" w:rsidTr="001B02D3">
        <w:tc>
          <w:tcPr>
            <w:tcW w:w="2263" w:type="dxa"/>
            <w:shd w:val="clear" w:color="auto" w:fill="FFFF00"/>
          </w:tcPr>
          <w:p w14:paraId="152B305A" w14:textId="77777777" w:rsidR="001B02D3" w:rsidRPr="008C33B1" w:rsidRDefault="001B02D3" w:rsidP="005B2415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OFERTA LICITADOR</w:t>
            </w:r>
          </w:p>
        </w:tc>
        <w:tc>
          <w:tcPr>
            <w:tcW w:w="1809" w:type="dxa"/>
            <w:shd w:val="clear" w:color="auto" w:fill="FFFF00"/>
          </w:tcPr>
          <w:p w14:paraId="34EAB1DB" w14:textId="77777777" w:rsidR="001B02D3" w:rsidRPr="008C33B1" w:rsidRDefault="001B02D3" w:rsidP="005B2415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1486" w:type="dxa"/>
            <w:shd w:val="clear" w:color="auto" w:fill="FFFF00"/>
          </w:tcPr>
          <w:p w14:paraId="2AB5EB23" w14:textId="77777777" w:rsidR="001B02D3" w:rsidRPr="008C33B1" w:rsidRDefault="001B02D3" w:rsidP="005B2415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1388" w:type="dxa"/>
            <w:shd w:val="clear" w:color="auto" w:fill="FFFF00"/>
          </w:tcPr>
          <w:p w14:paraId="200A699F" w14:textId="77777777" w:rsidR="001B02D3" w:rsidRPr="008C33B1" w:rsidRDefault="001B02D3" w:rsidP="005B2415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</w:tr>
    </w:tbl>
    <w:p w14:paraId="6B73CA46" w14:textId="77777777" w:rsidR="001B02D3" w:rsidRDefault="001B02D3" w:rsidP="008C33B1">
      <w:pPr>
        <w:spacing w:line="240" w:lineRule="auto"/>
        <w:rPr>
          <w:rFonts w:ascii="Garamond" w:hAnsi="Garamond"/>
        </w:rPr>
      </w:pPr>
    </w:p>
    <w:p w14:paraId="52D6D22A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1A90FFBF" w14:textId="60BA098F" w:rsidR="00676734" w:rsidRDefault="00A4266E" w:rsidP="008C33B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Nom i cognoms</w:t>
      </w:r>
    </w:p>
    <w:p w14:paraId="116895D5" w14:textId="1DBFF42F" w:rsidR="00A4266E" w:rsidRDefault="00A4266E" w:rsidP="008C33B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FIRMA ELECTRÒNICA</w:t>
      </w:r>
    </w:p>
    <w:p w14:paraId="4840A560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0D4E4541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p w14:paraId="7BA7D1F1" w14:textId="77777777" w:rsidR="00676734" w:rsidRDefault="00676734" w:rsidP="008C33B1">
      <w:pPr>
        <w:spacing w:line="240" w:lineRule="auto"/>
        <w:rPr>
          <w:rFonts w:ascii="Garamond" w:hAnsi="Garamond"/>
        </w:rPr>
      </w:pPr>
    </w:p>
    <w:sectPr w:rsidR="0067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5E75" w14:textId="77777777" w:rsidR="00A63C03" w:rsidRDefault="00A63C03" w:rsidP="00676734">
      <w:pPr>
        <w:spacing w:after="0" w:line="240" w:lineRule="auto"/>
      </w:pPr>
      <w:r>
        <w:separator/>
      </w:r>
    </w:p>
  </w:endnote>
  <w:endnote w:type="continuationSeparator" w:id="0">
    <w:p w14:paraId="5E01721B" w14:textId="77777777" w:rsidR="00A63C03" w:rsidRDefault="00A63C03" w:rsidP="006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E229" w14:textId="77777777" w:rsidR="00A63C03" w:rsidRDefault="00A63C03" w:rsidP="00676734">
      <w:pPr>
        <w:spacing w:after="0" w:line="240" w:lineRule="auto"/>
      </w:pPr>
      <w:r>
        <w:separator/>
      </w:r>
    </w:p>
  </w:footnote>
  <w:footnote w:type="continuationSeparator" w:id="0">
    <w:p w14:paraId="29F9AE9D" w14:textId="77777777" w:rsidR="00A63C03" w:rsidRDefault="00A63C03" w:rsidP="006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0F32" w14:textId="32CF3D82" w:rsidR="00676734" w:rsidRDefault="00676734">
    <w:pPr>
      <w:pStyle w:val="Encabezado"/>
    </w:pPr>
    <w:r>
      <w:rPr>
        <w:noProof/>
      </w:rPr>
      <w:drawing>
        <wp:inline distT="0" distB="0" distL="0" distR="0" wp14:anchorId="5377815D" wp14:editId="1B522EB4">
          <wp:extent cx="1478280" cy="426720"/>
          <wp:effectExtent l="0" t="0" r="7620" b="0"/>
          <wp:docPr id="270063858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63858" name="Imagen 1" descr="Un dibujo anima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B1"/>
    <w:rsid w:val="000A74BE"/>
    <w:rsid w:val="000F2569"/>
    <w:rsid w:val="00113EEA"/>
    <w:rsid w:val="00196D2C"/>
    <w:rsid w:val="001A04EB"/>
    <w:rsid w:val="001B02D3"/>
    <w:rsid w:val="00231952"/>
    <w:rsid w:val="005561D2"/>
    <w:rsid w:val="005F1D48"/>
    <w:rsid w:val="00676734"/>
    <w:rsid w:val="008C33B1"/>
    <w:rsid w:val="00967B8F"/>
    <w:rsid w:val="00A4266E"/>
    <w:rsid w:val="00A63C03"/>
    <w:rsid w:val="00B43D47"/>
    <w:rsid w:val="00C62E6B"/>
    <w:rsid w:val="00C979EA"/>
    <w:rsid w:val="00DD41A5"/>
    <w:rsid w:val="00DE1F0E"/>
    <w:rsid w:val="00ED45C8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67578"/>
  <w15:chartTrackingRefBased/>
  <w15:docId w15:val="{DF5137E2-88E0-43A3-A807-73E5435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3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3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3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3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3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3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3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3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3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33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33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33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3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33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33B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C33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734"/>
  </w:style>
  <w:style w:type="paragraph" w:styleId="Piedepgina">
    <w:name w:val="footer"/>
    <w:basedOn w:val="Normal"/>
    <w:link w:val="PiedepginaCar"/>
    <w:uiPriority w:val="99"/>
    <w:unhideWhenUsed/>
    <w:rsid w:val="0067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734"/>
  </w:style>
  <w:style w:type="paragraph" w:customStyle="1" w:styleId="Default">
    <w:name w:val="Default"/>
    <w:rsid w:val="00676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Ruiz Tiñena</dc:creator>
  <cp:keywords/>
  <dc:description/>
  <cp:lastModifiedBy>Ingrid Ruiz Tiñena</cp:lastModifiedBy>
  <cp:revision>3</cp:revision>
  <dcterms:created xsi:type="dcterms:W3CDTF">2024-10-25T13:54:00Z</dcterms:created>
  <dcterms:modified xsi:type="dcterms:W3CDTF">2024-10-28T17:26:00Z</dcterms:modified>
</cp:coreProperties>
</file>