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B6EC6" w14:textId="77777777" w:rsidR="007663E6" w:rsidRDefault="007663E6" w:rsidP="007663E6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</w:p>
    <w:p w14:paraId="11DC6721" w14:textId="77777777" w:rsidR="002661DA" w:rsidRDefault="007663E6" w:rsidP="007663E6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  <w:r w:rsidRPr="007663E6">
        <w:rPr>
          <w:rFonts w:ascii="Garamond" w:hAnsi="Garamond"/>
          <w:b/>
          <w:bCs/>
          <w:sz w:val="28"/>
          <w:szCs w:val="28"/>
          <w:u w:val="single"/>
        </w:rPr>
        <w:t xml:space="preserve">ANNEX </w:t>
      </w:r>
    </w:p>
    <w:p w14:paraId="43BBD730" w14:textId="46B8653D" w:rsidR="007663E6" w:rsidRDefault="002661DA" w:rsidP="007663E6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PROPOSTES DE  </w:t>
      </w:r>
      <w:r w:rsidR="00CF5F44">
        <w:rPr>
          <w:rFonts w:ascii="Garamond" w:hAnsi="Garamond"/>
          <w:b/>
          <w:bCs/>
          <w:sz w:val="28"/>
          <w:szCs w:val="28"/>
          <w:u w:val="single"/>
        </w:rPr>
        <w:t>VALORACIÓ AUTOMÀTICA</w:t>
      </w:r>
    </w:p>
    <w:p w14:paraId="51B86345" w14:textId="77777777" w:rsidR="004F3A7F" w:rsidRPr="007663E6" w:rsidRDefault="004F3A7F" w:rsidP="007663E6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</w:p>
    <w:p w14:paraId="3077809F" w14:textId="77777777" w:rsidR="007663E6" w:rsidRPr="007663E6" w:rsidRDefault="007663E6" w:rsidP="007663E6">
      <w:pPr>
        <w:spacing w:after="0" w:line="240" w:lineRule="auto"/>
        <w:rPr>
          <w:rFonts w:ascii="Garamond" w:hAnsi="Garamond"/>
        </w:rPr>
      </w:pPr>
    </w:p>
    <w:p w14:paraId="738E1F36" w14:textId="3092FC71" w:rsidR="007663E6" w:rsidRPr="007663E6" w:rsidRDefault="007663E6" w:rsidP="007663E6">
      <w:pPr>
        <w:jc w:val="both"/>
        <w:rPr>
          <w:rFonts w:ascii="Garamond" w:hAnsi="Garamond" w:cs="Arial"/>
        </w:rPr>
      </w:pPr>
      <w:r w:rsidRPr="007663E6">
        <w:rPr>
          <w:rFonts w:ascii="Garamond" w:hAnsi="Garamond" w:cs="Arial"/>
        </w:rPr>
        <w:t xml:space="preserve">El/La sotasignat______________, amb DNI __________, actuant en nom [indiqueu “propi” o la denominació de l’empresa a qui representeu i el seu NIF], assabentat/ada de l’anunci publicat al </w:t>
      </w:r>
      <w:r w:rsidRPr="007663E6">
        <w:rPr>
          <w:rFonts w:ascii="Garamond" w:hAnsi="Garamond" w:cs="Arial"/>
          <w:i/>
        </w:rPr>
        <w:t>Perfil del contractant</w:t>
      </w:r>
      <w:r w:rsidRPr="007663E6">
        <w:rPr>
          <w:rFonts w:ascii="Garamond" w:hAnsi="Garamond" w:cs="Arial"/>
        </w:rPr>
        <w:t xml:space="preserve"> del Centre de Ciència i Tecnologia Forestal de Catalunya (CTFC) i de les condicions i requisits que s’exigeixen per a l’adjudicació del </w:t>
      </w:r>
      <w:r w:rsidRPr="007663E6">
        <w:rPr>
          <w:rFonts w:ascii="Garamond" w:hAnsi="Garamond" w:cs="Arial"/>
          <w:b/>
        </w:rPr>
        <w:t>contracte de s</w:t>
      </w:r>
      <w:r w:rsidR="00CF5F44">
        <w:rPr>
          <w:rFonts w:ascii="Garamond" w:hAnsi="Garamond" w:cs="Arial"/>
          <w:b/>
        </w:rPr>
        <w:t xml:space="preserve">ervei </w:t>
      </w:r>
      <w:r w:rsidR="009C5EC2">
        <w:rPr>
          <w:rFonts w:ascii="Garamond" w:hAnsi="Garamond" w:cs="Arial"/>
          <w:b/>
        </w:rPr>
        <w:t>de recollida de residus de laboratori</w:t>
      </w:r>
      <w:r w:rsidRPr="007663E6">
        <w:rPr>
          <w:rFonts w:ascii="Garamond" w:hAnsi="Garamond" w:cs="Arial"/>
          <w:b/>
        </w:rPr>
        <w:t xml:space="preserve"> </w:t>
      </w:r>
      <w:r w:rsidRPr="007663E6">
        <w:rPr>
          <w:rFonts w:ascii="Garamond" w:hAnsi="Garamond" w:cs="Arial"/>
        </w:rPr>
        <w:t>es compromet (en nom propi o de l’empresa que representa) a executar-lo amb estricta subjecció als requisits i condicions esmentats, d’acord amb el preu global i els preus unitaris (segons que correspongui) següents:</w:t>
      </w:r>
    </w:p>
    <w:p w14:paraId="5380CACF" w14:textId="77777777" w:rsidR="007663E6" w:rsidRPr="007663E6" w:rsidRDefault="007663E6" w:rsidP="007663E6">
      <w:pPr>
        <w:spacing w:after="0" w:line="240" w:lineRule="auto"/>
        <w:rPr>
          <w:rFonts w:ascii="Garamond" w:hAnsi="Garamond"/>
        </w:rPr>
      </w:pPr>
    </w:p>
    <w:p w14:paraId="05CCDEDF" w14:textId="0975E3B7" w:rsidR="007663E6" w:rsidRPr="007663E6" w:rsidRDefault="00CF5F44" w:rsidP="007663E6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CRITERIS VALORACIÓ AUTOMÀTICA</w:t>
      </w:r>
      <w:r w:rsidR="003225CD">
        <w:rPr>
          <w:rFonts w:ascii="Garamond" w:hAnsi="Garamond"/>
          <w:b/>
          <w:bCs/>
          <w:sz w:val="28"/>
          <w:szCs w:val="28"/>
        </w:rPr>
        <w:t xml:space="preserve"> (20 punts)</w:t>
      </w:r>
    </w:p>
    <w:p w14:paraId="0EF14B15" w14:textId="77777777" w:rsidR="007663E6" w:rsidRPr="007663E6" w:rsidRDefault="007663E6" w:rsidP="007663E6">
      <w:pPr>
        <w:spacing w:after="0" w:line="240" w:lineRule="auto"/>
        <w:rPr>
          <w:rFonts w:ascii="Garamond" w:hAnsi="Garamond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397"/>
        <w:gridCol w:w="1701"/>
        <w:gridCol w:w="3828"/>
      </w:tblGrid>
      <w:tr w:rsidR="003225CD" w:rsidRPr="00EF7649" w14:paraId="61DEAD38" w14:textId="77777777" w:rsidTr="003225CD">
        <w:tc>
          <w:tcPr>
            <w:tcW w:w="3397" w:type="dxa"/>
            <w:shd w:val="clear" w:color="auto" w:fill="F2F2F2" w:themeFill="background1" w:themeFillShade="F2"/>
          </w:tcPr>
          <w:p w14:paraId="60EC05C0" w14:textId="77777777" w:rsidR="003225CD" w:rsidRPr="00EF7649" w:rsidRDefault="003225CD" w:rsidP="00011234">
            <w:pPr>
              <w:tabs>
                <w:tab w:val="right" w:pos="8504"/>
              </w:tabs>
              <w:spacing w:before="120" w:after="12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8EC370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Criteri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9A57F20" w14:textId="4BF39578" w:rsidR="003225CD" w:rsidRPr="00EF7649" w:rsidRDefault="003225CD" w:rsidP="00011234">
            <w:pPr>
              <w:tabs>
                <w:tab w:val="right" w:pos="8504"/>
              </w:tabs>
              <w:spacing w:before="120" w:after="12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78EC370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Ponderació</w:t>
            </w:r>
            <w:r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 CTFC</w:t>
            </w:r>
          </w:p>
        </w:tc>
        <w:tc>
          <w:tcPr>
            <w:tcW w:w="3828" w:type="dxa"/>
            <w:shd w:val="clear" w:color="auto" w:fill="FFFF00"/>
          </w:tcPr>
          <w:p w14:paraId="3D0AC970" w14:textId="3358B221" w:rsidR="003225CD" w:rsidRPr="00EF7649" w:rsidRDefault="003225CD" w:rsidP="00011234">
            <w:pPr>
              <w:tabs>
                <w:tab w:val="right" w:pos="8504"/>
              </w:tabs>
              <w:spacing w:before="120" w:after="12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Oferta licitador *</w:t>
            </w:r>
          </w:p>
        </w:tc>
      </w:tr>
      <w:tr w:rsidR="003225CD" w:rsidRPr="003225CD" w14:paraId="17223996" w14:textId="77777777" w:rsidTr="003225CD">
        <w:tc>
          <w:tcPr>
            <w:tcW w:w="3397" w:type="dxa"/>
          </w:tcPr>
          <w:p w14:paraId="3E349E22" w14:textId="77777777" w:rsidR="003225CD" w:rsidRPr="000115E9" w:rsidRDefault="003225CD" w:rsidP="003225CD">
            <w:pPr>
              <w:tabs>
                <w:tab w:val="right" w:pos="8504"/>
              </w:tabs>
              <w:spacing w:before="120" w:after="120"/>
              <w:rPr>
                <w:rFonts w:ascii="Garamond" w:eastAsia="Garamond" w:hAnsi="Garamond" w:cs="Garamond"/>
                <w:color w:val="000000" w:themeColor="text1"/>
                <w:sz w:val="20"/>
                <w:szCs w:val="20"/>
                <w:u w:val="single"/>
              </w:rPr>
            </w:pPr>
            <w:r w:rsidRPr="000115E9">
              <w:rPr>
                <w:rFonts w:ascii="Garamond" w:eastAsia="Garamond" w:hAnsi="Garamond" w:cs="Garamond"/>
                <w:sz w:val="20"/>
                <w:szCs w:val="20"/>
                <w:u w:val="single"/>
              </w:rPr>
              <w:t>Disponibilitat horària</w:t>
            </w:r>
          </w:p>
        </w:tc>
        <w:tc>
          <w:tcPr>
            <w:tcW w:w="1701" w:type="dxa"/>
          </w:tcPr>
          <w:p w14:paraId="03A3416B" w14:textId="77777777" w:rsidR="003225CD" w:rsidRPr="000115E9" w:rsidRDefault="003225CD" w:rsidP="00011234">
            <w:pPr>
              <w:tabs>
                <w:tab w:val="right" w:pos="8504"/>
              </w:tabs>
              <w:spacing w:before="120" w:after="120"/>
              <w:jc w:val="center"/>
              <w:rPr>
                <w:rFonts w:ascii="Garamond" w:eastAsia="Garamond" w:hAnsi="Garamond" w:cs="Garamond"/>
                <w:color w:val="000000" w:themeColor="text1"/>
                <w:sz w:val="20"/>
                <w:szCs w:val="20"/>
                <w:u w:val="single"/>
              </w:rPr>
            </w:pPr>
            <w:r w:rsidRPr="000115E9">
              <w:rPr>
                <w:rFonts w:ascii="Garamond" w:eastAsia="Garamond" w:hAnsi="Garamond" w:cs="Garamond"/>
                <w:color w:val="000000" w:themeColor="text1"/>
                <w:sz w:val="20"/>
                <w:szCs w:val="20"/>
                <w:u w:val="single"/>
              </w:rPr>
              <w:t>5</w:t>
            </w:r>
          </w:p>
        </w:tc>
        <w:tc>
          <w:tcPr>
            <w:tcW w:w="3828" w:type="dxa"/>
            <w:shd w:val="clear" w:color="auto" w:fill="FFFF00"/>
          </w:tcPr>
          <w:p w14:paraId="291148CA" w14:textId="77777777" w:rsidR="003225CD" w:rsidRPr="003225CD" w:rsidRDefault="003225CD" w:rsidP="00011234">
            <w:pPr>
              <w:tabs>
                <w:tab w:val="right" w:pos="8504"/>
              </w:tabs>
              <w:spacing w:before="120" w:after="120"/>
              <w:jc w:val="center"/>
              <w:rPr>
                <w:rFonts w:ascii="Garamond" w:eastAsia="Garamond" w:hAnsi="Garamond" w:cs="Garamond"/>
                <w:color w:val="000000" w:themeColor="text1"/>
                <w:highlight w:val="yellow"/>
              </w:rPr>
            </w:pPr>
          </w:p>
        </w:tc>
      </w:tr>
      <w:tr w:rsidR="003225CD" w:rsidRPr="003225CD" w14:paraId="733F4613" w14:textId="77777777" w:rsidTr="003225CD">
        <w:tc>
          <w:tcPr>
            <w:tcW w:w="3397" w:type="dxa"/>
          </w:tcPr>
          <w:p w14:paraId="1707FEEB" w14:textId="77777777" w:rsidR="003225CD" w:rsidRPr="000115E9" w:rsidRDefault="003225CD" w:rsidP="003225CD">
            <w:pPr>
              <w:tabs>
                <w:tab w:val="right" w:pos="8504"/>
              </w:tabs>
              <w:spacing w:before="120" w:after="120"/>
              <w:rPr>
                <w:rFonts w:ascii="Garamond" w:eastAsia="Garamond" w:hAnsi="Garamond" w:cs="Garamond"/>
                <w:color w:val="000000" w:themeColor="text1"/>
                <w:sz w:val="20"/>
                <w:szCs w:val="20"/>
                <w:u w:val="single"/>
              </w:rPr>
            </w:pPr>
            <w:r w:rsidRPr="000115E9">
              <w:rPr>
                <w:rFonts w:ascii="Garamond" w:eastAsia="Garamond" w:hAnsi="Garamond" w:cs="Garamond"/>
                <w:color w:val="000000" w:themeColor="text1"/>
                <w:sz w:val="20"/>
                <w:szCs w:val="20"/>
                <w:u w:val="single"/>
              </w:rPr>
              <w:t>Temps de resposta màxim</w:t>
            </w:r>
          </w:p>
        </w:tc>
        <w:tc>
          <w:tcPr>
            <w:tcW w:w="1701" w:type="dxa"/>
          </w:tcPr>
          <w:p w14:paraId="28CB4587" w14:textId="77777777" w:rsidR="003225CD" w:rsidRPr="000115E9" w:rsidRDefault="003225CD" w:rsidP="00011234">
            <w:pPr>
              <w:tabs>
                <w:tab w:val="right" w:pos="8504"/>
              </w:tabs>
              <w:spacing w:before="120" w:after="120"/>
              <w:jc w:val="center"/>
              <w:rPr>
                <w:rFonts w:ascii="Garamond" w:eastAsia="Garamond" w:hAnsi="Garamond" w:cs="Garamond"/>
                <w:color w:val="000000" w:themeColor="text1"/>
                <w:u w:val="single"/>
              </w:rPr>
            </w:pPr>
            <w:r w:rsidRPr="000115E9">
              <w:rPr>
                <w:rFonts w:ascii="Garamond" w:eastAsia="Garamond" w:hAnsi="Garamond" w:cs="Garamond"/>
                <w:color w:val="000000" w:themeColor="text1"/>
                <w:u w:val="single"/>
              </w:rPr>
              <w:t>5</w:t>
            </w:r>
          </w:p>
        </w:tc>
        <w:tc>
          <w:tcPr>
            <w:tcW w:w="3828" w:type="dxa"/>
            <w:shd w:val="clear" w:color="auto" w:fill="FFFF00"/>
          </w:tcPr>
          <w:p w14:paraId="193722D0" w14:textId="77777777" w:rsidR="003225CD" w:rsidRPr="003225CD" w:rsidRDefault="003225CD" w:rsidP="00011234">
            <w:pPr>
              <w:tabs>
                <w:tab w:val="right" w:pos="8504"/>
              </w:tabs>
              <w:spacing w:before="120" w:after="120"/>
              <w:jc w:val="center"/>
              <w:rPr>
                <w:rFonts w:ascii="Garamond" w:eastAsia="Garamond" w:hAnsi="Garamond" w:cs="Garamond"/>
                <w:color w:val="000000" w:themeColor="text1"/>
                <w:highlight w:val="yellow"/>
              </w:rPr>
            </w:pPr>
          </w:p>
        </w:tc>
      </w:tr>
      <w:tr w:rsidR="003225CD" w:rsidRPr="00EF7649" w14:paraId="3E774811" w14:textId="77777777" w:rsidTr="007011ED">
        <w:tc>
          <w:tcPr>
            <w:tcW w:w="3397" w:type="dxa"/>
          </w:tcPr>
          <w:p w14:paraId="5D702FCD" w14:textId="2BF8F88A" w:rsidR="003225CD" w:rsidRPr="000115E9" w:rsidRDefault="003225CD" w:rsidP="003225CD">
            <w:pPr>
              <w:tabs>
                <w:tab w:val="right" w:pos="8504"/>
              </w:tabs>
              <w:spacing w:before="120" w:after="120"/>
              <w:rPr>
                <w:rFonts w:ascii="Garamond" w:eastAsia="Garamond" w:hAnsi="Garamond" w:cs="Garamond"/>
                <w:color w:val="000000" w:themeColor="text1"/>
                <w:sz w:val="20"/>
                <w:szCs w:val="20"/>
                <w:u w:val="single"/>
              </w:rPr>
            </w:pPr>
            <w:r w:rsidRPr="000115E9">
              <w:rPr>
                <w:rFonts w:ascii="Garamond" w:eastAsia="Garamond" w:hAnsi="Garamond" w:cs="Garamond"/>
                <w:color w:val="000000" w:themeColor="text1"/>
                <w:sz w:val="20"/>
                <w:szCs w:val="20"/>
                <w:u w:val="single"/>
              </w:rPr>
              <w:t>Servei 24h</w:t>
            </w:r>
            <w:r>
              <w:rPr>
                <w:rFonts w:ascii="Garamond" w:eastAsia="Garamond" w:hAnsi="Garamond" w:cs="Garamond"/>
                <w:color w:val="000000" w:themeColor="text1"/>
                <w:sz w:val="20"/>
                <w:szCs w:val="20"/>
                <w:u w:val="single"/>
              </w:rPr>
              <w:t xml:space="preserve"> :</w:t>
            </w:r>
          </w:p>
        </w:tc>
        <w:tc>
          <w:tcPr>
            <w:tcW w:w="5529" w:type="dxa"/>
            <w:gridSpan w:val="2"/>
          </w:tcPr>
          <w:p w14:paraId="3415AC14" w14:textId="77EB5D36" w:rsidR="003225CD" w:rsidRPr="178EC370" w:rsidRDefault="003225CD" w:rsidP="003225CD">
            <w:pPr>
              <w:tabs>
                <w:tab w:val="right" w:pos="8504"/>
              </w:tabs>
              <w:spacing w:before="120" w:after="120"/>
              <w:rPr>
                <w:rFonts w:ascii="Garamond" w:eastAsia="Garamond" w:hAnsi="Garamond" w:cs="Garamond"/>
                <w:color w:val="000000" w:themeColor="text1"/>
              </w:rPr>
            </w:pPr>
            <w:r>
              <w:rPr>
                <w:rFonts w:ascii="Garamond" w:eastAsia="Garamond" w:hAnsi="Garamond" w:cs="Garamond"/>
                <w:color w:val="000000" w:themeColor="text1"/>
              </w:rPr>
              <w:t xml:space="preserve">            </w:t>
            </w:r>
            <w:r w:rsidRPr="000115E9">
              <w:rPr>
                <w:rFonts w:ascii="Garamond" w:eastAsia="Garamond" w:hAnsi="Garamond" w:cs="Garamond"/>
                <w:color w:val="000000" w:themeColor="text1"/>
                <w:u w:val="single"/>
              </w:rPr>
              <w:t>5</w:t>
            </w:r>
          </w:p>
        </w:tc>
      </w:tr>
      <w:tr w:rsidR="003225CD" w:rsidRPr="00EF7649" w14:paraId="5A8C5009" w14:textId="77777777" w:rsidTr="003225CD">
        <w:tc>
          <w:tcPr>
            <w:tcW w:w="3397" w:type="dxa"/>
          </w:tcPr>
          <w:p w14:paraId="011494FD" w14:textId="77777777" w:rsidR="003225CD" w:rsidRPr="000115E9" w:rsidRDefault="003225CD" w:rsidP="00011234">
            <w:pPr>
              <w:tabs>
                <w:tab w:val="right" w:pos="8504"/>
              </w:tabs>
              <w:spacing w:before="120" w:after="120"/>
              <w:jc w:val="right"/>
              <w:rPr>
                <w:rFonts w:ascii="Garamond" w:eastAsia="Garamond" w:hAnsi="Garamond" w:cs="Garamond"/>
                <w:i/>
                <w:iCs/>
                <w:color w:val="000000" w:themeColor="text1"/>
                <w:sz w:val="20"/>
                <w:szCs w:val="20"/>
              </w:rPr>
            </w:pPr>
            <w:r w:rsidRPr="000115E9">
              <w:rPr>
                <w:rFonts w:ascii="Garamond" w:eastAsia="Garamond" w:hAnsi="Garamond" w:cs="Garamond"/>
                <w:i/>
                <w:iCs/>
                <w:color w:val="000000" w:themeColor="text1"/>
                <w:sz w:val="20"/>
                <w:szCs w:val="20"/>
              </w:rPr>
              <w:t>Abast: tots els serveis</w:t>
            </w:r>
          </w:p>
        </w:tc>
        <w:tc>
          <w:tcPr>
            <w:tcW w:w="1701" w:type="dxa"/>
          </w:tcPr>
          <w:p w14:paraId="0DA4551A" w14:textId="77777777" w:rsidR="003225CD" w:rsidRPr="000115E9" w:rsidRDefault="003225CD" w:rsidP="003225CD">
            <w:pPr>
              <w:tabs>
                <w:tab w:val="right" w:pos="8504"/>
              </w:tabs>
              <w:spacing w:before="120" w:after="120"/>
              <w:ind w:right="314"/>
              <w:jc w:val="right"/>
              <w:rPr>
                <w:rFonts w:ascii="Garamond" w:eastAsia="Garamond" w:hAnsi="Garamond" w:cs="Garamond"/>
                <w:i/>
                <w:iCs/>
                <w:color w:val="000000" w:themeColor="text1"/>
              </w:rPr>
            </w:pPr>
            <w:r w:rsidRPr="000115E9">
              <w:rPr>
                <w:rFonts w:ascii="Garamond" w:eastAsia="Garamond" w:hAnsi="Garamond" w:cs="Garamond"/>
                <w:i/>
                <w:iCs/>
                <w:color w:val="000000" w:themeColor="text1"/>
              </w:rPr>
              <w:t>1</w:t>
            </w:r>
          </w:p>
        </w:tc>
        <w:tc>
          <w:tcPr>
            <w:tcW w:w="3828" w:type="dxa"/>
            <w:shd w:val="clear" w:color="auto" w:fill="FFFF00"/>
          </w:tcPr>
          <w:p w14:paraId="746179D8" w14:textId="77777777" w:rsidR="003225CD" w:rsidRPr="178EC370" w:rsidRDefault="003225CD" w:rsidP="00011234">
            <w:pPr>
              <w:tabs>
                <w:tab w:val="right" w:pos="8504"/>
              </w:tabs>
              <w:spacing w:before="120" w:after="12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3225CD" w:rsidRPr="00EF7649" w14:paraId="71887D1A" w14:textId="77777777" w:rsidTr="003225CD">
        <w:tc>
          <w:tcPr>
            <w:tcW w:w="3397" w:type="dxa"/>
          </w:tcPr>
          <w:p w14:paraId="53E7558A" w14:textId="77777777" w:rsidR="003225CD" w:rsidRPr="000115E9" w:rsidRDefault="003225CD" w:rsidP="00011234">
            <w:pPr>
              <w:tabs>
                <w:tab w:val="right" w:pos="8504"/>
              </w:tabs>
              <w:spacing w:before="120" w:after="120"/>
              <w:jc w:val="right"/>
              <w:rPr>
                <w:rFonts w:ascii="Garamond" w:eastAsia="Garamond" w:hAnsi="Garamond" w:cs="Garamond"/>
                <w:i/>
                <w:iCs/>
                <w:color w:val="000000" w:themeColor="text1"/>
                <w:sz w:val="20"/>
                <w:szCs w:val="20"/>
              </w:rPr>
            </w:pPr>
            <w:r w:rsidRPr="000115E9">
              <w:rPr>
                <w:rFonts w:ascii="Garamond" w:eastAsia="Garamond" w:hAnsi="Garamond" w:cs="Garamond"/>
                <w:i/>
                <w:iCs/>
                <w:color w:val="000000" w:themeColor="text1"/>
                <w:sz w:val="20"/>
                <w:szCs w:val="20"/>
              </w:rPr>
              <w:t>Canals atenció</w:t>
            </w:r>
          </w:p>
        </w:tc>
        <w:tc>
          <w:tcPr>
            <w:tcW w:w="1701" w:type="dxa"/>
          </w:tcPr>
          <w:p w14:paraId="6CC97B07" w14:textId="77777777" w:rsidR="003225CD" w:rsidRPr="000115E9" w:rsidRDefault="003225CD" w:rsidP="003225CD">
            <w:pPr>
              <w:tabs>
                <w:tab w:val="right" w:pos="8504"/>
              </w:tabs>
              <w:spacing w:before="120" w:after="120"/>
              <w:ind w:right="314"/>
              <w:jc w:val="right"/>
              <w:rPr>
                <w:rFonts w:ascii="Garamond" w:eastAsia="Garamond" w:hAnsi="Garamond" w:cs="Garamond"/>
                <w:i/>
                <w:iCs/>
                <w:color w:val="000000" w:themeColor="text1"/>
              </w:rPr>
            </w:pPr>
            <w:r w:rsidRPr="000115E9">
              <w:rPr>
                <w:rFonts w:ascii="Garamond" w:eastAsia="Garamond" w:hAnsi="Garamond" w:cs="Garamond"/>
                <w:i/>
                <w:iCs/>
                <w:color w:val="000000" w:themeColor="text1"/>
              </w:rPr>
              <w:t>1</w:t>
            </w:r>
          </w:p>
        </w:tc>
        <w:tc>
          <w:tcPr>
            <w:tcW w:w="3828" w:type="dxa"/>
            <w:shd w:val="clear" w:color="auto" w:fill="FFFF00"/>
          </w:tcPr>
          <w:p w14:paraId="0881AAF7" w14:textId="77777777" w:rsidR="003225CD" w:rsidRPr="178EC370" w:rsidRDefault="003225CD" w:rsidP="00011234">
            <w:pPr>
              <w:tabs>
                <w:tab w:val="right" w:pos="8504"/>
              </w:tabs>
              <w:spacing w:before="120" w:after="12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3225CD" w:rsidRPr="00EF7649" w14:paraId="27DC28F0" w14:textId="77777777" w:rsidTr="003225CD">
        <w:tc>
          <w:tcPr>
            <w:tcW w:w="3397" w:type="dxa"/>
          </w:tcPr>
          <w:p w14:paraId="1C343134" w14:textId="77777777" w:rsidR="003225CD" w:rsidRPr="000115E9" w:rsidRDefault="003225CD" w:rsidP="00011234">
            <w:pPr>
              <w:tabs>
                <w:tab w:val="right" w:pos="8504"/>
              </w:tabs>
              <w:spacing w:before="120" w:after="120"/>
              <w:jc w:val="right"/>
              <w:rPr>
                <w:rFonts w:ascii="Garamond" w:eastAsia="Garamond" w:hAnsi="Garamond" w:cs="Garamond"/>
                <w:i/>
                <w:iCs/>
                <w:color w:val="000000" w:themeColor="text1"/>
                <w:sz w:val="20"/>
                <w:szCs w:val="20"/>
              </w:rPr>
            </w:pPr>
            <w:r w:rsidRPr="000115E9">
              <w:rPr>
                <w:rFonts w:ascii="Garamond" w:eastAsia="Garamond" w:hAnsi="Garamond" w:cs="Garamond"/>
                <w:i/>
                <w:iCs/>
                <w:color w:val="000000" w:themeColor="text1"/>
                <w:sz w:val="20"/>
                <w:szCs w:val="20"/>
              </w:rPr>
              <w:t>Atenció personalitzada</w:t>
            </w:r>
          </w:p>
        </w:tc>
        <w:tc>
          <w:tcPr>
            <w:tcW w:w="1701" w:type="dxa"/>
          </w:tcPr>
          <w:p w14:paraId="19505AF4" w14:textId="77777777" w:rsidR="003225CD" w:rsidRPr="000115E9" w:rsidRDefault="003225CD" w:rsidP="003225CD">
            <w:pPr>
              <w:tabs>
                <w:tab w:val="right" w:pos="8504"/>
              </w:tabs>
              <w:spacing w:before="120" w:after="120"/>
              <w:ind w:right="314"/>
              <w:jc w:val="right"/>
              <w:rPr>
                <w:rFonts w:ascii="Garamond" w:eastAsia="Garamond" w:hAnsi="Garamond" w:cs="Garamond"/>
                <w:i/>
                <w:iCs/>
                <w:color w:val="000000" w:themeColor="text1"/>
              </w:rPr>
            </w:pPr>
            <w:r w:rsidRPr="000115E9">
              <w:rPr>
                <w:rFonts w:ascii="Garamond" w:eastAsia="Garamond" w:hAnsi="Garamond" w:cs="Garamond"/>
                <w:i/>
                <w:iCs/>
                <w:color w:val="000000" w:themeColor="text1"/>
              </w:rPr>
              <w:t>1</w:t>
            </w:r>
          </w:p>
        </w:tc>
        <w:tc>
          <w:tcPr>
            <w:tcW w:w="3828" w:type="dxa"/>
            <w:shd w:val="clear" w:color="auto" w:fill="FFFF00"/>
          </w:tcPr>
          <w:p w14:paraId="3ABE0BEC" w14:textId="77777777" w:rsidR="003225CD" w:rsidRPr="178EC370" w:rsidRDefault="003225CD" w:rsidP="00011234">
            <w:pPr>
              <w:tabs>
                <w:tab w:val="right" w:pos="8504"/>
              </w:tabs>
              <w:spacing w:before="120" w:after="12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3225CD" w:rsidRPr="00EF7649" w14:paraId="7298E48D" w14:textId="77777777" w:rsidTr="003225CD">
        <w:tc>
          <w:tcPr>
            <w:tcW w:w="3397" w:type="dxa"/>
          </w:tcPr>
          <w:p w14:paraId="441B4E9D" w14:textId="77777777" w:rsidR="003225CD" w:rsidRPr="000115E9" w:rsidRDefault="003225CD" w:rsidP="00011234">
            <w:pPr>
              <w:tabs>
                <w:tab w:val="right" w:pos="8504"/>
              </w:tabs>
              <w:spacing w:before="120" w:after="120"/>
              <w:jc w:val="right"/>
              <w:rPr>
                <w:rFonts w:ascii="Garamond" w:eastAsia="Garamond" w:hAnsi="Garamond" w:cs="Garamond"/>
                <w:i/>
                <w:iCs/>
                <w:color w:val="000000" w:themeColor="text1"/>
                <w:sz w:val="20"/>
                <w:szCs w:val="20"/>
              </w:rPr>
            </w:pPr>
            <w:r w:rsidRPr="000115E9">
              <w:rPr>
                <w:rFonts w:ascii="Garamond" w:eastAsia="Garamond" w:hAnsi="Garamond" w:cs="Garamond"/>
                <w:i/>
                <w:iCs/>
                <w:color w:val="000000" w:themeColor="text1"/>
                <w:sz w:val="20"/>
                <w:szCs w:val="20"/>
              </w:rPr>
              <w:t>Número idiomes atenció</w:t>
            </w:r>
          </w:p>
        </w:tc>
        <w:tc>
          <w:tcPr>
            <w:tcW w:w="1701" w:type="dxa"/>
          </w:tcPr>
          <w:p w14:paraId="66A3A530" w14:textId="77777777" w:rsidR="003225CD" w:rsidRPr="000115E9" w:rsidRDefault="003225CD" w:rsidP="003225CD">
            <w:pPr>
              <w:tabs>
                <w:tab w:val="right" w:pos="8504"/>
              </w:tabs>
              <w:spacing w:before="120" w:after="120"/>
              <w:ind w:right="314"/>
              <w:jc w:val="right"/>
              <w:rPr>
                <w:rFonts w:ascii="Garamond" w:eastAsia="Garamond" w:hAnsi="Garamond" w:cs="Garamond"/>
                <w:i/>
                <w:iCs/>
                <w:color w:val="000000" w:themeColor="text1"/>
              </w:rPr>
            </w:pPr>
            <w:r w:rsidRPr="000115E9">
              <w:rPr>
                <w:rFonts w:ascii="Garamond" w:eastAsia="Garamond" w:hAnsi="Garamond" w:cs="Garamond"/>
                <w:i/>
                <w:iCs/>
                <w:color w:val="000000" w:themeColor="text1"/>
              </w:rPr>
              <w:t>1</w:t>
            </w:r>
          </w:p>
        </w:tc>
        <w:tc>
          <w:tcPr>
            <w:tcW w:w="3828" w:type="dxa"/>
            <w:shd w:val="clear" w:color="auto" w:fill="FFFF00"/>
          </w:tcPr>
          <w:p w14:paraId="2F051F92" w14:textId="77777777" w:rsidR="003225CD" w:rsidRPr="178EC370" w:rsidRDefault="003225CD" w:rsidP="00011234">
            <w:pPr>
              <w:tabs>
                <w:tab w:val="right" w:pos="8504"/>
              </w:tabs>
              <w:spacing w:before="120" w:after="12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3225CD" w:rsidRPr="00EF7649" w14:paraId="41A79F9D" w14:textId="77777777" w:rsidTr="003225CD">
        <w:tc>
          <w:tcPr>
            <w:tcW w:w="3397" w:type="dxa"/>
          </w:tcPr>
          <w:p w14:paraId="6E84DE1F" w14:textId="77777777" w:rsidR="003225CD" w:rsidRPr="000115E9" w:rsidRDefault="003225CD" w:rsidP="00011234">
            <w:pPr>
              <w:tabs>
                <w:tab w:val="right" w:pos="8504"/>
              </w:tabs>
              <w:spacing w:before="120" w:after="120"/>
              <w:jc w:val="right"/>
              <w:rPr>
                <w:rFonts w:ascii="Garamond" w:eastAsia="Garamond" w:hAnsi="Garamond" w:cs="Garamond"/>
                <w:i/>
                <w:iCs/>
                <w:color w:val="000000" w:themeColor="text1"/>
                <w:sz w:val="20"/>
                <w:szCs w:val="20"/>
              </w:rPr>
            </w:pPr>
            <w:r w:rsidRPr="000115E9">
              <w:rPr>
                <w:rFonts w:ascii="Garamond" w:eastAsia="Garamond" w:hAnsi="Garamond" w:cs="Garamond"/>
                <w:i/>
                <w:iCs/>
                <w:color w:val="000000" w:themeColor="text1"/>
                <w:sz w:val="20"/>
                <w:szCs w:val="20"/>
              </w:rPr>
              <w:t>Aplicació electrònica de seguiment recollides</w:t>
            </w:r>
          </w:p>
        </w:tc>
        <w:tc>
          <w:tcPr>
            <w:tcW w:w="1701" w:type="dxa"/>
          </w:tcPr>
          <w:p w14:paraId="7A4A307D" w14:textId="77777777" w:rsidR="003225CD" w:rsidRPr="000115E9" w:rsidRDefault="003225CD" w:rsidP="003225CD">
            <w:pPr>
              <w:tabs>
                <w:tab w:val="right" w:pos="8504"/>
              </w:tabs>
              <w:spacing w:before="120" w:after="120"/>
              <w:ind w:right="314"/>
              <w:jc w:val="right"/>
              <w:rPr>
                <w:rFonts w:ascii="Garamond" w:eastAsia="Garamond" w:hAnsi="Garamond" w:cs="Garamond"/>
                <w:i/>
                <w:iCs/>
                <w:color w:val="000000" w:themeColor="text1"/>
              </w:rPr>
            </w:pPr>
            <w:r w:rsidRPr="000115E9">
              <w:rPr>
                <w:rFonts w:ascii="Garamond" w:eastAsia="Garamond" w:hAnsi="Garamond" w:cs="Garamond"/>
                <w:i/>
                <w:iCs/>
                <w:color w:val="000000" w:themeColor="text1"/>
              </w:rPr>
              <w:t>1</w:t>
            </w:r>
          </w:p>
        </w:tc>
        <w:tc>
          <w:tcPr>
            <w:tcW w:w="3828" w:type="dxa"/>
            <w:shd w:val="clear" w:color="auto" w:fill="FFFF00"/>
          </w:tcPr>
          <w:p w14:paraId="0B33148A" w14:textId="77777777" w:rsidR="003225CD" w:rsidRPr="178EC370" w:rsidRDefault="003225CD" w:rsidP="00011234">
            <w:pPr>
              <w:tabs>
                <w:tab w:val="right" w:pos="8504"/>
              </w:tabs>
              <w:spacing w:before="120" w:after="12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3225CD" w:rsidRPr="00EF7649" w14:paraId="3D10F98A" w14:textId="77777777" w:rsidTr="003225CD">
        <w:tc>
          <w:tcPr>
            <w:tcW w:w="3397" w:type="dxa"/>
          </w:tcPr>
          <w:p w14:paraId="56A32DB0" w14:textId="77777777" w:rsidR="003225CD" w:rsidRPr="00234048" w:rsidRDefault="003225CD" w:rsidP="003225CD">
            <w:pPr>
              <w:tabs>
                <w:tab w:val="right" w:pos="8504"/>
              </w:tabs>
              <w:spacing w:before="120" w:after="120"/>
              <w:rPr>
                <w:rFonts w:ascii="Garamond" w:eastAsia="Garamond" w:hAnsi="Garamond" w:cs="Garamond"/>
                <w:color w:val="000000" w:themeColor="text1"/>
                <w:sz w:val="20"/>
                <w:szCs w:val="20"/>
                <w:u w:val="single"/>
              </w:rPr>
            </w:pPr>
            <w:r w:rsidRPr="00234048">
              <w:rPr>
                <w:rFonts w:ascii="Garamond" w:eastAsia="Garamond" w:hAnsi="Garamond" w:cs="Garamond"/>
                <w:color w:val="000000" w:themeColor="text1"/>
                <w:sz w:val="20"/>
                <w:szCs w:val="20"/>
                <w:u w:val="single"/>
              </w:rPr>
              <w:t>Agent interlocutor únic CTFC</w:t>
            </w:r>
          </w:p>
        </w:tc>
        <w:tc>
          <w:tcPr>
            <w:tcW w:w="1701" w:type="dxa"/>
          </w:tcPr>
          <w:p w14:paraId="4D1CA91B" w14:textId="77777777" w:rsidR="003225CD" w:rsidRPr="00234048" w:rsidRDefault="003225CD" w:rsidP="00011234">
            <w:pPr>
              <w:tabs>
                <w:tab w:val="right" w:pos="8504"/>
              </w:tabs>
              <w:spacing w:before="120" w:after="120"/>
              <w:jc w:val="center"/>
              <w:rPr>
                <w:rFonts w:ascii="Garamond" w:eastAsia="Garamond" w:hAnsi="Garamond" w:cs="Garamond"/>
                <w:color w:val="000000" w:themeColor="text1"/>
                <w:u w:val="single"/>
              </w:rPr>
            </w:pPr>
            <w:r w:rsidRPr="00234048">
              <w:rPr>
                <w:rFonts w:ascii="Garamond" w:eastAsia="Garamond" w:hAnsi="Garamond" w:cs="Garamond"/>
                <w:color w:val="000000" w:themeColor="text1"/>
                <w:u w:val="single"/>
              </w:rPr>
              <w:t>5</w:t>
            </w:r>
          </w:p>
        </w:tc>
        <w:tc>
          <w:tcPr>
            <w:tcW w:w="3828" w:type="dxa"/>
            <w:shd w:val="clear" w:color="auto" w:fill="FFFF00"/>
          </w:tcPr>
          <w:p w14:paraId="5F90476D" w14:textId="77777777" w:rsidR="003225CD" w:rsidRPr="178EC370" w:rsidRDefault="003225CD" w:rsidP="00011234">
            <w:pPr>
              <w:tabs>
                <w:tab w:val="right" w:pos="8504"/>
              </w:tabs>
              <w:spacing w:before="120" w:after="12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</w:tbl>
    <w:p w14:paraId="492E193B" w14:textId="60F3E39C" w:rsidR="00390B8D" w:rsidRDefault="003225CD" w:rsidP="00390B8D">
      <w:pPr>
        <w:rPr>
          <w:rFonts w:ascii="Garamond" w:hAnsi="Garamond"/>
          <w:i/>
          <w:iCs/>
          <w:sz w:val="20"/>
          <w:szCs w:val="20"/>
        </w:rPr>
      </w:pPr>
      <w:r w:rsidRPr="003225CD">
        <w:rPr>
          <w:rFonts w:ascii="Garamond" w:hAnsi="Garamond"/>
          <w:i/>
          <w:iCs/>
          <w:sz w:val="20"/>
          <w:szCs w:val="20"/>
        </w:rPr>
        <w:t>*Camps en groc: a omplir per part del licitador</w:t>
      </w:r>
    </w:p>
    <w:p w14:paraId="66E7D2FF" w14:textId="77777777" w:rsidR="003225CD" w:rsidRPr="003225CD" w:rsidRDefault="003225CD" w:rsidP="00390B8D">
      <w:pPr>
        <w:rPr>
          <w:rFonts w:ascii="Garamond" w:hAnsi="Garamond"/>
          <w:i/>
          <w:iCs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6799"/>
        <w:gridCol w:w="1985"/>
      </w:tblGrid>
      <w:tr w:rsidR="007663E6" w:rsidRPr="007663E6" w14:paraId="060838B3" w14:textId="77777777" w:rsidTr="002661DA">
        <w:tc>
          <w:tcPr>
            <w:tcW w:w="6799" w:type="dxa"/>
            <w:shd w:val="clear" w:color="auto" w:fill="FFFFFF" w:themeFill="background1"/>
          </w:tcPr>
          <w:p w14:paraId="70ED1FED" w14:textId="777AA293" w:rsidR="007663E6" w:rsidRPr="00CF5F44" w:rsidRDefault="003225CD" w:rsidP="007663E6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</w:t>
            </w:r>
            <w:r w:rsidR="007663E6" w:rsidRPr="00CF5F44">
              <w:rPr>
                <w:rFonts w:ascii="Garamond" w:hAnsi="Garamond"/>
                <w:b/>
                <w:bCs/>
              </w:rPr>
              <w:t xml:space="preserve">OTAL </w:t>
            </w:r>
          </w:p>
        </w:tc>
        <w:tc>
          <w:tcPr>
            <w:tcW w:w="1985" w:type="dxa"/>
            <w:shd w:val="clear" w:color="auto" w:fill="FFFFFF" w:themeFill="background1"/>
          </w:tcPr>
          <w:p w14:paraId="53EEAA4D" w14:textId="77777777" w:rsidR="007663E6" w:rsidRPr="00CF5F44" w:rsidRDefault="007663E6" w:rsidP="007663E6">
            <w:pPr>
              <w:rPr>
                <w:rFonts w:ascii="Garamond" w:hAnsi="Garamond"/>
              </w:rPr>
            </w:pPr>
          </w:p>
        </w:tc>
      </w:tr>
    </w:tbl>
    <w:p w14:paraId="761AE07F" w14:textId="1083B428" w:rsidR="007663E6" w:rsidRPr="002661DA" w:rsidRDefault="002661DA" w:rsidP="007663E6">
      <w:pPr>
        <w:rPr>
          <w:sz w:val="18"/>
          <w:szCs w:val="18"/>
        </w:rPr>
      </w:pPr>
      <w:r w:rsidRPr="002661DA">
        <w:rPr>
          <w:sz w:val="18"/>
          <w:szCs w:val="18"/>
        </w:rPr>
        <w:t>(Camp a omplir per part del CTFC)</w:t>
      </w:r>
    </w:p>
    <w:p w14:paraId="5A934DF1" w14:textId="77777777" w:rsidR="002661DA" w:rsidRDefault="002661DA" w:rsidP="007663E6">
      <w:pPr>
        <w:rPr>
          <w:rFonts w:ascii="Garamond" w:hAnsi="Garamond"/>
          <w:b/>
          <w:bCs/>
          <w:i/>
          <w:iCs/>
          <w:sz w:val="22"/>
          <w:szCs w:val="22"/>
        </w:rPr>
      </w:pPr>
    </w:p>
    <w:p w14:paraId="12DD0947" w14:textId="4CA11444" w:rsidR="00390B8D" w:rsidRPr="002661DA" w:rsidRDefault="002661DA" w:rsidP="007663E6">
      <w:pPr>
        <w:rPr>
          <w:rFonts w:ascii="Garamond" w:hAnsi="Garamond"/>
          <w:b/>
          <w:bCs/>
          <w:i/>
          <w:iCs/>
          <w:sz w:val="22"/>
          <w:szCs w:val="22"/>
        </w:rPr>
      </w:pPr>
      <w:r w:rsidRPr="002661DA">
        <w:rPr>
          <w:rFonts w:ascii="Garamond" w:hAnsi="Garamond"/>
          <w:b/>
          <w:bCs/>
          <w:i/>
          <w:iCs/>
          <w:sz w:val="22"/>
          <w:szCs w:val="22"/>
        </w:rPr>
        <w:t>Lloc i data</w:t>
      </w:r>
    </w:p>
    <w:p w14:paraId="623FED0B" w14:textId="27AD6B1B" w:rsidR="002661DA" w:rsidRPr="002661DA" w:rsidRDefault="002661DA" w:rsidP="007663E6">
      <w:pPr>
        <w:rPr>
          <w:rFonts w:ascii="Garamond" w:hAnsi="Garamond"/>
          <w:b/>
          <w:bCs/>
          <w:sz w:val="22"/>
          <w:szCs w:val="22"/>
        </w:rPr>
      </w:pPr>
      <w:r w:rsidRPr="002661DA">
        <w:rPr>
          <w:rFonts w:ascii="Garamond" w:hAnsi="Garamond"/>
          <w:b/>
          <w:bCs/>
          <w:sz w:val="22"/>
          <w:szCs w:val="22"/>
        </w:rPr>
        <w:t>Nom i cognoms</w:t>
      </w:r>
    </w:p>
    <w:p w14:paraId="7660869F" w14:textId="77777777" w:rsidR="002661DA" w:rsidRPr="002661DA" w:rsidRDefault="002661DA" w:rsidP="007663E6">
      <w:pPr>
        <w:rPr>
          <w:rFonts w:ascii="Garamond" w:hAnsi="Garamond"/>
          <w:b/>
          <w:bCs/>
          <w:sz w:val="22"/>
          <w:szCs w:val="22"/>
        </w:rPr>
      </w:pPr>
    </w:p>
    <w:p w14:paraId="1AE131D5" w14:textId="2BC15753" w:rsidR="002661DA" w:rsidRPr="002661DA" w:rsidRDefault="002661DA" w:rsidP="007663E6">
      <w:pPr>
        <w:rPr>
          <w:rFonts w:ascii="Garamond" w:hAnsi="Garamond"/>
          <w:b/>
          <w:bCs/>
          <w:sz w:val="22"/>
          <w:szCs w:val="22"/>
        </w:rPr>
      </w:pPr>
      <w:r w:rsidRPr="002661DA">
        <w:rPr>
          <w:rFonts w:ascii="Garamond" w:hAnsi="Garamond"/>
          <w:b/>
          <w:bCs/>
          <w:sz w:val="22"/>
          <w:szCs w:val="22"/>
        </w:rPr>
        <w:t>Signatura</w:t>
      </w:r>
    </w:p>
    <w:sectPr w:rsidR="002661DA" w:rsidRPr="002661D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569CF" w14:textId="77777777" w:rsidR="005F2C5F" w:rsidRDefault="005F2C5F" w:rsidP="007663E6">
      <w:pPr>
        <w:spacing w:after="0" w:line="240" w:lineRule="auto"/>
      </w:pPr>
      <w:r>
        <w:separator/>
      </w:r>
    </w:p>
  </w:endnote>
  <w:endnote w:type="continuationSeparator" w:id="0">
    <w:p w14:paraId="20C17596" w14:textId="77777777" w:rsidR="005F2C5F" w:rsidRDefault="005F2C5F" w:rsidP="0076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2C157" w14:textId="77777777" w:rsidR="005F2C5F" w:rsidRDefault="005F2C5F" w:rsidP="007663E6">
      <w:pPr>
        <w:spacing w:after="0" w:line="240" w:lineRule="auto"/>
      </w:pPr>
      <w:r>
        <w:separator/>
      </w:r>
    </w:p>
  </w:footnote>
  <w:footnote w:type="continuationSeparator" w:id="0">
    <w:p w14:paraId="3B904EFB" w14:textId="77777777" w:rsidR="005F2C5F" w:rsidRDefault="005F2C5F" w:rsidP="0076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57F2" w14:textId="7DE66754" w:rsidR="007663E6" w:rsidRDefault="007663E6">
    <w:pPr>
      <w:pStyle w:val="Encabezado"/>
    </w:pPr>
    <w:r>
      <w:rPr>
        <w:noProof/>
      </w:rPr>
      <w:drawing>
        <wp:inline distT="0" distB="0" distL="0" distR="0" wp14:anchorId="0B16F56F" wp14:editId="662ADCCA">
          <wp:extent cx="1478280" cy="426720"/>
          <wp:effectExtent l="0" t="0" r="7620" b="0"/>
          <wp:docPr id="438426218" name="Imagen 1" descr="Un dibujo anima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426218" name="Imagen 1" descr="Un dibujo anima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03C59"/>
    <w:multiLevelType w:val="hybridMultilevel"/>
    <w:tmpl w:val="8DB25994"/>
    <w:lvl w:ilvl="0" w:tplc="7B68C4DA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15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1D"/>
    <w:rsid w:val="0012461D"/>
    <w:rsid w:val="00155B92"/>
    <w:rsid w:val="00231952"/>
    <w:rsid w:val="002661DA"/>
    <w:rsid w:val="003225CD"/>
    <w:rsid w:val="00390B8D"/>
    <w:rsid w:val="00440F60"/>
    <w:rsid w:val="004A456C"/>
    <w:rsid w:val="004F3A7F"/>
    <w:rsid w:val="005F2C5F"/>
    <w:rsid w:val="00610C19"/>
    <w:rsid w:val="007663E6"/>
    <w:rsid w:val="007A361E"/>
    <w:rsid w:val="009C5EC2"/>
    <w:rsid w:val="00B340F4"/>
    <w:rsid w:val="00C62E6B"/>
    <w:rsid w:val="00CF5F44"/>
    <w:rsid w:val="00FB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34BF7"/>
  <w15:chartTrackingRefBased/>
  <w15:docId w15:val="{404ACDD7-9F11-4909-BD37-FD31C267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E6"/>
  </w:style>
  <w:style w:type="paragraph" w:styleId="Ttulo1">
    <w:name w:val="heading 1"/>
    <w:basedOn w:val="Normal"/>
    <w:next w:val="Normal"/>
    <w:link w:val="Ttulo1Car"/>
    <w:uiPriority w:val="9"/>
    <w:qFormat/>
    <w:rsid w:val="00124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4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4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4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4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4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4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4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4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4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4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4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46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46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46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46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46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46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4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4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4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4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4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46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46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46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4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46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461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663E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6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66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3E6"/>
  </w:style>
  <w:style w:type="paragraph" w:styleId="Piedepgina">
    <w:name w:val="footer"/>
    <w:basedOn w:val="Normal"/>
    <w:link w:val="PiedepginaCar"/>
    <w:uiPriority w:val="99"/>
    <w:unhideWhenUsed/>
    <w:rsid w:val="00766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Ruiz Tiñena</dc:creator>
  <cp:keywords/>
  <dc:description/>
  <cp:lastModifiedBy>Ingrid Ruiz Tiñena</cp:lastModifiedBy>
  <cp:revision>4</cp:revision>
  <dcterms:created xsi:type="dcterms:W3CDTF">2024-10-25T14:06:00Z</dcterms:created>
  <dcterms:modified xsi:type="dcterms:W3CDTF">2024-10-28T17:32:00Z</dcterms:modified>
</cp:coreProperties>
</file>