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8EE3" w14:textId="77777777" w:rsidR="00AA1FA6" w:rsidRDefault="00AA1FA6">
      <w:pPr>
        <w:pStyle w:val="Textindependent"/>
        <w:rPr>
          <w:rFonts w:ascii="Times New Roman"/>
          <w:sz w:val="20"/>
        </w:rPr>
      </w:pPr>
    </w:p>
    <w:p w14:paraId="7D3644B7" w14:textId="77777777" w:rsidR="00AA1FA6" w:rsidRDefault="00AA1FA6">
      <w:pPr>
        <w:pStyle w:val="Textindependent"/>
        <w:rPr>
          <w:sz w:val="20"/>
        </w:rPr>
      </w:pPr>
    </w:p>
    <w:p w14:paraId="25F72D7F" w14:textId="77777777" w:rsidR="00AA1FA6" w:rsidRDefault="00AA1FA6">
      <w:pPr>
        <w:pStyle w:val="Textindependent"/>
        <w:spacing w:before="5"/>
        <w:rPr>
          <w:sz w:val="16"/>
        </w:rPr>
      </w:pPr>
    </w:p>
    <w:p w14:paraId="16993549" w14:textId="77777777" w:rsidR="00AA1FA6" w:rsidRDefault="007D7514">
      <w:pPr>
        <w:pStyle w:val="Ttol2"/>
        <w:spacing w:before="94"/>
        <w:ind w:left="1430" w:right="1460"/>
        <w:jc w:val="center"/>
      </w:pPr>
      <w:r>
        <w:t>ANNEX</w:t>
      </w:r>
      <w:r>
        <w:rPr>
          <w:spacing w:val="-1"/>
        </w:rPr>
        <w:t xml:space="preserve"> </w:t>
      </w:r>
      <w:r>
        <w:t>2</w:t>
      </w:r>
    </w:p>
    <w:p w14:paraId="0E9DE453" w14:textId="77777777" w:rsidR="00AA1FA6" w:rsidRDefault="00AA1FA6">
      <w:pPr>
        <w:pStyle w:val="Textindependent"/>
        <w:spacing w:before="9"/>
        <w:rPr>
          <w:rFonts w:ascii="Arial"/>
          <w:b/>
          <w:sz w:val="21"/>
        </w:rPr>
      </w:pPr>
    </w:p>
    <w:p w14:paraId="5A4CFD79" w14:textId="77777777" w:rsidR="00AA1FA6" w:rsidRDefault="007D7514">
      <w:pPr>
        <w:ind w:left="222" w:right="5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AL PLEC DE CLÀUSULES ADMINISTRATIVES PARTICULARS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APLICABLE 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CONTRACTE DE SERVEIS PER A LA DIRECCIÓ DE LES OBRES DEL PROJECTE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CONSTRUCTIU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MILLORA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TALÚS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CAN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RIMBLES.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EIXAMPLAMENT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D’OBRES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DE FÀBRICA ALS PK 3+150 I 3+570 DE LA CARRETERA BV 5101 I MILLORA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REVOLT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CAN BIGUES.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DOSRIUS</w:t>
      </w:r>
    </w:p>
    <w:p w14:paraId="56A4E312" w14:textId="77777777" w:rsidR="00AA1FA6" w:rsidRDefault="00AA1FA6">
      <w:pPr>
        <w:pStyle w:val="Textindependent"/>
        <w:spacing w:before="2"/>
        <w:rPr>
          <w:rFonts w:ascii="Arial"/>
          <w:b/>
          <w:sz w:val="14"/>
        </w:rPr>
      </w:pPr>
    </w:p>
    <w:p w14:paraId="0EA81AC2" w14:textId="77777777" w:rsidR="00AA1FA6" w:rsidRDefault="007D7514">
      <w:pPr>
        <w:spacing w:before="93" w:after="19"/>
        <w:ind w:left="5687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Expedient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núm.: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z w:val="24"/>
        </w:rPr>
        <w:t>2024/21506</w:t>
      </w:r>
    </w:p>
    <w:p w14:paraId="6217498F" w14:textId="4F30A684" w:rsidR="00AA1FA6" w:rsidRDefault="006147B3">
      <w:pPr>
        <w:pStyle w:val="Textindependent"/>
        <w:spacing w:line="20" w:lineRule="exact"/>
        <w:ind w:left="1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4A100F2" wp14:editId="395D6677">
                <wp:extent cx="5438775" cy="6350"/>
                <wp:effectExtent l="0" t="0" r="4445" b="7620"/>
                <wp:docPr id="44210019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350"/>
                          <a:chOff x="0" y="0"/>
                          <a:chExt cx="8565" cy="10"/>
                        </a:xfrm>
                      </wpg:grpSpPr>
                      <wps:wsp>
                        <wps:cNvPr id="6569256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BB0BA" id="Group 9" o:spid="_x0000_s1026" style="width:428.25pt;height:.5pt;mso-position-horizontal-relative:char;mso-position-vertical-relative:line" coordsize="85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">
                <v:rect id="Rectangle 10" o:spid="_x0000_s1027" style="position:absolute;width:85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326DDEEC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3C0DD3C2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79819303" w14:textId="77777777" w:rsidR="00AA1FA6" w:rsidRDefault="00AA1FA6">
      <w:pPr>
        <w:pStyle w:val="Textindependent"/>
        <w:spacing w:before="1"/>
        <w:rPr>
          <w:rFonts w:ascii="Arial"/>
          <w:b/>
          <w:sz w:val="17"/>
        </w:rPr>
      </w:pPr>
    </w:p>
    <w:p w14:paraId="7AF1DC9D" w14:textId="77777777" w:rsidR="00AA1FA6" w:rsidRDefault="007D7514">
      <w:pPr>
        <w:spacing w:before="94"/>
        <w:ind w:left="1430" w:right="1039"/>
        <w:jc w:val="center"/>
        <w:rPr>
          <w:rFonts w:ascii="Arial" w:hAnsi="Arial"/>
          <w:b/>
        </w:rPr>
      </w:pPr>
      <w:r>
        <w:t>A</w:t>
      </w:r>
      <w:r>
        <w:rPr>
          <w:spacing w:val="-2"/>
        </w:rPr>
        <w:t xml:space="preserve"> </w:t>
      </w:r>
      <w:r>
        <w:t>INSERIR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SOBRE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</w:t>
      </w:r>
    </w:p>
    <w:p w14:paraId="2BA95D0F" w14:textId="77777777" w:rsidR="00AA1FA6" w:rsidRDefault="00AA1FA6">
      <w:pPr>
        <w:pStyle w:val="Textindependent"/>
        <w:spacing w:before="9"/>
        <w:rPr>
          <w:rFonts w:ascii="Arial"/>
          <w:b/>
          <w:sz w:val="21"/>
        </w:rPr>
      </w:pPr>
    </w:p>
    <w:p w14:paraId="1B63E331" w14:textId="77777777" w:rsidR="00AA1FA6" w:rsidRDefault="007D7514">
      <w:pPr>
        <w:ind w:left="1430" w:right="1745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model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proposició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podrà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descarregar 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Plataforma)</w:t>
      </w:r>
    </w:p>
    <w:p w14:paraId="620F8100" w14:textId="77777777" w:rsidR="00AA1FA6" w:rsidRDefault="00AA1FA6">
      <w:pPr>
        <w:pStyle w:val="Textindependent"/>
        <w:rPr>
          <w:rFonts w:ascii="Arial"/>
          <w:i/>
          <w:sz w:val="24"/>
        </w:rPr>
      </w:pPr>
    </w:p>
    <w:p w14:paraId="07D4D1AB" w14:textId="77777777" w:rsidR="00AA1FA6" w:rsidRDefault="00AA1FA6">
      <w:pPr>
        <w:pStyle w:val="Textindependent"/>
        <w:rPr>
          <w:rFonts w:ascii="Arial"/>
          <w:i/>
          <w:sz w:val="24"/>
        </w:rPr>
      </w:pPr>
    </w:p>
    <w:p w14:paraId="0A7C397B" w14:textId="77777777" w:rsidR="00AA1FA6" w:rsidRDefault="007D7514">
      <w:pPr>
        <w:pStyle w:val="Ttol2"/>
        <w:numPr>
          <w:ilvl w:val="0"/>
          <w:numId w:val="1"/>
        </w:numPr>
        <w:tabs>
          <w:tab w:val="left" w:pos="582"/>
        </w:tabs>
        <w:spacing w:before="208"/>
        <w:ind w:left="581" w:right="535"/>
        <w:jc w:val="left"/>
      </w:pPr>
      <w:r>
        <w:t>La</w:t>
      </w:r>
      <w:r>
        <w:rPr>
          <w:spacing w:val="58"/>
        </w:rPr>
        <w:t xml:space="preserve"> </w:t>
      </w:r>
      <w:r>
        <w:t>proposició</w:t>
      </w:r>
      <w:r>
        <w:rPr>
          <w:spacing w:val="59"/>
        </w:rPr>
        <w:t xml:space="preserve"> </w:t>
      </w:r>
      <w:r>
        <w:t>econòmica,</w:t>
      </w:r>
      <w:r>
        <w:rPr>
          <w:spacing w:val="60"/>
        </w:rPr>
        <w:t xml:space="preserve"> </w:t>
      </w:r>
      <w:r>
        <w:t>basada</w:t>
      </w:r>
      <w:r>
        <w:rPr>
          <w:spacing w:val="56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preu</w:t>
      </w:r>
      <w:r>
        <w:rPr>
          <w:spacing w:val="59"/>
        </w:rPr>
        <w:t xml:space="preserve"> </w:t>
      </w:r>
      <w:r>
        <w:t>haurà</w:t>
      </w:r>
      <w:r>
        <w:rPr>
          <w:spacing w:val="56"/>
        </w:rPr>
        <w:t xml:space="preserve"> </w:t>
      </w:r>
      <w:r>
        <w:t>d’ajustar-se</w:t>
      </w:r>
      <w:r>
        <w:rPr>
          <w:spacing w:val="56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model</w:t>
      </w:r>
      <w:r>
        <w:rPr>
          <w:spacing w:val="-58"/>
        </w:rPr>
        <w:t xml:space="preserve"> </w:t>
      </w:r>
      <w:r>
        <w:t>següent:</w:t>
      </w:r>
    </w:p>
    <w:p w14:paraId="5AB5EB8A" w14:textId="77777777" w:rsidR="00AA1FA6" w:rsidRDefault="00AA1FA6">
      <w:pPr>
        <w:pStyle w:val="Textindependent"/>
        <w:rPr>
          <w:rFonts w:ascii="Arial"/>
          <w:b/>
        </w:rPr>
      </w:pPr>
    </w:p>
    <w:p w14:paraId="1019EE65" w14:textId="77777777" w:rsidR="00AA1FA6" w:rsidRDefault="007D7514">
      <w:pPr>
        <w:pStyle w:val="Textindependent"/>
        <w:tabs>
          <w:tab w:val="left" w:leader="dot" w:pos="6934"/>
        </w:tabs>
        <w:ind w:left="649"/>
      </w:pPr>
      <w:r>
        <w:rPr>
          <w:spacing w:val="-1"/>
        </w:rPr>
        <w:t>"El</w:t>
      </w:r>
      <w:r>
        <w:rPr>
          <w:spacing w:val="-6"/>
        </w:rPr>
        <w:t xml:space="preserve"> </w:t>
      </w:r>
      <w:r>
        <w:rPr>
          <w:spacing w:val="-1"/>
        </w:rPr>
        <w:t>Sr./La</w:t>
      </w:r>
      <w:r>
        <w:rPr>
          <w:spacing w:val="-7"/>
        </w:rPr>
        <w:t xml:space="preserve"> </w:t>
      </w:r>
      <w:r>
        <w:rPr>
          <w:spacing w:val="-1"/>
        </w:rPr>
        <w:t>Sra..........................................</w:t>
      </w:r>
      <w:r>
        <w:rPr>
          <w:spacing w:val="-6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NIF</w:t>
      </w:r>
      <w:r>
        <w:rPr>
          <w:spacing w:val="-10"/>
        </w:rPr>
        <w:t xml:space="preserve"> </w:t>
      </w:r>
      <w:proofErr w:type="spellStart"/>
      <w:r>
        <w:t>núm</w:t>
      </w:r>
      <w:proofErr w:type="spellEnd"/>
      <w:r>
        <w:tab/>
        <w:t>,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nom</w:t>
      </w:r>
      <w:r>
        <w:rPr>
          <w:spacing w:val="-9"/>
        </w:rPr>
        <w:t xml:space="preserve"> </w:t>
      </w:r>
      <w:r>
        <w:t>propi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en</w:t>
      </w:r>
    </w:p>
    <w:p w14:paraId="4DDB4353" w14:textId="77777777" w:rsidR="00AA1FA6" w:rsidRDefault="007D7514">
      <w:pPr>
        <w:pStyle w:val="Textindependent"/>
        <w:tabs>
          <w:tab w:val="left" w:leader="dot" w:pos="5966"/>
        </w:tabs>
        <w:spacing w:before="1" w:line="252" w:lineRule="exact"/>
        <w:ind w:left="649"/>
      </w:pP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3"/>
        </w:rPr>
        <w:t xml:space="preserve"> </w:t>
      </w:r>
      <w:r>
        <w:t>..............,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qualitat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,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segons</w:t>
      </w:r>
      <w:r>
        <w:rPr>
          <w:spacing w:val="4"/>
        </w:rPr>
        <w:t xml:space="preserve"> </w:t>
      </w:r>
      <w:r>
        <w:t>escriptura</w:t>
      </w:r>
      <w:r>
        <w:rPr>
          <w:spacing w:val="6"/>
        </w:rPr>
        <w:t xml:space="preserve"> </w:t>
      </w:r>
      <w:r>
        <w:t>pública</w:t>
      </w:r>
    </w:p>
    <w:p w14:paraId="6FB2AE8D" w14:textId="77777777" w:rsidR="00AA1FA6" w:rsidRDefault="007D7514">
      <w:pPr>
        <w:pStyle w:val="Textindependent"/>
        <w:tabs>
          <w:tab w:val="left" w:leader="dot" w:pos="8547"/>
        </w:tabs>
        <w:spacing w:line="252" w:lineRule="exact"/>
        <w:ind w:left="649"/>
      </w:pPr>
      <w:r>
        <w:t>autoritzada</w:t>
      </w:r>
      <w:r>
        <w:rPr>
          <w:spacing w:val="78"/>
        </w:rPr>
        <w:t xml:space="preserve"> </w:t>
      </w:r>
      <w:r>
        <w:t>davant</w:t>
      </w:r>
      <w:r>
        <w:rPr>
          <w:spacing w:val="81"/>
        </w:rPr>
        <w:t xml:space="preserve"> </w:t>
      </w:r>
      <w:r>
        <w:t>Notari</w:t>
      </w:r>
      <w:r>
        <w:rPr>
          <w:spacing w:val="81"/>
        </w:rPr>
        <w:t xml:space="preserve"> </w:t>
      </w:r>
      <w:r>
        <w:t>......,</w:t>
      </w:r>
      <w:r>
        <w:rPr>
          <w:spacing w:val="83"/>
        </w:rPr>
        <w:t xml:space="preserve"> </w:t>
      </w:r>
      <w:r>
        <w:t>en</w:t>
      </w:r>
      <w:r>
        <w:rPr>
          <w:spacing w:val="78"/>
        </w:rPr>
        <w:t xml:space="preserve"> </w:t>
      </w:r>
      <w:r>
        <w:t>data</w:t>
      </w:r>
      <w:r>
        <w:rPr>
          <w:spacing w:val="79"/>
        </w:rPr>
        <w:t xml:space="preserve"> </w:t>
      </w:r>
      <w:r>
        <w:t>.....</w:t>
      </w:r>
      <w:r>
        <w:rPr>
          <w:spacing w:val="80"/>
        </w:rPr>
        <w:t xml:space="preserve"> </w:t>
      </w:r>
      <w:r>
        <w:t>i</w:t>
      </w:r>
      <w:r>
        <w:rPr>
          <w:spacing w:val="81"/>
        </w:rPr>
        <w:t xml:space="preserve"> </w:t>
      </w:r>
      <w:r>
        <w:t>amb</w:t>
      </w:r>
      <w:r>
        <w:rPr>
          <w:spacing w:val="82"/>
        </w:rPr>
        <w:t xml:space="preserve"> </w:t>
      </w:r>
      <w:r>
        <w:t>número</w:t>
      </w:r>
      <w:r>
        <w:rPr>
          <w:spacing w:val="83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t>protocol</w:t>
      </w:r>
      <w:r>
        <w:tab/>
        <w:t>/o</w:t>
      </w:r>
    </w:p>
    <w:p w14:paraId="34DF4A8A" w14:textId="77777777" w:rsidR="00AA1FA6" w:rsidRDefault="007D7514">
      <w:pPr>
        <w:pStyle w:val="Textindependent"/>
        <w:tabs>
          <w:tab w:val="left" w:leader="dot" w:pos="8661"/>
        </w:tabs>
        <w:spacing w:line="252" w:lineRule="exact"/>
        <w:ind w:left="649"/>
      </w:pPr>
      <w:r>
        <w:t>document</w:t>
      </w:r>
      <w:r>
        <w:rPr>
          <w:spacing w:val="71"/>
        </w:rPr>
        <w:t xml:space="preserve"> </w:t>
      </w:r>
      <w:r>
        <w:t>...,</w:t>
      </w:r>
      <w:r>
        <w:rPr>
          <w:spacing w:val="74"/>
        </w:rPr>
        <w:t xml:space="preserve"> </w:t>
      </w:r>
      <w:r>
        <w:t>CIF</w:t>
      </w:r>
      <w:r>
        <w:rPr>
          <w:spacing w:val="73"/>
        </w:rPr>
        <w:t xml:space="preserve"> </w:t>
      </w:r>
      <w:r>
        <w:t>núm.</w:t>
      </w:r>
      <w:r>
        <w:rPr>
          <w:spacing w:val="74"/>
        </w:rPr>
        <w:t xml:space="preserve"> </w:t>
      </w:r>
      <w:r>
        <w:t>..............,</w:t>
      </w:r>
      <w:r>
        <w:rPr>
          <w:spacing w:val="74"/>
        </w:rPr>
        <w:t xml:space="preserve"> </w:t>
      </w:r>
      <w:r>
        <w:t>domiciliada</w:t>
      </w:r>
      <w:r>
        <w:rPr>
          <w:spacing w:val="73"/>
        </w:rPr>
        <w:t xml:space="preserve"> </w:t>
      </w:r>
      <w:r>
        <w:t>a...........</w:t>
      </w:r>
      <w:r>
        <w:rPr>
          <w:spacing w:val="74"/>
        </w:rPr>
        <w:t xml:space="preserve"> </w:t>
      </w:r>
      <w:r>
        <w:t>carrer</w:t>
      </w:r>
      <w:r>
        <w:tab/>
        <w:t>,</w:t>
      </w:r>
    </w:p>
    <w:p w14:paraId="753B5896" w14:textId="77777777" w:rsidR="00AA1FA6" w:rsidRDefault="007D7514">
      <w:pPr>
        <w:pStyle w:val="Textindependent"/>
        <w:tabs>
          <w:tab w:val="left" w:pos="2047"/>
          <w:tab w:val="left" w:pos="3215"/>
          <w:tab w:val="left" w:pos="3758"/>
          <w:tab w:val="left" w:pos="4890"/>
          <w:tab w:val="left" w:leader="dot" w:pos="7148"/>
          <w:tab w:val="left" w:pos="7565"/>
          <w:tab w:val="left" w:pos="8107"/>
        </w:tabs>
        <w:spacing w:before="2"/>
        <w:ind w:left="649" w:right="533"/>
      </w:pPr>
      <w:r>
        <w:t>núm..........,</w:t>
      </w:r>
      <w:r>
        <w:tab/>
        <w:t>(persona</w:t>
      </w:r>
      <w:r>
        <w:tab/>
        <w:t>de</w:t>
      </w:r>
      <w:r>
        <w:tab/>
        <w:t>contacte</w:t>
      </w:r>
      <w:r>
        <w:tab/>
      </w:r>
      <w:r>
        <w:rPr>
          <w:spacing w:val="-1"/>
        </w:rPr>
        <w:t>......................,</w:t>
      </w:r>
      <w:r>
        <w:rPr>
          <w:spacing w:val="91"/>
        </w:rPr>
        <w:t xml:space="preserve">  </w:t>
      </w:r>
      <w:r>
        <w:t>adreça</w:t>
      </w:r>
      <w:r>
        <w:tab/>
        <w:t>de</w:t>
      </w:r>
      <w:r>
        <w:tab/>
      </w:r>
      <w:r>
        <w:rPr>
          <w:spacing w:val="-1"/>
        </w:rPr>
        <w:t>correu</w:t>
      </w:r>
      <w:r>
        <w:rPr>
          <w:spacing w:val="-58"/>
        </w:rPr>
        <w:t xml:space="preserve"> </w:t>
      </w:r>
      <w:r>
        <w:t>electrònic ................,</w:t>
      </w:r>
      <w:r>
        <w:rPr>
          <w:spacing w:val="62"/>
        </w:rPr>
        <w:t xml:space="preserve"> </w:t>
      </w:r>
      <w:r>
        <w:t>telèfon núm. ...............</w:t>
      </w:r>
      <w:r>
        <w:rPr>
          <w:spacing w:val="2"/>
        </w:rPr>
        <w:t xml:space="preserve"> </w:t>
      </w:r>
      <w:r>
        <w:t>i fax</w:t>
      </w:r>
      <w:r>
        <w:rPr>
          <w:spacing w:val="-3"/>
        </w:rPr>
        <w:t xml:space="preserve"> </w:t>
      </w:r>
      <w:proofErr w:type="spellStart"/>
      <w:r>
        <w:t>núm</w:t>
      </w:r>
      <w:proofErr w:type="spellEnd"/>
      <w:r>
        <w:tab/>
        <w:t>),</w:t>
      </w:r>
      <w:r>
        <w:rPr>
          <w:spacing w:val="-12"/>
        </w:rPr>
        <w:t xml:space="preserve"> </w:t>
      </w:r>
      <w:r>
        <w:t>assabentat/da</w:t>
      </w:r>
    </w:p>
    <w:p w14:paraId="00C26523" w14:textId="77777777" w:rsidR="00AA1FA6" w:rsidRDefault="007D7514">
      <w:pPr>
        <w:ind w:left="649" w:right="533"/>
        <w:jc w:val="both"/>
        <w:rPr>
          <w:rFonts w:ascii="Arial" w:hAnsi="Arial"/>
          <w:b/>
        </w:rPr>
      </w:pPr>
      <w:r>
        <w:t>de les condicions exigides per optar a la contractació relativa contracte de serveis</w:t>
      </w:r>
      <w:r>
        <w:rPr>
          <w:spacing w:val="1"/>
        </w:rPr>
        <w:t xml:space="preserve"> </w:t>
      </w:r>
      <w:r>
        <w:t xml:space="preserve">consistent en la </w:t>
      </w:r>
      <w:r>
        <w:rPr>
          <w:rFonts w:ascii="Arial" w:hAnsi="Arial"/>
          <w:b/>
        </w:rPr>
        <w:t>DIRECCIÓ DE LES OBRES DEL PROJECTE CONSTRUCTIU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MILLORA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TALÚS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RIMBLES.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EIXAMPLAMENT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D’OBRES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FÀBRICA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ALS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PK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3+150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3+570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CARRETERA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BV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5101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MILLORA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</w:t>
      </w:r>
    </w:p>
    <w:p w14:paraId="3CAE9FE5" w14:textId="77777777" w:rsidR="00AA1FA6" w:rsidRDefault="007D7514">
      <w:pPr>
        <w:pStyle w:val="Textindependent"/>
        <w:ind w:left="649" w:right="531"/>
        <w:jc w:val="both"/>
      </w:pPr>
      <w:r>
        <w:rPr>
          <w:rFonts w:ascii="Arial" w:hAnsi="Arial"/>
          <w:b/>
        </w:rPr>
        <w:t>REVOLT A CAN BIGUES. TM DE DOSRIUS</w:t>
      </w:r>
      <w:r>
        <w:t>, es compromet a portar-la a terme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subjecció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Plec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Clàusules</w:t>
      </w:r>
      <w:r>
        <w:rPr>
          <w:spacing w:val="1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Plec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Prescripcions Tècniques Particulars,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quantitat</w:t>
      </w:r>
      <w:r>
        <w:rPr>
          <w:spacing w:val="-1"/>
        </w:rPr>
        <w:t xml:space="preserve"> </w:t>
      </w:r>
      <w:r>
        <w:t>de:</w:t>
      </w:r>
    </w:p>
    <w:p w14:paraId="1238E62B" w14:textId="77777777" w:rsidR="00AA1FA6" w:rsidRDefault="00AA1FA6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670"/>
        <w:gridCol w:w="852"/>
        <w:gridCol w:w="1560"/>
        <w:gridCol w:w="1985"/>
      </w:tblGrid>
      <w:tr w:rsidR="00AA1FA6" w14:paraId="49A085BD" w14:textId="77777777">
        <w:trPr>
          <w:trHeight w:val="359"/>
        </w:trPr>
        <w:tc>
          <w:tcPr>
            <w:tcW w:w="1870" w:type="dxa"/>
            <w:tcBorders>
              <w:top w:val="nil"/>
              <w:left w:val="nil"/>
              <w:right w:val="single" w:sz="12" w:space="0" w:color="000000"/>
            </w:tcBorders>
          </w:tcPr>
          <w:p w14:paraId="2BE2B39F" w14:textId="77777777" w:rsidR="00AA1FA6" w:rsidRDefault="00AA1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11B6DA" w14:textId="77777777" w:rsidR="00AA1FA6" w:rsidRDefault="007D7514">
            <w:pPr>
              <w:pStyle w:val="TableParagraph"/>
              <w:spacing w:before="54"/>
              <w:ind w:left="16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OFERTA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LICITADOR</w:t>
            </w:r>
          </w:p>
        </w:tc>
      </w:tr>
      <w:tr w:rsidR="00AA1FA6" w14:paraId="46FF1715" w14:textId="77777777">
        <w:trPr>
          <w:trHeight w:val="505"/>
        </w:trPr>
        <w:tc>
          <w:tcPr>
            <w:tcW w:w="1870" w:type="dxa"/>
            <w:tcBorders>
              <w:right w:val="single" w:sz="12" w:space="0" w:color="000000"/>
            </w:tcBorders>
          </w:tcPr>
          <w:p w14:paraId="2E377482" w14:textId="77777777" w:rsidR="00AA1FA6" w:rsidRDefault="007D7514">
            <w:pPr>
              <w:pStyle w:val="TableParagraph"/>
              <w:spacing w:line="254" w:lineRule="exact"/>
              <w:ind w:left="304" w:right="212" w:hanging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Preu licitació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(IVA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exclòs)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 w14:paraId="207D78B1" w14:textId="77777777" w:rsidR="00AA1FA6" w:rsidRDefault="007D7514">
            <w:pPr>
              <w:pStyle w:val="TableParagraph"/>
              <w:spacing w:line="254" w:lineRule="exact"/>
              <w:ind w:left="234" w:right="222" w:firstLine="16"/>
            </w:pPr>
            <w:r>
              <w:t xml:space="preserve">Preu </w:t>
            </w:r>
            <w:proofErr w:type="spellStart"/>
            <w:r>
              <w:t>ofertat</w:t>
            </w:r>
            <w:proofErr w:type="spellEnd"/>
            <w:r>
              <w:rPr>
                <w:spacing w:val="-59"/>
              </w:rPr>
              <w:t xml:space="preserve"> </w:t>
            </w:r>
            <w:r>
              <w:t>(IVA</w:t>
            </w:r>
            <w:r>
              <w:rPr>
                <w:spacing w:val="-12"/>
              </w:rPr>
              <w:t xml:space="preserve"> </w:t>
            </w:r>
            <w:r>
              <w:t>exclòs)</w:t>
            </w:r>
          </w:p>
        </w:tc>
        <w:tc>
          <w:tcPr>
            <w:tcW w:w="852" w:type="dxa"/>
          </w:tcPr>
          <w:p w14:paraId="088BF37F" w14:textId="77777777" w:rsidR="00AA1FA6" w:rsidRDefault="007D7514">
            <w:pPr>
              <w:pStyle w:val="TableParagraph"/>
              <w:ind w:left="158"/>
            </w:pPr>
            <w:r>
              <w:t>Tipus</w:t>
            </w:r>
          </w:p>
          <w:p w14:paraId="7C0916C4" w14:textId="77777777" w:rsidR="00AA1FA6" w:rsidRDefault="007D7514">
            <w:pPr>
              <w:pStyle w:val="TableParagraph"/>
              <w:spacing w:before="1" w:line="232" w:lineRule="exact"/>
              <w:ind w:left="122"/>
            </w:pPr>
            <w:r>
              <w:t>% IVA</w:t>
            </w:r>
          </w:p>
        </w:tc>
        <w:tc>
          <w:tcPr>
            <w:tcW w:w="1560" w:type="dxa"/>
          </w:tcPr>
          <w:p w14:paraId="03BB4FEC" w14:textId="77777777" w:rsidR="00AA1FA6" w:rsidRDefault="007D7514">
            <w:pPr>
              <w:pStyle w:val="TableParagraph"/>
              <w:ind w:left="262"/>
            </w:pPr>
            <w:r>
              <w:t>Import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 w14:paraId="43F5C7CF" w14:textId="77777777" w:rsidR="00AA1FA6" w:rsidRDefault="007D7514">
            <w:pPr>
              <w:pStyle w:val="TableParagraph"/>
              <w:spacing w:line="254" w:lineRule="exact"/>
              <w:ind w:left="430" w:right="168" w:hanging="329"/>
            </w:pPr>
            <w:r>
              <w:t xml:space="preserve">Total preu </w:t>
            </w:r>
            <w:proofErr w:type="spellStart"/>
            <w:r>
              <w:t>ofertat</w:t>
            </w:r>
            <w:proofErr w:type="spellEnd"/>
            <w:r>
              <w:rPr>
                <w:spacing w:val="-59"/>
              </w:rPr>
              <w:t xml:space="preserve"> </w:t>
            </w:r>
            <w:r>
              <w:t>(IVA</w:t>
            </w:r>
            <w:r>
              <w:rPr>
                <w:spacing w:val="-1"/>
              </w:rPr>
              <w:t xml:space="preserve"> </w:t>
            </w:r>
            <w:r>
              <w:t>inclòs)</w:t>
            </w:r>
          </w:p>
        </w:tc>
      </w:tr>
      <w:tr w:rsidR="00AA1FA6" w14:paraId="189C1BE3" w14:textId="77777777">
        <w:trPr>
          <w:trHeight w:val="357"/>
        </w:trPr>
        <w:tc>
          <w:tcPr>
            <w:tcW w:w="1870" w:type="dxa"/>
            <w:tcBorders>
              <w:right w:val="single" w:sz="12" w:space="0" w:color="000000"/>
            </w:tcBorders>
          </w:tcPr>
          <w:p w14:paraId="43255406" w14:textId="77777777" w:rsidR="00AA1FA6" w:rsidRDefault="007D7514">
            <w:pPr>
              <w:pStyle w:val="TableParagraph"/>
              <w:spacing w:before="50"/>
              <w:ind w:left="355"/>
            </w:pPr>
            <w:r>
              <w:rPr>
                <w:w w:val="90"/>
              </w:rPr>
              <w:t>38.084,60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€</w:t>
            </w:r>
          </w:p>
        </w:tc>
        <w:tc>
          <w:tcPr>
            <w:tcW w:w="1670" w:type="dxa"/>
            <w:tcBorders>
              <w:left w:val="single" w:sz="12" w:space="0" w:color="000000"/>
              <w:bottom w:val="single" w:sz="12" w:space="0" w:color="000000"/>
            </w:tcBorders>
          </w:tcPr>
          <w:p w14:paraId="0A154A64" w14:textId="77777777" w:rsidR="00AA1FA6" w:rsidRDefault="00AA1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14:paraId="6DD39A7E" w14:textId="77777777" w:rsidR="00AA1FA6" w:rsidRDefault="00AA1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69DACE81" w14:textId="77777777" w:rsidR="00AA1FA6" w:rsidRDefault="00AA1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14:paraId="0A311916" w14:textId="77777777" w:rsidR="00AA1FA6" w:rsidRDefault="00AA1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E6A477" w14:textId="77777777" w:rsidR="00AA1FA6" w:rsidRDefault="00AA1FA6">
      <w:pPr>
        <w:rPr>
          <w:rFonts w:ascii="Times New Roman"/>
          <w:sz w:val="20"/>
        </w:rPr>
        <w:sectPr w:rsidR="00AA1FA6">
          <w:headerReference w:type="default" r:id="rId7"/>
          <w:footerReference w:type="default" r:id="rId8"/>
          <w:pgSz w:w="11910" w:h="16840"/>
          <w:pgMar w:top="2240" w:right="1160" w:bottom="940" w:left="1480" w:header="1134" w:footer="745" w:gutter="0"/>
          <w:cols w:space="708"/>
        </w:sectPr>
      </w:pPr>
    </w:p>
    <w:p w14:paraId="26402A45" w14:textId="77777777" w:rsidR="00AA1FA6" w:rsidRDefault="00AA1FA6">
      <w:pPr>
        <w:pStyle w:val="Textindependent"/>
        <w:rPr>
          <w:sz w:val="20"/>
        </w:rPr>
      </w:pPr>
    </w:p>
    <w:p w14:paraId="06A26606" w14:textId="77777777" w:rsidR="00AA1FA6" w:rsidRDefault="00AA1FA6">
      <w:pPr>
        <w:pStyle w:val="Textindependent"/>
        <w:rPr>
          <w:sz w:val="20"/>
        </w:rPr>
      </w:pPr>
    </w:p>
    <w:p w14:paraId="1F309633" w14:textId="77777777" w:rsidR="00AA1FA6" w:rsidRDefault="00AA1FA6">
      <w:pPr>
        <w:pStyle w:val="Textindependent"/>
        <w:rPr>
          <w:sz w:val="20"/>
        </w:rPr>
      </w:pPr>
    </w:p>
    <w:p w14:paraId="25FEE7D7" w14:textId="77777777" w:rsidR="00AA1FA6" w:rsidRDefault="00AA1FA6">
      <w:pPr>
        <w:pStyle w:val="Textindependent"/>
        <w:rPr>
          <w:sz w:val="20"/>
        </w:rPr>
      </w:pPr>
    </w:p>
    <w:p w14:paraId="3F10D742" w14:textId="77777777" w:rsidR="00AA1FA6" w:rsidRDefault="00AA1FA6">
      <w:pPr>
        <w:pStyle w:val="Textindependent"/>
        <w:rPr>
          <w:sz w:val="20"/>
        </w:rPr>
      </w:pPr>
    </w:p>
    <w:p w14:paraId="041EC2A4" w14:textId="77777777" w:rsidR="00AA1FA6" w:rsidRDefault="00AA1FA6">
      <w:pPr>
        <w:pStyle w:val="Textindependent"/>
        <w:rPr>
          <w:sz w:val="20"/>
        </w:rPr>
      </w:pPr>
    </w:p>
    <w:p w14:paraId="2B1DC1E1" w14:textId="77777777" w:rsidR="00AA1FA6" w:rsidRDefault="00AA1FA6">
      <w:pPr>
        <w:pStyle w:val="Textindependent"/>
        <w:rPr>
          <w:sz w:val="20"/>
        </w:rPr>
      </w:pPr>
    </w:p>
    <w:p w14:paraId="2FA3A656" w14:textId="77777777" w:rsidR="00AA1FA6" w:rsidRDefault="00AA1FA6">
      <w:pPr>
        <w:pStyle w:val="Textindependent"/>
        <w:spacing w:before="4"/>
        <w:rPr>
          <w:sz w:val="18"/>
        </w:rPr>
      </w:pPr>
    </w:p>
    <w:p w14:paraId="343103AA" w14:textId="77777777" w:rsidR="00AA1FA6" w:rsidRDefault="007D7514">
      <w:pPr>
        <w:pStyle w:val="Ttol2"/>
        <w:numPr>
          <w:ilvl w:val="0"/>
          <w:numId w:val="1"/>
        </w:numPr>
        <w:tabs>
          <w:tab w:val="left" w:pos="649"/>
          <w:tab w:val="left" w:pos="650"/>
        </w:tabs>
        <w:spacing w:before="94"/>
        <w:ind w:left="649" w:right="537" w:hanging="428"/>
        <w:jc w:val="left"/>
      </w:pPr>
      <w:r>
        <w:t>Millora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l’experiència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l’equip</w:t>
      </w:r>
      <w:r>
        <w:rPr>
          <w:spacing w:val="57"/>
        </w:rPr>
        <w:t xml:space="preserve"> </w:t>
      </w:r>
      <w:r>
        <w:t>tècnic</w:t>
      </w:r>
      <w:r>
        <w:rPr>
          <w:spacing w:val="56"/>
        </w:rPr>
        <w:t xml:space="preserve"> </w:t>
      </w:r>
      <w:r>
        <w:t>mínim,</w:t>
      </w:r>
      <w:r>
        <w:rPr>
          <w:spacing w:val="58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sobre</w:t>
      </w:r>
      <w:r>
        <w:rPr>
          <w:spacing w:val="57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mínima</w:t>
      </w:r>
      <w:r>
        <w:rPr>
          <w:spacing w:val="-58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solvència</w:t>
      </w:r>
      <w:r>
        <w:rPr>
          <w:spacing w:val="6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clàusula</w:t>
      </w:r>
      <w:r>
        <w:rPr>
          <w:spacing w:val="-2"/>
        </w:rPr>
        <w:t xml:space="preserve"> </w:t>
      </w:r>
      <w:r>
        <w:t>1.10</w:t>
      </w:r>
      <w:r>
        <w:rPr>
          <w:spacing w:val="-2"/>
        </w:rPr>
        <w:t xml:space="preserve"> </w:t>
      </w:r>
      <w:r>
        <w:t>PCAP</w:t>
      </w:r>
    </w:p>
    <w:p w14:paraId="5766631A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0DF4CE31" w14:textId="77777777" w:rsidR="00AA1FA6" w:rsidRDefault="00AA1FA6">
      <w:pPr>
        <w:pStyle w:val="Textindependent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7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315"/>
        <w:gridCol w:w="3352"/>
        <w:gridCol w:w="2702"/>
      </w:tblGrid>
      <w:tr w:rsidR="00AA1FA6" w14:paraId="1B9C96A7" w14:textId="77777777">
        <w:trPr>
          <w:trHeight w:val="1264"/>
        </w:trPr>
        <w:tc>
          <w:tcPr>
            <w:tcW w:w="554" w:type="dxa"/>
            <w:shd w:val="clear" w:color="auto" w:fill="D9D9D9"/>
          </w:tcPr>
          <w:p w14:paraId="0396D6F1" w14:textId="77777777" w:rsidR="00AA1FA6" w:rsidRDefault="007D7514">
            <w:pPr>
              <w:pStyle w:val="TableParagraph"/>
              <w:spacing w:line="253" w:lineRule="exact"/>
              <w:ind w:left="6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Id</w:t>
            </w:r>
            <w:proofErr w:type="spellEnd"/>
          </w:p>
        </w:tc>
        <w:tc>
          <w:tcPr>
            <w:tcW w:w="1315" w:type="dxa"/>
            <w:shd w:val="clear" w:color="auto" w:fill="D9D9D9"/>
          </w:tcPr>
          <w:p w14:paraId="4CC08450" w14:textId="77777777" w:rsidR="00AA1FA6" w:rsidRDefault="007D7514">
            <w:pPr>
              <w:pStyle w:val="TableParagraph"/>
              <w:spacing w:line="253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Perfil</w:t>
            </w:r>
          </w:p>
        </w:tc>
        <w:tc>
          <w:tcPr>
            <w:tcW w:w="3352" w:type="dxa"/>
            <w:shd w:val="clear" w:color="auto" w:fill="D9D9D9"/>
          </w:tcPr>
          <w:p w14:paraId="10A0C3B6" w14:textId="77777777" w:rsidR="00AA1FA6" w:rsidRDefault="007D7514">
            <w:pPr>
              <w:pStyle w:val="TableParagraph"/>
              <w:ind w:left="68" w:right="49"/>
              <w:jc w:val="both"/>
            </w:pPr>
            <w:r>
              <w:rPr>
                <w:rFonts w:ascii="Arial" w:hAnsi="Arial"/>
                <w:b/>
              </w:rPr>
              <w:t>Experiència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valorable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sobre de la solvència tècnica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(treballs realitzats en els últims 6</w:t>
            </w:r>
            <w:r>
              <w:rPr>
                <w:spacing w:val="-59"/>
              </w:rPr>
              <w:t xml:space="preserve"> </w:t>
            </w:r>
            <w:r>
              <w:t>anys)</w:t>
            </w:r>
          </w:p>
        </w:tc>
        <w:tc>
          <w:tcPr>
            <w:tcW w:w="2702" w:type="dxa"/>
            <w:shd w:val="clear" w:color="auto" w:fill="D9D9D9"/>
          </w:tcPr>
          <w:p w14:paraId="0280DE02" w14:textId="77777777" w:rsidR="00AA1FA6" w:rsidRDefault="007D7514">
            <w:pPr>
              <w:pStyle w:val="TableParagraph"/>
              <w:ind w:left="184" w:right="162"/>
              <w:jc w:val="center"/>
            </w:pPr>
            <w:r>
              <w:rPr>
                <w:sz w:val="18"/>
              </w:rPr>
              <w:t>(</w:t>
            </w:r>
            <w:r>
              <w:t>marqueu amb una creu</w:t>
            </w:r>
            <w:r>
              <w:rPr>
                <w:spacing w:val="-59"/>
              </w:rPr>
              <w:t xml:space="preserve"> </w:t>
            </w:r>
            <w:r>
              <w:t>el número de projectes</w:t>
            </w:r>
            <w:r>
              <w:rPr>
                <w:spacing w:val="1"/>
              </w:rPr>
              <w:t xml:space="preserve"> </w:t>
            </w:r>
            <w:r>
              <w:t>d’obra en els que heu</w:t>
            </w:r>
            <w:r>
              <w:rPr>
                <w:spacing w:val="1"/>
              </w:rPr>
              <w:t xml:space="preserve"> </w:t>
            </w:r>
            <w:r>
              <w:t>participat, en</w:t>
            </w:r>
            <w:r>
              <w:rPr>
                <w:spacing w:val="-3"/>
              </w:rPr>
              <w:t xml:space="preserve"> </w:t>
            </w:r>
            <w:r>
              <w:t>els</w:t>
            </w:r>
            <w:r>
              <w:rPr>
                <w:spacing w:val="-4"/>
              </w:rPr>
              <w:t xml:space="preserve"> </w:t>
            </w:r>
            <w:r>
              <w:t>termes</w:t>
            </w:r>
          </w:p>
          <w:p w14:paraId="24D1B1BE" w14:textId="77777777" w:rsidR="00AA1FA6" w:rsidRDefault="007D7514">
            <w:pPr>
              <w:pStyle w:val="TableParagraph"/>
              <w:spacing w:line="233" w:lineRule="exact"/>
              <w:ind w:left="180" w:right="162"/>
              <w:jc w:val="center"/>
            </w:pPr>
            <w:r>
              <w:t>indicats)</w:t>
            </w:r>
          </w:p>
        </w:tc>
      </w:tr>
      <w:tr w:rsidR="00AA1FA6" w14:paraId="797D1E1A" w14:textId="77777777">
        <w:trPr>
          <w:trHeight w:val="1012"/>
        </w:trPr>
        <w:tc>
          <w:tcPr>
            <w:tcW w:w="554" w:type="dxa"/>
          </w:tcPr>
          <w:p w14:paraId="614C39DE" w14:textId="77777777" w:rsidR="00AA1FA6" w:rsidRDefault="007D7514">
            <w:pPr>
              <w:pStyle w:val="TableParagraph"/>
              <w:spacing w:line="253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</w:t>
            </w:r>
          </w:p>
        </w:tc>
        <w:tc>
          <w:tcPr>
            <w:tcW w:w="1315" w:type="dxa"/>
          </w:tcPr>
          <w:p w14:paraId="4454D224" w14:textId="77777777" w:rsidR="00AA1FA6" w:rsidRDefault="007D7514">
            <w:pPr>
              <w:pStyle w:val="TableParagraph"/>
              <w:ind w:left="69" w:right="135"/>
            </w:pPr>
            <w:r>
              <w:t>Director de</w:t>
            </w:r>
            <w:r>
              <w:rPr>
                <w:spacing w:val="-59"/>
              </w:rPr>
              <w:t xml:space="preserve"> </w:t>
            </w:r>
            <w:r>
              <w:t>les obres</w:t>
            </w:r>
          </w:p>
        </w:tc>
        <w:tc>
          <w:tcPr>
            <w:tcW w:w="3352" w:type="dxa"/>
          </w:tcPr>
          <w:p w14:paraId="050E766A" w14:textId="77777777" w:rsidR="00AA1FA6" w:rsidRDefault="007D7514">
            <w:pPr>
              <w:pStyle w:val="TableParagraph"/>
              <w:ind w:left="68" w:right="41"/>
            </w:pPr>
            <w:r>
              <w:t>Direccions</w:t>
            </w:r>
            <w:r>
              <w:rPr>
                <w:spacing w:val="30"/>
              </w:rPr>
              <w:t xml:space="preserve"> </w:t>
            </w:r>
            <w:r>
              <w:t>d’obra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treballs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carreteres,</w:t>
            </w:r>
            <w:r>
              <w:rPr>
                <w:spacing w:val="8"/>
              </w:rPr>
              <w:t xml:space="preserve"> </w:t>
            </w:r>
            <w:r>
              <w:t>amb</w:t>
            </w:r>
            <w:r>
              <w:rPr>
                <w:spacing w:val="7"/>
              </w:rPr>
              <w:t xml:space="preserve"> </w:t>
            </w:r>
            <w:r>
              <w:t>un</w:t>
            </w:r>
            <w:r>
              <w:rPr>
                <w:spacing w:val="6"/>
              </w:rPr>
              <w:t xml:space="preserve"> </w:t>
            </w:r>
            <w:r>
              <w:t>import</w:t>
            </w:r>
            <w:r>
              <w:rPr>
                <w:spacing w:val="8"/>
              </w:rPr>
              <w:t xml:space="preserve"> </w:t>
            </w:r>
            <w:r>
              <w:t>mínim</w:t>
            </w:r>
          </w:p>
          <w:p w14:paraId="16E170FD" w14:textId="77777777" w:rsidR="00AA1FA6" w:rsidRDefault="007D7514">
            <w:pPr>
              <w:pStyle w:val="TableParagraph"/>
              <w:spacing w:line="252" w:lineRule="exact"/>
              <w:ind w:left="68" w:right="41"/>
            </w:pPr>
            <w:r>
              <w:t>d’honoraris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14.000</w:t>
            </w:r>
            <w:r>
              <w:rPr>
                <w:spacing w:val="-8"/>
              </w:rPr>
              <w:t xml:space="preserve"> </w:t>
            </w:r>
            <w:r>
              <w:t>euros</w:t>
            </w:r>
            <w:r>
              <w:rPr>
                <w:spacing w:val="-7"/>
              </w:rPr>
              <w:t xml:space="preserve"> </w:t>
            </w:r>
            <w:r>
              <w:t>(IVA</w:t>
            </w:r>
            <w:r>
              <w:rPr>
                <w:spacing w:val="-58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inclòs)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treball.</w:t>
            </w:r>
          </w:p>
        </w:tc>
        <w:tc>
          <w:tcPr>
            <w:tcW w:w="2702" w:type="dxa"/>
          </w:tcPr>
          <w:p w14:paraId="61B86164" w14:textId="77777777" w:rsidR="00AA1FA6" w:rsidRDefault="007D7514">
            <w:pPr>
              <w:pStyle w:val="TableParagraph"/>
              <w:tabs>
                <w:tab w:val="left" w:pos="690"/>
                <w:tab w:val="left" w:pos="1185"/>
                <w:tab w:val="left" w:pos="1679"/>
                <w:tab w:val="left" w:pos="2174"/>
              </w:tabs>
              <w:spacing w:before="147"/>
              <w:ind w:left="196"/>
            </w:pPr>
            <w:r>
              <w:rPr>
                <w:spacing w:val="-252"/>
                <w:w w:val="60"/>
                <w:position w:val="-30"/>
                <w:sz w:val="56"/>
              </w:rPr>
              <w:t>□</w:t>
            </w:r>
            <w:r>
              <w:t>1</w:t>
            </w:r>
            <w:r>
              <w:tab/>
            </w:r>
            <w:r>
              <w:rPr>
                <w:spacing w:val="-195"/>
                <w:w w:val="60"/>
                <w:position w:val="-30"/>
                <w:sz w:val="56"/>
              </w:rPr>
              <w:t>□</w:t>
            </w:r>
            <w:r>
              <w:t>2</w:t>
            </w:r>
            <w:r>
              <w:tab/>
            </w:r>
            <w:r>
              <w:rPr>
                <w:spacing w:val="-200"/>
                <w:w w:val="60"/>
                <w:position w:val="-30"/>
                <w:sz w:val="56"/>
              </w:rPr>
              <w:t>□</w:t>
            </w:r>
            <w:r>
              <w:t>3</w:t>
            </w:r>
            <w:r>
              <w:tab/>
            </w:r>
            <w:r>
              <w:rPr>
                <w:spacing w:val="-205"/>
                <w:w w:val="60"/>
                <w:position w:val="-30"/>
                <w:sz w:val="56"/>
              </w:rPr>
              <w:t>□</w:t>
            </w:r>
            <w:r>
              <w:t>4</w:t>
            </w:r>
            <w:r>
              <w:tab/>
            </w:r>
            <w:r>
              <w:rPr>
                <w:spacing w:val="-210"/>
                <w:w w:val="60"/>
                <w:position w:val="-30"/>
                <w:sz w:val="56"/>
              </w:rPr>
              <w:t>□</w:t>
            </w:r>
            <w:r>
              <w:t>5</w:t>
            </w:r>
          </w:p>
        </w:tc>
      </w:tr>
      <w:tr w:rsidR="00AA1FA6" w14:paraId="13C96E00" w14:textId="77777777">
        <w:trPr>
          <w:trHeight w:val="1264"/>
        </w:trPr>
        <w:tc>
          <w:tcPr>
            <w:tcW w:w="554" w:type="dxa"/>
          </w:tcPr>
          <w:p w14:paraId="4FF8D769" w14:textId="77777777" w:rsidR="00AA1FA6" w:rsidRDefault="007D7514">
            <w:pPr>
              <w:pStyle w:val="TableParagraph"/>
              <w:spacing w:line="253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VO</w:t>
            </w:r>
          </w:p>
        </w:tc>
        <w:tc>
          <w:tcPr>
            <w:tcW w:w="1315" w:type="dxa"/>
          </w:tcPr>
          <w:p w14:paraId="186CBCAD" w14:textId="77777777" w:rsidR="00AA1FA6" w:rsidRDefault="007D7514">
            <w:pPr>
              <w:pStyle w:val="TableParagraph"/>
              <w:ind w:left="69" w:right="497"/>
            </w:pPr>
            <w:r>
              <w:rPr>
                <w:spacing w:val="-1"/>
              </w:rPr>
              <w:t>Vigilant</w:t>
            </w:r>
            <w:r>
              <w:rPr>
                <w:spacing w:val="-59"/>
              </w:rPr>
              <w:t xml:space="preserve"> </w:t>
            </w:r>
            <w:r>
              <w:t>d’obra</w:t>
            </w:r>
          </w:p>
        </w:tc>
        <w:tc>
          <w:tcPr>
            <w:tcW w:w="3352" w:type="dxa"/>
          </w:tcPr>
          <w:p w14:paraId="1E8EF10C" w14:textId="77777777" w:rsidR="00AA1FA6" w:rsidRDefault="007D7514">
            <w:pPr>
              <w:pStyle w:val="TableParagraph"/>
              <w:ind w:left="68" w:right="49"/>
              <w:jc w:val="both"/>
            </w:pPr>
            <w:r>
              <w:t>Col·laboració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direccions</w:t>
            </w:r>
            <w:r>
              <w:rPr>
                <w:spacing w:val="1"/>
              </w:rPr>
              <w:t xml:space="preserve"> </w:t>
            </w:r>
            <w:r>
              <w:t>d’obra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carreteres,</w:t>
            </w:r>
            <w:r>
              <w:rPr>
                <w:spacing w:val="1"/>
              </w:rPr>
              <w:t xml:space="preserve"> </w:t>
            </w:r>
            <w:r>
              <w:t>amb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import</w:t>
            </w:r>
            <w:r>
              <w:rPr>
                <w:spacing w:val="35"/>
              </w:rPr>
              <w:t xml:space="preserve"> </w:t>
            </w:r>
            <w:r>
              <w:t>mínim</w:t>
            </w:r>
            <w:r>
              <w:rPr>
                <w:spacing w:val="37"/>
              </w:rPr>
              <w:t xml:space="preserve"> </w:t>
            </w:r>
            <w:r>
              <w:t>d’honoraris</w:t>
            </w:r>
            <w:r>
              <w:rPr>
                <w:spacing w:val="38"/>
              </w:rPr>
              <w:t xml:space="preserve"> </w:t>
            </w:r>
            <w:r>
              <w:t>de</w:t>
            </w:r>
          </w:p>
          <w:p w14:paraId="6CC215AD" w14:textId="77777777" w:rsidR="00AA1FA6" w:rsidRDefault="007D7514">
            <w:pPr>
              <w:pStyle w:val="TableParagraph"/>
              <w:spacing w:line="254" w:lineRule="exact"/>
              <w:ind w:left="68" w:right="51"/>
              <w:jc w:val="both"/>
            </w:pPr>
            <w:r>
              <w:t>14.000 euros (IVA no inclòs) per</w:t>
            </w:r>
            <w:r>
              <w:rPr>
                <w:spacing w:val="1"/>
              </w:rPr>
              <w:t xml:space="preserve"> </w:t>
            </w:r>
            <w:r>
              <w:t>treball.</w:t>
            </w:r>
          </w:p>
        </w:tc>
        <w:tc>
          <w:tcPr>
            <w:tcW w:w="2702" w:type="dxa"/>
          </w:tcPr>
          <w:p w14:paraId="6CC67027" w14:textId="77777777" w:rsidR="00AA1FA6" w:rsidRDefault="007D7514">
            <w:pPr>
              <w:pStyle w:val="TableParagraph"/>
              <w:tabs>
                <w:tab w:val="left" w:pos="690"/>
                <w:tab w:val="left" w:pos="1185"/>
                <w:tab w:val="left" w:pos="1679"/>
                <w:tab w:val="left" w:pos="2174"/>
              </w:tabs>
              <w:spacing w:before="209"/>
              <w:ind w:left="196"/>
            </w:pPr>
            <w:r>
              <w:rPr>
                <w:spacing w:val="-252"/>
                <w:w w:val="60"/>
                <w:position w:val="-30"/>
                <w:sz w:val="56"/>
              </w:rPr>
              <w:t>□</w:t>
            </w:r>
            <w:r>
              <w:t>1</w:t>
            </w:r>
            <w:r>
              <w:tab/>
            </w:r>
            <w:r>
              <w:rPr>
                <w:spacing w:val="-195"/>
                <w:w w:val="60"/>
                <w:position w:val="-30"/>
                <w:sz w:val="56"/>
              </w:rPr>
              <w:t>□</w:t>
            </w:r>
            <w:r>
              <w:t>2</w:t>
            </w:r>
            <w:r>
              <w:tab/>
            </w:r>
            <w:r>
              <w:rPr>
                <w:spacing w:val="-200"/>
                <w:w w:val="60"/>
                <w:position w:val="-30"/>
                <w:sz w:val="56"/>
              </w:rPr>
              <w:t>□</w:t>
            </w:r>
            <w:r>
              <w:t>3</w:t>
            </w:r>
            <w:r>
              <w:tab/>
            </w:r>
            <w:r>
              <w:rPr>
                <w:spacing w:val="-205"/>
                <w:w w:val="60"/>
                <w:position w:val="-30"/>
                <w:sz w:val="56"/>
              </w:rPr>
              <w:t>□</w:t>
            </w:r>
            <w:r>
              <w:t>4</w:t>
            </w:r>
            <w:r>
              <w:tab/>
            </w:r>
            <w:r>
              <w:rPr>
                <w:spacing w:val="-210"/>
                <w:w w:val="60"/>
                <w:position w:val="-30"/>
                <w:sz w:val="56"/>
              </w:rPr>
              <w:t>□</w:t>
            </w:r>
            <w:r>
              <w:t>5</w:t>
            </w:r>
          </w:p>
        </w:tc>
      </w:tr>
    </w:tbl>
    <w:p w14:paraId="318DA3C8" w14:textId="77777777" w:rsidR="00AA1FA6" w:rsidRDefault="00AA1FA6">
      <w:pPr>
        <w:pStyle w:val="Textindependent"/>
        <w:spacing w:before="11"/>
        <w:rPr>
          <w:rFonts w:ascii="Arial"/>
          <w:b/>
          <w:sz w:val="13"/>
        </w:rPr>
      </w:pPr>
    </w:p>
    <w:p w14:paraId="21D108D3" w14:textId="77777777" w:rsidR="00AA1FA6" w:rsidRDefault="007D7514">
      <w:pPr>
        <w:pStyle w:val="Textindependent"/>
        <w:spacing w:before="94"/>
        <w:ind w:left="788" w:right="818"/>
        <w:jc w:val="both"/>
      </w:pPr>
      <w:r>
        <w:rPr>
          <w:u w:val="single"/>
        </w:rPr>
        <w:t>Nota:</w:t>
      </w:r>
      <w:r>
        <w:t xml:space="preserve"> en tractar-se d’una millora d’experiència, els treballs que es presentin en</w:t>
      </w:r>
      <w:r>
        <w:rPr>
          <w:spacing w:val="-59"/>
        </w:rPr>
        <w:t xml:space="preserve"> </w:t>
      </w:r>
      <w:r>
        <w:t>aquest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mateixos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utilitzats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l’experiència</w:t>
      </w:r>
      <w:r>
        <w:rPr>
          <w:spacing w:val="-1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l’equip</w:t>
      </w:r>
      <w:r>
        <w:rPr>
          <w:spacing w:val="-1"/>
        </w:rPr>
        <w:t xml:space="preserve"> </w:t>
      </w:r>
      <w:r>
        <w:t>tècnic.</w:t>
      </w:r>
    </w:p>
    <w:p w14:paraId="6B4C3FF8" w14:textId="77777777" w:rsidR="00AA1FA6" w:rsidRDefault="00AA1FA6">
      <w:pPr>
        <w:pStyle w:val="Textindependent"/>
        <w:rPr>
          <w:sz w:val="24"/>
        </w:rPr>
      </w:pPr>
    </w:p>
    <w:p w14:paraId="673F0B92" w14:textId="77777777" w:rsidR="00AA1FA6" w:rsidRDefault="00AA1FA6">
      <w:pPr>
        <w:pStyle w:val="Textindependent"/>
        <w:rPr>
          <w:sz w:val="20"/>
        </w:rPr>
      </w:pPr>
    </w:p>
    <w:p w14:paraId="78ABD141" w14:textId="77777777" w:rsidR="00AA1FA6" w:rsidRDefault="007D7514">
      <w:pPr>
        <w:pStyle w:val="Ttol2"/>
        <w:numPr>
          <w:ilvl w:val="0"/>
          <w:numId w:val="1"/>
        </w:numPr>
        <w:tabs>
          <w:tab w:val="left" w:pos="650"/>
        </w:tabs>
        <w:spacing w:line="266" w:lineRule="auto"/>
        <w:ind w:left="649" w:right="535"/>
        <w:jc w:val="left"/>
      </w:pPr>
      <w:r>
        <w:t>Incorporació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tècnics</w:t>
      </w:r>
      <w:r>
        <w:rPr>
          <w:spacing w:val="-9"/>
        </w:rPr>
        <w:t xml:space="preserve"> </w:t>
      </w:r>
      <w:r>
        <w:t>addicionals,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l’equip</w:t>
      </w:r>
      <w:r>
        <w:rPr>
          <w:spacing w:val="-11"/>
        </w:rPr>
        <w:t xml:space="preserve"> </w:t>
      </w:r>
      <w:r>
        <w:t>mínim</w:t>
      </w:r>
      <w:r>
        <w:rPr>
          <w:spacing w:val="-9"/>
        </w:rPr>
        <w:t xml:space="preserve"> </w:t>
      </w:r>
      <w:r>
        <w:t>establert</w:t>
      </w:r>
      <w:r>
        <w:rPr>
          <w:spacing w:val="-10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a solvència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clàusula 1.10</w:t>
      </w:r>
      <w:r>
        <w:rPr>
          <w:spacing w:val="-2"/>
        </w:rPr>
        <w:t xml:space="preserve"> </w:t>
      </w:r>
      <w:r>
        <w:t>PCAP</w:t>
      </w:r>
    </w:p>
    <w:p w14:paraId="7287960F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5694A992" w14:textId="77777777" w:rsidR="00AA1FA6" w:rsidRDefault="00AA1FA6">
      <w:pPr>
        <w:pStyle w:val="Textindependent"/>
        <w:spacing w:before="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699"/>
      </w:tblGrid>
      <w:tr w:rsidR="00AA1FA6" w14:paraId="6B5C2E6C" w14:textId="77777777">
        <w:trPr>
          <w:trHeight w:val="1009"/>
        </w:trPr>
        <w:tc>
          <w:tcPr>
            <w:tcW w:w="5243" w:type="dxa"/>
            <w:shd w:val="clear" w:color="auto" w:fill="F1F1F1"/>
          </w:tcPr>
          <w:p w14:paraId="203A2414" w14:textId="77777777" w:rsidR="00AA1FA6" w:rsidRDefault="007D7514">
            <w:pPr>
              <w:pStyle w:val="TableParagraph"/>
              <w:ind w:left="138" w:right="9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Incorporació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dels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següents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tècnics,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addicionals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als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previstos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equip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mínim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exigit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clàusula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1.10)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PCAP,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amb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dedicació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</w:p>
          <w:p w14:paraId="7186C52A" w14:textId="77777777" w:rsidR="00AA1FA6" w:rsidRDefault="007D7514">
            <w:pPr>
              <w:pStyle w:val="TableParagraph"/>
              <w:spacing w:line="231" w:lineRule="exact"/>
              <w:ind w:left="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s’indica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al PCAP:</w:t>
            </w:r>
          </w:p>
        </w:tc>
        <w:tc>
          <w:tcPr>
            <w:tcW w:w="2699" w:type="dxa"/>
            <w:shd w:val="clear" w:color="auto" w:fill="F1F1F1"/>
          </w:tcPr>
          <w:p w14:paraId="5A46DB69" w14:textId="77777777" w:rsidR="00AA1FA6" w:rsidRDefault="007D7514">
            <w:pPr>
              <w:pStyle w:val="TableParagraph"/>
              <w:spacing w:before="124"/>
              <w:ind w:left="169" w:right="126" w:firstLine="59"/>
              <w:jc w:val="center"/>
              <w:rPr>
                <w:rFonts w:ascii="Arial" w:hAnsi="Arial"/>
                <w:b/>
              </w:rPr>
            </w:pPr>
            <w:r>
              <w:t>(marqueu amb una</w:t>
            </w:r>
            <w:r>
              <w:rPr>
                <w:spacing w:val="1"/>
              </w:rPr>
              <w:t xml:space="preserve"> </w:t>
            </w:r>
            <w:r>
              <w:t>única creu)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OFEREIX/NO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OFEREIX</w:t>
            </w:r>
          </w:p>
        </w:tc>
      </w:tr>
      <w:tr w:rsidR="00AA1FA6" w14:paraId="5A19E513" w14:textId="77777777">
        <w:trPr>
          <w:trHeight w:val="509"/>
        </w:trPr>
        <w:tc>
          <w:tcPr>
            <w:tcW w:w="5243" w:type="dxa"/>
            <w:tcBorders>
              <w:bottom w:val="nil"/>
            </w:tcBorders>
          </w:tcPr>
          <w:p w14:paraId="4A6DD8EC" w14:textId="77777777" w:rsidR="00AA1FA6" w:rsidRDefault="00AA1FA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327C0F4" w14:textId="77777777" w:rsidR="00AA1FA6" w:rsidRDefault="007D7514">
            <w:pPr>
              <w:pStyle w:val="TableParagraph"/>
              <w:spacing w:line="236" w:lineRule="exact"/>
              <w:ind w:left="85" w:right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Indicar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si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ofereix/no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ofereix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incorporar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l’equip</w:t>
            </w:r>
          </w:p>
        </w:tc>
        <w:tc>
          <w:tcPr>
            <w:tcW w:w="2699" w:type="dxa"/>
            <w:tcBorders>
              <w:bottom w:val="nil"/>
            </w:tcBorders>
          </w:tcPr>
          <w:p w14:paraId="57224E12" w14:textId="77777777" w:rsidR="00AA1FA6" w:rsidRDefault="00AA1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A6" w14:paraId="6A38B6CB" w14:textId="77777777">
        <w:trPr>
          <w:trHeight w:val="253"/>
        </w:trPr>
        <w:tc>
          <w:tcPr>
            <w:tcW w:w="5243" w:type="dxa"/>
            <w:tcBorders>
              <w:top w:val="nil"/>
              <w:bottom w:val="nil"/>
            </w:tcBorders>
          </w:tcPr>
          <w:p w14:paraId="2E75F041" w14:textId="77777777" w:rsidR="00AA1FA6" w:rsidRDefault="007D7514">
            <w:pPr>
              <w:pStyle w:val="TableParagraph"/>
              <w:spacing w:line="233" w:lineRule="exact"/>
              <w:ind w:left="90" w:right="80"/>
              <w:jc w:val="center"/>
            </w:pP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treball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un/a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Tècnic/a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especialista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>traçat</w:t>
            </w:r>
            <w:r>
              <w:t>: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7D8ECC18" w14:textId="77777777" w:rsidR="00AA1FA6" w:rsidRDefault="007D7514">
            <w:pPr>
              <w:pStyle w:val="TableParagraph"/>
              <w:tabs>
                <w:tab w:val="left" w:pos="637"/>
              </w:tabs>
              <w:spacing w:line="233" w:lineRule="exact"/>
              <w:ind w:right="747"/>
              <w:jc w:val="right"/>
            </w:pPr>
            <w:r>
              <w:t>SI</w:t>
            </w:r>
            <w:r>
              <w:tab/>
              <w:t>NO</w:t>
            </w:r>
          </w:p>
        </w:tc>
      </w:tr>
      <w:tr w:rsidR="00AA1FA6" w14:paraId="3798F948" w14:textId="77777777">
        <w:trPr>
          <w:trHeight w:val="1010"/>
        </w:trPr>
        <w:tc>
          <w:tcPr>
            <w:tcW w:w="5243" w:type="dxa"/>
            <w:tcBorders>
              <w:top w:val="nil"/>
            </w:tcBorders>
          </w:tcPr>
          <w:p w14:paraId="1CC9702D" w14:textId="77777777" w:rsidR="00AA1FA6" w:rsidRDefault="007D7514">
            <w:pPr>
              <w:pStyle w:val="TableParagraph"/>
              <w:ind w:left="102" w:right="95"/>
              <w:jc w:val="both"/>
            </w:pPr>
            <w:r>
              <w:t>amb un títol de tècnic superior en projectes d’Obra</w:t>
            </w:r>
            <w:r>
              <w:rPr>
                <w:spacing w:val="1"/>
              </w:rPr>
              <w:t xml:space="preserve"> </w:t>
            </w:r>
            <w:r>
              <w:t>civil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equivalent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experiència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traçat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carreteres</w:t>
            </w:r>
            <w:r>
              <w:rPr>
                <w:spacing w:val="-3"/>
              </w:rPr>
              <w:t xml:space="preserve"> </w:t>
            </w:r>
            <w:r>
              <w:t>acreditable.</w:t>
            </w:r>
          </w:p>
        </w:tc>
        <w:tc>
          <w:tcPr>
            <w:tcW w:w="2699" w:type="dxa"/>
            <w:tcBorders>
              <w:top w:val="nil"/>
            </w:tcBorders>
          </w:tcPr>
          <w:p w14:paraId="76E12D6F" w14:textId="74D8A9C9" w:rsidR="00AA1FA6" w:rsidRDefault="007D7514">
            <w:pPr>
              <w:pStyle w:val="TableParagraph"/>
              <w:spacing w:line="642" w:lineRule="exact"/>
              <w:ind w:right="736"/>
              <w:jc w:val="right"/>
              <w:rPr>
                <w:sz w:val="56"/>
              </w:rPr>
            </w:pPr>
            <w:r>
              <w:rPr>
                <w:w w:val="70"/>
                <w:sz w:val="56"/>
              </w:rPr>
              <w:t xml:space="preserve">□   </w:t>
            </w:r>
            <w:r>
              <w:rPr>
                <w:spacing w:val="27"/>
                <w:w w:val="70"/>
                <w:sz w:val="56"/>
              </w:rPr>
              <w:t xml:space="preserve"> </w:t>
            </w:r>
            <w:r>
              <w:rPr>
                <w:w w:val="70"/>
                <w:sz w:val="56"/>
              </w:rPr>
              <w:t>□</w:t>
            </w:r>
          </w:p>
        </w:tc>
      </w:tr>
    </w:tbl>
    <w:p w14:paraId="029FFFAC" w14:textId="77777777" w:rsidR="00AA1FA6" w:rsidRDefault="00AA1FA6">
      <w:pPr>
        <w:spacing w:line="642" w:lineRule="exact"/>
        <w:jc w:val="right"/>
        <w:rPr>
          <w:sz w:val="56"/>
        </w:rPr>
        <w:sectPr w:rsidR="00AA1FA6">
          <w:pgSz w:w="11910" w:h="16840"/>
          <w:pgMar w:top="2240" w:right="1160" w:bottom="940" w:left="1480" w:header="1134" w:footer="745" w:gutter="0"/>
          <w:cols w:space="708"/>
        </w:sectPr>
      </w:pPr>
    </w:p>
    <w:p w14:paraId="4F202C05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2045A10D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2A40230D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798D6D74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41AD0323" w14:textId="77777777" w:rsidR="00AA1FA6" w:rsidRDefault="00AA1FA6">
      <w:pPr>
        <w:pStyle w:val="Textindependent"/>
        <w:rPr>
          <w:rFonts w:ascii="Arial"/>
          <w:b/>
          <w:sz w:val="20"/>
        </w:rPr>
      </w:pPr>
    </w:p>
    <w:p w14:paraId="255E2345" w14:textId="77777777" w:rsidR="00AA1FA6" w:rsidRDefault="00AA1FA6">
      <w:pPr>
        <w:pStyle w:val="Textindependent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699"/>
      </w:tblGrid>
      <w:tr w:rsidR="00AA1FA6" w14:paraId="51114B1D" w14:textId="77777777">
        <w:trPr>
          <w:trHeight w:val="1965"/>
        </w:trPr>
        <w:tc>
          <w:tcPr>
            <w:tcW w:w="5243" w:type="dxa"/>
          </w:tcPr>
          <w:p w14:paraId="277BC178" w14:textId="77777777" w:rsidR="00AA1FA6" w:rsidRDefault="00AA1FA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1B9E34C" w14:textId="77777777" w:rsidR="00AA1FA6" w:rsidRDefault="007D7514">
            <w:pPr>
              <w:pStyle w:val="TableParagraph"/>
              <w:ind w:left="102" w:right="91"/>
              <w:jc w:val="both"/>
            </w:pPr>
            <w:r>
              <w:rPr>
                <w:rFonts w:ascii="Arial" w:hAnsi="Arial"/>
                <w:b/>
              </w:rPr>
              <w:t>Indicar si ofereix/no ofereix incorporar a l’equip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treball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un/a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Tècnic/a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especialista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estructures, </w:t>
            </w:r>
            <w:r>
              <w:t>amb títol de màster en enginyeria de</w:t>
            </w:r>
            <w:r>
              <w:rPr>
                <w:spacing w:val="1"/>
              </w:rPr>
              <w:t xml:space="preserve"> </w:t>
            </w:r>
            <w:r>
              <w:t>camins, canals i ports o màster en arquitectura, o</w:t>
            </w:r>
            <w:r>
              <w:rPr>
                <w:spacing w:val="1"/>
              </w:rPr>
              <w:t xml:space="preserve"> </w:t>
            </w:r>
            <w:r>
              <w:t>titulació equivalent, i experiència mínima de tres</w:t>
            </w:r>
            <w:r>
              <w:rPr>
                <w:spacing w:val="1"/>
              </w:rPr>
              <w:t xml:space="preserve"> </w:t>
            </w:r>
            <w:r>
              <w:t>treballs de</w:t>
            </w:r>
            <w:r>
              <w:rPr>
                <w:spacing w:val="-3"/>
              </w:rPr>
              <w:t xml:space="preserve"> </w:t>
            </w:r>
            <w:r>
              <w:t>càlcul</w:t>
            </w:r>
            <w:r>
              <w:rPr>
                <w:spacing w:val="-2"/>
              </w:rPr>
              <w:t xml:space="preserve"> </w:t>
            </w:r>
            <w:r>
              <w:t>d’estructures</w:t>
            </w:r>
            <w:r>
              <w:rPr>
                <w:spacing w:val="-3"/>
              </w:rPr>
              <w:t xml:space="preserve"> </w:t>
            </w:r>
            <w:r>
              <w:t>d’un pont</w:t>
            </w:r>
          </w:p>
        </w:tc>
        <w:tc>
          <w:tcPr>
            <w:tcW w:w="2699" w:type="dxa"/>
          </w:tcPr>
          <w:p w14:paraId="01F6A6FB" w14:textId="77777777" w:rsidR="00AA1FA6" w:rsidRDefault="007D7514">
            <w:pPr>
              <w:pStyle w:val="TableParagraph"/>
              <w:tabs>
                <w:tab w:val="left" w:pos="1606"/>
              </w:tabs>
              <w:spacing w:before="497"/>
              <w:ind w:left="956"/>
            </w:pPr>
            <w:r>
              <w:t>SI</w:t>
            </w:r>
            <w:r>
              <w:tab/>
              <w:t>NO</w:t>
            </w:r>
          </w:p>
          <w:p w14:paraId="6351B81E" w14:textId="4BE735CF" w:rsidR="007D7514" w:rsidRDefault="007D7514" w:rsidP="007D7514">
            <w:pPr>
              <w:pStyle w:val="TableParagraph"/>
              <w:tabs>
                <w:tab w:val="left" w:pos="1606"/>
              </w:tabs>
              <w:spacing w:before="200"/>
              <w:ind w:left="958"/>
            </w:pPr>
            <w:r>
              <w:rPr>
                <w:w w:val="70"/>
                <w:sz w:val="56"/>
              </w:rPr>
              <w:t xml:space="preserve"> </w:t>
            </w:r>
            <w:r>
              <w:rPr>
                <w:w w:val="70"/>
                <w:sz w:val="56"/>
              </w:rPr>
              <w:t>□</w:t>
            </w:r>
            <w:r>
              <w:rPr>
                <w:w w:val="70"/>
                <w:sz w:val="56"/>
              </w:rPr>
              <w:t xml:space="preserve">  </w:t>
            </w:r>
            <w:r>
              <w:rPr>
                <w:spacing w:val="27"/>
                <w:w w:val="70"/>
                <w:sz w:val="56"/>
              </w:rPr>
              <w:t xml:space="preserve"> </w:t>
            </w:r>
            <w:r>
              <w:rPr>
                <w:spacing w:val="27"/>
                <w:w w:val="70"/>
                <w:sz w:val="56"/>
              </w:rPr>
              <w:t xml:space="preserve"> </w:t>
            </w:r>
            <w:r>
              <w:rPr>
                <w:w w:val="70"/>
                <w:sz w:val="56"/>
              </w:rPr>
              <w:t>□</w:t>
            </w:r>
          </w:p>
        </w:tc>
      </w:tr>
    </w:tbl>
    <w:p w14:paraId="1F7B66D0" w14:textId="77777777" w:rsidR="00AA1FA6" w:rsidRDefault="00AA1FA6">
      <w:pPr>
        <w:pStyle w:val="Textindependent"/>
        <w:spacing w:before="6"/>
        <w:rPr>
          <w:rFonts w:ascii="Arial"/>
          <w:b/>
          <w:sz w:val="16"/>
        </w:rPr>
      </w:pPr>
    </w:p>
    <w:p w14:paraId="5C23F3C8" w14:textId="77777777" w:rsidR="00AA1FA6" w:rsidRDefault="007D7514">
      <w:pPr>
        <w:pStyle w:val="Textindependent"/>
        <w:spacing w:before="94"/>
        <w:ind w:left="788" w:right="1104"/>
        <w:jc w:val="both"/>
      </w:pPr>
      <w:r>
        <w:rPr>
          <w:u w:val="single"/>
        </w:rPr>
        <w:t>Nota:</w:t>
      </w:r>
      <w:r>
        <w:t xml:space="preserve"> en tractar-se de la incorporació de tècnics addicionals, aquests perfils</w:t>
      </w:r>
      <w:r>
        <w:rPr>
          <w:spacing w:val="-59"/>
        </w:rPr>
        <w:t xml:space="preserve"> </w:t>
      </w:r>
      <w:r>
        <w:t>no podran ser ocupat per cap dels altres membres de l’equip mínim exigit a</w:t>
      </w:r>
      <w:r>
        <w:rPr>
          <w:spacing w:val="-59"/>
        </w:rPr>
        <w:t xml:space="preserve"> </w:t>
      </w:r>
      <w:r>
        <w:t>solvència.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perfils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tècnics</w:t>
      </w:r>
      <w:r>
        <w:rPr>
          <w:spacing w:val="1"/>
        </w:rPr>
        <w:t xml:space="preserve"> </w:t>
      </w:r>
      <w:r>
        <w:t>addicionals</w:t>
      </w:r>
      <w:r>
        <w:rPr>
          <w:spacing w:val="1"/>
        </w:rPr>
        <w:t xml:space="preserve"> </w:t>
      </w:r>
      <w:proofErr w:type="spellStart"/>
      <w:r>
        <w:t>ofertats</w:t>
      </w:r>
      <w:proofErr w:type="spellEnd"/>
      <w:r>
        <w:rPr>
          <w:spacing w:val="1"/>
        </w:rPr>
        <w:t xml:space="preserve"> </w:t>
      </w:r>
      <w:r>
        <w:t>podran</w:t>
      </w:r>
      <w:r>
        <w:rPr>
          <w:spacing w:val="1"/>
        </w:rPr>
        <w:t xml:space="preserve"> </w:t>
      </w:r>
      <w:r>
        <w:t>recaure</w:t>
      </w:r>
      <w:r>
        <w:rPr>
          <w:spacing w:val="-3"/>
        </w:rPr>
        <w:t xml:space="preserve"> </w:t>
      </w:r>
      <w:r>
        <w:t>en una</w:t>
      </w:r>
      <w:r>
        <w:rPr>
          <w:spacing w:val="-2"/>
        </w:rPr>
        <w:t xml:space="preserve"> </w:t>
      </w:r>
      <w:r>
        <w:t>única persona.</w:t>
      </w:r>
    </w:p>
    <w:p w14:paraId="6A4C1EAA" w14:textId="77777777" w:rsidR="00AA1FA6" w:rsidRDefault="00AA1FA6">
      <w:pPr>
        <w:pStyle w:val="Textindependent"/>
        <w:spacing w:before="11"/>
        <w:rPr>
          <w:sz w:val="21"/>
        </w:rPr>
      </w:pPr>
    </w:p>
    <w:p w14:paraId="054145E4" w14:textId="77777777" w:rsidR="00AA1FA6" w:rsidRDefault="007D7514">
      <w:pPr>
        <w:pStyle w:val="Textindependent"/>
        <w:ind w:left="222"/>
      </w:pPr>
      <w:r>
        <w:t>(Data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signatura)."</w:t>
      </w:r>
    </w:p>
    <w:p w14:paraId="447A7BAF" w14:textId="77777777" w:rsidR="00AA1FA6" w:rsidRDefault="00AA1FA6"/>
    <w:p w14:paraId="3CA11C98" w14:textId="77777777" w:rsidR="00A227C4" w:rsidRDefault="00A227C4"/>
    <w:p w14:paraId="2D7F7340" w14:textId="77777777" w:rsidR="00A227C4" w:rsidRDefault="00A227C4"/>
    <w:p w14:paraId="60105469" w14:textId="77777777" w:rsidR="00A227C4" w:rsidRDefault="00A227C4"/>
    <w:sectPr w:rsidR="00A227C4" w:rsidSect="00A227C4">
      <w:pgSz w:w="11910" w:h="16840"/>
      <w:pgMar w:top="2240" w:right="1160" w:bottom="940" w:left="1480" w:header="1134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C22D1" w14:textId="77777777" w:rsidR="007D7514" w:rsidRDefault="007D7514">
      <w:r>
        <w:separator/>
      </w:r>
    </w:p>
  </w:endnote>
  <w:endnote w:type="continuationSeparator" w:id="0">
    <w:p w14:paraId="3DD140C5" w14:textId="77777777" w:rsidR="007D7514" w:rsidRDefault="007D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9BE0" w14:textId="0DD17EB8" w:rsidR="00AA1FA6" w:rsidRDefault="00AA1FA6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40E81" w14:textId="77777777" w:rsidR="007D7514" w:rsidRDefault="007D7514">
      <w:r>
        <w:separator/>
      </w:r>
    </w:p>
  </w:footnote>
  <w:footnote w:type="continuationSeparator" w:id="0">
    <w:p w14:paraId="5C2F3246" w14:textId="77777777" w:rsidR="007D7514" w:rsidRDefault="007D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2863" w14:textId="0C53D020" w:rsidR="00AA1FA6" w:rsidRDefault="007D7514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56672" behindDoc="1" locked="0" layoutInCell="1" allowOverlap="1" wp14:anchorId="0D87F498" wp14:editId="33BF2A76">
          <wp:simplePos x="0" y="0"/>
          <wp:positionH relativeFrom="page">
            <wp:posOffset>629919</wp:posOffset>
          </wp:positionH>
          <wp:positionV relativeFrom="page">
            <wp:posOffset>720089</wp:posOffset>
          </wp:positionV>
          <wp:extent cx="1354398" cy="4564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4398" cy="456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7B3">
      <w:rPr>
        <w:noProof/>
      </w:rPr>
      <mc:AlternateContent>
        <mc:Choice Requires="wps">
          <w:drawing>
            <wp:anchor distT="0" distB="0" distL="114300" distR="114300" simplePos="0" relativeHeight="486557184" behindDoc="1" locked="0" layoutInCell="1" allowOverlap="1" wp14:anchorId="47CCB008" wp14:editId="5448EA5D">
              <wp:simplePos x="0" y="0"/>
              <wp:positionH relativeFrom="page">
                <wp:posOffset>1125855</wp:posOffset>
              </wp:positionH>
              <wp:positionV relativeFrom="page">
                <wp:posOffset>1173480</wp:posOffset>
              </wp:positionV>
              <wp:extent cx="1480820" cy="267970"/>
              <wp:effectExtent l="0" t="0" r="0" b="0"/>
              <wp:wrapNone/>
              <wp:docPr id="109847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C2CD6" w14:textId="77777777" w:rsidR="00AA1FA6" w:rsidRDefault="007D751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Àrea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d’Infraestructures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Territori</w:t>
                          </w:r>
                        </w:p>
                        <w:p w14:paraId="4610EE53" w14:textId="77777777" w:rsidR="00AA1FA6" w:rsidRDefault="007D7514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Servei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Jurídico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-Administratiu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CB0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65pt;margin-top:92.4pt;width:116.6pt;height:21.1pt;z-index:-167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" filled="f" stroked="f">
              <v:textbox inset="0,0,0,0">
                <w:txbxContent>
                  <w:p w14:paraId="58BC2CD6" w14:textId="77777777" w:rsidR="00AA1FA6" w:rsidRDefault="007D751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Àrea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d’Infraestructures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Territori</w:t>
                    </w:r>
                  </w:p>
                  <w:p w14:paraId="4610EE53" w14:textId="77777777" w:rsidR="00AA1FA6" w:rsidRDefault="007D7514">
                    <w:pPr>
                      <w:spacing w:before="18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Servei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6"/>
                      </w:rPr>
                      <w:t>Jurídico</w:t>
                    </w:r>
                    <w:proofErr w:type="spellEnd"/>
                    <w:r>
                      <w:rPr>
                        <w:rFonts w:ascii="Arial" w:hAnsi="Arial"/>
                        <w:b/>
                        <w:sz w:val="16"/>
                      </w:rPr>
                      <w:t>-Administratiu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538F"/>
    <w:multiLevelType w:val="hybridMultilevel"/>
    <w:tmpl w:val="D798898E"/>
    <w:lvl w:ilvl="0" w:tplc="855CA016">
      <w:numFmt w:val="bullet"/>
      <w:lvlText w:val=""/>
      <w:lvlJc w:val="left"/>
      <w:pPr>
        <w:ind w:left="649" w:hanging="428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FC88A364">
      <w:numFmt w:val="bullet"/>
      <w:lvlText w:val="•"/>
      <w:lvlJc w:val="left"/>
      <w:pPr>
        <w:ind w:left="1502" w:hanging="428"/>
      </w:pPr>
      <w:rPr>
        <w:rFonts w:hint="default"/>
        <w:lang w:val="ca-ES" w:eastAsia="en-US" w:bidi="ar-SA"/>
      </w:rPr>
    </w:lvl>
    <w:lvl w:ilvl="2" w:tplc="D2140AB6">
      <w:numFmt w:val="bullet"/>
      <w:lvlText w:val="•"/>
      <w:lvlJc w:val="left"/>
      <w:pPr>
        <w:ind w:left="2365" w:hanging="428"/>
      </w:pPr>
      <w:rPr>
        <w:rFonts w:hint="default"/>
        <w:lang w:val="ca-ES" w:eastAsia="en-US" w:bidi="ar-SA"/>
      </w:rPr>
    </w:lvl>
    <w:lvl w:ilvl="3" w:tplc="330229E0">
      <w:numFmt w:val="bullet"/>
      <w:lvlText w:val="•"/>
      <w:lvlJc w:val="left"/>
      <w:pPr>
        <w:ind w:left="3227" w:hanging="428"/>
      </w:pPr>
      <w:rPr>
        <w:rFonts w:hint="default"/>
        <w:lang w:val="ca-ES" w:eastAsia="en-US" w:bidi="ar-SA"/>
      </w:rPr>
    </w:lvl>
    <w:lvl w:ilvl="4" w:tplc="C1100502">
      <w:numFmt w:val="bullet"/>
      <w:lvlText w:val="•"/>
      <w:lvlJc w:val="left"/>
      <w:pPr>
        <w:ind w:left="4090" w:hanging="428"/>
      </w:pPr>
      <w:rPr>
        <w:rFonts w:hint="default"/>
        <w:lang w:val="ca-ES" w:eastAsia="en-US" w:bidi="ar-SA"/>
      </w:rPr>
    </w:lvl>
    <w:lvl w:ilvl="5" w:tplc="9920089E">
      <w:numFmt w:val="bullet"/>
      <w:lvlText w:val="•"/>
      <w:lvlJc w:val="left"/>
      <w:pPr>
        <w:ind w:left="4953" w:hanging="428"/>
      </w:pPr>
      <w:rPr>
        <w:rFonts w:hint="default"/>
        <w:lang w:val="ca-ES" w:eastAsia="en-US" w:bidi="ar-SA"/>
      </w:rPr>
    </w:lvl>
    <w:lvl w:ilvl="6" w:tplc="DC8EC0B4">
      <w:numFmt w:val="bullet"/>
      <w:lvlText w:val="•"/>
      <w:lvlJc w:val="left"/>
      <w:pPr>
        <w:ind w:left="5815" w:hanging="428"/>
      </w:pPr>
      <w:rPr>
        <w:rFonts w:hint="default"/>
        <w:lang w:val="ca-ES" w:eastAsia="en-US" w:bidi="ar-SA"/>
      </w:rPr>
    </w:lvl>
    <w:lvl w:ilvl="7" w:tplc="3708B9C4">
      <w:numFmt w:val="bullet"/>
      <w:lvlText w:val="•"/>
      <w:lvlJc w:val="left"/>
      <w:pPr>
        <w:ind w:left="6678" w:hanging="428"/>
      </w:pPr>
      <w:rPr>
        <w:rFonts w:hint="default"/>
        <w:lang w:val="ca-ES" w:eastAsia="en-US" w:bidi="ar-SA"/>
      </w:rPr>
    </w:lvl>
    <w:lvl w:ilvl="8" w:tplc="3CF4EB96">
      <w:numFmt w:val="bullet"/>
      <w:lvlText w:val="•"/>
      <w:lvlJc w:val="left"/>
      <w:pPr>
        <w:ind w:left="7541" w:hanging="428"/>
      </w:pPr>
      <w:rPr>
        <w:rFonts w:hint="default"/>
        <w:lang w:val="ca-ES" w:eastAsia="en-US" w:bidi="ar-SA"/>
      </w:rPr>
    </w:lvl>
  </w:abstractNum>
  <w:abstractNum w:abstractNumId="1" w15:restartNumberingAfterBreak="0">
    <w:nsid w:val="02AC403F"/>
    <w:multiLevelType w:val="hybridMultilevel"/>
    <w:tmpl w:val="DEB4649A"/>
    <w:lvl w:ilvl="0" w:tplc="E99802BC">
      <w:start w:val="1"/>
      <w:numFmt w:val="lowerLetter"/>
      <w:lvlText w:val="%1."/>
      <w:lvlJc w:val="left"/>
      <w:pPr>
        <w:ind w:left="58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21B6A810">
      <w:start w:val="1"/>
      <w:numFmt w:val="decimal"/>
      <w:lvlText w:val="%2."/>
      <w:lvlJc w:val="left"/>
      <w:pPr>
        <w:ind w:left="93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0DF49904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982431BC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41B64798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1BAC2052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71683974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A5DEB5DC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28EE99F0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C153B20"/>
    <w:multiLevelType w:val="multilevel"/>
    <w:tmpl w:val="01E4BE96"/>
    <w:lvl w:ilvl="0">
      <w:start w:val="1"/>
      <w:numFmt w:val="decimal"/>
      <w:lvlText w:val="%1)"/>
      <w:lvlJc w:val="left"/>
      <w:pPr>
        <w:ind w:left="480" w:hanging="25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371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56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32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08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5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61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7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3" w:hanging="442"/>
      </w:pPr>
      <w:rPr>
        <w:rFonts w:hint="default"/>
        <w:lang w:val="ca-ES" w:eastAsia="en-US" w:bidi="ar-SA"/>
      </w:rPr>
    </w:lvl>
  </w:abstractNum>
  <w:abstractNum w:abstractNumId="3" w15:restartNumberingAfterBreak="0">
    <w:nsid w:val="0C8F7B7E"/>
    <w:multiLevelType w:val="multilevel"/>
    <w:tmpl w:val="A2BC80E0"/>
    <w:lvl w:ilvl="0">
      <w:start w:val="2"/>
      <w:numFmt w:val="decimal"/>
      <w:lvlText w:val="%1"/>
      <w:lvlJc w:val="left"/>
      <w:pPr>
        <w:ind w:left="6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81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41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2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84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5" w:hanging="442"/>
      </w:pPr>
      <w:rPr>
        <w:rFonts w:hint="default"/>
        <w:lang w:val="ca-ES" w:eastAsia="en-US" w:bidi="ar-SA"/>
      </w:rPr>
    </w:lvl>
  </w:abstractNum>
  <w:abstractNum w:abstractNumId="4" w15:restartNumberingAfterBreak="0">
    <w:nsid w:val="0E2A0C6C"/>
    <w:multiLevelType w:val="hybridMultilevel"/>
    <w:tmpl w:val="81FE7456"/>
    <w:lvl w:ilvl="0" w:tplc="851E369E">
      <w:numFmt w:val="bullet"/>
      <w:lvlText w:val="–"/>
      <w:lvlJc w:val="left"/>
      <w:pPr>
        <w:ind w:left="649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D20E23CC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B9489AB8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F508C486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E29E52B6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A26A2AE2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73109C04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B5365312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6DFAAFFC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1BC1F99"/>
    <w:multiLevelType w:val="hybridMultilevel"/>
    <w:tmpl w:val="E7B6C3E2"/>
    <w:lvl w:ilvl="0" w:tplc="6DF6FA66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AB8D29A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08DC3402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78921638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CCE4C208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48CAE81C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1DC0BEF0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97B0C3D2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DA86E09C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18C20B8"/>
    <w:multiLevelType w:val="hybridMultilevel"/>
    <w:tmpl w:val="D5EEA440"/>
    <w:lvl w:ilvl="0" w:tplc="B0CC129C">
      <w:start w:val="1"/>
      <w:numFmt w:val="lowerLetter"/>
      <w:lvlText w:val="%1."/>
      <w:lvlJc w:val="left"/>
      <w:pPr>
        <w:ind w:left="58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8563882">
      <w:start w:val="1"/>
      <w:numFmt w:val="decimal"/>
      <w:lvlText w:val="%2."/>
      <w:lvlJc w:val="left"/>
      <w:pPr>
        <w:ind w:left="93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1F30D5FA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98102804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9E48D420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58A2A11C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56FA3610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6CAC79A4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0A14EEA8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3720CA6"/>
    <w:multiLevelType w:val="hybridMultilevel"/>
    <w:tmpl w:val="E09ED2A0"/>
    <w:lvl w:ilvl="0" w:tplc="C5CA83AE">
      <w:start w:val="1"/>
      <w:numFmt w:val="decimal"/>
      <w:lvlText w:val="%1."/>
      <w:lvlJc w:val="left"/>
      <w:pPr>
        <w:ind w:left="649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35101BE2">
      <w:numFmt w:val="bullet"/>
      <w:lvlText w:val="•"/>
      <w:lvlJc w:val="left"/>
      <w:pPr>
        <w:ind w:left="1074" w:hanging="360"/>
      </w:pPr>
      <w:rPr>
        <w:rFonts w:ascii="Calibri" w:eastAsia="Calibri" w:hAnsi="Calibri" w:cs="Calibri" w:hint="default"/>
        <w:w w:val="100"/>
        <w:sz w:val="16"/>
        <w:szCs w:val="16"/>
        <w:lang w:val="ca-ES" w:eastAsia="en-US" w:bidi="ar-SA"/>
      </w:rPr>
    </w:lvl>
    <w:lvl w:ilvl="2" w:tplc="FDFA24DC">
      <w:numFmt w:val="bullet"/>
      <w:lvlText w:val="•"/>
      <w:lvlJc w:val="left"/>
      <w:pPr>
        <w:ind w:left="1989" w:hanging="360"/>
      </w:pPr>
      <w:rPr>
        <w:rFonts w:hint="default"/>
        <w:lang w:val="ca-ES" w:eastAsia="en-US" w:bidi="ar-SA"/>
      </w:rPr>
    </w:lvl>
    <w:lvl w:ilvl="3" w:tplc="87F0A042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4" w:tplc="A104B626">
      <w:numFmt w:val="bullet"/>
      <w:lvlText w:val="•"/>
      <w:lvlJc w:val="left"/>
      <w:pPr>
        <w:ind w:left="3808" w:hanging="360"/>
      </w:pPr>
      <w:rPr>
        <w:rFonts w:hint="default"/>
        <w:lang w:val="ca-ES" w:eastAsia="en-US" w:bidi="ar-SA"/>
      </w:rPr>
    </w:lvl>
    <w:lvl w:ilvl="5" w:tplc="6792E11E">
      <w:numFmt w:val="bullet"/>
      <w:lvlText w:val="•"/>
      <w:lvlJc w:val="left"/>
      <w:pPr>
        <w:ind w:left="4718" w:hanging="360"/>
      </w:pPr>
      <w:rPr>
        <w:rFonts w:hint="default"/>
        <w:lang w:val="ca-ES" w:eastAsia="en-US" w:bidi="ar-SA"/>
      </w:rPr>
    </w:lvl>
    <w:lvl w:ilvl="6" w:tplc="D666B462">
      <w:numFmt w:val="bullet"/>
      <w:lvlText w:val="•"/>
      <w:lvlJc w:val="left"/>
      <w:pPr>
        <w:ind w:left="5628" w:hanging="360"/>
      </w:pPr>
      <w:rPr>
        <w:rFonts w:hint="default"/>
        <w:lang w:val="ca-ES" w:eastAsia="en-US" w:bidi="ar-SA"/>
      </w:rPr>
    </w:lvl>
    <w:lvl w:ilvl="7" w:tplc="B644F85C">
      <w:numFmt w:val="bullet"/>
      <w:lvlText w:val="•"/>
      <w:lvlJc w:val="left"/>
      <w:pPr>
        <w:ind w:left="6537" w:hanging="360"/>
      </w:pPr>
      <w:rPr>
        <w:rFonts w:hint="default"/>
        <w:lang w:val="ca-ES" w:eastAsia="en-US" w:bidi="ar-SA"/>
      </w:rPr>
    </w:lvl>
    <w:lvl w:ilvl="8" w:tplc="A418B96C">
      <w:numFmt w:val="bullet"/>
      <w:lvlText w:val="•"/>
      <w:lvlJc w:val="left"/>
      <w:pPr>
        <w:ind w:left="7447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8ED4DFB"/>
    <w:multiLevelType w:val="hybridMultilevel"/>
    <w:tmpl w:val="D5BE8522"/>
    <w:lvl w:ilvl="0" w:tplc="D2D4BFE0">
      <w:numFmt w:val="bullet"/>
      <w:lvlText w:val="-"/>
      <w:lvlJc w:val="left"/>
      <w:pPr>
        <w:ind w:left="646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870094E0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D9669836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D2C8E10E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83001BF0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08060A6E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7318E6DC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1CCAEF54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218C4F7E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297411CD"/>
    <w:multiLevelType w:val="hybridMultilevel"/>
    <w:tmpl w:val="1300459C"/>
    <w:lvl w:ilvl="0" w:tplc="E07CA228">
      <w:numFmt w:val="bullet"/>
      <w:lvlText w:val="□"/>
      <w:lvlJc w:val="left"/>
      <w:pPr>
        <w:ind w:left="1971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0005EAE">
      <w:numFmt w:val="bullet"/>
      <w:lvlText w:val="•"/>
      <w:lvlJc w:val="left"/>
      <w:pPr>
        <w:ind w:left="2708" w:hanging="260"/>
      </w:pPr>
      <w:rPr>
        <w:rFonts w:hint="default"/>
        <w:lang w:val="ca-ES" w:eastAsia="en-US" w:bidi="ar-SA"/>
      </w:rPr>
    </w:lvl>
    <w:lvl w:ilvl="2" w:tplc="94D2A410">
      <w:numFmt w:val="bullet"/>
      <w:lvlText w:val="•"/>
      <w:lvlJc w:val="left"/>
      <w:pPr>
        <w:ind w:left="3437" w:hanging="260"/>
      </w:pPr>
      <w:rPr>
        <w:rFonts w:hint="default"/>
        <w:lang w:val="ca-ES" w:eastAsia="en-US" w:bidi="ar-SA"/>
      </w:rPr>
    </w:lvl>
    <w:lvl w:ilvl="3" w:tplc="A25C3C1C">
      <w:numFmt w:val="bullet"/>
      <w:lvlText w:val="•"/>
      <w:lvlJc w:val="left"/>
      <w:pPr>
        <w:ind w:left="4165" w:hanging="260"/>
      </w:pPr>
      <w:rPr>
        <w:rFonts w:hint="default"/>
        <w:lang w:val="ca-ES" w:eastAsia="en-US" w:bidi="ar-SA"/>
      </w:rPr>
    </w:lvl>
    <w:lvl w:ilvl="4" w:tplc="5DAC234E">
      <w:numFmt w:val="bullet"/>
      <w:lvlText w:val="•"/>
      <w:lvlJc w:val="left"/>
      <w:pPr>
        <w:ind w:left="4894" w:hanging="260"/>
      </w:pPr>
      <w:rPr>
        <w:rFonts w:hint="default"/>
        <w:lang w:val="ca-ES" w:eastAsia="en-US" w:bidi="ar-SA"/>
      </w:rPr>
    </w:lvl>
    <w:lvl w:ilvl="5" w:tplc="C05E7896">
      <w:numFmt w:val="bullet"/>
      <w:lvlText w:val="•"/>
      <w:lvlJc w:val="left"/>
      <w:pPr>
        <w:ind w:left="5623" w:hanging="260"/>
      </w:pPr>
      <w:rPr>
        <w:rFonts w:hint="default"/>
        <w:lang w:val="ca-ES" w:eastAsia="en-US" w:bidi="ar-SA"/>
      </w:rPr>
    </w:lvl>
    <w:lvl w:ilvl="6" w:tplc="955C6454">
      <w:numFmt w:val="bullet"/>
      <w:lvlText w:val="•"/>
      <w:lvlJc w:val="left"/>
      <w:pPr>
        <w:ind w:left="6351" w:hanging="260"/>
      </w:pPr>
      <w:rPr>
        <w:rFonts w:hint="default"/>
        <w:lang w:val="ca-ES" w:eastAsia="en-US" w:bidi="ar-SA"/>
      </w:rPr>
    </w:lvl>
    <w:lvl w:ilvl="7" w:tplc="6A12C48E">
      <w:numFmt w:val="bullet"/>
      <w:lvlText w:val="•"/>
      <w:lvlJc w:val="left"/>
      <w:pPr>
        <w:ind w:left="7080" w:hanging="260"/>
      </w:pPr>
      <w:rPr>
        <w:rFonts w:hint="default"/>
        <w:lang w:val="ca-ES" w:eastAsia="en-US" w:bidi="ar-SA"/>
      </w:rPr>
    </w:lvl>
    <w:lvl w:ilvl="8" w:tplc="00E0D8D6">
      <w:numFmt w:val="bullet"/>
      <w:lvlText w:val="•"/>
      <w:lvlJc w:val="left"/>
      <w:pPr>
        <w:ind w:left="7809" w:hanging="260"/>
      </w:pPr>
      <w:rPr>
        <w:rFonts w:hint="default"/>
        <w:lang w:val="ca-ES" w:eastAsia="en-US" w:bidi="ar-SA"/>
      </w:rPr>
    </w:lvl>
  </w:abstractNum>
  <w:abstractNum w:abstractNumId="10" w15:restartNumberingAfterBreak="0">
    <w:nsid w:val="2DCF180E"/>
    <w:multiLevelType w:val="hybridMultilevel"/>
    <w:tmpl w:val="EE46BCBA"/>
    <w:lvl w:ilvl="0" w:tplc="D690E8C0">
      <w:numFmt w:val="bullet"/>
      <w:lvlText w:val="☐"/>
      <w:lvlJc w:val="left"/>
      <w:pPr>
        <w:ind w:left="567" w:hanging="34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1" w:tplc="ABB493CA">
      <w:numFmt w:val="bullet"/>
      <w:lvlText w:val="•"/>
      <w:lvlJc w:val="left"/>
      <w:pPr>
        <w:ind w:left="1430" w:hanging="346"/>
      </w:pPr>
      <w:rPr>
        <w:rFonts w:hint="default"/>
        <w:lang w:val="ca-ES" w:eastAsia="en-US" w:bidi="ar-SA"/>
      </w:rPr>
    </w:lvl>
    <w:lvl w:ilvl="2" w:tplc="4DC4E44C">
      <w:numFmt w:val="bullet"/>
      <w:lvlText w:val="•"/>
      <w:lvlJc w:val="left"/>
      <w:pPr>
        <w:ind w:left="2301" w:hanging="346"/>
      </w:pPr>
      <w:rPr>
        <w:rFonts w:hint="default"/>
        <w:lang w:val="ca-ES" w:eastAsia="en-US" w:bidi="ar-SA"/>
      </w:rPr>
    </w:lvl>
    <w:lvl w:ilvl="3" w:tplc="DBD88B82">
      <w:numFmt w:val="bullet"/>
      <w:lvlText w:val="•"/>
      <w:lvlJc w:val="left"/>
      <w:pPr>
        <w:ind w:left="3171" w:hanging="346"/>
      </w:pPr>
      <w:rPr>
        <w:rFonts w:hint="default"/>
        <w:lang w:val="ca-ES" w:eastAsia="en-US" w:bidi="ar-SA"/>
      </w:rPr>
    </w:lvl>
    <w:lvl w:ilvl="4" w:tplc="6D38619A">
      <w:numFmt w:val="bullet"/>
      <w:lvlText w:val="•"/>
      <w:lvlJc w:val="left"/>
      <w:pPr>
        <w:ind w:left="4042" w:hanging="346"/>
      </w:pPr>
      <w:rPr>
        <w:rFonts w:hint="default"/>
        <w:lang w:val="ca-ES" w:eastAsia="en-US" w:bidi="ar-SA"/>
      </w:rPr>
    </w:lvl>
    <w:lvl w:ilvl="5" w:tplc="BA364B9E">
      <w:numFmt w:val="bullet"/>
      <w:lvlText w:val="•"/>
      <w:lvlJc w:val="left"/>
      <w:pPr>
        <w:ind w:left="4913" w:hanging="346"/>
      </w:pPr>
      <w:rPr>
        <w:rFonts w:hint="default"/>
        <w:lang w:val="ca-ES" w:eastAsia="en-US" w:bidi="ar-SA"/>
      </w:rPr>
    </w:lvl>
    <w:lvl w:ilvl="6" w:tplc="66F2E620">
      <w:numFmt w:val="bullet"/>
      <w:lvlText w:val="•"/>
      <w:lvlJc w:val="left"/>
      <w:pPr>
        <w:ind w:left="5783" w:hanging="346"/>
      </w:pPr>
      <w:rPr>
        <w:rFonts w:hint="default"/>
        <w:lang w:val="ca-ES" w:eastAsia="en-US" w:bidi="ar-SA"/>
      </w:rPr>
    </w:lvl>
    <w:lvl w:ilvl="7" w:tplc="E056CC90">
      <w:numFmt w:val="bullet"/>
      <w:lvlText w:val="•"/>
      <w:lvlJc w:val="left"/>
      <w:pPr>
        <w:ind w:left="6654" w:hanging="346"/>
      </w:pPr>
      <w:rPr>
        <w:rFonts w:hint="default"/>
        <w:lang w:val="ca-ES" w:eastAsia="en-US" w:bidi="ar-SA"/>
      </w:rPr>
    </w:lvl>
    <w:lvl w:ilvl="8" w:tplc="66A2BEDC">
      <w:numFmt w:val="bullet"/>
      <w:lvlText w:val="•"/>
      <w:lvlJc w:val="left"/>
      <w:pPr>
        <w:ind w:left="7525" w:hanging="346"/>
      </w:pPr>
      <w:rPr>
        <w:rFonts w:hint="default"/>
        <w:lang w:val="ca-ES" w:eastAsia="en-US" w:bidi="ar-SA"/>
      </w:rPr>
    </w:lvl>
  </w:abstractNum>
  <w:abstractNum w:abstractNumId="11" w15:restartNumberingAfterBreak="0">
    <w:nsid w:val="365222AD"/>
    <w:multiLevelType w:val="hybridMultilevel"/>
    <w:tmpl w:val="23A85156"/>
    <w:lvl w:ilvl="0" w:tplc="B8DA29F8">
      <w:start w:val="1"/>
      <w:numFmt w:val="lowerLetter"/>
      <w:lvlText w:val="%1)"/>
      <w:lvlJc w:val="left"/>
      <w:pPr>
        <w:ind w:left="505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6CF8EBDE">
      <w:numFmt w:val="bullet"/>
      <w:lvlText w:val="•"/>
      <w:lvlJc w:val="left"/>
      <w:pPr>
        <w:ind w:left="1376" w:hanging="284"/>
      </w:pPr>
      <w:rPr>
        <w:rFonts w:hint="default"/>
        <w:lang w:val="ca-ES" w:eastAsia="en-US" w:bidi="ar-SA"/>
      </w:rPr>
    </w:lvl>
    <w:lvl w:ilvl="2" w:tplc="4F001AF8">
      <w:numFmt w:val="bullet"/>
      <w:lvlText w:val="•"/>
      <w:lvlJc w:val="left"/>
      <w:pPr>
        <w:ind w:left="2253" w:hanging="284"/>
      </w:pPr>
      <w:rPr>
        <w:rFonts w:hint="default"/>
        <w:lang w:val="ca-ES" w:eastAsia="en-US" w:bidi="ar-SA"/>
      </w:rPr>
    </w:lvl>
    <w:lvl w:ilvl="3" w:tplc="E5A69F66">
      <w:numFmt w:val="bullet"/>
      <w:lvlText w:val="•"/>
      <w:lvlJc w:val="left"/>
      <w:pPr>
        <w:ind w:left="3129" w:hanging="284"/>
      </w:pPr>
      <w:rPr>
        <w:rFonts w:hint="default"/>
        <w:lang w:val="ca-ES" w:eastAsia="en-US" w:bidi="ar-SA"/>
      </w:rPr>
    </w:lvl>
    <w:lvl w:ilvl="4" w:tplc="B78852C0">
      <w:numFmt w:val="bullet"/>
      <w:lvlText w:val="•"/>
      <w:lvlJc w:val="left"/>
      <w:pPr>
        <w:ind w:left="4006" w:hanging="284"/>
      </w:pPr>
      <w:rPr>
        <w:rFonts w:hint="default"/>
        <w:lang w:val="ca-ES" w:eastAsia="en-US" w:bidi="ar-SA"/>
      </w:rPr>
    </w:lvl>
    <w:lvl w:ilvl="5" w:tplc="177A1630">
      <w:numFmt w:val="bullet"/>
      <w:lvlText w:val="•"/>
      <w:lvlJc w:val="left"/>
      <w:pPr>
        <w:ind w:left="4883" w:hanging="284"/>
      </w:pPr>
      <w:rPr>
        <w:rFonts w:hint="default"/>
        <w:lang w:val="ca-ES" w:eastAsia="en-US" w:bidi="ar-SA"/>
      </w:rPr>
    </w:lvl>
    <w:lvl w:ilvl="6" w:tplc="B5D686A6">
      <w:numFmt w:val="bullet"/>
      <w:lvlText w:val="•"/>
      <w:lvlJc w:val="left"/>
      <w:pPr>
        <w:ind w:left="5759" w:hanging="284"/>
      </w:pPr>
      <w:rPr>
        <w:rFonts w:hint="default"/>
        <w:lang w:val="ca-ES" w:eastAsia="en-US" w:bidi="ar-SA"/>
      </w:rPr>
    </w:lvl>
    <w:lvl w:ilvl="7" w:tplc="FE281300">
      <w:numFmt w:val="bullet"/>
      <w:lvlText w:val="•"/>
      <w:lvlJc w:val="left"/>
      <w:pPr>
        <w:ind w:left="6636" w:hanging="284"/>
      </w:pPr>
      <w:rPr>
        <w:rFonts w:hint="default"/>
        <w:lang w:val="ca-ES" w:eastAsia="en-US" w:bidi="ar-SA"/>
      </w:rPr>
    </w:lvl>
    <w:lvl w:ilvl="8" w:tplc="26EA362C">
      <w:numFmt w:val="bullet"/>
      <w:lvlText w:val="•"/>
      <w:lvlJc w:val="left"/>
      <w:pPr>
        <w:ind w:left="7513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383B7242"/>
    <w:multiLevelType w:val="hybridMultilevel"/>
    <w:tmpl w:val="19A411F0"/>
    <w:lvl w:ilvl="0" w:tplc="83B07418">
      <w:start w:val="1"/>
      <w:numFmt w:val="decimal"/>
      <w:lvlText w:val="%1."/>
      <w:lvlJc w:val="left"/>
      <w:pPr>
        <w:ind w:left="505" w:hanging="305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4674571A">
      <w:numFmt w:val="bullet"/>
      <w:lvlText w:val="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2"/>
        <w:szCs w:val="22"/>
        <w:lang w:val="ca-ES" w:eastAsia="en-US" w:bidi="ar-SA"/>
      </w:rPr>
    </w:lvl>
    <w:lvl w:ilvl="2" w:tplc="FABECFEC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26E46D56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19A424C2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A3A22410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F5FC646A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CEECB6B8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307459E4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BAA3438"/>
    <w:multiLevelType w:val="hybridMultilevel"/>
    <w:tmpl w:val="2EC6BF70"/>
    <w:lvl w:ilvl="0" w:tplc="A3465B40">
      <w:numFmt w:val="bullet"/>
      <w:lvlText w:val=""/>
      <w:lvlJc w:val="left"/>
      <w:pPr>
        <w:ind w:left="649" w:hanging="4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EF081C4">
      <w:numFmt w:val="bullet"/>
      <w:lvlText w:val=""/>
      <w:lvlJc w:val="left"/>
      <w:pPr>
        <w:ind w:left="107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FFEE918">
      <w:numFmt w:val="bullet"/>
      <w:lvlText w:val=""/>
      <w:lvlJc w:val="left"/>
      <w:pPr>
        <w:ind w:left="1498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 w:tplc="D43E0908">
      <w:numFmt w:val="bullet"/>
      <w:lvlText w:val="•"/>
      <w:lvlJc w:val="left"/>
      <w:pPr>
        <w:ind w:left="2470" w:hanging="360"/>
      </w:pPr>
      <w:rPr>
        <w:rFonts w:hint="default"/>
        <w:lang w:val="ca-ES" w:eastAsia="en-US" w:bidi="ar-SA"/>
      </w:rPr>
    </w:lvl>
    <w:lvl w:ilvl="4" w:tplc="D654008A">
      <w:numFmt w:val="bullet"/>
      <w:lvlText w:val="•"/>
      <w:lvlJc w:val="left"/>
      <w:pPr>
        <w:ind w:left="3441" w:hanging="360"/>
      </w:pPr>
      <w:rPr>
        <w:rFonts w:hint="default"/>
        <w:lang w:val="ca-ES" w:eastAsia="en-US" w:bidi="ar-SA"/>
      </w:rPr>
    </w:lvl>
    <w:lvl w:ilvl="5" w:tplc="1BB8E02E">
      <w:numFmt w:val="bullet"/>
      <w:lvlText w:val="•"/>
      <w:lvlJc w:val="left"/>
      <w:pPr>
        <w:ind w:left="4412" w:hanging="360"/>
      </w:pPr>
      <w:rPr>
        <w:rFonts w:hint="default"/>
        <w:lang w:val="ca-ES" w:eastAsia="en-US" w:bidi="ar-SA"/>
      </w:rPr>
    </w:lvl>
    <w:lvl w:ilvl="6" w:tplc="D856D56A">
      <w:numFmt w:val="bullet"/>
      <w:lvlText w:val="•"/>
      <w:lvlJc w:val="left"/>
      <w:pPr>
        <w:ind w:left="5383" w:hanging="360"/>
      </w:pPr>
      <w:rPr>
        <w:rFonts w:hint="default"/>
        <w:lang w:val="ca-ES" w:eastAsia="en-US" w:bidi="ar-SA"/>
      </w:rPr>
    </w:lvl>
    <w:lvl w:ilvl="7" w:tplc="EA9A96C6">
      <w:numFmt w:val="bullet"/>
      <w:lvlText w:val="•"/>
      <w:lvlJc w:val="left"/>
      <w:pPr>
        <w:ind w:left="6354" w:hanging="360"/>
      </w:pPr>
      <w:rPr>
        <w:rFonts w:hint="default"/>
        <w:lang w:val="ca-ES" w:eastAsia="en-US" w:bidi="ar-SA"/>
      </w:rPr>
    </w:lvl>
    <w:lvl w:ilvl="8" w:tplc="A21E0A40">
      <w:numFmt w:val="bullet"/>
      <w:lvlText w:val="•"/>
      <w:lvlJc w:val="left"/>
      <w:pPr>
        <w:ind w:left="7324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3BDB05E2"/>
    <w:multiLevelType w:val="hybridMultilevel"/>
    <w:tmpl w:val="B2F84006"/>
    <w:lvl w:ilvl="0" w:tplc="A8A2D48A">
      <w:numFmt w:val="bullet"/>
      <w:lvlText w:val=""/>
      <w:lvlJc w:val="left"/>
      <w:pPr>
        <w:ind w:left="505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EC6668A">
      <w:numFmt w:val="bullet"/>
      <w:lvlText w:val="•"/>
      <w:lvlJc w:val="left"/>
      <w:pPr>
        <w:ind w:left="1376" w:hanging="284"/>
      </w:pPr>
      <w:rPr>
        <w:rFonts w:hint="default"/>
        <w:lang w:val="ca-ES" w:eastAsia="en-US" w:bidi="ar-SA"/>
      </w:rPr>
    </w:lvl>
    <w:lvl w:ilvl="2" w:tplc="1F1AAA5A">
      <w:numFmt w:val="bullet"/>
      <w:lvlText w:val="•"/>
      <w:lvlJc w:val="left"/>
      <w:pPr>
        <w:ind w:left="2253" w:hanging="284"/>
      </w:pPr>
      <w:rPr>
        <w:rFonts w:hint="default"/>
        <w:lang w:val="ca-ES" w:eastAsia="en-US" w:bidi="ar-SA"/>
      </w:rPr>
    </w:lvl>
    <w:lvl w:ilvl="3" w:tplc="B92EAF16">
      <w:numFmt w:val="bullet"/>
      <w:lvlText w:val="•"/>
      <w:lvlJc w:val="left"/>
      <w:pPr>
        <w:ind w:left="3129" w:hanging="284"/>
      </w:pPr>
      <w:rPr>
        <w:rFonts w:hint="default"/>
        <w:lang w:val="ca-ES" w:eastAsia="en-US" w:bidi="ar-SA"/>
      </w:rPr>
    </w:lvl>
    <w:lvl w:ilvl="4" w:tplc="5E8ED92E">
      <w:numFmt w:val="bullet"/>
      <w:lvlText w:val="•"/>
      <w:lvlJc w:val="left"/>
      <w:pPr>
        <w:ind w:left="4006" w:hanging="284"/>
      </w:pPr>
      <w:rPr>
        <w:rFonts w:hint="default"/>
        <w:lang w:val="ca-ES" w:eastAsia="en-US" w:bidi="ar-SA"/>
      </w:rPr>
    </w:lvl>
    <w:lvl w:ilvl="5" w:tplc="761A2F66">
      <w:numFmt w:val="bullet"/>
      <w:lvlText w:val="•"/>
      <w:lvlJc w:val="left"/>
      <w:pPr>
        <w:ind w:left="4883" w:hanging="284"/>
      </w:pPr>
      <w:rPr>
        <w:rFonts w:hint="default"/>
        <w:lang w:val="ca-ES" w:eastAsia="en-US" w:bidi="ar-SA"/>
      </w:rPr>
    </w:lvl>
    <w:lvl w:ilvl="6" w:tplc="D6B2035E">
      <w:numFmt w:val="bullet"/>
      <w:lvlText w:val="•"/>
      <w:lvlJc w:val="left"/>
      <w:pPr>
        <w:ind w:left="5759" w:hanging="284"/>
      </w:pPr>
      <w:rPr>
        <w:rFonts w:hint="default"/>
        <w:lang w:val="ca-ES" w:eastAsia="en-US" w:bidi="ar-SA"/>
      </w:rPr>
    </w:lvl>
    <w:lvl w:ilvl="7" w:tplc="7F14C79E">
      <w:numFmt w:val="bullet"/>
      <w:lvlText w:val="•"/>
      <w:lvlJc w:val="left"/>
      <w:pPr>
        <w:ind w:left="6636" w:hanging="284"/>
      </w:pPr>
      <w:rPr>
        <w:rFonts w:hint="default"/>
        <w:lang w:val="ca-ES" w:eastAsia="en-US" w:bidi="ar-SA"/>
      </w:rPr>
    </w:lvl>
    <w:lvl w:ilvl="8" w:tplc="70D8B0E2">
      <w:numFmt w:val="bullet"/>
      <w:lvlText w:val="•"/>
      <w:lvlJc w:val="left"/>
      <w:pPr>
        <w:ind w:left="7513" w:hanging="284"/>
      </w:pPr>
      <w:rPr>
        <w:rFonts w:hint="default"/>
        <w:lang w:val="ca-ES" w:eastAsia="en-US" w:bidi="ar-SA"/>
      </w:rPr>
    </w:lvl>
  </w:abstractNum>
  <w:abstractNum w:abstractNumId="15" w15:restartNumberingAfterBreak="0">
    <w:nsid w:val="3E0F047F"/>
    <w:multiLevelType w:val="multilevel"/>
    <w:tmpl w:val="6BEE23C6"/>
    <w:lvl w:ilvl="0">
      <w:start w:val="1"/>
      <w:numFmt w:val="decimal"/>
      <w:lvlText w:val="%1"/>
      <w:lvlJc w:val="left"/>
      <w:pPr>
        <w:ind w:left="6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30" w:hanging="284"/>
        <w:jc w:val="left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"/>
      <w:lvlJc w:val="left"/>
      <w:pPr>
        <w:ind w:left="1074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126" w:hanging="2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49" w:hanging="2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2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19" w:hanging="284"/>
      </w:pPr>
      <w:rPr>
        <w:rFonts w:hint="default"/>
        <w:lang w:val="ca-ES" w:eastAsia="en-US" w:bidi="ar-SA"/>
      </w:rPr>
    </w:lvl>
  </w:abstractNum>
  <w:abstractNum w:abstractNumId="16" w15:restartNumberingAfterBreak="0">
    <w:nsid w:val="44761B5C"/>
    <w:multiLevelType w:val="hybridMultilevel"/>
    <w:tmpl w:val="84F06360"/>
    <w:lvl w:ilvl="0" w:tplc="AF0E3FBA">
      <w:start w:val="1"/>
      <w:numFmt w:val="decimal"/>
      <w:lvlText w:val="%1."/>
      <w:lvlJc w:val="left"/>
      <w:pPr>
        <w:ind w:left="1213" w:hanging="356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ca-ES" w:eastAsia="en-US" w:bidi="ar-SA"/>
      </w:rPr>
    </w:lvl>
    <w:lvl w:ilvl="1" w:tplc="28907470">
      <w:numFmt w:val="bullet"/>
      <w:lvlText w:val="-"/>
      <w:lvlJc w:val="left"/>
      <w:pPr>
        <w:ind w:left="1498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8BF8551E">
      <w:numFmt w:val="bullet"/>
      <w:lvlText w:val="•"/>
      <w:lvlJc w:val="left"/>
      <w:pPr>
        <w:ind w:left="2362" w:hanging="286"/>
      </w:pPr>
      <w:rPr>
        <w:rFonts w:hint="default"/>
        <w:lang w:val="ca-ES" w:eastAsia="en-US" w:bidi="ar-SA"/>
      </w:rPr>
    </w:lvl>
    <w:lvl w:ilvl="3" w:tplc="BD225BE2">
      <w:numFmt w:val="bullet"/>
      <w:lvlText w:val="•"/>
      <w:lvlJc w:val="left"/>
      <w:pPr>
        <w:ind w:left="3225" w:hanging="286"/>
      </w:pPr>
      <w:rPr>
        <w:rFonts w:hint="default"/>
        <w:lang w:val="ca-ES" w:eastAsia="en-US" w:bidi="ar-SA"/>
      </w:rPr>
    </w:lvl>
    <w:lvl w:ilvl="4" w:tplc="80A4B08E">
      <w:numFmt w:val="bullet"/>
      <w:lvlText w:val="•"/>
      <w:lvlJc w:val="left"/>
      <w:pPr>
        <w:ind w:left="4088" w:hanging="286"/>
      </w:pPr>
      <w:rPr>
        <w:rFonts w:hint="default"/>
        <w:lang w:val="ca-ES" w:eastAsia="en-US" w:bidi="ar-SA"/>
      </w:rPr>
    </w:lvl>
    <w:lvl w:ilvl="5" w:tplc="E2429A6E">
      <w:numFmt w:val="bullet"/>
      <w:lvlText w:val="•"/>
      <w:lvlJc w:val="left"/>
      <w:pPr>
        <w:ind w:left="4951" w:hanging="286"/>
      </w:pPr>
      <w:rPr>
        <w:rFonts w:hint="default"/>
        <w:lang w:val="ca-ES" w:eastAsia="en-US" w:bidi="ar-SA"/>
      </w:rPr>
    </w:lvl>
    <w:lvl w:ilvl="6" w:tplc="D2CC75B8">
      <w:numFmt w:val="bullet"/>
      <w:lvlText w:val="•"/>
      <w:lvlJc w:val="left"/>
      <w:pPr>
        <w:ind w:left="5814" w:hanging="286"/>
      </w:pPr>
      <w:rPr>
        <w:rFonts w:hint="default"/>
        <w:lang w:val="ca-ES" w:eastAsia="en-US" w:bidi="ar-SA"/>
      </w:rPr>
    </w:lvl>
    <w:lvl w:ilvl="7" w:tplc="9462FB16">
      <w:numFmt w:val="bullet"/>
      <w:lvlText w:val="•"/>
      <w:lvlJc w:val="left"/>
      <w:pPr>
        <w:ind w:left="6677" w:hanging="286"/>
      </w:pPr>
      <w:rPr>
        <w:rFonts w:hint="default"/>
        <w:lang w:val="ca-ES" w:eastAsia="en-US" w:bidi="ar-SA"/>
      </w:rPr>
    </w:lvl>
    <w:lvl w:ilvl="8" w:tplc="373EB738">
      <w:numFmt w:val="bullet"/>
      <w:lvlText w:val="•"/>
      <w:lvlJc w:val="left"/>
      <w:pPr>
        <w:ind w:left="7540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4B44392F"/>
    <w:multiLevelType w:val="hybridMultilevel"/>
    <w:tmpl w:val="DE48F56A"/>
    <w:lvl w:ilvl="0" w:tplc="AFC0C4A2">
      <w:numFmt w:val="bullet"/>
      <w:lvlText w:val=""/>
      <w:lvlJc w:val="left"/>
      <w:pPr>
        <w:ind w:left="649" w:hanging="360"/>
      </w:pPr>
      <w:rPr>
        <w:rFonts w:hint="default"/>
        <w:w w:val="100"/>
        <w:lang w:val="ca-ES" w:eastAsia="en-US" w:bidi="ar-SA"/>
      </w:rPr>
    </w:lvl>
    <w:lvl w:ilvl="1" w:tplc="FBC431DC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3F783688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7B108EFE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195E9E0C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D3D6454A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77F462D2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7FAA34CC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BED699E8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2443C50"/>
    <w:multiLevelType w:val="hybridMultilevel"/>
    <w:tmpl w:val="1EFC2B52"/>
    <w:lvl w:ilvl="0" w:tplc="43E8AAB6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4D2ADBC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8466A68E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05B67BF6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29949886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BA5E208A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D402E690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C758FF60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A1269984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AD744A0"/>
    <w:multiLevelType w:val="hybridMultilevel"/>
    <w:tmpl w:val="07B06444"/>
    <w:lvl w:ilvl="0" w:tplc="246EF99C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1C2374C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D33C31DE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9F44A5A2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E8E65B06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4F46C782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71006FDA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8812B85C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588A3DCC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5DD7590B"/>
    <w:multiLevelType w:val="hybridMultilevel"/>
    <w:tmpl w:val="685C2ABA"/>
    <w:lvl w:ilvl="0" w:tplc="6EF0852A">
      <w:numFmt w:val="bullet"/>
      <w:lvlText w:val=""/>
      <w:lvlJc w:val="left"/>
      <w:pPr>
        <w:ind w:left="646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3D88EB48">
      <w:numFmt w:val="bullet"/>
      <w:lvlText w:val="•"/>
      <w:lvlJc w:val="left"/>
      <w:pPr>
        <w:ind w:left="1502" w:hanging="358"/>
      </w:pPr>
      <w:rPr>
        <w:rFonts w:hint="default"/>
        <w:lang w:val="ca-ES" w:eastAsia="en-US" w:bidi="ar-SA"/>
      </w:rPr>
    </w:lvl>
    <w:lvl w:ilvl="2" w:tplc="BB122BE2">
      <w:numFmt w:val="bullet"/>
      <w:lvlText w:val="•"/>
      <w:lvlJc w:val="left"/>
      <w:pPr>
        <w:ind w:left="2365" w:hanging="358"/>
      </w:pPr>
      <w:rPr>
        <w:rFonts w:hint="default"/>
        <w:lang w:val="ca-ES" w:eastAsia="en-US" w:bidi="ar-SA"/>
      </w:rPr>
    </w:lvl>
    <w:lvl w:ilvl="3" w:tplc="CBD438CC">
      <w:numFmt w:val="bullet"/>
      <w:lvlText w:val="•"/>
      <w:lvlJc w:val="left"/>
      <w:pPr>
        <w:ind w:left="3227" w:hanging="358"/>
      </w:pPr>
      <w:rPr>
        <w:rFonts w:hint="default"/>
        <w:lang w:val="ca-ES" w:eastAsia="en-US" w:bidi="ar-SA"/>
      </w:rPr>
    </w:lvl>
    <w:lvl w:ilvl="4" w:tplc="70D4D42C">
      <w:numFmt w:val="bullet"/>
      <w:lvlText w:val="•"/>
      <w:lvlJc w:val="left"/>
      <w:pPr>
        <w:ind w:left="4090" w:hanging="358"/>
      </w:pPr>
      <w:rPr>
        <w:rFonts w:hint="default"/>
        <w:lang w:val="ca-ES" w:eastAsia="en-US" w:bidi="ar-SA"/>
      </w:rPr>
    </w:lvl>
    <w:lvl w:ilvl="5" w:tplc="46963C42">
      <w:numFmt w:val="bullet"/>
      <w:lvlText w:val="•"/>
      <w:lvlJc w:val="left"/>
      <w:pPr>
        <w:ind w:left="4953" w:hanging="358"/>
      </w:pPr>
      <w:rPr>
        <w:rFonts w:hint="default"/>
        <w:lang w:val="ca-ES" w:eastAsia="en-US" w:bidi="ar-SA"/>
      </w:rPr>
    </w:lvl>
    <w:lvl w:ilvl="6" w:tplc="34F86952">
      <w:numFmt w:val="bullet"/>
      <w:lvlText w:val="•"/>
      <w:lvlJc w:val="left"/>
      <w:pPr>
        <w:ind w:left="5815" w:hanging="358"/>
      </w:pPr>
      <w:rPr>
        <w:rFonts w:hint="default"/>
        <w:lang w:val="ca-ES" w:eastAsia="en-US" w:bidi="ar-SA"/>
      </w:rPr>
    </w:lvl>
    <w:lvl w:ilvl="7" w:tplc="CF3A9EF0">
      <w:numFmt w:val="bullet"/>
      <w:lvlText w:val="•"/>
      <w:lvlJc w:val="left"/>
      <w:pPr>
        <w:ind w:left="6678" w:hanging="358"/>
      </w:pPr>
      <w:rPr>
        <w:rFonts w:hint="default"/>
        <w:lang w:val="ca-ES" w:eastAsia="en-US" w:bidi="ar-SA"/>
      </w:rPr>
    </w:lvl>
    <w:lvl w:ilvl="8" w:tplc="E656EEB4">
      <w:numFmt w:val="bullet"/>
      <w:lvlText w:val="•"/>
      <w:lvlJc w:val="left"/>
      <w:pPr>
        <w:ind w:left="7541" w:hanging="358"/>
      </w:pPr>
      <w:rPr>
        <w:rFonts w:hint="default"/>
        <w:lang w:val="ca-ES" w:eastAsia="en-US" w:bidi="ar-SA"/>
      </w:rPr>
    </w:lvl>
  </w:abstractNum>
  <w:abstractNum w:abstractNumId="21" w15:restartNumberingAfterBreak="0">
    <w:nsid w:val="5DDA37E4"/>
    <w:multiLevelType w:val="hybridMultilevel"/>
    <w:tmpl w:val="BC4074B2"/>
    <w:lvl w:ilvl="0" w:tplc="55DC650C">
      <w:start w:val="7"/>
      <w:numFmt w:val="decimal"/>
      <w:lvlText w:val="%1."/>
      <w:lvlJc w:val="left"/>
      <w:pPr>
        <w:ind w:left="505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610BBB8">
      <w:numFmt w:val="bullet"/>
      <w:lvlText w:val="□"/>
      <w:lvlJc w:val="left"/>
      <w:pPr>
        <w:ind w:left="200" w:hanging="260"/>
      </w:pPr>
      <w:rPr>
        <w:rFonts w:hint="default"/>
        <w:w w:val="89"/>
        <w:lang w:val="ca-ES" w:eastAsia="en-US" w:bidi="ar-SA"/>
      </w:rPr>
    </w:lvl>
    <w:lvl w:ilvl="2" w:tplc="29700650">
      <w:numFmt w:val="bullet"/>
      <w:lvlText w:val="•"/>
      <w:lvlJc w:val="left"/>
      <w:pPr>
        <w:ind w:left="1980" w:hanging="260"/>
      </w:pPr>
      <w:rPr>
        <w:rFonts w:hint="default"/>
        <w:lang w:val="ca-ES" w:eastAsia="en-US" w:bidi="ar-SA"/>
      </w:rPr>
    </w:lvl>
    <w:lvl w:ilvl="3" w:tplc="785A7472">
      <w:numFmt w:val="bullet"/>
      <w:lvlText w:val="•"/>
      <w:lvlJc w:val="left"/>
      <w:pPr>
        <w:ind w:left="2890" w:hanging="260"/>
      </w:pPr>
      <w:rPr>
        <w:rFonts w:hint="default"/>
        <w:lang w:val="ca-ES" w:eastAsia="en-US" w:bidi="ar-SA"/>
      </w:rPr>
    </w:lvl>
    <w:lvl w:ilvl="4" w:tplc="A30EB712">
      <w:numFmt w:val="bullet"/>
      <w:lvlText w:val="•"/>
      <w:lvlJc w:val="left"/>
      <w:pPr>
        <w:ind w:left="3801" w:hanging="260"/>
      </w:pPr>
      <w:rPr>
        <w:rFonts w:hint="default"/>
        <w:lang w:val="ca-ES" w:eastAsia="en-US" w:bidi="ar-SA"/>
      </w:rPr>
    </w:lvl>
    <w:lvl w:ilvl="5" w:tplc="C34E1648">
      <w:numFmt w:val="bullet"/>
      <w:lvlText w:val="•"/>
      <w:lvlJc w:val="left"/>
      <w:pPr>
        <w:ind w:left="4712" w:hanging="260"/>
      </w:pPr>
      <w:rPr>
        <w:rFonts w:hint="default"/>
        <w:lang w:val="ca-ES" w:eastAsia="en-US" w:bidi="ar-SA"/>
      </w:rPr>
    </w:lvl>
    <w:lvl w:ilvl="6" w:tplc="322ACC12">
      <w:numFmt w:val="bullet"/>
      <w:lvlText w:val="•"/>
      <w:lvlJc w:val="left"/>
      <w:pPr>
        <w:ind w:left="5623" w:hanging="260"/>
      </w:pPr>
      <w:rPr>
        <w:rFonts w:hint="default"/>
        <w:lang w:val="ca-ES" w:eastAsia="en-US" w:bidi="ar-SA"/>
      </w:rPr>
    </w:lvl>
    <w:lvl w:ilvl="7" w:tplc="50845424">
      <w:numFmt w:val="bullet"/>
      <w:lvlText w:val="•"/>
      <w:lvlJc w:val="left"/>
      <w:pPr>
        <w:ind w:left="6534" w:hanging="260"/>
      </w:pPr>
      <w:rPr>
        <w:rFonts w:hint="default"/>
        <w:lang w:val="ca-ES" w:eastAsia="en-US" w:bidi="ar-SA"/>
      </w:rPr>
    </w:lvl>
    <w:lvl w:ilvl="8" w:tplc="48F69CD0">
      <w:numFmt w:val="bullet"/>
      <w:lvlText w:val="•"/>
      <w:lvlJc w:val="left"/>
      <w:pPr>
        <w:ind w:left="7444" w:hanging="260"/>
      </w:pPr>
      <w:rPr>
        <w:rFonts w:hint="default"/>
        <w:lang w:val="ca-ES" w:eastAsia="en-US" w:bidi="ar-SA"/>
      </w:rPr>
    </w:lvl>
  </w:abstractNum>
  <w:abstractNum w:abstractNumId="22" w15:restartNumberingAfterBreak="0">
    <w:nsid w:val="5F016E79"/>
    <w:multiLevelType w:val="multilevel"/>
    <w:tmpl w:val="B0BCC6A6"/>
    <w:lvl w:ilvl="0">
      <w:start w:val="3"/>
      <w:numFmt w:val="decimal"/>
      <w:lvlText w:val="%1"/>
      <w:lvlJc w:val="left"/>
      <w:pPr>
        <w:ind w:left="6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–"/>
      <w:lvlJc w:val="left"/>
      <w:pPr>
        <w:ind w:left="942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8D216EC"/>
    <w:multiLevelType w:val="hybridMultilevel"/>
    <w:tmpl w:val="029433A2"/>
    <w:lvl w:ilvl="0" w:tplc="1AB885F4">
      <w:start w:val="16"/>
      <w:numFmt w:val="decimal"/>
      <w:lvlText w:val="%1."/>
      <w:lvlJc w:val="left"/>
      <w:pPr>
        <w:ind w:left="649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418E63D8">
      <w:numFmt w:val="bullet"/>
      <w:lvlText w:val="□"/>
      <w:lvlJc w:val="left"/>
      <w:pPr>
        <w:ind w:left="2029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F53EEC4A">
      <w:numFmt w:val="bullet"/>
      <w:lvlText w:val="•"/>
      <w:lvlJc w:val="left"/>
      <w:pPr>
        <w:ind w:left="1560" w:hanging="260"/>
      </w:pPr>
      <w:rPr>
        <w:rFonts w:hint="default"/>
        <w:lang w:val="ca-ES" w:eastAsia="en-US" w:bidi="ar-SA"/>
      </w:rPr>
    </w:lvl>
    <w:lvl w:ilvl="3" w:tplc="9ACADC4A">
      <w:numFmt w:val="bullet"/>
      <w:lvlText w:val="•"/>
      <w:lvlJc w:val="left"/>
      <w:pPr>
        <w:ind w:left="1640" w:hanging="260"/>
      </w:pPr>
      <w:rPr>
        <w:rFonts w:hint="default"/>
        <w:lang w:val="ca-ES" w:eastAsia="en-US" w:bidi="ar-SA"/>
      </w:rPr>
    </w:lvl>
    <w:lvl w:ilvl="4" w:tplc="7BB8B6DA">
      <w:numFmt w:val="bullet"/>
      <w:lvlText w:val="•"/>
      <w:lvlJc w:val="left"/>
      <w:pPr>
        <w:ind w:left="2020" w:hanging="260"/>
      </w:pPr>
      <w:rPr>
        <w:rFonts w:hint="default"/>
        <w:lang w:val="ca-ES" w:eastAsia="en-US" w:bidi="ar-SA"/>
      </w:rPr>
    </w:lvl>
    <w:lvl w:ilvl="5" w:tplc="4224B378">
      <w:numFmt w:val="bullet"/>
      <w:lvlText w:val="•"/>
      <w:lvlJc w:val="left"/>
      <w:pPr>
        <w:ind w:left="3227" w:hanging="260"/>
      </w:pPr>
      <w:rPr>
        <w:rFonts w:hint="default"/>
        <w:lang w:val="ca-ES" w:eastAsia="en-US" w:bidi="ar-SA"/>
      </w:rPr>
    </w:lvl>
    <w:lvl w:ilvl="6" w:tplc="80D86594">
      <w:numFmt w:val="bullet"/>
      <w:lvlText w:val="•"/>
      <w:lvlJc w:val="left"/>
      <w:pPr>
        <w:ind w:left="4435" w:hanging="260"/>
      </w:pPr>
      <w:rPr>
        <w:rFonts w:hint="default"/>
        <w:lang w:val="ca-ES" w:eastAsia="en-US" w:bidi="ar-SA"/>
      </w:rPr>
    </w:lvl>
    <w:lvl w:ilvl="7" w:tplc="42CC20E4">
      <w:numFmt w:val="bullet"/>
      <w:lvlText w:val="•"/>
      <w:lvlJc w:val="left"/>
      <w:pPr>
        <w:ind w:left="5643" w:hanging="260"/>
      </w:pPr>
      <w:rPr>
        <w:rFonts w:hint="default"/>
        <w:lang w:val="ca-ES" w:eastAsia="en-US" w:bidi="ar-SA"/>
      </w:rPr>
    </w:lvl>
    <w:lvl w:ilvl="8" w:tplc="25DE210A">
      <w:numFmt w:val="bullet"/>
      <w:lvlText w:val="•"/>
      <w:lvlJc w:val="left"/>
      <w:pPr>
        <w:ind w:left="6850" w:hanging="260"/>
      </w:pPr>
      <w:rPr>
        <w:rFonts w:hint="default"/>
        <w:lang w:val="ca-ES" w:eastAsia="en-US" w:bidi="ar-SA"/>
      </w:rPr>
    </w:lvl>
  </w:abstractNum>
  <w:abstractNum w:abstractNumId="24" w15:restartNumberingAfterBreak="0">
    <w:nsid w:val="6DFF1CF7"/>
    <w:multiLevelType w:val="hybridMultilevel"/>
    <w:tmpl w:val="E92CE20E"/>
    <w:lvl w:ilvl="0" w:tplc="B706E028">
      <w:numFmt w:val="bullet"/>
      <w:lvlText w:val=""/>
      <w:lvlJc w:val="left"/>
      <w:pPr>
        <w:ind w:left="107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D8526B68">
      <w:numFmt w:val="bullet"/>
      <w:lvlText w:val="•"/>
      <w:lvlJc w:val="left"/>
      <w:pPr>
        <w:ind w:left="1898" w:hanging="360"/>
      </w:pPr>
      <w:rPr>
        <w:rFonts w:hint="default"/>
        <w:lang w:val="ca-ES" w:eastAsia="en-US" w:bidi="ar-SA"/>
      </w:rPr>
    </w:lvl>
    <w:lvl w:ilvl="2" w:tplc="0088A0B0">
      <w:numFmt w:val="bullet"/>
      <w:lvlText w:val="•"/>
      <w:lvlJc w:val="left"/>
      <w:pPr>
        <w:ind w:left="2717" w:hanging="360"/>
      </w:pPr>
      <w:rPr>
        <w:rFonts w:hint="default"/>
        <w:lang w:val="ca-ES" w:eastAsia="en-US" w:bidi="ar-SA"/>
      </w:rPr>
    </w:lvl>
    <w:lvl w:ilvl="3" w:tplc="F4EA4D38">
      <w:numFmt w:val="bullet"/>
      <w:lvlText w:val="•"/>
      <w:lvlJc w:val="left"/>
      <w:pPr>
        <w:ind w:left="3535" w:hanging="360"/>
      </w:pPr>
      <w:rPr>
        <w:rFonts w:hint="default"/>
        <w:lang w:val="ca-ES" w:eastAsia="en-US" w:bidi="ar-SA"/>
      </w:rPr>
    </w:lvl>
    <w:lvl w:ilvl="4" w:tplc="D89E9F34">
      <w:numFmt w:val="bullet"/>
      <w:lvlText w:val="•"/>
      <w:lvlJc w:val="left"/>
      <w:pPr>
        <w:ind w:left="4354" w:hanging="360"/>
      </w:pPr>
      <w:rPr>
        <w:rFonts w:hint="default"/>
        <w:lang w:val="ca-ES" w:eastAsia="en-US" w:bidi="ar-SA"/>
      </w:rPr>
    </w:lvl>
    <w:lvl w:ilvl="5" w:tplc="1A78E26A">
      <w:numFmt w:val="bullet"/>
      <w:lvlText w:val="•"/>
      <w:lvlJc w:val="left"/>
      <w:pPr>
        <w:ind w:left="5173" w:hanging="360"/>
      </w:pPr>
      <w:rPr>
        <w:rFonts w:hint="default"/>
        <w:lang w:val="ca-ES" w:eastAsia="en-US" w:bidi="ar-SA"/>
      </w:rPr>
    </w:lvl>
    <w:lvl w:ilvl="6" w:tplc="B1EEA704">
      <w:numFmt w:val="bullet"/>
      <w:lvlText w:val="•"/>
      <w:lvlJc w:val="left"/>
      <w:pPr>
        <w:ind w:left="5991" w:hanging="360"/>
      </w:pPr>
      <w:rPr>
        <w:rFonts w:hint="default"/>
        <w:lang w:val="ca-ES" w:eastAsia="en-US" w:bidi="ar-SA"/>
      </w:rPr>
    </w:lvl>
    <w:lvl w:ilvl="7" w:tplc="F42A8964">
      <w:numFmt w:val="bullet"/>
      <w:lvlText w:val="•"/>
      <w:lvlJc w:val="left"/>
      <w:pPr>
        <w:ind w:left="6810" w:hanging="360"/>
      </w:pPr>
      <w:rPr>
        <w:rFonts w:hint="default"/>
        <w:lang w:val="ca-ES" w:eastAsia="en-US" w:bidi="ar-SA"/>
      </w:rPr>
    </w:lvl>
    <w:lvl w:ilvl="8" w:tplc="3C0C1576">
      <w:numFmt w:val="bullet"/>
      <w:lvlText w:val="•"/>
      <w:lvlJc w:val="left"/>
      <w:pPr>
        <w:ind w:left="7629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71966AEB"/>
    <w:multiLevelType w:val="hybridMultilevel"/>
    <w:tmpl w:val="FD86CAAC"/>
    <w:lvl w:ilvl="0" w:tplc="B73AC1B8">
      <w:numFmt w:val="bullet"/>
      <w:lvlText w:val="-"/>
      <w:lvlJc w:val="left"/>
      <w:pPr>
        <w:ind w:left="646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B405BD8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D116B8DC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43C2C608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B1BE5056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76BC8C9A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6E1478C8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FC0873B8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FF34F5D6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77B93FF3"/>
    <w:multiLevelType w:val="hybridMultilevel"/>
    <w:tmpl w:val="FD9048B2"/>
    <w:lvl w:ilvl="0" w:tplc="6966E0D6">
      <w:start w:val="1"/>
      <w:numFmt w:val="decimal"/>
      <w:lvlText w:val="%1."/>
      <w:lvlJc w:val="left"/>
      <w:pPr>
        <w:ind w:left="582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2F5C5650">
      <w:numFmt w:val="bullet"/>
      <w:lvlText w:val="•"/>
      <w:lvlJc w:val="left"/>
      <w:pPr>
        <w:ind w:left="1448" w:hanging="360"/>
      </w:pPr>
      <w:rPr>
        <w:rFonts w:hint="default"/>
        <w:lang w:val="ca-ES" w:eastAsia="en-US" w:bidi="ar-SA"/>
      </w:rPr>
    </w:lvl>
    <w:lvl w:ilvl="2" w:tplc="CF023F2C">
      <w:numFmt w:val="bullet"/>
      <w:lvlText w:val="•"/>
      <w:lvlJc w:val="left"/>
      <w:pPr>
        <w:ind w:left="2317" w:hanging="360"/>
      </w:pPr>
      <w:rPr>
        <w:rFonts w:hint="default"/>
        <w:lang w:val="ca-ES" w:eastAsia="en-US" w:bidi="ar-SA"/>
      </w:rPr>
    </w:lvl>
    <w:lvl w:ilvl="3" w:tplc="106699A6">
      <w:numFmt w:val="bullet"/>
      <w:lvlText w:val="•"/>
      <w:lvlJc w:val="left"/>
      <w:pPr>
        <w:ind w:left="3185" w:hanging="360"/>
      </w:pPr>
      <w:rPr>
        <w:rFonts w:hint="default"/>
        <w:lang w:val="ca-ES" w:eastAsia="en-US" w:bidi="ar-SA"/>
      </w:rPr>
    </w:lvl>
    <w:lvl w:ilvl="4" w:tplc="F1EA66BC">
      <w:numFmt w:val="bullet"/>
      <w:lvlText w:val="•"/>
      <w:lvlJc w:val="left"/>
      <w:pPr>
        <w:ind w:left="4054" w:hanging="360"/>
      </w:pPr>
      <w:rPr>
        <w:rFonts w:hint="default"/>
        <w:lang w:val="ca-ES" w:eastAsia="en-US" w:bidi="ar-SA"/>
      </w:rPr>
    </w:lvl>
    <w:lvl w:ilvl="5" w:tplc="C360D120">
      <w:numFmt w:val="bullet"/>
      <w:lvlText w:val="•"/>
      <w:lvlJc w:val="left"/>
      <w:pPr>
        <w:ind w:left="4923" w:hanging="360"/>
      </w:pPr>
      <w:rPr>
        <w:rFonts w:hint="default"/>
        <w:lang w:val="ca-ES" w:eastAsia="en-US" w:bidi="ar-SA"/>
      </w:rPr>
    </w:lvl>
    <w:lvl w:ilvl="6" w:tplc="4580C4EC">
      <w:numFmt w:val="bullet"/>
      <w:lvlText w:val="•"/>
      <w:lvlJc w:val="left"/>
      <w:pPr>
        <w:ind w:left="5791" w:hanging="360"/>
      </w:pPr>
      <w:rPr>
        <w:rFonts w:hint="default"/>
        <w:lang w:val="ca-ES" w:eastAsia="en-US" w:bidi="ar-SA"/>
      </w:rPr>
    </w:lvl>
    <w:lvl w:ilvl="7" w:tplc="36F4AE36">
      <w:numFmt w:val="bullet"/>
      <w:lvlText w:val="•"/>
      <w:lvlJc w:val="left"/>
      <w:pPr>
        <w:ind w:left="6660" w:hanging="360"/>
      </w:pPr>
      <w:rPr>
        <w:rFonts w:hint="default"/>
        <w:lang w:val="ca-ES" w:eastAsia="en-US" w:bidi="ar-SA"/>
      </w:rPr>
    </w:lvl>
    <w:lvl w:ilvl="8" w:tplc="DA4E6774">
      <w:numFmt w:val="bullet"/>
      <w:lvlText w:val="•"/>
      <w:lvlJc w:val="left"/>
      <w:pPr>
        <w:ind w:left="7529" w:hanging="360"/>
      </w:pPr>
      <w:rPr>
        <w:rFonts w:hint="default"/>
        <w:lang w:val="ca-ES" w:eastAsia="en-US" w:bidi="ar-SA"/>
      </w:rPr>
    </w:lvl>
  </w:abstractNum>
  <w:num w:numId="1" w16cid:durableId="355347839">
    <w:abstractNumId w:val="26"/>
  </w:num>
  <w:num w:numId="2" w16cid:durableId="413094853">
    <w:abstractNumId w:val="23"/>
  </w:num>
  <w:num w:numId="3" w16cid:durableId="433592155">
    <w:abstractNumId w:val="21"/>
  </w:num>
  <w:num w:numId="4" w16cid:durableId="861280798">
    <w:abstractNumId w:val="9"/>
  </w:num>
  <w:num w:numId="5" w16cid:durableId="169102498">
    <w:abstractNumId w:val="12"/>
  </w:num>
  <w:num w:numId="6" w16cid:durableId="1790976362">
    <w:abstractNumId w:val="8"/>
  </w:num>
  <w:num w:numId="7" w16cid:durableId="1204486822">
    <w:abstractNumId w:val="22"/>
  </w:num>
  <w:num w:numId="8" w16cid:durableId="757407332">
    <w:abstractNumId w:val="6"/>
  </w:num>
  <w:num w:numId="9" w16cid:durableId="561672115">
    <w:abstractNumId w:val="1"/>
  </w:num>
  <w:num w:numId="10" w16cid:durableId="1106736539">
    <w:abstractNumId w:val="10"/>
  </w:num>
  <w:num w:numId="11" w16cid:durableId="2017731975">
    <w:abstractNumId w:val="19"/>
  </w:num>
  <w:num w:numId="12" w16cid:durableId="1485274084">
    <w:abstractNumId w:val="7"/>
  </w:num>
  <w:num w:numId="13" w16cid:durableId="1630236900">
    <w:abstractNumId w:val="4"/>
  </w:num>
  <w:num w:numId="14" w16cid:durableId="766343224">
    <w:abstractNumId w:val="13"/>
  </w:num>
  <w:num w:numId="15" w16cid:durableId="884878321">
    <w:abstractNumId w:val="18"/>
  </w:num>
  <w:num w:numId="16" w16cid:durableId="1077170786">
    <w:abstractNumId w:val="3"/>
  </w:num>
  <w:num w:numId="17" w16cid:durableId="738677152">
    <w:abstractNumId w:val="25"/>
  </w:num>
  <w:num w:numId="18" w16cid:durableId="88350444">
    <w:abstractNumId w:val="20"/>
  </w:num>
  <w:num w:numId="19" w16cid:durableId="918364423">
    <w:abstractNumId w:val="5"/>
  </w:num>
  <w:num w:numId="20" w16cid:durableId="1794592366">
    <w:abstractNumId w:val="14"/>
  </w:num>
  <w:num w:numId="21" w16cid:durableId="724181441">
    <w:abstractNumId w:val="16"/>
  </w:num>
  <w:num w:numId="22" w16cid:durableId="838152906">
    <w:abstractNumId w:val="24"/>
  </w:num>
  <w:num w:numId="23" w16cid:durableId="1586643433">
    <w:abstractNumId w:val="0"/>
  </w:num>
  <w:num w:numId="24" w16cid:durableId="96485660">
    <w:abstractNumId w:val="17"/>
  </w:num>
  <w:num w:numId="25" w16cid:durableId="318652699">
    <w:abstractNumId w:val="11"/>
  </w:num>
  <w:num w:numId="26" w16cid:durableId="839807182">
    <w:abstractNumId w:val="15"/>
  </w:num>
  <w:num w:numId="27" w16cid:durableId="36629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A6"/>
    <w:rsid w:val="006147B3"/>
    <w:rsid w:val="007D7514"/>
    <w:rsid w:val="00A227C4"/>
    <w:rsid w:val="00AA1FA6"/>
    <w:rsid w:val="00B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1C91DC7"/>
  <w15:docId w15:val="{F8F61ED2-8C8D-4F3F-8C17-F1E3994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222"/>
      <w:outlineLvl w:val="1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6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227C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27C4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A227C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27C4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MORENO, MARIA DEL PILAR</dc:creator>
  <cp:lastModifiedBy>GONZALEZ MORENO, MARIA DEL PILAR</cp:lastModifiedBy>
  <cp:revision>4</cp:revision>
  <dcterms:created xsi:type="dcterms:W3CDTF">2024-10-25T10:46:00Z</dcterms:created>
  <dcterms:modified xsi:type="dcterms:W3CDTF">2024-10-25T10:49:00Z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LastSaved">
    <vt:filetime>2024-10-25T00:00:00Z</vt:filetime>
  </property>
</Properties>
</file>