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549A" w:rsidRPr="00335211" w:rsidRDefault="000A549A" w:rsidP="00751581">
      <w:pPr>
        <w:spacing w:after="0" w:line="240" w:lineRule="auto"/>
        <w:jc w:val="center"/>
        <w:rPr>
          <w:rFonts w:ascii="Arial" w:eastAsia="Calibri" w:hAnsi="Arial" w:cs="Arial"/>
          <w:b/>
          <w:lang w:val="ca-ES"/>
        </w:rPr>
      </w:pPr>
      <w:r w:rsidRPr="00335211">
        <w:rPr>
          <w:rFonts w:ascii="Arial" w:eastAsia="Calibri" w:hAnsi="Arial" w:cs="Arial"/>
          <w:b/>
          <w:lang w:val="ca-ES"/>
        </w:rPr>
        <w:t xml:space="preserve">ANNEX 1 </w:t>
      </w:r>
    </w:p>
    <w:p w:rsidR="000A549A" w:rsidRPr="00335211" w:rsidRDefault="000A549A" w:rsidP="00751581">
      <w:pPr>
        <w:spacing w:after="0" w:line="240" w:lineRule="auto"/>
        <w:jc w:val="center"/>
        <w:rPr>
          <w:rFonts w:ascii="Arial" w:eastAsia="Calibri" w:hAnsi="Arial" w:cs="Arial"/>
          <w:b/>
          <w:lang w:val="ca-ES"/>
        </w:rPr>
      </w:pPr>
    </w:p>
    <w:p w:rsidR="000A549A" w:rsidRPr="00335211" w:rsidRDefault="000A549A" w:rsidP="00751581">
      <w:pPr>
        <w:spacing w:after="0" w:line="240" w:lineRule="auto"/>
        <w:jc w:val="center"/>
        <w:rPr>
          <w:rFonts w:ascii="Arial" w:eastAsia="Calibri" w:hAnsi="Arial" w:cs="Arial"/>
          <w:b/>
          <w:lang w:val="ca-ES"/>
        </w:rPr>
      </w:pPr>
      <w:r w:rsidRPr="00335211">
        <w:rPr>
          <w:rFonts w:ascii="Arial" w:eastAsia="Calibri" w:hAnsi="Arial" w:cs="Arial"/>
          <w:b/>
          <w:lang w:val="ca-ES"/>
        </w:rPr>
        <w:t>Declaració responsable</w:t>
      </w:r>
    </w:p>
    <w:p w:rsidR="00751581" w:rsidRPr="00335211" w:rsidRDefault="00751581" w:rsidP="00751581">
      <w:pPr>
        <w:spacing w:after="0" w:line="240" w:lineRule="auto"/>
        <w:jc w:val="center"/>
        <w:rPr>
          <w:rFonts w:ascii="Arial" w:eastAsia="Calibri" w:hAnsi="Arial" w:cs="Arial"/>
          <w:b/>
          <w:lang w:val="ca-ES"/>
        </w:rPr>
      </w:pPr>
    </w:p>
    <w:p w:rsidR="000A549A" w:rsidRPr="00335211" w:rsidRDefault="000A549A" w:rsidP="00751581">
      <w:pPr>
        <w:spacing w:after="0" w:line="240" w:lineRule="auto"/>
        <w:ind w:hanging="11"/>
        <w:jc w:val="center"/>
        <w:rPr>
          <w:rFonts w:ascii="Arial" w:eastAsia="Calibri" w:hAnsi="Arial" w:cs="Arial"/>
          <w:b/>
          <w:lang w:val="ca-ES"/>
        </w:rPr>
      </w:pPr>
      <w:r w:rsidRPr="00335211">
        <w:rPr>
          <w:rFonts w:ascii="Arial" w:eastAsia="Calibri" w:hAnsi="Arial" w:cs="Arial"/>
          <w:b/>
          <w:lang w:val="ca-ES"/>
        </w:rPr>
        <w:t xml:space="preserve">A INSERIR EN EL SOBRE ÚNIC DIGITAL </w:t>
      </w:r>
    </w:p>
    <w:p w:rsidR="000A549A" w:rsidRPr="00335211" w:rsidRDefault="000A549A" w:rsidP="00751581">
      <w:pPr>
        <w:spacing w:after="0" w:line="240" w:lineRule="auto"/>
        <w:ind w:hanging="11"/>
        <w:jc w:val="center"/>
        <w:rPr>
          <w:rFonts w:ascii="Arial" w:eastAsia="Calibri" w:hAnsi="Arial" w:cs="Arial"/>
          <w:b/>
          <w:lang w:val="ca-ES"/>
        </w:rPr>
      </w:pPr>
    </w:p>
    <w:p w:rsidR="000A549A" w:rsidRPr="00335211" w:rsidRDefault="000A549A" w:rsidP="00751581">
      <w:pPr>
        <w:spacing w:after="0" w:line="240" w:lineRule="auto"/>
        <w:jc w:val="center"/>
        <w:rPr>
          <w:rFonts w:ascii="Arial" w:eastAsia="Calibri" w:hAnsi="Arial" w:cs="Arial"/>
          <w:b/>
          <w:lang w:val="ca-ES"/>
        </w:rPr>
      </w:pPr>
    </w:p>
    <w:p w:rsidR="000A549A" w:rsidRPr="00335211" w:rsidRDefault="000A549A" w:rsidP="00751581">
      <w:pPr>
        <w:spacing w:after="0" w:line="240" w:lineRule="auto"/>
        <w:jc w:val="center"/>
        <w:rPr>
          <w:rFonts w:ascii="Arial" w:eastAsia="Calibri" w:hAnsi="Arial" w:cs="Arial"/>
          <w:b/>
          <w:lang w:val="ca-ES"/>
        </w:rPr>
      </w:pPr>
    </w:p>
    <w:p w:rsidR="000A549A" w:rsidRPr="00335211" w:rsidRDefault="000A549A" w:rsidP="00751581">
      <w:pPr>
        <w:tabs>
          <w:tab w:val="num" w:pos="900"/>
        </w:tabs>
        <w:spacing w:after="0" w:line="240" w:lineRule="auto"/>
        <w:ind w:left="-142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 xml:space="preserve">"El Sr./La Sra.......................................... amb NIF núm................., </w:t>
      </w:r>
      <w:r w:rsidRPr="00335211">
        <w:rPr>
          <w:rFonts w:ascii="Arial" w:hAnsi="Arial" w:cs="Arial"/>
          <w:i/>
          <w:lang w:val="ca-ES" w:eastAsia="es-ES"/>
        </w:rPr>
        <w:t>en nom propi / en representació de l’empresa .............., en qualitat de ..., i segons escriptura pública autoritzada davant Notari ......, en data ..... i amb número de protocol .../o document ..., CIF núm. .............., domiciliada a........... carrer ........................, núm..........,</w:t>
      </w:r>
      <w:r w:rsidRPr="00335211">
        <w:rPr>
          <w:rFonts w:ascii="Arial" w:hAnsi="Arial" w:cs="Arial"/>
          <w:lang w:val="ca-ES" w:eastAsia="es-ES"/>
        </w:rPr>
        <w:t xml:space="preserve"> </w:t>
      </w:r>
      <w:r w:rsidRPr="00335211">
        <w:rPr>
          <w:rFonts w:ascii="Arial" w:hAnsi="Arial" w:cs="Arial"/>
          <w:i/>
          <w:lang w:val="ca-ES" w:eastAsia="es-ES"/>
        </w:rPr>
        <w:t>(persona de contacte......................,</w:t>
      </w:r>
      <w:r w:rsidRPr="00335211">
        <w:rPr>
          <w:rFonts w:ascii="Arial" w:hAnsi="Arial" w:cs="Arial"/>
          <w:lang w:val="ca-ES" w:eastAsia="es-ES"/>
        </w:rPr>
        <w:t xml:space="preserve"> adreça de correu electrònic ................,  telèfon núm. ............... i fax núm.. .. .....................), opta a la contractació relativa al </w:t>
      </w:r>
      <w:r w:rsidRPr="00335211">
        <w:rPr>
          <w:rFonts w:ascii="Arial" w:hAnsi="Arial" w:cs="Arial"/>
          <w:lang w:val="ca-ES"/>
        </w:rPr>
        <w:t xml:space="preserve">servei d'esporga de l'arbrat viari al municipi de Cervelló </w:t>
      </w:r>
      <w:r w:rsidRPr="00335211">
        <w:rPr>
          <w:rFonts w:ascii="Arial" w:hAnsi="Arial" w:cs="Arial"/>
          <w:lang w:val="ca-ES" w:eastAsia="es-ES"/>
        </w:rPr>
        <w:t>i DECLARA RESPONSABLEMENT:</w:t>
      </w:r>
    </w:p>
    <w:p w:rsidR="000A549A" w:rsidRPr="00335211" w:rsidRDefault="000A549A" w:rsidP="00751581">
      <w:pPr>
        <w:tabs>
          <w:tab w:val="num" w:pos="900"/>
        </w:tabs>
        <w:spacing w:after="0" w:line="240" w:lineRule="auto"/>
        <w:rPr>
          <w:rFonts w:ascii="Arial" w:hAnsi="Arial" w:cs="Arial"/>
          <w:strike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4"/>
        </w:numPr>
        <w:tabs>
          <w:tab w:val="num" w:pos="284"/>
        </w:tabs>
        <w:spacing w:after="0" w:line="240" w:lineRule="auto"/>
        <w:ind w:left="0" w:hanging="284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 xml:space="preserve">Que el perfil de l’empresa és: </w:t>
      </w:r>
    </w:p>
    <w:p w:rsidR="000A549A" w:rsidRPr="00335211" w:rsidRDefault="000A549A" w:rsidP="00751581">
      <w:pPr>
        <w:spacing w:after="0" w:line="240" w:lineRule="auto"/>
        <w:ind w:firstLine="567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tabs>
          <w:tab w:val="left" w:pos="567"/>
        </w:tabs>
        <w:spacing w:after="0" w:line="240" w:lineRule="auto"/>
        <w:ind w:firstLine="567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</w:t>
      </w:r>
      <w:r w:rsidRPr="00335211">
        <w:rPr>
          <w:rFonts w:ascii="Arial" w:hAnsi="Arial" w:cs="Arial"/>
          <w:lang w:val="ca-ES" w:eastAsia="es-ES"/>
        </w:rPr>
        <w:tab/>
        <w:t>Microempresa.</w:t>
      </w:r>
    </w:p>
    <w:p w:rsidR="000A549A" w:rsidRPr="00335211" w:rsidRDefault="000A549A" w:rsidP="00751581">
      <w:pPr>
        <w:spacing w:after="0" w:line="240" w:lineRule="auto"/>
        <w:ind w:firstLine="567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tabs>
          <w:tab w:val="left" w:pos="567"/>
        </w:tabs>
        <w:spacing w:after="0" w:line="240" w:lineRule="auto"/>
        <w:ind w:firstLine="567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</w:t>
      </w:r>
      <w:r w:rsidRPr="00335211">
        <w:rPr>
          <w:rFonts w:ascii="Arial" w:hAnsi="Arial" w:cs="Arial"/>
          <w:lang w:val="ca-ES" w:eastAsia="es-ES"/>
        </w:rPr>
        <w:tab/>
        <w:t>Petita empresa.</w:t>
      </w:r>
    </w:p>
    <w:p w:rsidR="000A549A" w:rsidRPr="00335211" w:rsidRDefault="000A549A" w:rsidP="00751581">
      <w:pPr>
        <w:spacing w:after="0" w:line="240" w:lineRule="auto"/>
        <w:ind w:firstLine="567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tabs>
          <w:tab w:val="left" w:pos="567"/>
        </w:tabs>
        <w:spacing w:after="0" w:line="240" w:lineRule="auto"/>
        <w:ind w:firstLine="567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</w:t>
      </w:r>
      <w:r w:rsidRPr="00335211">
        <w:rPr>
          <w:rFonts w:ascii="Arial" w:hAnsi="Arial" w:cs="Arial"/>
          <w:lang w:val="ca-ES" w:eastAsia="es-ES"/>
        </w:rPr>
        <w:tab/>
        <w:t>Mitjana empresa.</w:t>
      </w:r>
    </w:p>
    <w:p w:rsidR="000A549A" w:rsidRPr="00335211" w:rsidRDefault="000A549A" w:rsidP="00751581">
      <w:pPr>
        <w:spacing w:after="0" w:line="240" w:lineRule="auto"/>
        <w:ind w:firstLine="567"/>
        <w:rPr>
          <w:rFonts w:ascii="Arial" w:hAnsi="Arial" w:cs="Arial"/>
          <w:highlight w:val="green"/>
          <w:lang w:val="ca-ES" w:eastAsia="es-ES"/>
        </w:rPr>
      </w:pPr>
    </w:p>
    <w:p w:rsidR="000A549A" w:rsidRPr="00335211" w:rsidRDefault="000A549A" w:rsidP="00751581">
      <w:pPr>
        <w:tabs>
          <w:tab w:val="left" w:pos="426"/>
          <w:tab w:val="left" w:pos="567"/>
        </w:tabs>
        <w:spacing w:after="0" w:line="240" w:lineRule="auto"/>
        <w:ind w:firstLine="567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</w:t>
      </w:r>
      <w:r w:rsidRPr="00335211">
        <w:rPr>
          <w:rFonts w:ascii="Arial" w:hAnsi="Arial" w:cs="Arial"/>
          <w:lang w:val="ca-ES" w:eastAsia="es-ES"/>
        </w:rPr>
        <w:tab/>
        <w:t>No té categoria de PIME.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hanging="284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Que les facultats de representació que ostenta són suficients i vigents (si s’actua per representació); que reuneix totes i cadascuna de les condicions establertes legalment i no incorre en cap de les prohibicions per contractar amb l’Administració previstes als articles 65 a 97 de la LCSP.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hanging="284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Que es troba al corrent del compliment de les obligacions tributàries i amb la Seguretat Social.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hanging="284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Que està inscrit en el Registre de Licitadors de la Generalitat de Catalunya i/o de l’Administració General de l’Estat, i que les dades que hi consten no han experimentat cap variació en la data final de presentació d'ofertes sempre que no es vegi limitada la concurrència. A aquests efectes, també es considerarà admissible la proposició del licitador que acrediti haver presentat la sol·licitud d’inscripció en el corresponent Registre juntament amb la documentació preceptiva per a això, sempre que aquesta sol·licitud sigui de data anterior a la data final de presentació de les ofertes. L'acreditació d'aquesta circumstància tindrà lloc mitjançant l'aportació de l'acusament de rebut de la sol·licitud emès pel registre corresponent i d'una declaració responsable d'haver aportat la documentació preceptiva i de no haver rebut requeriment d'esmena.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pStyle w:val="Default"/>
        <w:rPr>
          <w:sz w:val="22"/>
          <w:szCs w:val="22"/>
          <w:lang w:val="ca-ES"/>
        </w:rPr>
      </w:pPr>
      <w:r w:rsidRPr="00335211">
        <w:rPr>
          <w:sz w:val="22"/>
          <w:szCs w:val="22"/>
          <w:lang w:val="ca-ES"/>
        </w:rPr>
        <w:t xml:space="preserve">   </w:t>
      </w:r>
      <w:r w:rsidRPr="00335211">
        <w:rPr>
          <w:sz w:val="22"/>
          <w:szCs w:val="22"/>
          <w:lang w:val="ca-ES"/>
        </w:rPr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Marcar1"/>
      <w:r w:rsidRPr="00335211">
        <w:rPr>
          <w:sz w:val="22"/>
          <w:szCs w:val="22"/>
          <w:lang w:val="ca-ES"/>
        </w:rPr>
        <w:instrText xml:space="preserve"> FORMCHECKBOX </w:instrText>
      </w:r>
      <w:r w:rsidR="00335211" w:rsidRPr="00335211">
        <w:rPr>
          <w:sz w:val="22"/>
          <w:szCs w:val="22"/>
          <w:lang w:val="ca-ES"/>
        </w:rPr>
      </w:r>
      <w:r w:rsidR="00335211" w:rsidRPr="00335211">
        <w:rPr>
          <w:sz w:val="22"/>
          <w:szCs w:val="22"/>
          <w:lang w:val="ca-ES"/>
        </w:rPr>
        <w:fldChar w:fldCharType="separate"/>
      </w:r>
      <w:r w:rsidRPr="00335211">
        <w:rPr>
          <w:sz w:val="22"/>
          <w:szCs w:val="22"/>
          <w:lang w:val="ca-ES"/>
        </w:rPr>
        <w:fldChar w:fldCharType="end"/>
      </w:r>
      <w:bookmarkEnd w:id="0"/>
      <w:r w:rsidRPr="00335211">
        <w:rPr>
          <w:sz w:val="22"/>
          <w:szCs w:val="22"/>
          <w:lang w:val="ca-ES"/>
        </w:rPr>
        <w:t xml:space="preserve"> SÍ (número d’inscripció en el Registre Electrònic d’Empreses Licitadores- RELI: ............................................................; o número d’inscripció en el Registre Oficial de licitadores y </w:t>
      </w:r>
      <w:proofErr w:type="spellStart"/>
      <w:r w:rsidRPr="00335211">
        <w:rPr>
          <w:sz w:val="22"/>
          <w:szCs w:val="22"/>
          <w:lang w:val="ca-ES"/>
        </w:rPr>
        <w:t>empresas</w:t>
      </w:r>
      <w:proofErr w:type="spellEnd"/>
      <w:r w:rsidRPr="00335211">
        <w:rPr>
          <w:sz w:val="22"/>
          <w:szCs w:val="22"/>
          <w:lang w:val="ca-ES"/>
        </w:rPr>
        <w:t xml:space="preserve"> </w:t>
      </w:r>
      <w:proofErr w:type="spellStart"/>
      <w:r w:rsidRPr="00335211">
        <w:rPr>
          <w:sz w:val="22"/>
          <w:szCs w:val="22"/>
          <w:lang w:val="ca-ES"/>
        </w:rPr>
        <w:t>clasificadas</w:t>
      </w:r>
      <w:proofErr w:type="spellEnd"/>
      <w:r w:rsidRPr="00335211">
        <w:rPr>
          <w:sz w:val="22"/>
          <w:szCs w:val="22"/>
          <w:lang w:val="ca-ES"/>
        </w:rPr>
        <w:t xml:space="preserve"> del Estado-ROLECE): ............................)</w:t>
      </w:r>
    </w:p>
    <w:p w:rsidR="000A549A" w:rsidRPr="00335211" w:rsidRDefault="000A549A" w:rsidP="00751581">
      <w:pPr>
        <w:pStyle w:val="Default"/>
        <w:ind w:hanging="142"/>
        <w:rPr>
          <w:sz w:val="22"/>
          <w:szCs w:val="22"/>
          <w:lang w:val="ca-ES"/>
        </w:rPr>
      </w:pPr>
    </w:p>
    <w:p w:rsidR="000A549A" w:rsidRPr="00335211" w:rsidRDefault="000A549A" w:rsidP="00751581">
      <w:pPr>
        <w:pStyle w:val="Default"/>
        <w:rPr>
          <w:sz w:val="22"/>
          <w:szCs w:val="22"/>
          <w:lang w:val="ca-ES"/>
        </w:rPr>
      </w:pPr>
      <w:r w:rsidRPr="00335211">
        <w:rPr>
          <w:sz w:val="22"/>
          <w:szCs w:val="22"/>
          <w:lang w:val="ca-ES"/>
        </w:rPr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335211">
        <w:rPr>
          <w:sz w:val="22"/>
          <w:szCs w:val="22"/>
          <w:lang w:val="ca-ES"/>
        </w:rPr>
        <w:instrText xml:space="preserve"> FORMCHECKBOX </w:instrText>
      </w:r>
      <w:r w:rsidR="00335211" w:rsidRPr="00335211">
        <w:rPr>
          <w:sz w:val="22"/>
          <w:szCs w:val="22"/>
          <w:lang w:val="ca-ES"/>
        </w:rPr>
      </w:r>
      <w:r w:rsidR="00335211" w:rsidRPr="00335211">
        <w:rPr>
          <w:sz w:val="22"/>
          <w:szCs w:val="22"/>
          <w:lang w:val="ca-ES"/>
        </w:rPr>
        <w:fldChar w:fldCharType="separate"/>
      </w:r>
      <w:r w:rsidRPr="00335211">
        <w:rPr>
          <w:sz w:val="22"/>
          <w:szCs w:val="22"/>
          <w:lang w:val="ca-ES"/>
        </w:rPr>
        <w:fldChar w:fldCharType="end"/>
      </w:r>
      <w:r w:rsidRPr="00335211">
        <w:rPr>
          <w:sz w:val="22"/>
          <w:szCs w:val="22"/>
          <w:lang w:val="ca-ES"/>
        </w:rPr>
        <w:t xml:space="preserve"> NO ( però ha presentat la sol·licitud d’inscripció en el corresponent Registre amb número de sol·licitud..........................................) 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hanging="284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 xml:space="preserve">Que disposa de l’habilitació empresarial o professional, així com de la solvència econòmica i financera i tècnica o professional suficient per la realització de la prestació objecte del contracte i que es compromet a adscriure a l’execució del contracte els mitjans personals / materials descrits a la clàusula 1.10 del PCAP. 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hanging="284"/>
        <w:jc w:val="both"/>
        <w:rPr>
          <w:rFonts w:ascii="Arial" w:eastAsia="Calibri" w:hAnsi="Arial" w:cs="Arial"/>
          <w:lang w:val="ca-ES"/>
        </w:rPr>
      </w:pPr>
      <w:r w:rsidRPr="00335211">
        <w:rPr>
          <w:rFonts w:ascii="Arial" w:eastAsia="Calibri" w:hAnsi="Arial" w:cs="Arial"/>
          <w:lang w:val="ca-ES"/>
        </w:rPr>
        <w:t>Que, en el cas de recórrer a solvència externa, compta amb el compromís per escrit de les entitats corresponents per a disposar dels seus recursos i capacitats per a utilitzar-los en l’execució del contracte.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hanging="284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Que, en cas que les activitats objecte del contracte impliquin contacte habitual amb menors d’edat, disposa de les certificacions legalment establertes i vigents per acreditar que totes les persones que s’adscriguin a la realització de dites activitats no han estat condemnades per sentència ferma per algun delicte contra la llibertat i indemnitat sexuals o per qualsevol delicte per tràfic d’éssers humans.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hanging="284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Que compleix amb tots els deures que en matèria preventiva estableix la Llei 31/1995, de 8 de novembre, de prevenció de riscos laborals i que disposa dels recursos humans i tècnics necessaris per fer front a les obligacions que puguin derivar-se del Reial Decret 171/2004, de 30 de gener, pel qual es desenvolupa l’article 24 de la Llei 31/1995, en matèria de coordinació d’activitats empresarials.</w:t>
      </w:r>
    </w:p>
    <w:p w:rsidR="000A549A" w:rsidRPr="00335211" w:rsidRDefault="000A549A" w:rsidP="00751581">
      <w:pPr>
        <w:tabs>
          <w:tab w:val="center" w:pos="4252"/>
          <w:tab w:val="right" w:pos="8504"/>
        </w:tabs>
        <w:spacing w:after="0" w:line="240" w:lineRule="auto"/>
        <w:rPr>
          <w:rFonts w:ascii="Arial" w:hAnsi="Arial" w:cs="Arial"/>
          <w:b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hanging="284"/>
        <w:jc w:val="both"/>
        <w:rPr>
          <w:rFonts w:ascii="Arial" w:hAnsi="Arial" w:cs="Arial"/>
          <w:noProof/>
          <w:lang w:val="ca-ES" w:eastAsia="es-ES"/>
        </w:rPr>
      </w:pPr>
      <w:r w:rsidRPr="00335211">
        <w:rPr>
          <w:rFonts w:ascii="Arial" w:hAnsi="Arial" w:cs="Arial"/>
          <w:noProof/>
          <w:lang w:val="ca-ES" w:eastAsia="es-ES"/>
        </w:rPr>
        <w:t xml:space="preserve">Que, en cas que el contracte requereixi que el contractista faci tractament de dades personals segons la clàusula 2.19 del Plec de Clàusules Administratives Particulars, s’ha d’indicar la següent informació:  </w:t>
      </w:r>
    </w:p>
    <w:p w:rsidR="000A549A" w:rsidRPr="00335211" w:rsidRDefault="000A549A" w:rsidP="00751581">
      <w:pPr>
        <w:spacing w:after="0" w:line="240" w:lineRule="auto"/>
        <w:contextualSpacing/>
        <w:rPr>
          <w:rFonts w:ascii="Arial" w:hAnsi="Arial" w:cs="Arial"/>
          <w:noProof/>
          <w:lang w:val="ca-ES" w:eastAsia="es-ES"/>
        </w:rPr>
      </w:pPr>
    </w:p>
    <w:p w:rsidR="000A549A" w:rsidRPr="00335211" w:rsidRDefault="000A549A" w:rsidP="00751581">
      <w:pPr>
        <w:spacing w:after="0" w:line="240" w:lineRule="auto"/>
        <w:ind w:firstLine="284"/>
        <w:rPr>
          <w:rFonts w:ascii="Arial" w:hAnsi="Arial" w:cs="Arial"/>
          <w:noProof/>
          <w:lang w:val="ca-ES" w:eastAsia="es-ES"/>
        </w:rPr>
      </w:pPr>
      <w:r w:rsidRPr="00335211">
        <w:rPr>
          <w:rFonts w:ascii="Arial" w:hAnsi="Arial" w:cs="Arial"/>
          <w:noProof/>
          <w:lang w:val="ca-ES" w:eastAsia="es-ES"/>
        </w:rPr>
        <w:t></w:t>
      </w:r>
      <w:r w:rsidRPr="00335211">
        <w:rPr>
          <w:rFonts w:ascii="Arial" w:hAnsi="Arial" w:cs="Arial"/>
          <w:noProof/>
          <w:lang w:val="ca-ES" w:eastAsia="es-ES"/>
        </w:rPr>
        <w:t>No té previst subcontractar els servidors ni els serveis associats a aquests.</w:t>
      </w:r>
    </w:p>
    <w:p w:rsidR="000A549A" w:rsidRPr="00335211" w:rsidRDefault="000A549A" w:rsidP="00751581">
      <w:pPr>
        <w:spacing w:after="0" w:line="240" w:lineRule="auto"/>
        <w:ind w:firstLine="284"/>
        <w:rPr>
          <w:rFonts w:ascii="Arial" w:hAnsi="Arial" w:cs="Arial"/>
          <w:noProof/>
          <w:lang w:val="ca-ES" w:eastAsia="es-ES"/>
        </w:rPr>
      </w:pPr>
      <w:r w:rsidRPr="00335211">
        <w:rPr>
          <w:rFonts w:ascii="Arial" w:hAnsi="Arial" w:cs="Arial"/>
          <w:noProof/>
          <w:lang w:val="ca-ES" w:eastAsia="es-ES"/>
        </w:rPr>
        <w:t></w:t>
      </w:r>
      <w:r w:rsidRPr="00335211">
        <w:rPr>
          <w:rFonts w:ascii="Arial" w:hAnsi="Arial" w:cs="Arial"/>
          <w:noProof/>
          <w:lang w:val="ca-ES" w:eastAsia="es-ES"/>
        </w:rPr>
        <w:t>Té previst subcontractar els servidors o els serveis associats a aquests.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noProof/>
          <w:lang w:val="ca-ES" w:eastAsia="es-ES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53"/>
        <w:gridCol w:w="2299"/>
      </w:tblGrid>
      <w:tr w:rsidR="000A549A" w:rsidRPr="00335211" w:rsidTr="00076AB7">
        <w:tc>
          <w:tcPr>
            <w:tcW w:w="5953" w:type="dxa"/>
            <w:shd w:val="clear" w:color="auto" w:fill="auto"/>
          </w:tcPr>
          <w:p w:rsidR="000A549A" w:rsidRPr="00335211" w:rsidRDefault="000A549A" w:rsidP="00751581">
            <w:pPr>
              <w:spacing w:after="0" w:line="240" w:lineRule="auto"/>
              <w:rPr>
                <w:rFonts w:ascii="Arial" w:hAnsi="Arial" w:cs="Arial"/>
                <w:i/>
                <w:noProof/>
                <w:lang w:val="ca-ES" w:eastAsia="es-ES"/>
              </w:rPr>
            </w:pPr>
            <w:r w:rsidRPr="00335211">
              <w:rPr>
                <w:rFonts w:ascii="Arial" w:hAnsi="Arial" w:cs="Arial"/>
                <w:i/>
                <w:noProof/>
                <w:lang w:val="ca-ES" w:eastAsia="es-ES"/>
              </w:rPr>
              <w:t>En el cas de subcontractació, indicar el nom o perfil empresarial del subcontractista que s’haurà de definir per referència a les condicions de solvència professional o tècnica</w:t>
            </w:r>
          </w:p>
        </w:tc>
        <w:tc>
          <w:tcPr>
            <w:tcW w:w="2299" w:type="dxa"/>
            <w:shd w:val="clear" w:color="auto" w:fill="auto"/>
          </w:tcPr>
          <w:p w:rsidR="000A549A" w:rsidRPr="00335211" w:rsidRDefault="000A549A" w:rsidP="00751581">
            <w:pPr>
              <w:spacing w:after="0" w:line="240" w:lineRule="auto"/>
              <w:rPr>
                <w:rFonts w:ascii="Arial" w:hAnsi="Arial" w:cs="Arial"/>
                <w:noProof/>
                <w:lang w:val="ca-ES" w:eastAsia="es-ES"/>
              </w:rPr>
            </w:pPr>
          </w:p>
        </w:tc>
      </w:tr>
    </w:tbl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hanging="284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Que no ha celebrat cap acord amb altres operadors econòmics destinats a falsejar la competència en l’àmbit d’aquest contracte i que no coneix cap conflicte d’interessos vinculat a la seva participació en aquest procediment de contractació.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hanging="284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Que, en cas que es tracti d’empresa estrangera, es sotmet a la jurisdicció dels Jutjats i Tribunals espanyols.</w:t>
      </w:r>
    </w:p>
    <w:p w:rsidR="000A549A" w:rsidRPr="00335211" w:rsidRDefault="000A549A" w:rsidP="00751581">
      <w:pPr>
        <w:spacing w:after="0" w:line="240" w:lineRule="auto"/>
        <w:contextualSpacing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hanging="284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lastRenderedPageBreak/>
        <w:t>Que la plantilla de l’empresa està integrada per un nombre de persones treballadores amb discapacitat no inferior al 2% o que s’ha adoptat alguna de les mesures alternatives previstes en la legislació vigent.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spacing w:after="0" w:line="240" w:lineRule="auto"/>
        <w:jc w:val="center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sym w:font="Wingdings 2" w:char="F0A3"/>
      </w:r>
      <w:r w:rsidRPr="00335211">
        <w:rPr>
          <w:rFonts w:ascii="Arial" w:hAnsi="Arial" w:cs="Arial"/>
          <w:lang w:val="ca-ES" w:eastAsia="es-ES"/>
        </w:rPr>
        <w:t xml:space="preserve"> SÍ</w:t>
      </w:r>
      <w:r w:rsidRPr="00335211">
        <w:rPr>
          <w:rFonts w:ascii="Arial" w:hAnsi="Arial" w:cs="Arial"/>
          <w:lang w:val="ca-ES" w:eastAsia="es-ES"/>
        </w:rPr>
        <w:tab/>
      </w:r>
      <w:r w:rsidRPr="00335211">
        <w:rPr>
          <w:rFonts w:ascii="Arial" w:hAnsi="Arial" w:cs="Arial"/>
          <w:lang w:val="ca-ES" w:eastAsia="es-ES"/>
        </w:rPr>
        <w:tab/>
      </w:r>
      <w:r w:rsidRPr="00335211">
        <w:rPr>
          <w:rFonts w:ascii="Arial" w:hAnsi="Arial" w:cs="Arial"/>
          <w:lang w:val="ca-ES" w:eastAsia="es-ES"/>
        </w:rPr>
        <w:sym w:font="Wingdings 2" w:char="F0A3"/>
      </w:r>
      <w:r w:rsidRPr="00335211">
        <w:rPr>
          <w:rFonts w:ascii="Arial" w:hAnsi="Arial" w:cs="Arial"/>
          <w:lang w:val="ca-ES" w:eastAsia="es-ES"/>
        </w:rPr>
        <w:t xml:space="preserve"> NO</w:t>
      </w:r>
      <w:r w:rsidRPr="00335211">
        <w:rPr>
          <w:rFonts w:ascii="Arial" w:hAnsi="Arial" w:cs="Arial"/>
          <w:lang w:val="ca-ES" w:eastAsia="es-ES"/>
        </w:rPr>
        <w:tab/>
      </w:r>
      <w:r w:rsidRPr="00335211">
        <w:rPr>
          <w:rFonts w:ascii="Arial" w:hAnsi="Arial" w:cs="Arial"/>
          <w:lang w:val="ca-ES" w:eastAsia="es-ES"/>
        </w:rPr>
        <w:tab/>
      </w:r>
      <w:r w:rsidRPr="00335211">
        <w:rPr>
          <w:rFonts w:ascii="Arial" w:hAnsi="Arial" w:cs="Arial"/>
          <w:lang w:val="ca-ES" w:eastAsia="es-ES"/>
        </w:rPr>
        <w:sym w:font="Wingdings 2" w:char="F0A3"/>
      </w:r>
      <w:r w:rsidRPr="00335211">
        <w:rPr>
          <w:rFonts w:ascii="Arial" w:hAnsi="Arial" w:cs="Arial"/>
          <w:lang w:val="ca-ES" w:eastAsia="es-ES"/>
        </w:rPr>
        <w:t xml:space="preserve"> </w:t>
      </w:r>
      <w:proofErr w:type="spellStart"/>
      <w:r w:rsidRPr="00335211">
        <w:rPr>
          <w:rFonts w:ascii="Arial" w:hAnsi="Arial" w:cs="Arial"/>
          <w:lang w:val="ca-ES" w:eastAsia="es-ES"/>
        </w:rPr>
        <w:t>NO</w:t>
      </w:r>
      <w:proofErr w:type="spellEnd"/>
      <w:r w:rsidRPr="00335211">
        <w:rPr>
          <w:rFonts w:ascii="Arial" w:hAnsi="Arial" w:cs="Arial"/>
          <w:lang w:val="ca-ES" w:eastAsia="es-ES"/>
        </w:rPr>
        <w:t xml:space="preserve"> obligat per normativa</w:t>
      </w:r>
    </w:p>
    <w:p w:rsidR="000A549A" w:rsidRPr="00335211" w:rsidRDefault="000A549A" w:rsidP="00751581">
      <w:pPr>
        <w:spacing w:after="0" w:line="240" w:lineRule="auto"/>
        <w:jc w:val="center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hanging="284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Que l’empresa disposa d’un pla d’igualtat d’oportunitats entre les dones i els homes.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spacing w:after="0" w:line="240" w:lineRule="auto"/>
        <w:jc w:val="center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sym w:font="Wingdings 2" w:char="F0A3"/>
      </w:r>
      <w:r w:rsidRPr="00335211">
        <w:rPr>
          <w:rFonts w:ascii="Arial" w:hAnsi="Arial" w:cs="Arial"/>
          <w:lang w:val="ca-ES" w:eastAsia="es-ES"/>
        </w:rPr>
        <w:t xml:space="preserve"> SÍ</w:t>
      </w:r>
      <w:r w:rsidRPr="00335211">
        <w:rPr>
          <w:rFonts w:ascii="Arial" w:hAnsi="Arial" w:cs="Arial"/>
          <w:lang w:val="ca-ES" w:eastAsia="es-ES"/>
        </w:rPr>
        <w:tab/>
      </w:r>
      <w:r w:rsidRPr="00335211">
        <w:rPr>
          <w:rFonts w:ascii="Arial" w:hAnsi="Arial" w:cs="Arial"/>
          <w:lang w:val="ca-ES" w:eastAsia="es-ES"/>
        </w:rPr>
        <w:tab/>
      </w:r>
      <w:r w:rsidRPr="00335211">
        <w:rPr>
          <w:rFonts w:ascii="Arial" w:hAnsi="Arial" w:cs="Arial"/>
          <w:lang w:val="ca-ES" w:eastAsia="es-ES"/>
        </w:rPr>
        <w:sym w:font="Wingdings 2" w:char="F0A3"/>
      </w:r>
      <w:r w:rsidRPr="00335211">
        <w:rPr>
          <w:rFonts w:ascii="Arial" w:hAnsi="Arial" w:cs="Arial"/>
          <w:lang w:val="ca-ES" w:eastAsia="es-ES"/>
        </w:rPr>
        <w:t xml:space="preserve"> NO</w:t>
      </w:r>
      <w:r w:rsidRPr="00335211">
        <w:rPr>
          <w:rFonts w:ascii="Arial" w:hAnsi="Arial" w:cs="Arial"/>
          <w:lang w:val="ca-ES" w:eastAsia="es-ES"/>
        </w:rPr>
        <w:tab/>
        <w:t xml:space="preserve">             </w:t>
      </w:r>
      <w:r w:rsidRPr="00335211">
        <w:rPr>
          <w:rFonts w:ascii="Arial" w:hAnsi="Arial" w:cs="Arial"/>
          <w:lang w:val="ca-ES" w:eastAsia="es-ES"/>
        </w:rPr>
        <w:sym w:font="Wingdings 2" w:char="F0A3"/>
      </w:r>
      <w:r w:rsidRPr="00335211">
        <w:rPr>
          <w:rFonts w:ascii="Arial" w:hAnsi="Arial" w:cs="Arial"/>
          <w:lang w:val="ca-ES" w:eastAsia="es-ES"/>
        </w:rPr>
        <w:t xml:space="preserve"> </w:t>
      </w:r>
      <w:proofErr w:type="spellStart"/>
      <w:r w:rsidRPr="00335211">
        <w:rPr>
          <w:rFonts w:ascii="Arial" w:hAnsi="Arial" w:cs="Arial"/>
          <w:lang w:val="ca-ES" w:eastAsia="es-ES"/>
        </w:rPr>
        <w:t>NO</w:t>
      </w:r>
      <w:proofErr w:type="spellEnd"/>
      <w:r w:rsidRPr="00335211">
        <w:rPr>
          <w:rFonts w:ascii="Arial" w:hAnsi="Arial" w:cs="Arial"/>
          <w:lang w:val="ca-ES" w:eastAsia="es-ES"/>
        </w:rPr>
        <w:t xml:space="preserve"> obligat per normativa</w:t>
      </w:r>
      <w:r w:rsidRPr="00335211">
        <w:rPr>
          <w:rFonts w:ascii="Arial" w:hAnsi="Arial" w:cs="Arial"/>
          <w:lang w:val="ca-ES" w:eastAsia="es-ES"/>
        </w:rPr>
        <w:tab/>
      </w:r>
    </w:p>
    <w:p w:rsidR="000A549A" w:rsidRPr="00335211" w:rsidRDefault="000A549A" w:rsidP="00751581">
      <w:pPr>
        <w:spacing w:after="0" w:line="240" w:lineRule="auto"/>
        <w:jc w:val="center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hanging="284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 xml:space="preserve">Que reuneix algun/s dels criteris de preferència en cas d’igualació de proposicions previstos al PCAP. </w:t>
      </w:r>
    </w:p>
    <w:p w:rsidR="000A549A" w:rsidRPr="00335211" w:rsidRDefault="000A549A" w:rsidP="00751581">
      <w:pPr>
        <w:tabs>
          <w:tab w:val="num" w:pos="567"/>
          <w:tab w:val="num" w:pos="900"/>
        </w:tabs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tabs>
          <w:tab w:val="left" w:pos="2410"/>
          <w:tab w:val="left" w:pos="2977"/>
          <w:tab w:val="left" w:pos="4253"/>
        </w:tabs>
        <w:spacing w:after="0" w:line="240" w:lineRule="auto"/>
        <w:ind w:firstLine="709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ab/>
      </w:r>
      <w:r w:rsidRPr="00335211">
        <w:rPr>
          <w:rFonts w:ascii="Arial" w:hAnsi="Arial" w:cs="Arial"/>
          <w:lang w:val="ca-ES" w:eastAsia="es-ES"/>
        </w:rPr>
        <w:sym w:font="Wingdings 2" w:char="F0A3"/>
      </w:r>
      <w:r w:rsidRPr="00335211">
        <w:rPr>
          <w:rFonts w:ascii="Arial" w:hAnsi="Arial" w:cs="Arial"/>
          <w:lang w:val="ca-ES" w:eastAsia="es-ES"/>
        </w:rPr>
        <w:t xml:space="preserve"> SÍ</w:t>
      </w:r>
      <w:r w:rsidRPr="00335211">
        <w:rPr>
          <w:rFonts w:ascii="Arial" w:hAnsi="Arial" w:cs="Arial"/>
          <w:lang w:val="ca-ES" w:eastAsia="es-ES"/>
        </w:rPr>
        <w:tab/>
      </w:r>
      <w:r w:rsidRPr="00335211">
        <w:rPr>
          <w:rFonts w:ascii="Arial" w:hAnsi="Arial" w:cs="Arial"/>
          <w:lang w:val="ca-ES" w:eastAsia="es-ES"/>
        </w:rPr>
        <w:tab/>
      </w:r>
      <w:r w:rsidRPr="00335211">
        <w:rPr>
          <w:rFonts w:ascii="Arial" w:hAnsi="Arial" w:cs="Arial"/>
          <w:lang w:val="ca-ES" w:eastAsia="es-ES"/>
        </w:rPr>
        <w:sym w:font="Wingdings 2" w:char="F0A3"/>
      </w:r>
      <w:r w:rsidRPr="00335211">
        <w:rPr>
          <w:rFonts w:ascii="Arial" w:hAnsi="Arial" w:cs="Arial"/>
          <w:lang w:val="ca-ES" w:eastAsia="es-ES"/>
        </w:rPr>
        <w:t xml:space="preserve"> NO</w:t>
      </w:r>
      <w:r w:rsidRPr="00335211">
        <w:rPr>
          <w:rFonts w:ascii="Arial" w:hAnsi="Arial" w:cs="Arial"/>
          <w:lang w:val="ca-ES" w:eastAsia="es-ES"/>
        </w:rPr>
        <w:tab/>
      </w:r>
      <w:r w:rsidRPr="00335211">
        <w:rPr>
          <w:rFonts w:ascii="Arial" w:hAnsi="Arial" w:cs="Arial"/>
          <w:lang w:val="ca-ES" w:eastAsia="es-ES"/>
        </w:rPr>
        <w:tab/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hanging="284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 xml:space="preserve">Respecte l’Impost sobre el valor afegit (IVA) l’empresa: 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5"/>
        </w:numPr>
        <w:spacing w:after="0" w:line="240" w:lineRule="auto"/>
        <w:ind w:left="0" w:hanging="283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Està subjecta a l’IVA.</w:t>
      </w:r>
    </w:p>
    <w:p w:rsidR="000A549A" w:rsidRPr="00335211" w:rsidRDefault="000A549A" w:rsidP="00751581">
      <w:pPr>
        <w:numPr>
          <w:ilvl w:val="0"/>
          <w:numId w:val="5"/>
        </w:numPr>
        <w:spacing w:after="0" w:line="240" w:lineRule="auto"/>
        <w:ind w:left="0" w:hanging="283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Està no subjecta o exempta de l’IVA i són vigents les circumstàncies que donaren lloc a la no-subjecció o l’exempció.</w:t>
      </w:r>
    </w:p>
    <w:p w:rsidR="000A549A" w:rsidRPr="00335211" w:rsidRDefault="000A549A" w:rsidP="00751581">
      <w:pPr>
        <w:spacing w:after="0" w:line="240" w:lineRule="auto"/>
        <w:ind w:hanging="1135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hanging="284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Respecte l’Impost d’Activitats Econòmiques (IAE) l’empresa: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5"/>
        </w:numPr>
        <w:spacing w:after="0" w:line="240" w:lineRule="auto"/>
        <w:ind w:left="0" w:hanging="283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Està subjecta a l’IAE.</w:t>
      </w:r>
    </w:p>
    <w:p w:rsidR="000A549A" w:rsidRPr="00335211" w:rsidRDefault="000A549A" w:rsidP="00751581">
      <w:pPr>
        <w:numPr>
          <w:ilvl w:val="0"/>
          <w:numId w:val="5"/>
        </w:numPr>
        <w:spacing w:after="0" w:line="240" w:lineRule="auto"/>
        <w:ind w:left="0" w:hanging="283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Està no subjecta o exempta de l’IAE i són vigents les circumstàncies que donaren lloc a la no-subjecció o l’exempció.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hanging="284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Que, en cas que el licitador tingui intenció de concórrer en unió temporal d’empreses, declara: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5"/>
        </w:numPr>
        <w:spacing w:after="0" w:line="240" w:lineRule="auto"/>
        <w:ind w:left="0" w:hanging="283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 xml:space="preserve"> SÍ té intenció de concórrer en unió temporal d’empreses:</w:t>
      </w:r>
    </w:p>
    <w:p w:rsidR="000A549A" w:rsidRPr="00335211" w:rsidRDefault="000A549A" w:rsidP="00751581">
      <w:pPr>
        <w:spacing w:after="0" w:line="240" w:lineRule="auto"/>
        <w:ind w:hanging="709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 xml:space="preserve"> 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(</w:t>
      </w:r>
      <w:r w:rsidRPr="00335211">
        <w:rPr>
          <w:rFonts w:ascii="Arial" w:hAnsi="Arial" w:cs="Arial"/>
          <w:i/>
          <w:lang w:val="ca-ES" w:eastAsia="es-ES"/>
        </w:rPr>
        <w:t>indicar noms i circumstàncies dels integrants i la participació de cadascun, així com l’assumpció del compromís de constituir-se formalment en unió temporal en cas de resultar adjudicataris)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5"/>
        </w:numPr>
        <w:spacing w:after="0" w:line="240" w:lineRule="auto"/>
        <w:ind w:left="0" w:hanging="283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NO té intenció de concórrer en unió temporal d’empreses.</w:t>
      </w:r>
    </w:p>
    <w:p w:rsidR="000A549A" w:rsidRPr="00335211" w:rsidRDefault="000A549A" w:rsidP="00751581">
      <w:pPr>
        <w:tabs>
          <w:tab w:val="num" w:pos="900"/>
        </w:tabs>
        <w:spacing w:after="0" w:line="240" w:lineRule="auto"/>
        <w:jc w:val="center"/>
        <w:rPr>
          <w:rFonts w:ascii="Arial" w:hAnsi="Arial" w:cs="Arial"/>
          <w:strike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hanging="284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 xml:space="preserve">Es designa com a persona/es autoritzada/es per a rebre l’avís de les notificacions, </w:t>
      </w:r>
      <w:r w:rsidRPr="00335211">
        <w:rPr>
          <w:rFonts w:ascii="Arial" w:hAnsi="Arial" w:cs="Arial"/>
          <w:lang w:val="ca-ES"/>
        </w:rPr>
        <w:t>comunicacions i requeriments per mitjans electrònics</w:t>
      </w:r>
      <w:r w:rsidRPr="00335211">
        <w:rPr>
          <w:rFonts w:ascii="Arial" w:hAnsi="Arial" w:cs="Arial"/>
          <w:lang w:val="ca-ES" w:eastAsia="es-ES"/>
        </w:rPr>
        <w:t xml:space="preserve"> a:</w:t>
      </w:r>
      <w:r w:rsidRPr="00335211">
        <w:rPr>
          <w:rFonts w:ascii="Arial" w:hAnsi="Arial" w:cs="Arial"/>
          <w:b/>
          <w:vertAlign w:val="superscript"/>
          <w:lang w:val="ca-ES"/>
        </w:rPr>
        <w:t xml:space="preserve">  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tbl>
      <w:tblPr>
        <w:tblW w:w="7938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4"/>
        <w:gridCol w:w="1985"/>
        <w:gridCol w:w="1984"/>
        <w:gridCol w:w="1985"/>
      </w:tblGrid>
      <w:tr w:rsidR="000A549A" w:rsidRPr="00335211" w:rsidTr="00076AB7">
        <w:tc>
          <w:tcPr>
            <w:tcW w:w="1984" w:type="dxa"/>
            <w:shd w:val="clear" w:color="auto" w:fill="auto"/>
          </w:tcPr>
          <w:p w:rsidR="000A549A" w:rsidRPr="00335211" w:rsidRDefault="000A549A" w:rsidP="00751581">
            <w:pPr>
              <w:spacing w:after="0" w:line="240" w:lineRule="auto"/>
              <w:jc w:val="center"/>
              <w:rPr>
                <w:rFonts w:ascii="Arial" w:eastAsia="Calibri" w:hAnsi="Arial" w:cs="Arial"/>
                <w:lang w:val="ca-ES" w:eastAsia="es-ES"/>
              </w:rPr>
            </w:pPr>
            <w:r w:rsidRPr="00335211">
              <w:rPr>
                <w:rFonts w:ascii="Arial" w:eastAsia="Calibri" w:hAnsi="Arial" w:cs="Arial"/>
                <w:lang w:val="ca-ES" w:eastAsia="es-ES"/>
              </w:rPr>
              <w:t>Persona/es autoritzada/es*</w:t>
            </w:r>
          </w:p>
        </w:tc>
        <w:tc>
          <w:tcPr>
            <w:tcW w:w="1985" w:type="dxa"/>
            <w:shd w:val="clear" w:color="auto" w:fill="auto"/>
          </w:tcPr>
          <w:p w:rsidR="000A549A" w:rsidRPr="00335211" w:rsidRDefault="000A549A" w:rsidP="00751581">
            <w:pPr>
              <w:spacing w:after="0" w:line="240" w:lineRule="auto"/>
              <w:jc w:val="center"/>
              <w:rPr>
                <w:rFonts w:ascii="Arial" w:eastAsia="Calibri" w:hAnsi="Arial" w:cs="Arial"/>
                <w:lang w:val="ca-ES" w:eastAsia="es-ES"/>
              </w:rPr>
            </w:pPr>
            <w:r w:rsidRPr="00335211">
              <w:rPr>
                <w:rFonts w:ascii="Arial" w:eastAsia="Calibri" w:hAnsi="Arial" w:cs="Arial"/>
                <w:lang w:val="ca-ES" w:eastAsia="es-ES"/>
              </w:rPr>
              <w:t>DNI*</w:t>
            </w:r>
          </w:p>
        </w:tc>
        <w:tc>
          <w:tcPr>
            <w:tcW w:w="1984" w:type="dxa"/>
            <w:shd w:val="clear" w:color="auto" w:fill="auto"/>
          </w:tcPr>
          <w:p w:rsidR="000A549A" w:rsidRPr="00335211" w:rsidRDefault="000A549A" w:rsidP="00751581">
            <w:pPr>
              <w:spacing w:after="0" w:line="240" w:lineRule="auto"/>
              <w:jc w:val="center"/>
              <w:rPr>
                <w:rFonts w:ascii="Arial" w:eastAsia="Calibri" w:hAnsi="Arial" w:cs="Arial"/>
                <w:lang w:val="ca-ES" w:eastAsia="es-ES"/>
              </w:rPr>
            </w:pPr>
            <w:r w:rsidRPr="00335211">
              <w:rPr>
                <w:rFonts w:ascii="Arial" w:eastAsia="Calibri" w:hAnsi="Arial" w:cs="Arial"/>
                <w:lang w:val="ca-ES" w:eastAsia="es-ES"/>
              </w:rPr>
              <w:t>Correu electrònic</w:t>
            </w:r>
          </w:p>
          <w:p w:rsidR="000A549A" w:rsidRPr="00335211" w:rsidRDefault="000A549A" w:rsidP="00751581">
            <w:pPr>
              <w:spacing w:after="0" w:line="240" w:lineRule="auto"/>
              <w:jc w:val="center"/>
              <w:rPr>
                <w:rFonts w:ascii="Arial" w:eastAsia="Calibri" w:hAnsi="Arial" w:cs="Arial"/>
                <w:lang w:val="ca-ES" w:eastAsia="es-ES"/>
              </w:rPr>
            </w:pPr>
            <w:r w:rsidRPr="00335211">
              <w:rPr>
                <w:rFonts w:ascii="Arial" w:eastAsia="Calibri" w:hAnsi="Arial" w:cs="Arial"/>
                <w:lang w:val="ca-ES" w:eastAsia="es-ES"/>
              </w:rPr>
              <w:t>professional*</w:t>
            </w:r>
          </w:p>
        </w:tc>
        <w:tc>
          <w:tcPr>
            <w:tcW w:w="1985" w:type="dxa"/>
            <w:shd w:val="clear" w:color="auto" w:fill="auto"/>
          </w:tcPr>
          <w:p w:rsidR="000A549A" w:rsidRPr="00335211" w:rsidRDefault="000A549A" w:rsidP="00751581">
            <w:pPr>
              <w:spacing w:after="0" w:line="240" w:lineRule="auto"/>
              <w:jc w:val="center"/>
              <w:rPr>
                <w:rFonts w:ascii="Arial" w:eastAsia="Calibri" w:hAnsi="Arial" w:cs="Arial"/>
                <w:lang w:val="ca-ES" w:eastAsia="es-ES"/>
              </w:rPr>
            </w:pPr>
            <w:r w:rsidRPr="00335211">
              <w:rPr>
                <w:rFonts w:ascii="Arial" w:eastAsia="Calibri" w:hAnsi="Arial" w:cs="Arial"/>
                <w:lang w:val="ca-ES" w:eastAsia="es-ES"/>
              </w:rPr>
              <w:t>Mòbil</w:t>
            </w:r>
          </w:p>
          <w:p w:rsidR="000A549A" w:rsidRPr="00335211" w:rsidRDefault="000A549A" w:rsidP="00751581">
            <w:pPr>
              <w:spacing w:after="0" w:line="240" w:lineRule="auto"/>
              <w:jc w:val="center"/>
              <w:rPr>
                <w:rFonts w:ascii="Arial" w:eastAsia="Calibri" w:hAnsi="Arial" w:cs="Arial"/>
                <w:lang w:val="ca-ES" w:eastAsia="es-ES"/>
              </w:rPr>
            </w:pPr>
            <w:r w:rsidRPr="00335211">
              <w:rPr>
                <w:rFonts w:ascii="Arial" w:eastAsia="Calibri" w:hAnsi="Arial" w:cs="Arial"/>
                <w:lang w:val="ca-ES" w:eastAsia="es-ES"/>
              </w:rPr>
              <w:t>professional</w:t>
            </w:r>
          </w:p>
        </w:tc>
        <w:bookmarkStart w:id="1" w:name="_GoBack"/>
        <w:bookmarkEnd w:id="1"/>
      </w:tr>
      <w:tr w:rsidR="000A549A" w:rsidRPr="00335211" w:rsidTr="00076AB7">
        <w:tc>
          <w:tcPr>
            <w:tcW w:w="1984" w:type="dxa"/>
            <w:shd w:val="clear" w:color="auto" w:fill="auto"/>
          </w:tcPr>
          <w:p w:rsidR="000A549A" w:rsidRPr="00335211" w:rsidRDefault="000A549A" w:rsidP="00751581">
            <w:pPr>
              <w:spacing w:after="0" w:line="240" w:lineRule="auto"/>
              <w:rPr>
                <w:rFonts w:ascii="Arial" w:eastAsia="Calibri" w:hAnsi="Arial" w:cs="Arial"/>
                <w:lang w:val="ca-ES" w:eastAsia="es-ES"/>
              </w:rPr>
            </w:pPr>
          </w:p>
        </w:tc>
        <w:tc>
          <w:tcPr>
            <w:tcW w:w="1985" w:type="dxa"/>
            <w:shd w:val="clear" w:color="auto" w:fill="auto"/>
          </w:tcPr>
          <w:p w:rsidR="000A549A" w:rsidRPr="00335211" w:rsidRDefault="000A549A" w:rsidP="00751581">
            <w:pPr>
              <w:spacing w:after="0" w:line="240" w:lineRule="auto"/>
              <w:rPr>
                <w:rFonts w:ascii="Arial" w:eastAsia="Calibri" w:hAnsi="Arial" w:cs="Arial"/>
                <w:lang w:val="ca-ES" w:eastAsia="es-ES"/>
              </w:rPr>
            </w:pPr>
          </w:p>
        </w:tc>
        <w:tc>
          <w:tcPr>
            <w:tcW w:w="1984" w:type="dxa"/>
            <w:shd w:val="clear" w:color="auto" w:fill="auto"/>
          </w:tcPr>
          <w:p w:rsidR="000A549A" w:rsidRPr="00335211" w:rsidRDefault="000A549A" w:rsidP="00751581">
            <w:pPr>
              <w:spacing w:after="0" w:line="240" w:lineRule="auto"/>
              <w:rPr>
                <w:rFonts w:ascii="Arial" w:eastAsia="Calibri" w:hAnsi="Arial" w:cs="Arial"/>
                <w:lang w:val="ca-ES" w:eastAsia="es-ES"/>
              </w:rPr>
            </w:pPr>
          </w:p>
        </w:tc>
        <w:tc>
          <w:tcPr>
            <w:tcW w:w="1985" w:type="dxa"/>
            <w:shd w:val="clear" w:color="auto" w:fill="auto"/>
          </w:tcPr>
          <w:p w:rsidR="000A549A" w:rsidRPr="00335211" w:rsidRDefault="000A549A" w:rsidP="00751581">
            <w:pPr>
              <w:spacing w:after="0" w:line="240" w:lineRule="auto"/>
              <w:rPr>
                <w:rFonts w:ascii="Arial" w:eastAsia="Calibri" w:hAnsi="Arial" w:cs="Arial"/>
                <w:lang w:val="ca-ES" w:eastAsia="es-ES"/>
              </w:rPr>
            </w:pPr>
          </w:p>
        </w:tc>
      </w:tr>
      <w:tr w:rsidR="000A549A" w:rsidRPr="00335211" w:rsidTr="00076AB7">
        <w:tc>
          <w:tcPr>
            <w:tcW w:w="1984" w:type="dxa"/>
            <w:shd w:val="clear" w:color="auto" w:fill="auto"/>
          </w:tcPr>
          <w:p w:rsidR="000A549A" w:rsidRPr="00335211" w:rsidRDefault="000A549A" w:rsidP="00751581">
            <w:pPr>
              <w:spacing w:after="0" w:line="240" w:lineRule="auto"/>
              <w:rPr>
                <w:rFonts w:ascii="Arial" w:eastAsia="Calibri" w:hAnsi="Arial" w:cs="Arial"/>
                <w:lang w:val="ca-ES" w:eastAsia="es-ES"/>
              </w:rPr>
            </w:pPr>
          </w:p>
        </w:tc>
        <w:tc>
          <w:tcPr>
            <w:tcW w:w="1985" w:type="dxa"/>
            <w:shd w:val="clear" w:color="auto" w:fill="auto"/>
          </w:tcPr>
          <w:p w:rsidR="000A549A" w:rsidRPr="00335211" w:rsidRDefault="000A549A" w:rsidP="00751581">
            <w:pPr>
              <w:spacing w:after="0" w:line="240" w:lineRule="auto"/>
              <w:rPr>
                <w:rFonts w:ascii="Arial" w:eastAsia="Calibri" w:hAnsi="Arial" w:cs="Arial"/>
                <w:lang w:val="ca-ES" w:eastAsia="es-ES"/>
              </w:rPr>
            </w:pPr>
          </w:p>
        </w:tc>
        <w:tc>
          <w:tcPr>
            <w:tcW w:w="1984" w:type="dxa"/>
            <w:shd w:val="clear" w:color="auto" w:fill="auto"/>
          </w:tcPr>
          <w:p w:rsidR="000A549A" w:rsidRPr="00335211" w:rsidRDefault="000A549A" w:rsidP="00751581">
            <w:pPr>
              <w:spacing w:after="0" w:line="240" w:lineRule="auto"/>
              <w:rPr>
                <w:rFonts w:ascii="Arial" w:eastAsia="Calibri" w:hAnsi="Arial" w:cs="Arial"/>
                <w:lang w:val="ca-ES" w:eastAsia="es-ES"/>
              </w:rPr>
            </w:pPr>
          </w:p>
        </w:tc>
        <w:tc>
          <w:tcPr>
            <w:tcW w:w="1985" w:type="dxa"/>
            <w:shd w:val="clear" w:color="auto" w:fill="auto"/>
          </w:tcPr>
          <w:p w:rsidR="000A549A" w:rsidRPr="00335211" w:rsidRDefault="000A549A" w:rsidP="00751581">
            <w:pPr>
              <w:spacing w:after="0" w:line="240" w:lineRule="auto"/>
              <w:rPr>
                <w:rFonts w:ascii="Arial" w:eastAsia="Calibri" w:hAnsi="Arial" w:cs="Arial"/>
                <w:lang w:val="ca-ES" w:eastAsia="es-ES"/>
              </w:rPr>
            </w:pPr>
          </w:p>
        </w:tc>
      </w:tr>
    </w:tbl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i/>
          <w:lang w:val="ca-ES" w:eastAsia="es-ES"/>
        </w:rPr>
      </w:pPr>
      <w:r w:rsidRPr="00335211">
        <w:rPr>
          <w:rFonts w:ascii="Arial" w:hAnsi="Arial" w:cs="Arial"/>
          <w:i/>
          <w:lang w:val="ca-ES" w:eastAsia="es-ES"/>
        </w:rPr>
        <w:t>*Camps obligatoris.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i/>
          <w:lang w:val="ca-ES" w:eastAsia="es-ES"/>
        </w:rPr>
      </w:pP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 xml:space="preserve">Si l’adreça electrònica o el número de telèfon mòbil facilitats a efectes d’avís de notificació, </w:t>
      </w:r>
      <w:r w:rsidRPr="00335211">
        <w:rPr>
          <w:rFonts w:ascii="Arial" w:hAnsi="Arial" w:cs="Arial"/>
          <w:lang w:val="ca-ES"/>
        </w:rPr>
        <w:t>comunicacions i requeriments</w:t>
      </w:r>
      <w:r w:rsidRPr="00335211">
        <w:rPr>
          <w:rFonts w:ascii="Arial" w:hAnsi="Arial" w:cs="Arial"/>
          <w:lang w:val="ca-ES" w:eastAsia="es-ES"/>
        </w:rPr>
        <w:t xml:space="preserve"> quedessin en desús, s’haurà de comunicar la dita circumstància, per escrit, a l’Ajuntament de Cervelló per tal de fer la modificació corresponent.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El licitador/contractista declara que ha obtingut el consentiment exprés de les persones a qui autoritza per rebre les notificacions, comunicacions i requeriments derivades d’aquesta contractació, per tal que l’Ajuntament de Cervelló pugui facilitar-les al servei e-Notum a aquests efectes.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hanging="284"/>
        <w:jc w:val="both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 xml:space="preserve">Que, en el cas que formulin ofertes empreses vinculades, el grup empresarial a què pertanyen és </w:t>
      </w:r>
      <w:r w:rsidRPr="00335211">
        <w:rPr>
          <w:rFonts w:ascii="Arial" w:hAnsi="Arial" w:cs="Arial"/>
          <w:i/>
          <w:lang w:val="ca-ES" w:eastAsia="es-ES"/>
        </w:rPr>
        <w:t>(indicar les empreses que el composen)</w:t>
      </w:r>
      <w:r w:rsidRPr="00335211">
        <w:rPr>
          <w:rFonts w:ascii="Arial" w:hAnsi="Arial" w:cs="Arial"/>
          <w:lang w:val="ca-ES" w:eastAsia="es-ES"/>
        </w:rPr>
        <w:t xml:space="preserve">. </w:t>
      </w:r>
    </w:p>
    <w:p w:rsidR="000A549A" w:rsidRPr="00335211" w:rsidRDefault="000A549A" w:rsidP="00751581">
      <w:pPr>
        <w:tabs>
          <w:tab w:val="num" w:pos="900"/>
        </w:tabs>
        <w:spacing w:after="0" w:line="240" w:lineRule="auto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hanging="284"/>
        <w:jc w:val="both"/>
        <w:rPr>
          <w:rFonts w:ascii="Arial" w:hAnsi="Arial" w:cs="Arial"/>
          <w:i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Que, cas de resultar proposat com a adjudicatari, es compromet a aportar la documentació assenyalada en la clàusula 1.18) del PCAP.</w:t>
      </w:r>
      <w:r w:rsidRPr="00335211">
        <w:rPr>
          <w:rFonts w:ascii="Arial" w:hAnsi="Arial" w:cs="Arial"/>
          <w:i/>
          <w:lang w:val="ca-ES" w:eastAsia="es-ES"/>
        </w:rPr>
        <w:t xml:space="preserve"> </w:t>
      </w: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spacing w:val="-2"/>
          <w:lang w:val="ca-ES" w:eastAsia="es-ES"/>
        </w:rPr>
      </w:pPr>
    </w:p>
    <w:p w:rsidR="000A549A" w:rsidRPr="00335211" w:rsidRDefault="000A549A" w:rsidP="00751581">
      <w:pPr>
        <w:spacing w:after="0" w:line="240" w:lineRule="auto"/>
        <w:ind w:hanging="567"/>
        <w:rPr>
          <w:rFonts w:ascii="Arial" w:hAnsi="Arial" w:cs="Arial"/>
          <w:lang w:val="ca-ES" w:eastAsia="es-ES"/>
        </w:rPr>
      </w:pPr>
    </w:p>
    <w:p w:rsidR="000A549A" w:rsidRPr="00335211" w:rsidRDefault="000A549A" w:rsidP="00751581">
      <w:pPr>
        <w:spacing w:after="0" w:line="240" w:lineRule="auto"/>
        <w:rPr>
          <w:rFonts w:ascii="Arial" w:hAnsi="Arial" w:cs="Arial"/>
          <w:lang w:val="ca-ES" w:eastAsia="es-ES"/>
        </w:rPr>
      </w:pPr>
      <w:r w:rsidRPr="00335211">
        <w:rPr>
          <w:rFonts w:ascii="Arial" w:hAnsi="Arial" w:cs="Arial"/>
          <w:lang w:val="ca-ES" w:eastAsia="es-ES"/>
        </w:rPr>
        <w:t>(signatura electrònica)</w:t>
      </w:r>
    </w:p>
    <w:p w:rsidR="000A549A" w:rsidRPr="00335211" w:rsidRDefault="000A549A" w:rsidP="00751581">
      <w:pPr>
        <w:spacing w:after="0" w:line="276" w:lineRule="auto"/>
        <w:rPr>
          <w:rFonts w:ascii="Arial" w:eastAsia="Arial" w:hAnsi="Arial" w:cs="Arial"/>
          <w:lang w:val="ca-ES"/>
        </w:rPr>
      </w:pPr>
    </w:p>
    <w:p w:rsidR="003778FF" w:rsidRPr="00751581" w:rsidRDefault="000A549A" w:rsidP="000A549A">
      <w:pPr>
        <w:tabs>
          <w:tab w:val="left" w:pos="3030"/>
        </w:tabs>
        <w:rPr>
          <w:rFonts w:ascii="Arial" w:eastAsia="Arial" w:hAnsi="Arial" w:cs="Arial"/>
          <w:sz w:val="20"/>
          <w:szCs w:val="20"/>
          <w:lang w:val="ca-ES"/>
        </w:rPr>
      </w:pPr>
      <w:r w:rsidRPr="00335211">
        <w:rPr>
          <w:rFonts w:ascii="Arial" w:eastAsia="Arial" w:hAnsi="Arial" w:cs="Arial"/>
          <w:lang w:val="ca-ES"/>
        </w:rPr>
        <w:tab/>
      </w:r>
    </w:p>
    <w:sectPr w:rsidR="003778FF" w:rsidRPr="00751581" w:rsidSect="000A549A">
      <w:headerReference w:type="default" r:id="rId7"/>
      <w:pgSz w:w="11900" w:h="16840"/>
      <w:pgMar w:top="2040" w:right="1268" w:bottom="1360" w:left="1580" w:header="940" w:footer="117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778FF" w:rsidRDefault="003778FF" w:rsidP="003778FF">
      <w:pPr>
        <w:spacing w:after="0" w:line="240" w:lineRule="auto"/>
      </w:pPr>
      <w:r>
        <w:separator/>
      </w:r>
    </w:p>
  </w:endnote>
  <w:endnote w:type="continuationSeparator" w:id="0">
    <w:p w:rsidR="003778FF" w:rsidRDefault="003778FF" w:rsidP="003778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Sans Serif">
    <w:altName w:val="Microsoft Sans Serif"/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MS UI Gothic">
    <w:altName w:val="MS UI Gothic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778FF" w:rsidRDefault="003778FF" w:rsidP="003778FF">
      <w:pPr>
        <w:spacing w:after="0" w:line="240" w:lineRule="auto"/>
      </w:pPr>
      <w:r>
        <w:separator/>
      </w:r>
    </w:p>
  </w:footnote>
  <w:footnote w:type="continuationSeparator" w:id="0">
    <w:p w:rsidR="003778FF" w:rsidRDefault="003778FF" w:rsidP="003778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51581" w:rsidRDefault="00751581">
    <w:pPr>
      <w:pStyle w:val="Encabezado"/>
    </w:pPr>
    <w:r>
      <w:rPr>
        <w:noProof/>
        <w:lang w:eastAsia="es-ES"/>
      </w:rPr>
      <w:drawing>
        <wp:anchor distT="0" distB="0" distL="0" distR="0" simplePos="0" relativeHeight="251659264" behindDoc="1" locked="0" layoutInCell="1" allowOverlap="1" wp14:anchorId="70513E6B" wp14:editId="77D47332">
          <wp:simplePos x="0" y="0"/>
          <wp:positionH relativeFrom="page">
            <wp:posOffset>879475</wp:posOffset>
          </wp:positionH>
          <wp:positionV relativeFrom="page">
            <wp:posOffset>310515</wp:posOffset>
          </wp:positionV>
          <wp:extent cx="1569720" cy="703579"/>
          <wp:effectExtent l="0" t="0" r="0" b="0"/>
          <wp:wrapNone/>
          <wp:docPr id="9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69720" cy="7035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751581" w:rsidRDefault="0075158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BA3158"/>
    <w:multiLevelType w:val="hybridMultilevel"/>
    <w:tmpl w:val="DB0266F2"/>
    <w:lvl w:ilvl="0" w:tplc="F120E752">
      <w:start w:val="3"/>
      <w:numFmt w:val="bullet"/>
      <w:lvlText w:val=""/>
      <w:lvlJc w:val="left"/>
      <w:pPr>
        <w:ind w:left="1211" w:hanging="360"/>
      </w:pPr>
      <w:rPr>
        <w:rFonts w:ascii="Wingdings 2" w:eastAsia="Times New Roman" w:hAnsi="Wingdings 2" w:cs="Times New Roman" w:hint="default"/>
        <w:color w:val="auto"/>
      </w:rPr>
    </w:lvl>
    <w:lvl w:ilvl="1" w:tplc="0403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33AC07D9"/>
    <w:multiLevelType w:val="hybridMultilevel"/>
    <w:tmpl w:val="12FA57A8"/>
    <w:lvl w:ilvl="0" w:tplc="ED684FE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E243503"/>
    <w:multiLevelType w:val="hybridMultilevel"/>
    <w:tmpl w:val="F148D80A"/>
    <w:lvl w:ilvl="0" w:tplc="B0A2AB8C">
      <w:numFmt w:val="bullet"/>
      <w:lvlText w:val="-"/>
      <w:lvlJc w:val="left"/>
      <w:pPr>
        <w:ind w:left="550" w:hanging="284"/>
      </w:pPr>
      <w:rPr>
        <w:rFonts w:ascii="Microsoft Sans Serif" w:eastAsia="Microsoft Sans Serif" w:hAnsi="Microsoft Sans Serif" w:cs="Microsoft Sans Serif" w:hint="default"/>
        <w:w w:val="94"/>
        <w:sz w:val="20"/>
        <w:szCs w:val="20"/>
        <w:lang w:val="ca-ES" w:eastAsia="en-US" w:bidi="ar-SA"/>
      </w:rPr>
    </w:lvl>
    <w:lvl w:ilvl="1" w:tplc="CECE3E2A">
      <w:numFmt w:val="bullet"/>
      <w:lvlText w:val="□"/>
      <w:lvlJc w:val="left"/>
      <w:pPr>
        <w:ind w:left="832" w:hanging="282"/>
      </w:pPr>
      <w:rPr>
        <w:rFonts w:ascii="MS UI Gothic" w:eastAsia="MS UI Gothic" w:hAnsi="MS UI Gothic" w:cs="MS UI Gothic" w:hint="default"/>
        <w:w w:val="89"/>
        <w:sz w:val="20"/>
        <w:szCs w:val="20"/>
        <w:lang w:val="ca-ES" w:eastAsia="en-US" w:bidi="ar-SA"/>
      </w:rPr>
    </w:lvl>
    <w:lvl w:ilvl="2" w:tplc="5C2EA78A">
      <w:numFmt w:val="bullet"/>
      <w:lvlText w:val="•"/>
      <w:lvlJc w:val="left"/>
      <w:pPr>
        <w:ind w:left="880" w:hanging="282"/>
      </w:pPr>
      <w:rPr>
        <w:rFonts w:hint="default"/>
        <w:lang w:val="ca-ES" w:eastAsia="en-US" w:bidi="ar-SA"/>
      </w:rPr>
    </w:lvl>
    <w:lvl w:ilvl="3" w:tplc="E530E416">
      <w:numFmt w:val="bullet"/>
      <w:lvlText w:val="•"/>
      <w:lvlJc w:val="left"/>
      <w:pPr>
        <w:ind w:left="2060" w:hanging="282"/>
      </w:pPr>
      <w:rPr>
        <w:rFonts w:hint="default"/>
        <w:lang w:val="ca-ES" w:eastAsia="en-US" w:bidi="ar-SA"/>
      </w:rPr>
    </w:lvl>
    <w:lvl w:ilvl="4" w:tplc="D3BC88E6">
      <w:numFmt w:val="bullet"/>
      <w:lvlText w:val="•"/>
      <w:lvlJc w:val="left"/>
      <w:pPr>
        <w:ind w:left="2240" w:hanging="282"/>
      </w:pPr>
      <w:rPr>
        <w:rFonts w:hint="default"/>
        <w:lang w:val="ca-ES" w:eastAsia="en-US" w:bidi="ar-SA"/>
      </w:rPr>
    </w:lvl>
    <w:lvl w:ilvl="5" w:tplc="654ED6EA">
      <w:numFmt w:val="bullet"/>
      <w:lvlText w:val="•"/>
      <w:lvlJc w:val="left"/>
      <w:pPr>
        <w:ind w:left="3480" w:hanging="282"/>
      </w:pPr>
      <w:rPr>
        <w:rFonts w:hint="default"/>
        <w:lang w:val="ca-ES" w:eastAsia="en-US" w:bidi="ar-SA"/>
      </w:rPr>
    </w:lvl>
    <w:lvl w:ilvl="6" w:tplc="7B10AA9C">
      <w:numFmt w:val="bullet"/>
      <w:lvlText w:val="•"/>
      <w:lvlJc w:val="left"/>
      <w:pPr>
        <w:ind w:left="4824" w:hanging="282"/>
      </w:pPr>
      <w:rPr>
        <w:rFonts w:hint="default"/>
        <w:lang w:val="ca-ES" w:eastAsia="en-US" w:bidi="ar-SA"/>
      </w:rPr>
    </w:lvl>
    <w:lvl w:ilvl="7" w:tplc="A622CEC4">
      <w:numFmt w:val="bullet"/>
      <w:lvlText w:val="•"/>
      <w:lvlJc w:val="left"/>
      <w:pPr>
        <w:ind w:left="6168" w:hanging="282"/>
      </w:pPr>
      <w:rPr>
        <w:rFonts w:hint="default"/>
        <w:lang w:val="ca-ES" w:eastAsia="en-US" w:bidi="ar-SA"/>
      </w:rPr>
    </w:lvl>
    <w:lvl w:ilvl="8" w:tplc="F56A80E0">
      <w:numFmt w:val="bullet"/>
      <w:lvlText w:val="•"/>
      <w:lvlJc w:val="left"/>
      <w:pPr>
        <w:ind w:left="7512" w:hanging="282"/>
      </w:pPr>
      <w:rPr>
        <w:rFonts w:hint="default"/>
        <w:lang w:val="ca-ES" w:eastAsia="en-US" w:bidi="ar-SA"/>
      </w:rPr>
    </w:lvl>
  </w:abstractNum>
  <w:abstractNum w:abstractNumId="3" w15:restartNumberingAfterBreak="0">
    <w:nsid w:val="4AD91AB8"/>
    <w:multiLevelType w:val="hybridMultilevel"/>
    <w:tmpl w:val="5920B9A8"/>
    <w:lvl w:ilvl="0" w:tplc="F6D6F898">
      <w:numFmt w:val="bullet"/>
      <w:lvlText w:val="□"/>
      <w:lvlJc w:val="left"/>
      <w:pPr>
        <w:ind w:left="690" w:hanging="282"/>
      </w:pPr>
      <w:rPr>
        <w:rFonts w:ascii="Microsoft Sans Serif" w:eastAsia="Microsoft Sans Serif" w:hAnsi="Microsoft Sans Serif" w:cs="Microsoft Sans Serif" w:hint="default"/>
        <w:w w:val="124"/>
        <w:sz w:val="20"/>
        <w:szCs w:val="20"/>
        <w:lang w:val="ca-ES" w:eastAsia="en-US" w:bidi="ar-SA"/>
      </w:rPr>
    </w:lvl>
    <w:lvl w:ilvl="1" w:tplc="742427BE">
      <w:numFmt w:val="bullet"/>
      <w:lvlText w:val="•"/>
      <w:lvlJc w:val="left"/>
      <w:pPr>
        <w:ind w:left="1650" w:hanging="282"/>
      </w:pPr>
      <w:rPr>
        <w:rFonts w:hint="default"/>
        <w:lang w:val="ca-ES" w:eastAsia="en-US" w:bidi="ar-SA"/>
      </w:rPr>
    </w:lvl>
    <w:lvl w:ilvl="2" w:tplc="F56A7B9E">
      <w:numFmt w:val="bullet"/>
      <w:lvlText w:val="•"/>
      <w:lvlJc w:val="left"/>
      <w:pPr>
        <w:ind w:left="2600" w:hanging="282"/>
      </w:pPr>
      <w:rPr>
        <w:rFonts w:hint="default"/>
        <w:lang w:val="ca-ES" w:eastAsia="en-US" w:bidi="ar-SA"/>
      </w:rPr>
    </w:lvl>
    <w:lvl w:ilvl="3" w:tplc="E94A7C08">
      <w:numFmt w:val="bullet"/>
      <w:lvlText w:val="•"/>
      <w:lvlJc w:val="left"/>
      <w:pPr>
        <w:ind w:left="3550" w:hanging="282"/>
      </w:pPr>
      <w:rPr>
        <w:rFonts w:hint="default"/>
        <w:lang w:val="ca-ES" w:eastAsia="en-US" w:bidi="ar-SA"/>
      </w:rPr>
    </w:lvl>
    <w:lvl w:ilvl="4" w:tplc="A8D201F6">
      <w:numFmt w:val="bullet"/>
      <w:lvlText w:val="•"/>
      <w:lvlJc w:val="left"/>
      <w:pPr>
        <w:ind w:left="4500" w:hanging="282"/>
      </w:pPr>
      <w:rPr>
        <w:rFonts w:hint="default"/>
        <w:lang w:val="ca-ES" w:eastAsia="en-US" w:bidi="ar-SA"/>
      </w:rPr>
    </w:lvl>
    <w:lvl w:ilvl="5" w:tplc="790E69EE">
      <w:numFmt w:val="bullet"/>
      <w:lvlText w:val="•"/>
      <w:lvlJc w:val="left"/>
      <w:pPr>
        <w:ind w:left="5450" w:hanging="282"/>
      </w:pPr>
      <w:rPr>
        <w:rFonts w:hint="default"/>
        <w:lang w:val="ca-ES" w:eastAsia="en-US" w:bidi="ar-SA"/>
      </w:rPr>
    </w:lvl>
    <w:lvl w:ilvl="6" w:tplc="370AE18A">
      <w:numFmt w:val="bullet"/>
      <w:lvlText w:val="•"/>
      <w:lvlJc w:val="left"/>
      <w:pPr>
        <w:ind w:left="6400" w:hanging="282"/>
      </w:pPr>
      <w:rPr>
        <w:rFonts w:hint="default"/>
        <w:lang w:val="ca-ES" w:eastAsia="en-US" w:bidi="ar-SA"/>
      </w:rPr>
    </w:lvl>
    <w:lvl w:ilvl="7" w:tplc="FA5676A2">
      <w:numFmt w:val="bullet"/>
      <w:lvlText w:val="•"/>
      <w:lvlJc w:val="left"/>
      <w:pPr>
        <w:ind w:left="7350" w:hanging="282"/>
      </w:pPr>
      <w:rPr>
        <w:rFonts w:hint="default"/>
        <w:lang w:val="ca-ES" w:eastAsia="en-US" w:bidi="ar-SA"/>
      </w:rPr>
    </w:lvl>
    <w:lvl w:ilvl="8" w:tplc="8B2A3A84">
      <w:numFmt w:val="bullet"/>
      <w:lvlText w:val="•"/>
      <w:lvlJc w:val="left"/>
      <w:pPr>
        <w:ind w:left="8300" w:hanging="282"/>
      </w:pPr>
      <w:rPr>
        <w:rFonts w:hint="default"/>
        <w:lang w:val="ca-ES" w:eastAsia="en-US" w:bidi="ar-SA"/>
      </w:rPr>
    </w:lvl>
  </w:abstractNum>
  <w:abstractNum w:abstractNumId="4" w15:restartNumberingAfterBreak="0">
    <w:nsid w:val="6DCC7C4C"/>
    <w:multiLevelType w:val="hybridMultilevel"/>
    <w:tmpl w:val="999207C2"/>
    <w:lvl w:ilvl="0" w:tplc="18E20A18">
      <w:numFmt w:val="bullet"/>
      <w:lvlText w:val="-"/>
      <w:lvlJc w:val="left"/>
      <w:pPr>
        <w:ind w:left="124" w:hanging="128"/>
      </w:pPr>
      <w:rPr>
        <w:rFonts w:hint="default"/>
        <w:w w:val="100"/>
        <w:lang w:val="ca-ES" w:eastAsia="en-US" w:bidi="ar-SA"/>
      </w:rPr>
    </w:lvl>
    <w:lvl w:ilvl="1" w:tplc="73FA96F8">
      <w:numFmt w:val="bullet"/>
      <w:lvlText w:val="✓"/>
      <w:lvlJc w:val="left"/>
      <w:pPr>
        <w:ind w:left="550" w:hanging="284"/>
      </w:pPr>
      <w:rPr>
        <w:rFonts w:ascii="MS UI Gothic" w:eastAsia="MS UI Gothic" w:hAnsi="MS UI Gothic" w:cs="MS UI Gothic" w:hint="default"/>
        <w:w w:val="82"/>
        <w:sz w:val="20"/>
        <w:szCs w:val="20"/>
        <w:lang w:val="ca-ES" w:eastAsia="en-US" w:bidi="ar-SA"/>
      </w:rPr>
    </w:lvl>
    <w:lvl w:ilvl="2" w:tplc="4964D512">
      <w:numFmt w:val="bullet"/>
      <w:lvlText w:val="•"/>
      <w:lvlJc w:val="left"/>
      <w:pPr>
        <w:ind w:left="1631" w:hanging="284"/>
      </w:pPr>
      <w:rPr>
        <w:rFonts w:hint="default"/>
        <w:lang w:val="ca-ES" w:eastAsia="en-US" w:bidi="ar-SA"/>
      </w:rPr>
    </w:lvl>
    <w:lvl w:ilvl="3" w:tplc="A4E09F4E">
      <w:numFmt w:val="bullet"/>
      <w:lvlText w:val="•"/>
      <w:lvlJc w:val="left"/>
      <w:pPr>
        <w:ind w:left="2702" w:hanging="284"/>
      </w:pPr>
      <w:rPr>
        <w:rFonts w:hint="default"/>
        <w:lang w:val="ca-ES" w:eastAsia="en-US" w:bidi="ar-SA"/>
      </w:rPr>
    </w:lvl>
    <w:lvl w:ilvl="4" w:tplc="0C4C32E6">
      <w:numFmt w:val="bullet"/>
      <w:lvlText w:val="•"/>
      <w:lvlJc w:val="left"/>
      <w:pPr>
        <w:ind w:left="3773" w:hanging="284"/>
      </w:pPr>
      <w:rPr>
        <w:rFonts w:hint="default"/>
        <w:lang w:val="ca-ES" w:eastAsia="en-US" w:bidi="ar-SA"/>
      </w:rPr>
    </w:lvl>
    <w:lvl w:ilvl="5" w:tplc="06F67F18">
      <w:numFmt w:val="bullet"/>
      <w:lvlText w:val="•"/>
      <w:lvlJc w:val="left"/>
      <w:pPr>
        <w:ind w:left="4844" w:hanging="284"/>
      </w:pPr>
      <w:rPr>
        <w:rFonts w:hint="default"/>
        <w:lang w:val="ca-ES" w:eastAsia="en-US" w:bidi="ar-SA"/>
      </w:rPr>
    </w:lvl>
    <w:lvl w:ilvl="6" w:tplc="4DDEB81C">
      <w:numFmt w:val="bullet"/>
      <w:lvlText w:val="•"/>
      <w:lvlJc w:val="left"/>
      <w:pPr>
        <w:ind w:left="5915" w:hanging="284"/>
      </w:pPr>
      <w:rPr>
        <w:rFonts w:hint="default"/>
        <w:lang w:val="ca-ES" w:eastAsia="en-US" w:bidi="ar-SA"/>
      </w:rPr>
    </w:lvl>
    <w:lvl w:ilvl="7" w:tplc="8EC4829C">
      <w:numFmt w:val="bullet"/>
      <w:lvlText w:val="•"/>
      <w:lvlJc w:val="left"/>
      <w:pPr>
        <w:ind w:left="6986" w:hanging="284"/>
      </w:pPr>
      <w:rPr>
        <w:rFonts w:hint="default"/>
        <w:lang w:val="ca-ES" w:eastAsia="en-US" w:bidi="ar-SA"/>
      </w:rPr>
    </w:lvl>
    <w:lvl w:ilvl="8" w:tplc="199250C6">
      <w:numFmt w:val="bullet"/>
      <w:lvlText w:val="•"/>
      <w:lvlJc w:val="left"/>
      <w:pPr>
        <w:ind w:left="8057" w:hanging="284"/>
      </w:pPr>
      <w:rPr>
        <w:rFonts w:hint="default"/>
        <w:lang w:val="ca-ES" w:eastAsia="en-US" w:bidi="ar-SA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78FF"/>
    <w:rsid w:val="000A549A"/>
    <w:rsid w:val="00335211"/>
    <w:rsid w:val="003778FF"/>
    <w:rsid w:val="00751581"/>
    <w:rsid w:val="00E43D8A"/>
    <w:rsid w:val="00F07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6C9E4C"/>
  <w15:chartTrackingRefBased/>
  <w15:docId w15:val="{5AD212F4-5CD9-42E1-BF10-E26EE0935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778F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778FF"/>
  </w:style>
  <w:style w:type="paragraph" w:styleId="Piedepgina">
    <w:name w:val="footer"/>
    <w:basedOn w:val="Normal"/>
    <w:link w:val="PiedepginaCar"/>
    <w:uiPriority w:val="99"/>
    <w:unhideWhenUsed/>
    <w:rsid w:val="003778F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778FF"/>
  </w:style>
  <w:style w:type="table" w:customStyle="1" w:styleId="TableNormal">
    <w:name w:val="Table Normal"/>
    <w:uiPriority w:val="2"/>
    <w:semiHidden/>
    <w:unhideWhenUsed/>
    <w:qFormat/>
    <w:rsid w:val="003778F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0A549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A54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A549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4</Pages>
  <Words>1118</Words>
  <Characters>6151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Ajuntament de Cervelló</Company>
  <LinksUpToDate>false</LinksUpToDate>
  <CharactersWithSpaces>7255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Encarnación Pineda Heredia</dc:creator>
  <cp:keywords/>
  <dc:description/>
  <cp:lastModifiedBy>Montserrat Fernández Lozano</cp:lastModifiedBy>
  <cp:revision>4</cp:revision>
  <dcterms:created xsi:type="dcterms:W3CDTF">2024-03-27T12:05:00Z</dcterms:created>
  <dcterms:modified xsi:type="dcterms:W3CDTF">2024-10-07T12:11:00Z</dcterms:modified>
</cp:coreProperties>
</file>