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9B8A8" w14:textId="77777777" w:rsidR="00C43E29" w:rsidRPr="00C43E29" w:rsidRDefault="00C43E29" w:rsidP="00C43E29">
      <w:pPr>
        <w:widowControl w:val="0"/>
        <w:suppressAutoHyphens/>
        <w:spacing w:before="91" w:after="0" w:line="240" w:lineRule="auto"/>
        <w:ind w:left="222" w:firstLine="62"/>
        <w:outlineLvl w:val="0"/>
        <w:rPr>
          <w:rFonts w:ascii="Arial" w:eastAsia="Arial" w:hAnsi="Arial" w:cs="Arial"/>
          <w:b/>
          <w:bCs/>
          <w:kern w:val="0"/>
          <w:lang w:val="ca-ES" w:eastAsia="ca-ES" w:bidi="ca-ES"/>
          <w14:ligatures w14:val="none"/>
        </w:rPr>
      </w:pPr>
      <w:bookmarkStart w:id="0" w:name="_Toc179885857"/>
      <w:bookmarkStart w:id="1" w:name="_Toc178927900"/>
      <w:r w:rsidRPr="00C43E29">
        <w:rPr>
          <w:rFonts w:ascii="Arial" w:eastAsia="Arial" w:hAnsi="Arial" w:cs="Arial"/>
          <w:b/>
          <w:bCs/>
          <w:kern w:val="0"/>
          <w:lang w:val="ca-ES" w:eastAsia="ca-ES" w:bidi="ca-ES"/>
          <w14:ligatures w14:val="none"/>
        </w:rPr>
        <w:t>ANNEX 4. DECLARACIÓ RELATIVA A LA SUBMISSIÓ ALS JUTJATS I TRIBUNALS ESPANYOLS</w:t>
      </w:r>
      <w:bookmarkEnd w:id="0"/>
      <w:bookmarkEnd w:id="1"/>
    </w:p>
    <w:p w14:paraId="058DDDD3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6"/>
          <w:szCs w:val="22"/>
          <w:lang w:val="ca-ES" w:eastAsia="ca-ES" w:bidi="ca-ES"/>
          <w14:ligatures w14:val="none"/>
        </w:rPr>
      </w:pPr>
    </w:p>
    <w:p w14:paraId="2E83A47F" w14:textId="77777777" w:rsidR="00C43E29" w:rsidRPr="00C43E29" w:rsidRDefault="00C43E29" w:rsidP="00C43E29">
      <w:pPr>
        <w:widowControl w:val="0"/>
        <w:suppressAutoHyphens/>
        <w:spacing w:before="1" w:after="0" w:line="240" w:lineRule="auto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3FB16B1E" w14:textId="3C6B581B" w:rsidR="00C43E29" w:rsidRPr="00C43E29" w:rsidRDefault="00C43E29" w:rsidP="00C43E29">
      <w:pPr>
        <w:widowControl w:val="0"/>
        <w:tabs>
          <w:tab w:val="left" w:leader="dot" w:pos="6701"/>
        </w:tabs>
        <w:suppressAutoHyphens/>
        <w:spacing w:after="0" w:line="240" w:lineRule="auto"/>
        <w:ind w:left="222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En/Na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, major d'edat, veí</w:t>
      </w:r>
      <w:r w:rsidRPr="00C43E29">
        <w:rPr>
          <w:rFonts w:ascii="Arial" w:eastAsia="Arial" w:hAnsi="Arial" w:cs="Arial"/>
          <w:spacing w:val="-26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........................................................, amb domicili a efectes de notificació al carrer</w:t>
      </w:r>
    </w:p>
    <w:p w14:paraId="565964C3" w14:textId="2929D4D5" w:rsidR="00C43E29" w:rsidRPr="00C43E29" w:rsidRDefault="00C43E29" w:rsidP="00C43E29">
      <w:pPr>
        <w:widowControl w:val="0"/>
        <w:tabs>
          <w:tab w:val="left" w:leader="dot" w:pos="8325"/>
        </w:tabs>
        <w:suppressAutoHyphens/>
        <w:spacing w:before="40" w:after="0" w:line="240" w:lineRule="auto"/>
        <w:ind w:left="222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.............................................................................núm........</w:t>
      </w:r>
      <w:r w:rsidRPr="00C43E29">
        <w:rPr>
          <w:rFonts w:ascii="Arial" w:eastAsia="Arial" w:hAnsi="Arial" w:cs="Arial"/>
          <w:spacing w:val="16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codi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postal...................,   provi</w:t>
      </w:r>
      <w:proofErr w:type="spellStart"/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st</w:t>
      </w:r>
      <w:proofErr w:type="spellEnd"/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  del   DNI/NIF.....................................,   actuant</w:t>
      </w:r>
      <w:r w:rsidRPr="00C43E29">
        <w:rPr>
          <w:rFonts w:ascii="Arial" w:eastAsia="Arial" w:hAnsi="Arial" w:cs="Arial"/>
          <w:spacing w:val="10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en </w:t>
      </w:r>
      <w:r w:rsidRPr="00C43E29">
        <w:rPr>
          <w:rFonts w:ascii="Arial" w:eastAsia="Arial" w:hAnsi="Arial" w:cs="Arial"/>
          <w:spacing w:val="38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nom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i</w:t>
      </w:r>
    </w:p>
    <w:p w14:paraId="21FED1C7" w14:textId="23943A77" w:rsidR="00C43E29" w:rsidRPr="00C43E29" w:rsidRDefault="00C43E29" w:rsidP="00C43E29">
      <w:pPr>
        <w:widowControl w:val="0"/>
        <w:tabs>
          <w:tab w:val="left" w:pos="1971"/>
          <w:tab w:val="left" w:pos="2628"/>
          <w:tab w:val="left" w:pos="3739"/>
          <w:tab w:val="left" w:leader="dot" w:pos="8666"/>
        </w:tabs>
        <w:suppressAutoHyphens/>
        <w:spacing w:before="37" w:after="0" w:line="240" w:lineRule="auto"/>
        <w:ind w:left="222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representació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de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l’entitat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mercantil,</w:t>
      </w:r>
      <w:r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 xml:space="preserve">assabentat/da del procediment de licitació mitjançant el regiran el sistema dinàmic d'adquisició per al subministrament de roba de treball i calçat per als treballadors/es del Consell Comarcal del Segrià </w:t>
      </w:r>
      <w:r w:rsidRPr="00C43E29">
        <w:rPr>
          <w:rFonts w:ascii="Arial" w:eastAsia="Arial" w:hAnsi="Arial" w:cs="Arial"/>
          <w:spacing w:val="-6"/>
          <w:kern w:val="0"/>
          <w:sz w:val="22"/>
          <w:szCs w:val="22"/>
          <w:lang w:val="ca-ES" w:eastAsia="ca-ES" w:bidi="ca-ES"/>
          <w14:ligatures w14:val="none"/>
        </w:rPr>
        <w:t xml:space="preserve">del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Consell Comarcal del Segrià, publicat en el perfil de contractant del Consell i al DOUE.</w:t>
      </w:r>
    </w:p>
    <w:p w14:paraId="47C28580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0C8860E9" w14:textId="77777777" w:rsidR="00C43E29" w:rsidRPr="00C43E29" w:rsidRDefault="00C43E29" w:rsidP="00C43E29">
      <w:pPr>
        <w:widowControl w:val="0"/>
        <w:suppressAutoHyphens/>
        <w:spacing w:before="3" w:after="0" w:line="240" w:lineRule="auto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</w:p>
    <w:p w14:paraId="66FA8337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DECLARO:</w:t>
      </w:r>
    </w:p>
    <w:p w14:paraId="3388B424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1E7396C8" w14:textId="77777777" w:rsidR="00C43E29" w:rsidRPr="00C43E29" w:rsidRDefault="00C43E29" w:rsidP="00C43E29">
      <w:pPr>
        <w:widowControl w:val="0"/>
        <w:suppressAutoHyphens/>
        <w:spacing w:before="7" w:after="0" w:line="240" w:lineRule="auto"/>
        <w:rPr>
          <w:rFonts w:ascii="Arial" w:eastAsia="Arial" w:hAnsi="Arial" w:cs="Arial"/>
          <w:kern w:val="0"/>
          <w:sz w:val="25"/>
          <w:szCs w:val="22"/>
          <w:lang w:val="ca-ES" w:eastAsia="ca-ES" w:bidi="ca-ES"/>
          <w14:ligatures w14:val="none"/>
        </w:rPr>
      </w:pPr>
    </w:p>
    <w:p w14:paraId="536C37FE" w14:textId="77777777" w:rsidR="00C43E29" w:rsidRPr="00C43E29" w:rsidRDefault="00C43E29" w:rsidP="00C43E29">
      <w:pPr>
        <w:widowControl w:val="0"/>
        <w:suppressAutoHyphens/>
        <w:spacing w:after="0" w:line="276" w:lineRule="auto"/>
        <w:ind w:left="222" w:right="216"/>
        <w:jc w:val="both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Que l’empresa, a la que represento, se sotmet als jutjats i tribunals espanyols, per a totes</w:t>
      </w:r>
      <w:r w:rsidRPr="00C43E29">
        <w:rPr>
          <w:rFonts w:ascii="Arial" w:eastAsia="Arial" w:hAnsi="Arial" w:cs="Arial"/>
          <w:spacing w:val="-15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les</w:t>
      </w:r>
      <w:r w:rsidRPr="00C43E29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incidències</w:t>
      </w:r>
      <w:r w:rsidRPr="00C43E29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que</w:t>
      </w:r>
      <w:r w:rsidRPr="00C43E29">
        <w:rPr>
          <w:rFonts w:ascii="Arial" w:eastAsia="Arial" w:hAnsi="Arial" w:cs="Arial"/>
          <w:spacing w:val="-15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puguin</w:t>
      </w:r>
      <w:r w:rsidRPr="00C43E29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sorgir</w:t>
      </w:r>
      <w:r w:rsidRPr="00C43E29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del</w:t>
      </w:r>
      <w:r w:rsidRPr="00C43E29">
        <w:rPr>
          <w:rFonts w:ascii="Arial" w:eastAsia="Arial" w:hAnsi="Arial" w:cs="Arial"/>
          <w:spacing w:val="-16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contracte,</w:t>
      </w:r>
      <w:r w:rsidRPr="00C43E29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amb</w:t>
      </w:r>
      <w:r w:rsidRPr="00C43E29">
        <w:rPr>
          <w:rFonts w:ascii="Arial" w:eastAsia="Arial" w:hAnsi="Arial" w:cs="Arial"/>
          <w:spacing w:val="-15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renúncia</w:t>
      </w:r>
      <w:r w:rsidRPr="00C43E29">
        <w:rPr>
          <w:rFonts w:ascii="Arial" w:eastAsia="Arial" w:hAnsi="Arial" w:cs="Arial"/>
          <w:spacing w:val="-13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expressa</w:t>
      </w:r>
      <w:r w:rsidRPr="00C43E29">
        <w:rPr>
          <w:rFonts w:ascii="Arial" w:eastAsia="Arial" w:hAnsi="Arial" w:cs="Arial"/>
          <w:spacing w:val="-12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al</w:t>
      </w:r>
      <w:r w:rsidRPr="00C43E29">
        <w:rPr>
          <w:rFonts w:ascii="Arial" w:eastAsia="Arial" w:hAnsi="Arial" w:cs="Arial"/>
          <w:spacing w:val="-14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seu</w:t>
      </w:r>
      <w:r w:rsidRPr="00C43E29">
        <w:rPr>
          <w:rFonts w:ascii="Arial" w:eastAsia="Arial" w:hAnsi="Arial" w:cs="Arial"/>
          <w:spacing w:val="-13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propi fur.</w:t>
      </w:r>
    </w:p>
    <w:p w14:paraId="79ACF418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7B1D4157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2C6093ED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1017C58A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7B01FBD2" w14:textId="77777777" w:rsidR="00C43E29" w:rsidRPr="00C43E29" w:rsidRDefault="00C43E29" w:rsidP="00C43E29">
      <w:pPr>
        <w:widowControl w:val="0"/>
        <w:suppressAutoHyphens/>
        <w:spacing w:after="0" w:line="240" w:lineRule="auto"/>
        <w:rPr>
          <w:rFonts w:ascii="Arial" w:eastAsia="Arial" w:hAnsi="Arial" w:cs="Arial"/>
          <w:kern w:val="0"/>
          <w:szCs w:val="22"/>
          <w:lang w:val="ca-ES" w:eastAsia="ca-ES" w:bidi="ca-ES"/>
          <w14:ligatures w14:val="none"/>
        </w:rPr>
      </w:pPr>
    </w:p>
    <w:p w14:paraId="1626AC71" w14:textId="77777777" w:rsidR="00C43E29" w:rsidRPr="00C43E29" w:rsidRDefault="00C43E29" w:rsidP="00C43E29">
      <w:pPr>
        <w:widowControl w:val="0"/>
        <w:suppressAutoHyphens/>
        <w:spacing w:before="3" w:after="0" w:line="240" w:lineRule="auto"/>
        <w:rPr>
          <w:rFonts w:ascii="Arial" w:eastAsia="Arial" w:hAnsi="Arial" w:cs="Arial"/>
          <w:kern w:val="0"/>
          <w:sz w:val="33"/>
          <w:szCs w:val="22"/>
          <w:lang w:val="ca-ES" w:eastAsia="ca-ES" w:bidi="ca-ES"/>
          <w14:ligatures w14:val="none"/>
        </w:rPr>
      </w:pPr>
    </w:p>
    <w:p w14:paraId="64B215FC" w14:textId="77777777" w:rsidR="00C43E29" w:rsidRPr="00C43E29" w:rsidRDefault="00C43E29" w:rsidP="00C43E29">
      <w:pPr>
        <w:widowControl w:val="0"/>
        <w:tabs>
          <w:tab w:val="left" w:pos="1843"/>
          <w:tab w:val="left" w:pos="3743"/>
          <w:tab w:val="left" w:pos="5473"/>
          <w:tab w:val="left" w:pos="7104"/>
          <w:tab w:val="left" w:pos="8301"/>
        </w:tabs>
        <w:suppressAutoHyphens/>
        <w:spacing w:after="0" w:line="276" w:lineRule="auto"/>
        <w:ind w:left="222" w:right="214"/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</w:pP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SIGNATURA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ELECTRÒNICA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MITJANÇANT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CERTIFICAT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  <w:t>DIGITAL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ab/>
      </w:r>
      <w:r w:rsidRPr="00C43E29">
        <w:rPr>
          <w:rFonts w:ascii="Arial" w:eastAsia="Arial" w:hAnsi="Arial" w:cs="Arial"/>
          <w:spacing w:val="-7"/>
          <w:kern w:val="0"/>
          <w:sz w:val="22"/>
          <w:szCs w:val="22"/>
          <w:lang w:val="ca-ES" w:eastAsia="ca-ES" w:bidi="ca-ES"/>
          <w14:ligatures w14:val="none"/>
        </w:rPr>
        <w:t xml:space="preserve">DEL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REPRESENTANT DE</w:t>
      </w:r>
      <w:r w:rsidRPr="00C43E29">
        <w:rPr>
          <w:rFonts w:ascii="Arial" w:eastAsia="Arial" w:hAnsi="Arial" w:cs="Arial"/>
          <w:spacing w:val="-1"/>
          <w:kern w:val="0"/>
          <w:sz w:val="22"/>
          <w:szCs w:val="22"/>
          <w:lang w:val="ca-ES" w:eastAsia="ca-ES" w:bidi="ca-ES"/>
          <w14:ligatures w14:val="none"/>
        </w:rPr>
        <w:t xml:space="preserve"> </w:t>
      </w:r>
      <w:r w:rsidRPr="00C43E29">
        <w:rPr>
          <w:rFonts w:ascii="Arial" w:eastAsia="Arial" w:hAnsi="Arial" w:cs="Arial"/>
          <w:kern w:val="0"/>
          <w:sz w:val="22"/>
          <w:szCs w:val="22"/>
          <w:lang w:val="ca-ES" w:eastAsia="ca-ES" w:bidi="ca-ES"/>
          <w14:ligatures w14:val="none"/>
        </w:rPr>
        <w:t>L’EMPRESA</w:t>
      </w:r>
    </w:p>
    <w:p w14:paraId="728AA4EF" w14:textId="77777777" w:rsidR="00EF2A20" w:rsidRDefault="00EF2A20"/>
    <w:sectPr w:rsidR="00EF2A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2C4A3" w14:textId="77777777" w:rsidR="00A20AE0" w:rsidRDefault="00A20AE0" w:rsidP="00EF2A20">
      <w:pPr>
        <w:spacing w:after="0" w:line="240" w:lineRule="auto"/>
      </w:pPr>
      <w:r>
        <w:separator/>
      </w:r>
    </w:p>
  </w:endnote>
  <w:endnote w:type="continuationSeparator" w:id="0">
    <w:p w14:paraId="4A52860B" w14:textId="77777777" w:rsidR="00A20AE0" w:rsidRDefault="00A20AE0" w:rsidP="00EF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8675266"/>
      <w:docPartObj>
        <w:docPartGallery w:val="Page Numbers (Bottom of Page)"/>
        <w:docPartUnique/>
      </w:docPartObj>
    </w:sdtPr>
    <w:sdtContent>
      <w:p w14:paraId="04076C6E" w14:textId="01AC0017" w:rsidR="00EF2A20" w:rsidRDefault="00EF2A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44C5E11" w14:textId="77777777" w:rsidR="00EF2A20" w:rsidRDefault="00EF2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31835" w14:textId="77777777" w:rsidR="00A20AE0" w:rsidRDefault="00A20AE0" w:rsidP="00EF2A20">
      <w:pPr>
        <w:spacing w:after="0" w:line="240" w:lineRule="auto"/>
      </w:pPr>
      <w:r>
        <w:separator/>
      </w:r>
    </w:p>
  </w:footnote>
  <w:footnote w:type="continuationSeparator" w:id="0">
    <w:p w14:paraId="55C346E1" w14:textId="77777777" w:rsidR="00A20AE0" w:rsidRDefault="00A20AE0" w:rsidP="00EF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93C04" w14:textId="77777777" w:rsidR="00EF2A20" w:rsidRDefault="00EF2A20">
    <w:pPr>
      <w:pStyle w:val="Textoindependiente"/>
      <w:spacing w:line="7" w:lineRule="auto"/>
      <w:rPr>
        <w:sz w:val="20"/>
      </w:rPr>
    </w:pPr>
  </w:p>
  <w:p w14:paraId="38C02B23" w14:textId="77777777" w:rsidR="00EF2A20" w:rsidRDefault="00EF2A20">
    <w:pPr>
      <w:pStyle w:val="Textoindependiente"/>
      <w:spacing w:line="7" w:lineRule="auto"/>
      <w:rPr>
        <w:sz w:val="20"/>
      </w:rPr>
    </w:pPr>
  </w:p>
  <w:p w14:paraId="3F43B4B5" w14:textId="77777777" w:rsidR="00EF2A20" w:rsidRDefault="00EF2A20">
    <w:pPr>
      <w:pStyle w:val="Textoindependiente"/>
      <w:spacing w:line="7" w:lineRule="auto"/>
      <w:rPr>
        <w:sz w:val="20"/>
      </w:rPr>
    </w:pPr>
  </w:p>
  <w:p w14:paraId="2378592D" w14:textId="77777777" w:rsidR="00EF2A20" w:rsidRDefault="00EF2A20">
    <w:pPr>
      <w:pStyle w:val="Textoindependiente"/>
      <w:spacing w:line="7" w:lineRule="auto"/>
      <w:rPr>
        <w:sz w:val="20"/>
      </w:rPr>
    </w:pPr>
  </w:p>
  <w:p w14:paraId="5B01C985" w14:textId="77777777" w:rsidR="00EF2A20" w:rsidRDefault="00EF2A20">
    <w:pPr>
      <w:pStyle w:val="Textoindependiente"/>
      <w:spacing w:line="7" w:lineRule="auto"/>
      <w:rPr>
        <w:sz w:val="20"/>
      </w:rPr>
    </w:pPr>
  </w:p>
  <w:p w14:paraId="6E9CD9AA" w14:textId="77777777" w:rsidR="00EF2A20" w:rsidRDefault="00EF2A20">
    <w:pPr>
      <w:pStyle w:val="Textoindependiente"/>
      <w:spacing w:line="7" w:lineRule="auto"/>
      <w:rPr>
        <w:sz w:val="20"/>
      </w:rPr>
    </w:pPr>
  </w:p>
  <w:p w14:paraId="1257539C" w14:textId="77777777" w:rsidR="00EF2A20" w:rsidRDefault="00EF2A20">
    <w:pPr>
      <w:pStyle w:val="Textoindependiente"/>
      <w:spacing w:line="7" w:lineRule="auto"/>
      <w:rPr>
        <w:sz w:val="20"/>
      </w:rPr>
    </w:pPr>
  </w:p>
  <w:p w14:paraId="3B2F3D19" w14:textId="45B01AE7" w:rsidR="00EF2A20" w:rsidRDefault="00EF2A20">
    <w:pPr>
      <w:pStyle w:val="Textoindependiente"/>
      <w:spacing w:line="7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20"/>
    <w:rsid w:val="00241D30"/>
    <w:rsid w:val="00891B2D"/>
    <w:rsid w:val="00A20AE0"/>
    <w:rsid w:val="00B07AF1"/>
    <w:rsid w:val="00C43E29"/>
    <w:rsid w:val="00E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DFF35"/>
  <w15:chartTrackingRefBased/>
  <w15:docId w15:val="{964027B1-D77D-4C66-9BEC-4F3E56C2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A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2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A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2A2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2A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2A2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F2A20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uiPriority w:val="99"/>
    <w:unhideWhenUsed/>
    <w:rsid w:val="00EF2A20"/>
    <w:rPr>
      <w:rFonts w:ascii="Arial" w:hAnsi="Arial"/>
      <w:color w:val="0000FF"/>
      <w:sz w:val="20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2A20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Arial" w:eastAsia="Arial" w:hAnsi="Arial" w:cs="Arial"/>
      <w:lang w:val="ca-ES" w:eastAsia="ca-ES" w:bidi="ca-ES"/>
    </w:rPr>
  </w:style>
  <w:style w:type="character" w:customStyle="1" w:styleId="PiedepginaCar1">
    <w:name w:val="Pie de página Car1"/>
    <w:basedOn w:val="Fuentedeprrafopredeter"/>
    <w:uiPriority w:val="99"/>
    <w:semiHidden/>
    <w:rsid w:val="00EF2A20"/>
  </w:style>
  <w:style w:type="paragraph" w:styleId="Encabezado">
    <w:name w:val="header"/>
    <w:basedOn w:val="Normal"/>
    <w:link w:val="EncabezadoCar"/>
    <w:uiPriority w:val="99"/>
    <w:unhideWhenUsed/>
    <w:rsid w:val="00EF2A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</dc:creator>
  <cp:keywords/>
  <dc:description/>
  <cp:lastModifiedBy>Josep Maria Rodés</cp:lastModifiedBy>
  <cp:revision>2</cp:revision>
  <dcterms:created xsi:type="dcterms:W3CDTF">2024-10-23T07:41:00Z</dcterms:created>
  <dcterms:modified xsi:type="dcterms:W3CDTF">2024-10-23T07:41:00Z</dcterms:modified>
</cp:coreProperties>
</file>