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venir Book" w:hAnsi="Avenir Book"/>
        </w:rPr>
        <w:id w:val="-192457500"/>
        <w:docPartObj>
          <w:docPartGallery w:val="Cover Pages"/>
          <w:docPartUnique/>
        </w:docPartObj>
      </w:sdtPr>
      <w:sdtEndPr/>
      <w:sdtContent>
        <w:p w14:paraId="49094056" w14:textId="40C4663A" w:rsidR="00AF3471" w:rsidRPr="0064701A" w:rsidRDefault="00AF3471" w:rsidP="00803E27">
          <w:pPr>
            <w:jc w:val="both"/>
            <w:rPr>
              <w:rFonts w:ascii="Avenir Book" w:hAnsi="Avenir Book"/>
            </w:rPr>
          </w:pPr>
          <w:r w:rsidRPr="0064701A">
            <w:rPr>
              <w:rFonts w:ascii="Avenir Book" w:hAnsi="Avenir Book"/>
              <w:noProof/>
              <w:color w:val="FFFFFF" w:themeColor="background1"/>
            </w:rPr>
            <w:drawing>
              <wp:anchor distT="0" distB="0" distL="114300" distR="114300" simplePos="0" relativeHeight="251664384" behindDoc="0" locked="0" layoutInCell="1" allowOverlap="1" wp14:anchorId="146AB082" wp14:editId="44C26D5A">
                <wp:simplePos x="0" y="0"/>
                <wp:positionH relativeFrom="column">
                  <wp:posOffset>139065</wp:posOffset>
                </wp:positionH>
                <wp:positionV relativeFrom="paragraph">
                  <wp:posOffset>152400</wp:posOffset>
                </wp:positionV>
                <wp:extent cx="2387600" cy="575945"/>
                <wp:effectExtent l="0" t="0" r="0" b="0"/>
                <wp:wrapThrough wrapText="bothSides">
                  <wp:wrapPolygon edited="0">
                    <wp:start x="4136" y="0"/>
                    <wp:lineTo x="804" y="7621"/>
                    <wp:lineTo x="345" y="9526"/>
                    <wp:lineTo x="0" y="12860"/>
                    <wp:lineTo x="0" y="16670"/>
                    <wp:lineTo x="1149" y="20481"/>
                    <wp:lineTo x="1609" y="20957"/>
                    <wp:lineTo x="2413" y="20957"/>
                    <wp:lineTo x="20681" y="20004"/>
                    <wp:lineTo x="21026" y="15718"/>
                    <wp:lineTo x="18268" y="15241"/>
                    <wp:lineTo x="18498" y="9526"/>
                    <wp:lineTo x="16430" y="8097"/>
                    <wp:lineTo x="21370" y="6192"/>
                    <wp:lineTo x="21370" y="953"/>
                    <wp:lineTo x="4596" y="0"/>
                    <wp:lineTo x="4136" y="0"/>
                  </wp:wrapPolygon>
                </wp:wrapThrough>
                <wp:docPr id="82232163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21631" name="Imagen 1" descr="Text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7600" cy="575945"/>
                        </a:xfrm>
                        <a:prstGeom prst="rect">
                          <a:avLst/>
                        </a:prstGeom>
                      </pic:spPr>
                    </pic:pic>
                  </a:graphicData>
                </a:graphic>
                <wp14:sizeRelH relativeFrom="page">
                  <wp14:pctWidth>0</wp14:pctWidth>
                </wp14:sizeRelH>
                <wp14:sizeRelV relativeFrom="page">
                  <wp14:pctHeight>0</wp14:pctHeight>
                </wp14:sizeRelV>
              </wp:anchor>
            </w:drawing>
          </w:r>
        </w:p>
        <w:p w14:paraId="77624B4A" w14:textId="29A8FA8F" w:rsidR="006F688B" w:rsidRPr="0064701A" w:rsidRDefault="00AF3471" w:rsidP="00803E27">
          <w:pPr>
            <w:ind w:left="1276"/>
            <w:jc w:val="both"/>
            <w:rPr>
              <w:rFonts w:ascii="Avenir Book" w:hAnsi="Avenir Book"/>
            </w:rPr>
          </w:pPr>
          <w:r w:rsidRPr="0064701A">
            <w:rPr>
              <w:rFonts w:ascii="Avenir Book" w:eastAsia="Arial" w:hAnsi="Avenir Book" w:cs="Segoe UI"/>
              <w:noProof/>
              <w:kern w:val="0"/>
            </w:rPr>
            <w:drawing>
              <wp:anchor distT="0" distB="0" distL="114300" distR="114300" simplePos="0" relativeHeight="251663360" behindDoc="1" locked="0" layoutInCell="1" allowOverlap="1" wp14:anchorId="3F32F71A" wp14:editId="52A11A16">
                <wp:simplePos x="0" y="0"/>
                <wp:positionH relativeFrom="column">
                  <wp:posOffset>2525484</wp:posOffset>
                </wp:positionH>
                <wp:positionV relativeFrom="paragraph">
                  <wp:posOffset>6784333</wp:posOffset>
                </wp:positionV>
                <wp:extent cx="4476624" cy="3093793"/>
                <wp:effectExtent l="0" t="0" r="0" b="5080"/>
                <wp:wrapNone/>
                <wp:docPr id="1983719448" name="Imagen 198371944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2577" name="Imagen 2" descr="Forma&#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1957" cy="3097478"/>
                        </a:xfrm>
                        <a:prstGeom prst="rect">
                          <a:avLst/>
                        </a:prstGeom>
                      </pic:spPr>
                    </pic:pic>
                  </a:graphicData>
                </a:graphic>
                <wp14:sizeRelH relativeFrom="page">
                  <wp14:pctWidth>0</wp14:pctWidth>
                </wp14:sizeRelH>
                <wp14:sizeRelV relativeFrom="page">
                  <wp14:pctHeight>0</wp14:pctHeight>
                </wp14:sizeRelV>
              </wp:anchor>
            </w:drawing>
          </w:r>
          <w:r w:rsidRPr="0064701A">
            <w:rPr>
              <w:rFonts w:ascii="Avenir Book" w:hAnsi="Avenir Book"/>
              <w:noProof/>
            </w:rPr>
            <mc:AlternateContent>
              <mc:Choice Requires="wpg">
                <w:drawing>
                  <wp:anchor distT="0" distB="0" distL="114300" distR="114300" simplePos="0" relativeHeight="251659264" behindDoc="1" locked="0" layoutInCell="1" allowOverlap="1" wp14:anchorId="30AA8F6F" wp14:editId="36F0264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3810" b="0"/>
                    <wp:wrapNone/>
                    <wp:docPr id="125" name="Grupo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0BFD3"/>
                              </a:solidFill>
                              <a:ln>
                                <a:noFill/>
                              </a:ln>
                            </wps:spPr>
                            <wps:style>
                              <a:lnRef idx="0">
                                <a:scrgbClr r="0" g="0" b="0"/>
                              </a:lnRef>
                              <a:fillRef idx="1003">
                                <a:schemeClr val="dk2"/>
                              </a:fillRef>
                              <a:effectRef idx="0">
                                <a:scrgbClr r="0" g="0" b="0"/>
                              </a:effectRef>
                              <a:fontRef idx="major"/>
                            </wps:style>
                            <wps:txbx>
                              <w:txbxContent>
                                <w:p w14:paraId="2250FC4E" w14:textId="77777777" w:rsidR="004A6FCC" w:rsidRPr="0064701A" w:rsidRDefault="004A6FCC" w:rsidP="003114B7">
                                  <w:pPr>
                                    <w:spacing w:before="82" w:line="273" w:lineRule="auto"/>
                                    <w:ind w:left="-426" w:right="-316"/>
                                    <w:rPr>
                                      <w:rFonts w:ascii="Avenir Light" w:hAnsi="Avenir Light"/>
                                      <w:color w:val="FFFFFF" w:themeColor="background1"/>
                                      <w:sz w:val="52"/>
                                      <w:szCs w:val="52"/>
                                    </w:rPr>
                                  </w:pPr>
                                </w:p>
                                <w:p w14:paraId="5FF20D56" w14:textId="41FBDBE6" w:rsidR="003114B7" w:rsidRPr="00665372" w:rsidRDefault="00CB59DC" w:rsidP="003114B7">
                                  <w:pPr>
                                    <w:spacing w:before="82" w:line="273" w:lineRule="auto"/>
                                    <w:ind w:left="-426" w:right="-316"/>
                                    <w:rPr>
                                      <w:rFonts w:ascii="Avenir Book" w:hAnsi="Avenir Book"/>
                                      <w:color w:val="FFFFFF" w:themeColor="background1"/>
                                      <w:sz w:val="52"/>
                                      <w:szCs w:val="52"/>
                                    </w:rPr>
                                  </w:pPr>
                                  <w:r w:rsidRPr="00665372">
                                    <w:rPr>
                                      <w:rFonts w:ascii="Avenir Book" w:hAnsi="Avenir Book"/>
                                      <w:color w:val="FFFFFF" w:themeColor="background1"/>
                                      <w:sz w:val="52"/>
                                      <w:szCs w:val="52"/>
                                    </w:rPr>
                                    <w:t xml:space="preserve">PLIEGO DE </w:t>
                                  </w:r>
                                  <w:r w:rsidR="003114B7" w:rsidRPr="00665372">
                                    <w:rPr>
                                      <w:rFonts w:ascii="Avenir Book" w:hAnsi="Avenir Book"/>
                                      <w:color w:val="FFFFFF" w:themeColor="background1"/>
                                      <w:sz w:val="52"/>
                                      <w:szCs w:val="52"/>
                                    </w:rPr>
                                    <w:t>CLÁUSULAS ADMINISTRATIVAS PARTICULARES</w:t>
                                  </w:r>
                                  <w:r w:rsidRPr="00665372">
                                    <w:rPr>
                                      <w:rFonts w:ascii="Avenir Book" w:hAnsi="Avenir Book"/>
                                      <w:color w:val="FFFFFF" w:themeColor="background1"/>
                                      <w:sz w:val="52"/>
                                      <w:szCs w:val="52"/>
                                    </w:rPr>
                                    <w:t xml:space="preserve"> </w:t>
                                  </w:r>
                                </w:p>
                                <w:p w14:paraId="24EECF03" w14:textId="77777777" w:rsidR="004A6FCC" w:rsidRPr="005C7D59" w:rsidRDefault="004A6FCC" w:rsidP="003114B7">
                                  <w:pPr>
                                    <w:spacing w:before="82" w:line="273" w:lineRule="auto"/>
                                    <w:ind w:left="-426" w:right="-316"/>
                                    <w:rPr>
                                      <w:rFonts w:ascii="Avenir Book" w:hAnsi="Avenir Book"/>
                                      <w:color w:val="FFFFFF" w:themeColor="background1"/>
                                      <w:sz w:val="48"/>
                                      <w:szCs w:val="48"/>
                                    </w:rPr>
                                  </w:pPr>
                                </w:p>
                                <w:p w14:paraId="5C2A1C3B" w14:textId="6CAF0B00" w:rsidR="00AF3471" w:rsidRPr="00665372" w:rsidRDefault="00B82303" w:rsidP="005C7D59">
                                  <w:pPr>
                                    <w:spacing w:before="82" w:line="273" w:lineRule="auto"/>
                                    <w:ind w:left="-426" w:right="-33"/>
                                    <w:jc w:val="both"/>
                                    <w:rPr>
                                      <w:rFonts w:ascii="Avenir Book" w:hAnsi="Avenir Book"/>
                                      <w:color w:val="FFFFFF" w:themeColor="background1"/>
                                      <w:sz w:val="48"/>
                                      <w:szCs w:val="48"/>
                                    </w:rPr>
                                  </w:pPr>
                                  <w:r w:rsidRPr="00665372">
                                    <w:rPr>
                                      <w:rFonts w:ascii="Avenir Book" w:hAnsi="Avenir Book"/>
                                      <w:color w:val="FFFFFF" w:themeColor="background1"/>
                                      <w:sz w:val="48"/>
                                      <w:szCs w:val="48"/>
                                    </w:rPr>
                                    <w:t>Servicio de retribución flexible</w:t>
                                  </w:r>
                                </w:p>
                                <w:p w14:paraId="57FD377B" w14:textId="77777777" w:rsidR="005C7D59" w:rsidRDefault="005C7D59" w:rsidP="005C7D59">
                                  <w:pPr>
                                    <w:spacing w:before="82" w:line="273" w:lineRule="auto"/>
                                    <w:ind w:left="-426" w:right="-33"/>
                                    <w:jc w:val="both"/>
                                    <w:rPr>
                                      <w:rFonts w:ascii="Avenir Book" w:hAnsi="Avenir Book"/>
                                      <w:color w:val="FFFFFF" w:themeColor="background1"/>
                                      <w:sz w:val="40"/>
                                      <w:szCs w:val="40"/>
                                    </w:rPr>
                                  </w:pPr>
                                </w:p>
                                <w:p w14:paraId="2B9BF1B7" w14:textId="77777777" w:rsidR="005C7D59" w:rsidRPr="005C7D59" w:rsidRDefault="005C7D59" w:rsidP="005C7D59">
                                  <w:pPr>
                                    <w:spacing w:before="82" w:line="273" w:lineRule="auto"/>
                                    <w:ind w:left="-426" w:right="-33"/>
                                    <w:jc w:val="both"/>
                                    <w:rPr>
                                      <w:rFonts w:ascii="Avenir Book" w:hAnsi="Avenir Book"/>
                                      <w:color w:val="FFFFFF" w:themeColor="background1"/>
                                      <w:sz w:val="40"/>
                                      <w:szCs w:val="40"/>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accent3">
                                  <a:lumMod val="20000"/>
                                  <a:lumOff val="80000"/>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0AA8F6F" id="Grupo 17" o:spid="_x0000_s1026" style="position:absolute;left:0;text-align:left;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">
                    <o:lock v:ext="edit" aspectratio="t"/>
                    <v:shape id="Forma libre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" adj="-11796480,,5400" path="m,c,644,,644,,644v23,6,62,14,113,21c250,685,476,700,720,644v,-27,,-27,,-27c720,,720,,720,,,,,,,e" fillcolor="#30bfd3" stroked="f">
                      <v:stroke joinstyle="miter"/>
                      <v:formulas/>
                      <v:path arrowok="t" o:connecttype="custom" o:connectlocs="0,0;0,4972126;872222,5134261;5557520,4972126;5557520,4763667;5557520,0;0,0" o:connectangles="0,0,0,0,0,0,0" textboxrect="0,0,720,700"/>
                      <v:textbox inset="1in,86.4pt,86.4pt,86.4pt">
                        <w:txbxContent>
                          <w:p w14:paraId="2250FC4E" w14:textId="77777777" w:rsidR="004A6FCC" w:rsidRPr="0064701A" w:rsidRDefault="004A6FCC" w:rsidP="003114B7">
                            <w:pPr>
                              <w:spacing w:before="82" w:line="273" w:lineRule="auto"/>
                              <w:ind w:left="-426" w:right="-316"/>
                              <w:rPr>
                                <w:rFonts w:ascii="Avenir Light" w:hAnsi="Avenir Light"/>
                                <w:color w:val="FFFFFF" w:themeColor="background1"/>
                                <w:sz w:val="52"/>
                                <w:szCs w:val="52"/>
                              </w:rPr>
                            </w:pPr>
                          </w:p>
                          <w:p w14:paraId="5FF20D56" w14:textId="41FBDBE6" w:rsidR="003114B7" w:rsidRPr="00665372" w:rsidRDefault="00CB59DC" w:rsidP="003114B7">
                            <w:pPr>
                              <w:spacing w:before="82" w:line="273" w:lineRule="auto"/>
                              <w:ind w:left="-426" w:right="-316"/>
                              <w:rPr>
                                <w:rFonts w:ascii="Avenir Book" w:hAnsi="Avenir Book"/>
                                <w:color w:val="FFFFFF" w:themeColor="background1"/>
                                <w:sz w:val="52"/>
                                <w:szCs w:val="52"/>
                              </w:rPr>
                            </w:pPr>
                            <w:r w:rsidRPr="00665372">
                              <w:rPr>
                                <w:rFonts w:ascii="Avenir Book" w:hAnsi="Avenir Book"/>
                                <w:color w:val="FFFFFF" w:themeColor="background1"/>
                                <w:sz w:val="52"/>
                                <w:szCs w:val="52"/>
                              </w:rPr>
                              <w:t xml:space="preserve">PLIEGO DE </w:t>
                            </w:r>
                            <w:r w:rsidR="003114B7" w:rsidRPr="00665372">
                              <w:rPr>
                                <w:rFonts w:ascii="Avenir Book" w:hAnsi="Avenir Book"/>
                                <w:color w:val="FFFFFF" w:themeColor="background1"/>
                                <w:sz w:val="52"/>
                                <w:szCs w:val="52"/>
                              </w:rPr>
                              <w:t>CLÁUSULAS ADMINISTRATIVAS PARTICULARES</w:t>
                            </w:r>
                            <w:r w:rsidRPr="00665372">
                              <w:rPr>
                                <w:rFonts w:ascii="Avenir Book" w:hAnsi="Avenir Book"/>
                                <w:color w:val="FFFFFF" w:themeColor="background1"/>
                                <w:sz w:val="52"/>
                                <w:szCs w:val="52"/>
                              </w:rPr>
                              <w:t xml:space="preserve"> </w:t>
                            </w:r>
                          </w:p>
                          <w:p w14:paraId="24EECF03" w14:textId="77777777" w:rsidR="004A6FCC" w:rsidRPr="005C7D59" w:rsidRDefault="004A6FCC" w:rsidP="003114B7">
                            <w:pPr>
                              <w:spacing w:before="82" w:line="273" w:lineRule="auto"/>
                              <w:ind w:left="-426" w:right="-316"/>
                              <w:rPr>
                                <w:rFonts w:ascii="Avenir Book" w:hAnsi="Avenir Book"/>
                                <w:color w:val="FFFFFF" w:themeColor="background1"/>
                                <w:sz w:val="48"/>
                                <w:szCs w:val="48"/>
                              </w:rPr>
                            </w:pPr>
                          </w:p>
                          <w:p w14:paraId="5C2A1C3B" w14:textId="6CAF0B00" w:rsidR="00AF3471" w:rsidRPr="00665372" w:rsidRDefault="00B82303" w:rsidP="005C7D59">
                            <w:pPr>
                              <w:spacing w:before="82" w:line="273" w:lineRule="auto"/>
                              <w:ind w:left="-426" w:right="-33"/>
                              <w:jc w:val="both"/>
                              <w:rPr>
                                <w:rFonts w:ascii="Avenir Book" w:hAnsi="Avenir Book"/>
                                <w:color w:val="FFFFFF" w:themeColor="background1"/>
                                <w:sz w:val="48"/>
                                <w:szCs w:val="48"/>
                              </w:rPr>
                            </w:pPr>
                            <w:r w:rsidRPr="00665372">
                              <w:rPr>
                                <w:rFonts w:ascii="Avenir Book" w:hAnsi="Avenir Book"/>
                                <w:color w:val="FFFFFF" w:themeColor="background1"/>
                                <w:sz w:val="48"/>
                                <w:szCs w:val="48"/>
                              </w:rPr>
                              <w:t>Servicio de retribución flexible</w:t>
                            </w:r>
                          </w:p>
                          <w:p w14:paraId="57FD377B" w14:textId="77777777" w:rsidR="005C7D59" w:rsidRDefault="005C7D59" w:rsidP="005C7D59">
                            <w:pPr>
                              <w:spacing w:before="82" w:line="273" w:lineRule="auto"/>
                              <w:ind w:left="-426" w:right="-33"/>
                              <w:jc w:val="both"/>
                              <w:rPr>
                                <w:rFonts w:ascii="Avenir Book" w:hAnsi="Avenir Book"/>
                                <w:color w:val="FFFFFF" w:themeColor="background1"/>
                                <w:sz w:val="40"/>
                                <w:szCs w:val="40"/>
                              </w:rPr>
                            </w:pPr>
                          </w:p>
                          <w:p w14:paraId="2B9BF1B7" w14:textId="77777777" w:rsidR="005C7D59" w:rsidRPr="005C7D59" w:rsidRDefault="005C7D59" w:rsidP="005C7D59">
                            <w:pPr>
                              <w:spacing w:before="82" w:line="273" w:lineRule="auto"/>
                              <w:ind w:left="-426" w:right="-33"/>
                              <w:jc w:val="both"/>
                              <w:rPr>
                                <w:rFonts w:ascii="Avenir Book" w:hAnsi="Avenir Book"/>
                                <w:color w:val="FFFFFF" w:themeColor="background1"/>
                                <w:sz w:val="40"/>
                                <w:szCs w:val="40"/>
                              </w:rPr>
                            </w:pPr>
                          </w:p>
                        </w:txbxContent>
                      </v:textbox>
                    </v:shape>
                    <v:shape id="Forma libre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" path="m607,c450,44,300,57,176,57,109,57,49,53,,48,66,58,152,66,251,66,358,66,480,56,607,27,607,,607,,607,e" fillcolor="#c9f9fc [662]" stroked="f">
                      <v:fill opacity="19789f"/>
                      <v:path arrowok="t" o:connecttype="custom" o:connectlocs="4685030,0;1358427,440373;0,370840;1937302,509905;4685030,208598;4685030,0" o:connectangles="0,0,0,0,0,0"/>
                    </v:shape>
                    <w10:wrap anchorx="margin" anchory="page"/>
                  </v:group>
                </w:pict>
              </mc:Fallback>
            </mc:AlternateContent>
          </w:r>
          <w:r w:rsidRPr="0064701A">
            <w:rPr>
              <w:rFonts w:ascii="Avenir Book" w:hAnsi="Avenir Book"/>
              <w:noProof/>
            </w:rPr>
            <mc:AlternateContent>
              <mc:Choice Requires="wps">
                <w:drawing>
                  <wp:anchor distT="0" distB="0" distL="114300" distR="114300" simplePos="0" relativeHeight="251660288" behindDoc="0" locked="0" layoutInCell="1" allowOverlap="1" wp14:anchorId="0D6FA969" wp14:editId="4ED1AB3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6350"/>
                    <wp:wrapNone/>
                    <wp:docPr id="130" name="Rectángulo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sdt>
                                <w:sdtPr>
                                  <w:rPr>
                                    <w:rFonts w:ascii="Avenir Book" w:hAnsi="Avenir Book"/>
                                    <w:color w:val="FFFFFF" w:themeColor="background1"/>
                                    <w:sz w:val="32"/>
                                    <w:szCs w:val="32"/>
                                    <w:lang w:val="es-ES"/>
                                  </w:rPr>
                                  <w:alias w:val="Año"/>
                                  <w:tag w:val=""/>
                                  <w:id w:val="1595126926"/>
                                  <w:dataBinding w:prefixMappings="xmlns:ns0='http://schemas.microsoft.com/office/2006/coverPageProps' " w:xpath="/ns0:CoverPageProperties[1]/ns0:PublishDate[1]" w:storeItemID="{55AF091B-3C7A-41E3-B477-F2FDAA23CFDA}"/>
                                  <w:date w:fullDate="2024-04-22T00:00:00Z">
                                    <w:dateFormat w:val="yyyy"/>
                                    <w:lid w:val="es-ES"/>
                                    <w:storeMappedDataAs w:val="dateTime"/>
                                    <w:calendar w:val="gregorian"/>
                                  </w:date>
                                </w:sdtPr>
                                <w:sdtEndPr/>
                                <w:sdtContent>
                                  <w:p w14:paraId="1C1C9A53" w14:textId="2C99E32C" w:rsidR="00AF3471" w:rsidRPr="0064701A" w:rsidRDefault="00CB59DC" w:rsidP="00AF3471">
                                    <w:pPr>
                                      <w:pStyle w:val="Sinespaciado"/>
                                      <w:jc w:val="center"/>
                                      <w:rPr>
                                        <w:rFonts w:ascii="Avenir Book" w:hAnsi="Avenir Book"/>
                                        <w:color w:val="FFFFFF" w:themeColor="background1"/>
                                        <w:sz w:val="32"/>
                                        <w:szCs w:val="32"/>
                                        <w:lang w:val="es-ES"/>
                                      </w:rPr>
                                    </w:pPr>
                                    <w:r w:rsidRPr="0064701A">
                                      <w:rPr>
                                        <w:rFonts w:ascii="Avenir Book" w:hAnsi="Avenir Book"/>
                                        <w:color w:val="FFFFFF" w:themeColor="background1"/>
                                        <w:sz w:val="32"/>
                                        <w:szCs w:val="32"/>
                                        <w:lang w:val="es-ES"/>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D6FA969" id="Rectángulo 20" o:spid="_x0000_s1029"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" fillcolor="#7cca62 [3208]" stroked="f">
                    <o:lock v:ext="edit" aspectratio="t"/>
                    <v:textbox inset="3.6pt,,3.6pt">
                      <w:txbxContent>
                        <w:sdt>
                          <w:sdtPr>
                            <w:rPr>
                              <w:rFonts w:ascii="Avenir Book" w:hAnsi="Avenir Book"/>
                              <w:color w:val="FFFFFF" w:themeColor="background1"/>
                              <w:sz w:val="32"/>
                              <w:szCs w:val="32"/>
                              <w:lang w:val="es-ES"/>
                            </w:rPr>
                            <w:alias w:val="Año"/>
                            <w:tag w:val=""/>
                            <w:id w:val="1595126926"/>
                            <w:dataBinding w:prefixMappings="xmlns:ns0='http://schemas.microsoft.com/office/2006/coverPageProps' " w:xpath="/ns0:CoverPageProperties[1]/ns0:PublishDate[1]" w:storeItemID="{55AF091B-3C7A-41E3-B477-F2FDAA23CFDA}"/>
                            <w:date w:fullDate="2024-04-22T00:00:00Z">
                              <w:dateFormat w:val="yyyy"/>
                              <w:lid w:val="es-ES"/>
                              <w:storeMappedDataAs w:val="dateTime"/>
                              <w:calendar w:val="gregorian"/>
                            </w:date>
                          </w:sdtPr>
                          <w:sdtEndPr/>
                          <w:sdtContent>
                            <w:p w14:paraId="1C1C9A53" w14:textId="2C99E32C" w:rsidR="00AF3471" w:rsidRPr="0064701A" w:rsidRDefault="00CB59DC" w:rsidP="00AF3471">
                              <w:pPr>
                                <w:pStyle w:val="Sinespaciado"/>
                                <w:jc w:val="center"/>
                                <w:rPr>
                                  <w:rFonts w:ascii="Avenir Book" w:hAnsi="Avenir Book"/>
                                  <w:color w:val="FFFFFF" w:themeColor="background1"/>
                                  <w:sz w:val="32"/>
                                  <w:szCs w:val="32"/>
                                  <w:lang w:val="es-ES"/>
                                </w:rPr>
                              </w:pPr>
                              <w:r w:rsidRPr="0064701A">
                                <w:rPr>
                                  <w:rFonts w:ascii="Avenir Book" w:hAnsi="Avenir Book"/>
                                  <w:color w:val="FFFFFF" w:themeColor="background1"/>
                                  <w:sz w:val="32"/>
                                  <w:szCs w:val="32"/>
                                  <w:lang w:val="es-ES"/>
                                </w:rPr>
                                <w:t>2024</w:t>
                              </w:r>
                            </w:p>
                          </w:sdtContent>
                        </w:sdt>
                      </w:txbxContent>
                    </v:textbox>
                    <w10:wrap anchorx="margin" anchory="page"/>
                  </v:rect>
                </w:pict>
              </mc:Fallback>
            </mc:AlternateContent>
          </w:r>
          <w:r w:rsidRPr="0064701A">
            <w:rPr>
              <w:rFonts w:ascii="Avenir Book" w:hAnsi="Avenir Book"/>
            </w:rPr>
            <w:br w:type="page"/>
          </w:r>
        </w:p>
        <w:p w14:paraId="074696A4" w14:textId="46E96E81" w:rsidR="003114B7" w:rsidRDefault="005C7D59" w:rsidP="00803E27">
          <w:pPr>
            <w:ind w:left="1276"/>
            <w:jc w:val="both"/>
            <w:rPr>
              <w:rFonts w:ascii="Avenir Book" w:hAnsi="Avenir Book"/>
            </w:rPr>
          </w:pPr>
          <w:r w:rsidRPr="006D3247">
            <w:rPr>
              <w:noProof/>
            </w:rPr>
            <w:lastRenderedPageBreak/>
            <mc:AlternateContent>
              <mc:Choice Requires="wps">
                <w:drawing>
                  <wp:anchor distT="0" distB="0" distL="0" distR="0" simplePos="0" relativeHeight="251678720" behindDoc="1" locked="0" layoutInCell="1" allowOverlap="1" wp14:anchorId="4A938321" wp14:editId="2243C344">
                    <wp:simplePos x="0" y="0"/>
                    <wp:positionH relativeFrom="margin">
                      <wp:posOffset>-867161</wp:posOffset>
                    </wp:positionH>
                    <wp:positionV relativeFrom="paragraph">
                      <wp:posOffset>221421</wp:posOffset>
                    </wp:positionV>
                    <wp:extent cx="7096125" cy="401320"/>
                    <wp:effectExtent l="0" t="0" r="28575" b="17780"/>
                    <wp:wrapTopAndBottom/>
                    <wp:docPr id="19358720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401320"/>
                            </a:xfrm>
                            <a:prstGeom prst="rect">
                              <a:avLst/>
                            </a:prstGeom>
                            <a:noFill/>
                            <a:ln w="12192">
                              <a:solidFill>
                                <a:srgbClr val="0BD0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DA864C" w14:textId="39DA43BA" w:rsidR="005C7D59" w:rsidRPr="006D3247" w:rsidRDefault="005C7D59" w:rsidP="005C7D59">
                                <w:pPr>
                                  <w:spacing w:before="200"/>
                                  <w:ind w:left="134"/>
                                  <w:jc w:val="center"/>
                                  <w:rPr>
                                    <w:rFonts w:ascii="Avenir Book" w:hAnsi="Avenir Book"/>
                                    <w:b/>
                                    <w:sz w:val="28"/>
                                    <w:szCs w:val="28"/>
                                  </w:rPr>
                                </w:pPr>
                                <w:r w:rsidRPr="006D3247">
                                  <w:rPr>
                                    <w:rFonts w:ascii="Avenir Book" w:hAnsi="Avenir Book"/>
                                    <w:b/>
                                    <w:sz w:val="28"/>
                                    <w:szCs w:val="28"/>
                                  </w:rPr>
                                  <w:t>EXP.</w:t>
                                </w:r>
                                <w:r w:rsidRPr="006D3247">
                                  <w:rPr>
                                    <w:rFonts w:ascii="Avenir Book" w:hAnsi="Avenir Book"/>
                                    <w:b/>
                                    <w:spacing w:val="-4"/>
                                    <w:sz w:val="28"/>
                                    <w:szCs w:val="28"/>
                                  </w:rPr>
                                  <w:t xml:space="preserve"> </w:t>
                                </w:r>
                                <w:r>
                                  <w:rPr>
                                    <w:rFonts w:ascii="Avenir Book" w:hAnsi="Avenir Book"/>
                                    <w:b/>
                                    <w:sz w:val="28"/>
                                    <w:szCs w:val="28"/>
                                  </w:rPr>
                                  <w:t>08</w:t>
                                </w:r>
                                <w:r w:rsidRPr="006D3247">
                                  <w:rPr>
                                    <w:rFonts w:ascii="Avenir Book" w:hAnsi="Avenir Book"/>
                                    <w:b/>
                                    <w:sz w:val="28"/>
                                    <w:szCs w:val="28"/>
                                  </w:rPr>
                                  <w:t>/202</w:t>
                                </w:r>
                                <w:r>
                                  <w:rPr>
                                    <w:rFonts w:ascii="Avenir Book" w:hAnsi="Avenir Book"/>
                                    <w:b/>
                                    <w:sz w:val="28"/>
                                    <w:szCs w:val="28"/>
                                  </w:rPr>
                                  <w:t>4</w:t>
                                </w:r>
                                <w:r w:rsidRPr="006D3247">
                                  <w:rPr>
                                    <w:rFonts w:ascii="Avenir Book" w:hAnsi="Avenir Book"/>
                                    <w:b/>
                                    <w:sz w:val="28"/>
                                    <w:szCs w:val="28"/>
                                  </w:rPr>
                                  <w:t xml:space="preserve"> –</w:t>
                                </w:r>
                                <w:r w:rsidRPr="006D3247">
                                  <w:rPr>
                                    <w:rFonts w:ascii="Avenir Book" w:hAnsi="Avenir Book"/>
                                    <w:b/>
                                    <w:spacing w:val="-1"/>
                                    <w:sz w:val="28"/>
                                    <w:szCs w:val="28"/>
                                  </w:rPr>
                                  <w:t xml:space="preserve"> </w:t>
                                </w:r>
                                <w:r w:rsidRPr="006D3247">
                                  <w:rPr>
                                    <w:rFonts w:ascii="Avenir Book" w:hAnsi="Avenir Book"/>
                                    <w:b/>
                                    <w:sz w:val="28"/>
                                    <w:szCs w:val="28"/>
                                  </w:rPr>
                                  <w:t>PLIEGO DE CLÁUSULAS ADMINISTRATIVAS PARTICULARES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38321" id="_x0000_t202" coordsize="21600,21600" o:spt="202" path="m,l,21600r21600,l21600,xe">
                    <v:stroke joinstyle="miter"/>
                    <v:path gradientshapeok="t" o:connecttype="rect"/>
                  </v:shapetype>
                  <v:shape id="docshape1" o:spid="_x0000_s1030" type="#_x0000_t202" style="position:absolute;left:0;text-align:left;margin-left:-68.3pt;margin-top:17.45pt;width:558.75pt;height:31.6pt;z-index:-2516377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" filled="f" strokecolor="#0bd0d9" strokeweight=".96pt">
                    <v:textbox inset="0,0,0,0">
                      <w:txbxContent>
                        <w:p w14:paraId="5CDA864C" w14:textId="39DA43BA" w:rsidR="005C7D59" w:rsidRPr="006D3247" w:rsidRDefault="005C7D59" w:rsidP="005C7D59">
                          <w:pPr>
                            <w:spacing w:before="200"/>
                            <w:ind w:left="134"/>
                            <w:jc w:val="center"/>
                            <w:rPr>
                              <w:rFonts w:ascii="Avenir Book" w:hAnsi="Avenir Book"/>
                              <w:b/>
                              <w:sz w:val="28"/>
                              <w:szCs w:val="28"/>
                            </w:rPr>
                          </w:pPr>
                          <w:r w:rsidRPr="006D3247">
                            <w:rPr>
                              <w:rFonts w:ascii="Avenir Book" w:hAnsi="Avenir Book"/>
                              <w:b/>
                              <w:sz w:val="28"/>
                              <w:szCs w:val="28"/>
                            </w:rPr>
                            <w:t>EXP.</w:t>
                          </w:r>
                          <w:r w:rsidRPr="006D3247">
                            <w:rPr>
                              <w:rFonts w:ascii="Avenir Book" w:hAnsi="Avenir Book"/>
                              <w:b/>
                              <w:spacing w:val="-4"/>
                              <w:sz w:val="28"/>
                              <w:szCs w:val="28"/>
                            </w:rPr>
                            <w:t xml:space="preserve"> </w:t>
                          </w:r>
                          <w:r>
                            <w:rPr>
                              <w:rFonts w:ascii="Avenir Book" w:hAnsi="Avenir Book"/>
                              <w:b/>
                              <w:sz w:val="28"/>
                              <w:szCs w:val="28"/>
                            </w:rPr>
                            <w:t>08</w:t>
                          </w:r>
                          <w:r w:rsidRPr="006D3247">
                            <w:rPr>
                              <w:rFonts w:ascii="Avenir Book" w:hAnsi="Avenir Book"/>
                              <w:b/>
                              <w:sz w:val="28"/>
                              <w:szCs w:val="28"/>
                            </w:rPr>
                            <w:t>/202</w:t>
                          </w:r>
                          <w:r>
                            <w:rPr>
                              <w:rFonts w:ascii="Avenir Book" w:hAnsi="Avenir Book"/>
                              <w:b/>
                              <w:sz w:val="28"/>
                              <w:szCs w:val="28"/>
                            </w:rPr>
                            <w:t>4</w:t>
                          </w:r>
                          <w:r w:rsidRPr="006D3247">
                            <w:rPr>
                              <w:rFonts w:ascii="Avenir Book" w:hAnsi="Avenir Book"/>
                              <w:b/>
                              <w:sz w:val="28"/>
                              <w:szCs w:val="28"/>
                            </w:rPr>
                            <w:t xml:space="preserve"> –</w:t>
                          </w:r>
                          <w:r w:rsidRPr="006D3247">
                            <w:rPr>
                              <w:rFonts w:ascii="Avenir Book" w:hAnsi="Avenir Book"/>
                              <w:b/>
                              <w:spacing w:val="-1"/>
                              <w:sz w:val="28"/>
                              <w:szCs w:val="28"/>
                            </w:rPr>
                            <w:t xml:space="preserve"> </w:t>
                          </w:r>
                          <w:r w:rsidRPr="006D3247">
                            <w:rPr>
                              <w:rFonts w:ascii="Avenir Book" w:hAnsi="Avenir Book"/>
                              <w:b/>
                              <w:sz w:val="28"/>
                              <w:szCs w:val="28"/>
                            </w:rPr>
                            <w:t>PLIEGO DE CLÁUSULAS ADMINISTRATIVAS PARTICULARES</w:t>
                          </w:r>
                        </w:p>
                      </w:txbxContent>
                    </v:textbox>
                    <w10:wrap type="topAndBottom" anchorx="margin"/>
                  </v:shape>
                </w:pict>
              </mc:Fallback>
            </mc:AlternateContent>
          </w:r>
        </w:p>
        <w:p w14:paraId="1192E1ED" w14:textId="3BDDCC0A" w:rsidR="005C7D59" w:rsidRDefault="005C7D59" w:rsidP="00803E27">
          <w:pPr>
            <w:ind w:left="1276"/>
            <w:jc w:val="both"/>
            <w:rPr>
              <w:rFonts w:ascii="Avenir Book" w:hAnsi="Avenir Book"/>
            </w:rPr>
          </w:pPr>
        </w:p>
        <w:tbl>
          <w:tblPr>
            <w:tblStyle w:val="Tablaconcuadrcula"/>
            <w:tblW w:w="11199" w:type="dxa"/>
            <w:tblInd w:w="-1418" w:type="dxa"/>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1664"/>
            <w:gridCol w:w="6993"/>
            <w:gridCol w:w="2542"/>
          </w:tblGrid>
          <w:tr w:rsidR="002149EB" w:rsidRPr="0064701A" w14:paraId="2E45E0E8" w14:textId="77777777" w:rsidTr="002149EB">
            <w:trPr>
              <w:trHeight w:val="502"/>
            </w:trPr>
            <w:tc>
              <w:tcPr>
                <w:tcW w:w="1664" w:type="dxa"/>
                <w:shd w:val="clear" w:color="auto" w:fill="30BFD3"/>
                <w:vAlign w:val="center"/>
              </w:tcPr>
              <w:p w14:paraId="08A28247" w14:textId="2EF24112" w:rsidR="002149EB" w:rsidRPr="0064701A" w:rsidRDefault="002149EB" w:rsidP="002149EB">
                <w:pPr>
                  <w:ind w:left="142" w:right="-1"/>
                  <w:jc w:val="center"/>
                  <w:rPr>
                    <w:rFonts w:ascii="Avenir Book" w:hAnsi="Avenir Book"/>
                    <w:b/>
                    <w:bCs/>
                    <w:color w:val="FFFFFF" w:themeColor="background1"/>
                    <w:w w:val="105"/>
                    <w:sz w:val="24"/>
                    <w:szCs w:val="24"/>
                    <w:lang w:val="es-ES"/>
                  </w:rPr>
                </w:pPr>
              </w:p>
            </w:tc>
            <w:tc>
              <w:tcPr>
                <w:tcW w:w="0" w:type="auto"/>
                <w:shd w:val="clear" w:color="auto" w:fill="30BFD3"/>
                <w:vAlign w:val="center"/>
              </w:tcPr>
              <w:p w14:paraId="5D6C8E0C" w14:textId="36A38F1A" w:rsidR="002149EB" w:rsidRPr="0064701A" w:rsidRDefault="002149EB" w:rsidP="003134AA">
                <w:pPr>
                  <w:pStyle w:val="Prrafodelista"/>
                  <w:numPr>
                    <w:ilvl w:val="0"/>
                    <w:numId w:val="26"/>
                  </w:numPr>
                  <w:ind w:right="-1"/>
                  <w:jc w:val="center"/>
                  <w:rPr>
                    <w:rFonts w:ascii="Avenir Book" w:hAnsi="Avenir Book"/>
                    <w:b/>
                    <w:bCs/>
                    <w:color w:val="FFFFFF" w:themeColor="background1"/>
                    <w:w w:val="105"/>
                    <w:sz w:val="28"/>
                    <w:szCs w:val="28"/>
                    <w:lang w:val="es-ES"/>
                  </w:rPr>
                </w:pPr>
                <w:r w:rsidRPr="0064701A">
                  <w:rPr>
                    <w:rFonts w:ascii="Avenir Book" w:hAnsi="Avenir Book"/>
                    <w:b/>
                    <w:bCs/>
                    <w:color w:val="FFFFFF" w:themeColor="background1"/>
                    <w:w w:val="105"/>
                    <w:sz w:val="28"/>
                    <w:szCs w:val="28"/>
                    <w:lang w:val="es-ES"/>
                  </w:rPr>
                  <w:t>CUADRO RESUMEN DE CARACTERÍSTICAS</w:t>
                </w:r>
              </w:p>
            </w:tc>
            <w:tc>
              <w:tcPr>
                <w:tcW w:w="2542" w:type="dxa"/>
                <w:shd w:val="clear" w:color="auto" w:fill="30BFD3"/>
                <w:vAlign w:val="center"/>
              </w:tcPr>
              <w:p w14:paraId="28923B4D" w14:textId="76BD01ED" w:rsidR="002149EB" w:rsidRPr="0064701A" w:rsidRDefault="002149EB" w:rsidP="00803E27">
                <w:pPr>
                  <w:ind w:left="142" w:right="-1"/>
                  <w:jc w:val="both"/>
                  <w:rPr>
                    <w:rFonts w:ascii="Avenir Book" w:hAnsi="Avenir Book"/>
                    <w:b/>
                    <w:bCs/>
                    <w:color w:val="FFFFFF" w:themeColor="background1"/>
                    <w:w w:val="105"/>
                    <w:sz w:val="24"/>
                    <w:szCs w:val="24"/>
                    <w:lang w:val="es-ES"/>
                  </w:rPr>
                </w:pPr>
              </w:p>
            </w:tc>
          </w:tr>
        </w:tbl>
        <w:p w14:paraId="1A51458A" w14:textId="77777777" w:rsidR="00257FA1" w:rsidRPr="0064701A" w:rsidRDefault="00257FA1" w:rsidP="00803E27">
          <w:pPr>
            <w:spacing w:line="360" w:lineRule="auto"/>
            <w:jc w:val="both"/>
            <w:rPr>
              <w:rFonts w:ascii="Avenir Book" w:eastAsia="Times New Roman" w:hAnsi="Avenir Book" w:cs="Arial"/>
              <w:kern w:val="0"/>
              <w:sz w:val="22"/>
              <w:szCs w:val="22"/>
              <w:lang w:eastAsia="es-ES"/>
              <w14:ligatures w14:val="none"/>
            </w:rPr>
          </w:pPr>
        </w:p>
        <w:tbl>
          <w:tblPr>
            <w:tblW w:w="112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3"/>
            <w:gridCol w:w="544"/>
            <w:gridCol w:w="4564"/>
            <w:gridCol w:w="558"/>
            <w:gridCol w:w="4967"/>
            <w:gridCol w:w="12"/>
          </w:tblGrid>
          <w:tr w:rsidR="00257FA1" w:rsidRPr="0064701A" w14:paraId="1416668C" w14:textId="77777777" w:rsidTr="00806F58">
            <w:trPr>
              <w:jc w:val="center"/>
            </w:trPr>
            <w:tc>
              <w:tcPr>
                <w:tcW w:w="11208" w:type="dxa"/>
                <w:gridSpan w:val="6"/>
                <w:tcBorders>
                  <w:top w:val="single" w:sz="4" w:space="0" w:color="BFBFBF"/>
                  <w:left w:val="single" w:sz="4" w:space="0" w:color="FFFFFF"/>
                  <w:bottom w:val="single" w:sz="4" w:space="0" w:color="BFBFBF"/>
                  <w:right w:val="single" w:sz="4" w:space="0" w:color="FFFFFF"/>
                </w:tcBorders>
                <w:shd w:val="clear" w:color="auto" w:fill="auto"/>
              </w:tcPr>
              <w:p w14:paraId="3AE591C8" w14:textId="77777777" w:rsidR="00257FA1" w:rsidRPr="0064701A" w:rsidRDefault="00257FA1" w:rsidP="00803E27">
                <w:pPr>
                  <w:pBdr>
                    <w:top w:val="nil"/>
                    <w:left w:val="nil"/>
                    <w:bottom w:val="nil"/>
                    <w:right w:val="nil"/>
                    <w:between w:val="nil"/>
                  </w:pBdr>
                  <w:spacing w:line="252" w:lineRule="auto"/>
                  <w:jc w:val="both"/>
                  <w:rPr>
                    <w:rFonts w:ascii="Avenir Book" w:eastAsia="Arial Narrow" w:hAnsi="Avenir Book" w:cs="Arial Narrow"/>
                    <w:color w:val="7F7F7F"/>
                    <w:kern w:val="0"/>
                    <w:sz w:val="21"/>
                    <w:szCs w:val="21"/>
                    <w:lang w:eastAsia="ca-ES"/>
                    <w14:ligatures w14:val="none"/>
                  </w:rPr>
                </w:pPr>
              </w:p>
            </w:tc>
          </w:tr>
          <w:tr w:rsidR="00257FA1" w:rsidRPr="0064701A" w14:paraId="361E39BC" w14:textId="77777777" w:rsidTr="003D57BC">
            <w:trPr>
              <w:gridAfter w:val="1"/>
              <w:wAfter w:w="12" w:type="dxa"/>
              <w:trHeight w:val="393"/>
              <w:jc w:val="center"/>
            </w:trPr>
            <w:tc>
              <w:tcPr>
                <w:tcW w:w="563" w:type="dxa"/>
                <w:tcBorders>
                  <w:top w:val="single" w:sz="4" w:space="0" w:color="BFBFBF"/>
                </w:tcBorders>
                <w:shd w:val="clear" w:color="auto" w:fill="30BFD3"/>
                <w:vAlign w:val="center"/>
              </w:tcPr>
              <w:p w14:paraId="3A68C7E0" w14:textId="77777777" w:rsidR="00257FA1" w:rsidRPr="0064701A"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A</w:t>
                </w:r>
              </w:p>
            </w:tc>
            <w:tc>
              <w:tcPr>
                <w:tcW w:w="5108" w:type="dxa"/>
                <w:gridSpan w:val="2"/>
                <w:tcBorders>
                  <w:top w:val="single" w:sz="4" w:space="0" w:color="BFBFBF"/>
                </w:tcBorders>
                <w:shd w:val="clear" w:color="auto" w:fill="30BFD3"/>
                <w:vAlign w:val="center"/>
              </w:tcPr>
              <w:p w14:paraId="60C8ACFF" w14:textId="010988E6" w:rsidR="00257FA1" w:rsidRPr="0064701A" w:rsidRDefault="00257FA1" w:rsidP="00803E27">
                <w:pP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OBJETO DEL CONTRATO</w:t>
                </w:r>
              </w:p>
            </w:tc>
            <w:tc>
              <w:tcPr>
                <w:tcW w:w="558" w:type="dxa"/>
                <w:tcBorders>
                  <w:top w:val="single" w:sz="4" w:space="0" w:color="BFBFBF"/>
                </w:tcBorders>
                <w:shd w:val="clear" w:color="auto" w:fill="30BFD3"/>
                <w:vAlign w:val="center"/>
              </w:tcPr>
              <w:p w14:paraId="0DA19D90" w14:textId="77777777" w:rsidR="00257FA1" w:rsidRPr="0064701A"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B</w:t>
                </w:r>
              </w:p>
            </w:tc>
            <w:tc>
              <w:tcPr>
                <w:tcW w:w="4967" w:type="dxa"/>
                <w:tcBorders>
                  <w:top w:val="single" w:sz="4" w:space="0" w:color="BFBFBF"/>
                </w:tcBorders>
                <w:shd w:val="clear" w:color="auto" w:fill="30BFD3"/>
                <w:vAlign w:val="center"/>
              </w:tcPr>
              <w:p w14:paraId="0C265882" w14:textId="77777777" w:rsidR="00257FA1" w:rsidRPr="0064701A" w:rsidRDefault="00257FA1" w:rsidP="00803E27">
                <w:pP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DATOS ECONÓMICOS</w:t>
                </w:r>
              </w:p>
            </w:tc>
          </w:tr>
          <w:tr w:rsidR="00257FA1" w:rsidRPr="0064701A" w14:paraId="79A7DCC5" w14:textId="77777777" w:rsidTr="003D57BC">
            <w:trPr>
              <w:trHeight w:val="1133"/>
              <w:jc w:val="center"/>
            </w:trPr>
            <w:tc>
              <w:tcPr>
                <w:tcW w:w="5671" w:type="dxa"/>
                <w:gridSpan w:val="3"/>
                <w:tcBorders>
                  <w:bottom w:val="single" w:sz="4" w:space="0" w:color="BFBFBF"/>
                </w:tcBorders>
              </w:tcPr>
              <w:p w14:paraId="0E16FEE6" w14:textId="7D83C737" w:rsidR="005C7D59" w:rsidRPr="006D3247" w:rsidRDefault="005C7D59" w:rsidP="005C7D59">
                <w:pPr>
                  <w:spacing w:before="240" w:line="276" w:lineRule="auto"/>
                  <w:jc w:val="both"/>
                  <w:rPr>
                    <w:rFonts w:ascii="Avenir Book" w:eastAsia="Times New Roman" w:hAnsi="Avenir Book" w:cs="Times New Roman"/>
                    <w:b/>
                    <w:kern w:val="0"/>
                    <w:sz w:val="21"/>
                    <w:szCs w:val="21"/>
                    <w:lang w:eastAsia="ca-ES"/>
                    <w14:ligatures w14:val="none"/>
                  </w:rPr>
                </w:pPr>
                <w:r w:rsidRPr="006D3247">
                  <w:rPr>
                    <w:rFonts w:ascii="Avenir Book" w:eastAsia="Arial Narrow" w:hAnsi="Avenir Book" w:cs="Arial Narrow"/>
                    <w:b/>
                    <w:bCs/>
                    <w:kern w:val="0"/>
                    <w:sz w:val="21"/>
                    <w:szCs w:val="21"/>
                    <w:lang w:eastAsia="ca-ES"/>
                    <w14:ligatures w14:val="none"/>
                  </w:rPr>
                  <w:t>Título</w:t>
                </w:r>
                <w:r w:rsidRPr="006D3247">
                  <w:rPr>
                    <w:rFonts w:ascii="Avenir Book" w:eastAsia="Arial Narrow" w:hAnsi="Avenir Book" w:cs="Arial Narrow"/>
                    <w:kern w:val="0"/>
                    <w:sz w:val="21"/>
                    <w:szCs w:val="21"/>
                    <w:lang w:eastAsia="ca-ES"/>
                    <w14:ligatures w14:val="none"/>
                  </w:rPr>
                  <w:t>: S</w:t>
                </w:r>
                <w:r>
                  <w:rPr>
                    <w:rFonts w:ascii="Avenir Book" w:eastAsia="Arial Narrow" w:hAnsi="Avenir Book" w:cs="Arial Narrow"/>
                    <w:kern w:val="0"/>
                    <w:sz w:val="21"/>
                    <w:szCs w:val="21"/>
                    <w:lang w:eastAsia="ca-ES"/>
                    <w14:ligatures w14:val="none"/>
                  </w:rPr>
                  <w:t>ervicio de retribución flexible</w:t>
                </w:r>
                <w:r w:rsidRPr="006D3247">
                  <w:rPr>
                    <w:rFonts w:ascii="Avenir Book" w:eastAsia="Arial Narrow" w:hAnsi="Avenir Book" w:cs="Arial Narrow"/>
                    <w:kern w:val="0"/>
                    <w:sz w:val="21"/>
                    <w:szCs w:val="21"/>
                    <w:lang w:eastAsia="ca-ES"/>
                    <w14:ligatures w14:val="none"/>
                  </w:rPr>
                  <w:t>.</w:t>
                </w:r>
              </w:p>
              <w:p w14:paraId="643CE46E" w14:textId="68BD2F0B"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Número de expediente</w:t>
                </w:r>
                <w:r w:rsidRPr="0064701A">
                  <w:rPr>
                    <w:rFonts w:ascii="Avenir Book" w:eastAsia="Arial Narrow" w:hAnsi="Avenir Book" w:cs="Arial Narrow"/>
                    <w:color w:val="7F7F7F"/>
                    <w:kern w:val="0"/>
                    <w:sz w:val="21"/>
                    <w:szCs w:val="21"/>
                    <w:lang w:eastAsia="ca-ES"/>
                    <w14:ligatures w14:val="none"/>
                  </w:rPr>
                  <w:t xml:space="preserve">: </w:t>
                </w:r>
                <w:r w:rsidR="005C7D59" w:rsidRPr="005C7D59">
                  <w:rPr>
                    <w:rFonts w:ascii="Avenir Book" w:eastAsia="Arial Narrow" w:hAnsi="Avenir Book" w:cs="Arial Narrow"/>
                    <w:b/>
                    <w:bCs/>
                    <w:kern w:val="0"/>
                    <w:sz w:val="21"/>
                    <w:szCs w:val="21"/>
                    <w:lang w:eastAsia="ca-ES"/>
                    <w14:ligatures w14:val="none"/>
                  </w:rPr>
                  <w:t>08/2024</w:t>
                </w:r>
              </w:p>
              <w:p w14:paraId="0F14309F" w14:textId="0719A4C8" w:rsidR="00257FA1" w:rsidRDefault="00257FA1" w:rsidP="00803E27">
                <w:pPr>
                  <w:spacing w:before="120" w:after="120" w:line="276" w:lineRule="auto"/>
                  <w:jc w:val="both"/>
                  <w:rPr>
                    <w:rFonts w:ascii="Avenir Book" w:eastAsia="Arial Narrow" w:hAnsi="Avenir Book" w:cs="Arial Narrow"/>
                    <w:b/>
                    <w:bCs/>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A.1</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proofErr w:type="gramStart"/>
                <w:r w:rsidRPr="0064701A">
                  <w:rPr>
                    <w:rFonts w:ascii="Avenir Book" w:eastAsia="Arial Narrow" w:hAnsi="Avenir Book" w:cs="Arial Narrow"/>
                    <w:b/>
                    <w:bCs/>
                    <w:kern w:val="0"/>
                    <w:sz w:val="21"/>
                    <w:szCs w:val="21"/>
                    <w:lang w:eastAsia="ca-ES"/>
                    <w14:ligatures w14:val="none"/>
                  </w:rPr>
                  <w:t>Necesidades a satisfacer</w:t>
                </w:r>
                <w:proofErr w:type="gramEnd"/>
                <w:r w:rsidRPr="0064701A">
                  <w:rPr>
                    <w:rFonts w:ascii="Avenir Book" w:eastAsia="Arial Narrow" w:hAnsi="Avenir Book" w:cs="Arial Narrow"/>
                    <w:b/>
                    <w:bCs/>
                    <w:kern w:val="0"/>
                    <w:sz w:val="21"/>
                    <w:szCs w:val="21"/>
                    <w:lang w:eastAsia="ca-ES"/>
                    <w14:ligatures w14:val="none"/>
                  </w:rPr>
                  <w:t xml:space="preserve"> e idoneidad del contrato:</w:t>
                </w:r>
              </w:p>
              <w:p w14:paraId="066165F7" w14:textId="58ED4EE6" w:rsidR="005C7D59" w:rsidRDefault="005C7D59" w:rsidP="005C7D59">
                <w:pPr>
                  <w:spacing w:before="240" w:line="276" w:lineRule="auto"/>
                  <w:jc w:val="both"/>
                  <w:rPr>
                    <w:rFonts w:ascii="Avenir Book" w:eastAsia="Arial Narrow" w:hAnsi="Avenir Book" w:cs="Arial Narrow"/>
                    <w:kern w:val="0"/>
                    <w:sz w:val="21"/>
                    <w:szCs w:val="21"/>
                    <w:lang w:eastAsia="ca-ES"/>
                    <w14:ligatures w14:val="none"/>
                  </w:rPr>
                </w:pPr>
                <w:r>
                  <w:rPr>
                    <w:rFonts w:ascii="Avenir Book" w:eastAsia="Arial Narrow" w:hAnsi="Avenir Book" w:cs="Arial Narrow"/>
                    <w:b/>
                    <w:bCs/>
                    <w:kern w:val="0"/>
                    <w:sz w:val="21"/>
                    <w:szCs w:val="21"/>
                    <w:lang w:eastAsia="ca-ES"/>
                    <w14:ligatures w14:val="none"/>
                  </w:rPr>
                  <w:t>Objeto:</w:t>
                </w:r>
                <w:r w:rsidRPr="0064701A">
                  <w:rPr>
                    <w:rFonts w:ascii="Avenir Book" w:eastAsia="Arial Narrow" w:hAnsi="Avenir Book" w:cs="Arial Narrow"/>
                    <w:kern w:val="0"/>
                    <w:sz w:val="21"/>
                    <w:szCs w:val="21"/>
                    <w:lang w:eastAsia="ca-ES"/>
                    <w14:ligatures w14:val="none"/>
                  </w:rPr>
                  <w:t xml:space="preserve"> </w:t>
                </w:r>
                <w:r w:rsidRPr="005C7D59">
                  <w:rPr>
                    <w:rFonts w:ascii="Avenir Book" w:eastAsia="Arial Narrow" w:hAnsi="Avenir Book" w:cs="Arial Narrow"/>
                    <w:kern w:val="0"/>
                    <w:sz w:val="21"/>
                    <w:szCs w:val="21"/>
                    <w:lang w:eastAsia="ca-ES"/>
                    <w14:ligatures w14:val="none"/>
                  </w:rPr>
                  <w:t xml:space="preserve">Constituye el objeto de esta licitación la contratación del servicio de retribución flexible para el personal de la Fundació </w:t>
                </w:r>
                <w:proofErr w:type="spellStart"/>
                <w:r w:rsidRPr="005C7D59">
                  <w:rPr>
                    <w:rFonts w:ascii="Avenir Book" w:eastAsia="Arial Narrow" w:hAnsi="Avenir Book" w:cs="Arial Narrow"/>
                    <w:kern w:val="0"/>
                    <w:sz w:val="21"/>
                    <w:szCs w:val="21"/>
                    <w:lang w:eastAsia="ca-ES"/>
                    <w14:ligatures w14:val="none"/>
                  </w:rPr>
                  <w:t>Institut</w:t>
                </w:r>
                <w:proofErr w:type="spellEnd"/>
                <w:r w:rsidRPr="005C7D59">
                  <w:rPr>
                    <w:rFonts w:ascii="Avenir Book" w:eastAsia="Arial Narrow" w:hAnsi="Avenir Book" w:cs="Arial Narrow"/>
                    <w:kern w:val="0"/>
                    <w:sz w:val="21"/>
                    <w:szCs w:val="21"/>
                    <w:lang w:eastAsia="ca-ES"/>
                    <w14:ligatures w14:val="none"/>
                  </w:rPr>
                  <w:t xml:space="preserve"> de Recerca contra la </w:t>
                </w:r>
                <w:proofErr w:type="spellStart"/>
                <w:r w:rsidRPr="005C7D59">
                  <w:rPr>
                    <w:rFonts w:ascii="Avenir Book" w:eastAsia="Arial Narrow" w:hAnsi="Avenir Book" w:cs="Arial Narrow"/>
                    <w:kern w:val="0"/>
                    <w:sz w:val="21"/>
                    <w:szCs w:val="21"/>
                    <w:lang w:eastAsia="ca-ES"/>
                    <w14:ligatures w14:val="none"/>
                  </w:rPr>
                  <w:t>Leucèmia</w:t>
                </w:r>
                <w:proofErr w:type="spellEnd"/>
                <w:r w:rsidRPr="005C7D59">
                  <w:rPr>
                    <w:rFonts w:ascii="Avenir Book" w:eastAsia="Arial Narrow" w:hAnsi="Avenir Book" w:cs="Arial Narrow"/>
                    <w:kern w:val="0"/>
                    <w:sz w:val="21"/>
                    <w:szCs w:val="21"/>
                    <w:lang w:eastAsia="ca-ES"/>
                    <w14:ligatures w14:val="none"/>
                  </w:rPr>
                  <w:t xml:space="preserve"> Josep Carreras, en adelante </w:t>
                </w:r>
                <w:r w:rsidRPr="005C7D59">
                  <w:rPr>
                    <w:rFonts w:ascii="Avenir Book" w:eastAsia="Arial Narrow" w:hAnsi="Avenir Book" w:cs="Arial Narrow"/>
                    <w:b/>
                    <w:bCs/>
                    <w:kern w:val="0"/>
                    <w:sz w:val="21"/>
                    <w:szCs w:val="21"/>
                    <w:lang w:eastAsia="ca-ES"/>
                    <w14:ligatures w14:val="none"/>
                  </w:rPr>
                  <w:t>IJC</w:t>
                </w:r>
                <w:r w:rsidRPr="005C7D59">
                  <w:rPr>
                    <w:rFonts w:ascii="Avenir Book" w:eastAsia="Arial Narrow" w:hAnsi="Avenir Book" w:cs="Arial Narrow"/>
                    <w:kern w:val="0"/>
                    <w:sz w:val="21"/>
                    <w:szCs w:val="21"/>
                    <w:lang w:eastAsia="ca-ES"/>
                    <w14:ligatures w14:val="none"/>
                  </w:rPr>
                  <w:t>.</w:t>
                </w:r>
              </w:p>
              <w:p w14:paraId="1E80465D" w14:textId="743420C5" w:rsidR="005C7D59" w:rsidRDefault="005C7D59" w:rsidP="005C7D59">
                <w:pPr>
                  <w:spacing w:before="240" w:line="276" w:lineRule="auto"/>
                  <w:jc w:val="both"/>
                  <w:rPr>
                    <w:rFonts w:ascii="Avenir Book" w:eastAsia="Times New Roman" w:hAnsi="Avenir Book" w:cs="Times New Roman"/>
                    <w:bCs/>
                    <w:kern w:val="0"/>
                    <w:sz w:val="21"/>
                    <w:szCs w:val="21"/>
                    <w:lang w:eastAsia="ca-ES"/>
                    <w14:ligatures w14:val="none"/>
                  </w:rPr>
                </w:pPr>
                <w:r w:rsidRPr="005C7D59">
                  <w:rPr>
                    <w:rFonts w:ascii="Avenir Book" w:eastAsia="Times New Roman" w:hAnsi="Avenir Book" w:cs="Times New Roman"/>
                    <w:bCs/>
                    <w:kern w:val="0"/>
                    <w:sz w:val="21"/>
                    <w:szCs w:val="21"/>
                    <w:lang w:eastAsia="ca-ES"/>
                    <w14:ligatures w14:val="none"/>
                  </w:rPr>
                  <w:t xml:space="preserve">La adjudicación de este contrato resulta necesaria e idónea para cumplir y realizar las finalidades institucionales del </w:t>
                </w:r>
                <w:r w:rsidRPr="005C7D59">
                  <w:rPr>
                    <w:rFonts w:ascii="Avenir Book" w:eastAsia="Times New Roman" w:hAnsi="Avenir Book" w:cs="Times New Roman"/>
                    <w:b/>
                    <w:kern w:val="0"/>
                    <w:sz w:val="21"/>
                    <w:szCs w:val="21"/>
                    <w:lang w:eastAsia="ca-ES"/>
                    <w14:ligatures w14:val="none"/>
                  </w:rPr>
                  <w:t>IJC</w:t>
                </w:r>
                <w:r w:rsidRPr="005C7D59">
                  <w:rPr>
                    <w:rFonts w:ascii="Avenir Book" w:eastAsia="Times New Roman" w:hAnsi="Avenir Book" w:cs="Times New Roman"/>
                    <w:bCs/>
                    <w:kern w:val="0"/>
                    <w:sz w:val="21"/>
                    <w:szCs w:val="21"/>
                    <w:lang w:eastAsia="ca-ES"/>
                    <w14:ligatures w14:val="none"/>
                  </w:rPr>
                  <w:t>.</w:t>
                </w:r>
              </w:p>
              <w:p w14:paraId="1CBF8737" w14:textId="77777777" w:rsidR="005C7D59" w:rsidRPr="005C7D59" w:rsidRDefault="005C7D59" w:rsidP="005C7D59">
                <w:pPr>
                  <w:spacing w:before="240" w:line="276" w:lineRule="auto"/>
                  <w:jc w:val="both"/>
                  <w:rPr>
                    <w:rFonts w:ascii="Avenir Book" w:eastAsia="Times New Roman" w:hAnsi="Avenir Book" w:cs="Times New Roman"/>
                    <w:bCs/>
                    <w:kern w:val="0"/>
                    <w:sz w:val="21"/>
                    <w:szCs w:val="21"/>
                    <w:lang w:eastAsia="ca-ES"/>
                    <w14:ligatures w14:val="none"/>
                  </w:rPr>
                </w:pPr>
                <w:r w:rsidRPr="005C7D59">
                  <w:rPr>
                    <w:rFonts w:ascii="Avenir Book" w:eastAsia="Times New Roman" w:hAnsi="Avenir Book" w:cs="Times New Roman"/>
                    <w:bCs/>
                    <w:kern w:val="0"/>
                    <w:sz w:val="21"/>
                    <w:szCs w:val="21"/>
                    <w:lang w:eastAsia="ca-ES"/>
                    <w14:ligatures w14:val="none"/>
                  </w:rPr>
                  <w:t xml:space="preserve">El objetivo del </w:t>
                </w:r>
                <w:r w:rsidRPr="005C7D59">
                  <w:rPr>
                    <w:rFonts w:ascii="Avenir Book" w:eastAsia="Times New Roman" w:hAnsi="Avenir Book" w:cs="Times New Roman"/>
                    <w:b/>
                    <w:kern w:val="0"/>
                    <w:sz w:val="21"/>
                    <w:szCs w:val="21"/>
                    <w:lang w:eastAsia="ca-ES"/>
                    <w14:ligatures w14:val="none"/>
                  </w:rPr>
                  <w:t>IJC</w:t>
                </w:r>
                <w:r w:rsidRPr="005C7D59">
                  <w:rPr>
                    <w:rFonts w:ascii="Avenir Book" w:eastAsia="Times New Roman" w:hAnsi="Avenir Book" w:cs="Times New Roman"/>
                    <w:bCs/>
                    <w:kern w:val="0"/>
                    <w:sz w:val="21"/>
                    <w:szCs w:val="21"/>
                    <w:lang w:eastAsia="ca-ES"/>
                    <w14:ligatures w14:val="none"/>
                  </w:rPr>
                  <w:t xml:space="preserve"> es fidelizar a su personal, y mediante la contratación del servicio de retribución flexible se permitirá maximizar el salario de nuestro personal, cumpliendo con la normativa establecida como fundación del sector público.</w:t>
                </w:r>
              </w:p>
              <w:p w14:paraId="6DBBA846" w14:textId="469F0392" w:rsidR="009A5396" w:rsidRPr="005C7D59" w:rsidRDefault="005C7D59" w:rsidP="005C7D59">
                <w:pPr>
                  <w:spacing w:before="240" w:line="276" w:lineRule="auto"/>
                  <w:jc w:val="both"/>
                  <w:rPr>
                    <w:rFonts w:ascii="Avenir Book" w:eastAsia="Times New Roman" w:hAnsi="Avenir Book" w:cs="Times New Roman"/>
                    <w:bCs/>
                    <w:kern w:val="0"/>
                    <w:sz w:val="21"/>
                    <w:szCs w:val="21"/>
                    <w:lang w:eastAsia="ca-ES"/>
                    <w14:ligatures w14:val="none"/>
                  </w:rPr>
                </w:pPr>
                <w:r w:rsidRPr="005C7D59">
                  <w:rPr>
                    <w:rFonts w:ascii="Avenir Book" w:eastAsia="Times New Roman" w:hAnsi="Avenir Book" w:cs="Times New Roman"/>
                    <w:bCs/>
                    <w:kern w:val="0"/>
                    <w:sz w:val="21"/>
                    <w:szCs w:val="21"/>
                    <w:lang w:eastAsia="ca-ES"/>
                    <w14:ligatures w14:val="none"/>
                  </w:rPr>
                  <w:t xml:space="preserve">Por este motivo, y con el objetivo de mejorar nuestra eficiencia retributiva, el </w:t>
                </w:r>
                <w:r w:rsidRPr="005C7D59">
                  <w:rPr>
                    <w:rFonts w:ascii="Avenir Book" w:eastAsia="Times New Roman" w:hAnsi="Avenir Book" w:cs="Times New Roman"/>
                    <w:b/>
                    <w:kern w:val="0"/>
                    <w:sz w:val="21"/>
                    <w:szCs w:val="21"/>
                    <w:lang w:eastAsia="ca-ES"/>
                    <w14:ligatures w14:val="none"/>
                  </w:rPr>
                  <w:t>IJC</w:t>
                </w:r>
                <w:r w:rsidRPr="005C7D59">
                  <w:rPr>
                    <w:rFonts w:ascii="Avenir Book" w:eastAsia="Times New Roman" w:hAnsi="Avenir Book" w:cs="Times New Roman"/>
                    <w:bCs/>
                    <w:kern w:val="0"/>
                    <w:sz w:val="21"/>
                    <w:szCs w:val="21"/>
                    <w:lang w:eastAsia="ca-ES"/>
                    <w14:ligatures w14:val="none"/>
                  </w:rPr>
                  <w:t xml:space="preserve"> decide instaurar a partir del ejercicio 2024 un plan de retribución flexible para todo el personal. El beneficio de utilizar este plan es poder flexibilizar voluntariamente parte del salario bruto del personal que esté interesado, para destinarlo a la contratación de un abanico de beneficios sociales, que permite, además, beneficiarse de determinadas exenciones del IRPF. La principal ventaja es que pueden pagarse más servicios con el mismo coste y constituye una vía de fidelización del personal.</w:t>
                </w:r>
              </w:p>
              <w:p w14:paraId="1E51B70F" w14:textId="349229BD" w:rsidR="00257FA1" w:rsidRPr="0064701A"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 xml:space="preserve">A.2 </w:t>
                </w:r>
                <w:r w:rsidRPr="0064701A">
                  <w:rPr>
                    <w:rFonts w:ascii="Avenir Book" w:eastAsia="Arial Narrow" w:hAnsi="Avenir Book" w:cs="Arial Narrow"/>
                    <w:b/>
                    <w:bCs/>
                    <w:kern w:val="0"/>
                    <w:sz w:val="21"/>
                    <w:szCs w:val="21"/>
                    <w:lang w:eastAsia="ca-ES"/>
                    <w14:ligatures w14:val="none"/>
                  </w:rPr>
                  <w:t>División en lotes</w:t>
                </w:r>
                <w:r w:rsidRPr="0064701A">
                  <w:rPr>
                    <w:rFonts w:ascii="Avenir Book" w:eastAsia="Arial Narrow" w:hAnsi="Avenir Book" w:cs="Arial Narrow"/>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1216890331"/>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Arial Narrow" w:hAnsi="Avenir Book" w:cs="Arial Narrow"/>
                    <w:kern w:val="0"/>
                    <w:sz w:val="21"/>
                    <w:szCs w:val="21"/>
                    <w:lang w:eastAsia="ca-ES"/>
                    <w14:ligatures w14:val="none"/>
                  </w:rPr>
                  <w:tab/>
                  <w:t xml:space="preserve"> No </w:t>
                </w:r>
                <w:sdt>
                  <w:sdtPr>
                    <w:rPr>
                      <w:rFonts w:ascii="Avenir Book" w:eastAsia="Times New Roman" w:hAnsi="Avenir Book" w:cs="Arial"/>
                      <w:kern w:val="0"/>
                      <w:sz w:val="21"/>
                      <w:szCs w:val="21"/>
                      <w:lang w:eastAsia="ca-ES"/>
                      <w14:ligatures w14:val="none"/>
                    </w:rPr>
                    <w:id w:val="-1244947283"/>
                    <w14:checkbox>
                      <w14:checked w14:val="1"/>
                      <w14:checkedState w14:val="2612" w14:font="MS Gothic"/>
                      <w14:uncheckedState w14:val="2610" w14:font="MS Gothic"/>
                    </w14:checkbox>
                  </w:sdtPr>
                  <w:sdtEndPr/>
                  <w:sdtContent>
                    <w:r w:rsidR="005C7D59">
                      <w:rPr>
                        <w:rFonts w:ascii="MS Gothic" w:eastAsia="MS Gothic" w:hAnsi="MS Gothic" w:cs="Arial" w:hint="eastAsia"/>
                        <w:kern w:val="0"/>
                        <w:sz w:val="21"/>
                        <w:szCs w:val="21"/>
                        <w:lang w:eastAsia="ca-ES"/>
                        <w14:ligatures w14:val="none"/>
                      </w:rPr>
                      <w:t>☒</w:t>
                    </w:r>
                  </w:sdtContent>
                </w:sdt>
              </w:p>
              <w:p w14:paraId="4726BE2B" w14:textId="77777777" w:rsidR="005C7D59" w:rsidRPr="005C7D59" w:rsidRDefault="00257FA1" w:rsidP="005C7D59">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Lotes: [</w:t>
                </w:r>
                <w:r w:rsidRPr="0064701A">
                  <w:rPr>
                    <w:rFonts w:ascii="Arial" w:eastAsia="Arial Narrow" w:hAnsi="Arial" w:cs="Arial"/>
                    <w:kern w:val="0"/>
                    <w:sz w:val="21"/>
                    <w:szCs w:val="21"/>
                    <w:lang w:eastAsia="ca-ES"/>
                    <w14:ligatures w14:val="none"/>
                  </w:rPr>
                  <w:t>●</w:t>
                </w:r>
                <w:r w:rsidRPr="0064701A">
                  <w:rPr>
                    <w:rFonts w:ascii="Avenir Book" w:eastAsia="Arial Narrow" w:hAnsi="Avenir Book" w:cs="Arial Narrow"/>
                    <w:kern w:val="0"/>
                    <w:sz w:val="21"/>
                    <w:szCs w:val="21"/>
                    <w:lang w:eastAsia="ca-ES"/>
                    <w14:ligatures w14:val="none"/>
                  </w:rPr>
                  <w:t>]</w:t>
                </w:r>
                <w:r w:rsidR="00BF7D0F">
                  <w:rPr>
                    <w:rFonts w:ascii="Avenir Book" w:eastAsia="Arial Narrow" w:hAnsi="Avenir Book" w:cs="Arial Narrow"/>
                    <w:kern w:val="0"/>
                    <w:sz w:val="21"/>
                    <w:szCs w:val="21"/>
                    <w:lang w:eastAsia="ca-ES"/>
                    <w14:ligatures w14:val="none"/>
                  </w:rPr>
                  <w:t xml:space="preserve"> / </w:t>
                </w:r>
                <w:r w:rsidR="00BF7D0F" w:rsidRPr="005C7D59">
                  <w:rPr>
                    <w:rFonts w:ascii="Avenir Book" w:eastAsia="Arial Narrow" w:hAnsi="Avenir Book" w:cs="Arial Narrow"/>
                    <w:b/>
                    <w:bCs/>
                    <w:kern w:val="0"/>
                    <w:sz w:val="21"/>
                    <w:szCs w:val="21"/>
                    <w:lang w:eastAsia="ca-ES"/>
                    <w14:ligatures w14:val="none"/>
                  </w:rPr>
                  <w:t>Justificación</w:t>
                </w:r>
                <w:r w:rsidR="00BF7D0F">
                  <w:rPr>
                    <w:rFonts w:ascii="Avenir Book" w:eastAsia="Arial Narrow" w:hAnsi="Avenir Book" w:cs="Arial Narrow"/>
                    <w:kern w:val="0"/>
                    <w:sz w:val="21"/>
                    <w:szCs w:val="21"/>
                    <w:lang w:eastAsia="ca-ES"/>
                    <w14:ligatures w14:val="none"/>
                  </w:rPr>
                  <w:t xml:space="preserve">: </w:t>
                </w:r>
                <w:r w:rsidR="005C7D59" w:rsidRPr="005C7D59">
                  <w:rPr>
                    <w:rFonts w:ascii="Avenir Book" w:eastAsia="Arial Narrow" w:hAnsi="Avenir Book" w:cs="Arial Narrow"/>
                    <w:kern w:val="0"/>
                    <w:sz w:val="21"/>
                    <w:szCs w:val="21"/>
                    <w:lang w:eastAsia="ca-ES"/>
                    <w14:ligatures w14:val="none"/>
                  </w:rPr>
                  <w:t>El objeto del contrato se refiere al servicio de retribución flexible, constituyendo éste una unidad funcional inseparable, de acuerdo con las características definidas en la presente memoria y en el Informe de necesidad relacionado, emitido el 29 de febrero de 2024 por la Sra. Leticia Chico en su condición de responsable de la Unidad de Recursos Humanos (RRHH).</w:t>
                </w:r>
              </w:p>
              <w:p w14:paraId="081F1711" w14:textId="77777777" w:rsidR="005C7D59" w:rsidRPr="005C7D59" w:rsidRDefault="005C7D59" w:rsidP="005C7D59">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5C7D59">
                  <w:rPr>
                    <w:rFonts w:ascii="Avenir Book" w:eastAsia="Arial Narrow" w:hAnsi="Avenir Book" w:cs="Arial Narrow"/>
                    <w:kern w:val="0"/>
                    <w:sz w:val="21"/>
                    <w:szCs w:val="21"/>
                    <w:lang w:eastAsia="ca-ES"/>
                    <w14:ligatures w14:val="none"/>
                  </w:rPr>
                  <w:t xml:space="preserve">Además, se considera que reportará una mejor optimización, eficiencia y control del proyecto por disponer de una única organización, una responsabilidad única y/o, interlocución unificada. La división en lotes podría comportar una mala </w:t>
                </w:r>
                <w:r w:rsidRPr="005C7D59">
                  <w:rPr>
                    <w:rFonts w:ascii="Avenir Book" w:eastAsia="Arial Narrow" w:hAnsi="Avenir Book" w:cs="Arial Narrow"/>
                    <w:kern w:val="0"/>
                    <w:sz w:val="21"/>
                    <w:szCs w:val="21"/>
                    <w:lang w:eastAsia="ca-ES"/>
                    <w14:ligatures w14:val="none"/>
                  </w:rPr>
                  <w:lastRenderedPageBreak/>
                  <w:t>ejecución del contrato, ya que no es conveniente que el suministro sea realizado de forma independiente.</w:t>
                </w:r>
              </w:p>
              <w:p w14:paraId="348208EE" w14:textId="3164FF38" w:rsidR="009A5396" w:rsidRPr="0064701A" w:rsidRDefault="005C7D59" w:rsidP="005C7D59">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5C7D59">
                  <w:rPr>
                    <w:rFonts w:ascii="Avenir Book" w:eastAsia="Arial Narrow" w:hAnsi="Avenir Book" w:cs="Arial Narrow"/>
                    <w:kern w:val="0"/>
                    <w:sz w:val="21"/>
                    <w:szCs w:val="21"/>
                    <w:lang w:eastAsia="ca-ES"/>
                    <w14:ligatures w14:val="none"/>
                  </w:rPr>
                  <w:t>La coexistencia de varios adjudicatarios supondría dificultades que de facto irían en contra de los principios de eficacia y eficiencia en la gestión de los recursos públicos, sin que esto perjudique la libre concurrencia de los diferentes licitadores interesados en el objeto del contrato.</w:t>
                </w:r>
              </w:p>
              <w:p w14:paraId="48E96536" w14:textId="77777777" w:rsidR="00257FA1" w:rsidRPr="0064701A" w:rsidRDefault="00257FA1" w:rsidP="00803E27">
                <w:pPr>
                  <w:pBdr>
                    <w:top w:val="nil"/>
                    <w:left w:val="nil"/>
                    <w:bottom w:val="nil"/>
                    <w:right w:val="nil"/>
                    <w:between w:val="nil"/>
                  </w:pBdr>
                  <w:tabs>
                    <w:tab w:val="left" w:pos="1898"/>
                  </w:tabs>
                  <w:spacing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Limitación a la participación o adjudicación de los lotes: </w:t>
                </w:r>
              </w:p>
              <w:p w14:paraId="3CDCA66E" w14:textId="76289ABE" w:rsidR="00257FA1" w:rsidRPr="0064701A" w:rsidRDefault="00257FA1" w:rsidP="00803E27">
                <w:pPr>
                  <w:pBdr>
                    <w:top w:val="nil"/>
                    <w:left w:val="nil"/>
                    <w:bottom w:val="nil"/>
                    <w:right w:val="nil"/>
                    <w:between w:val="nil"/>
                  </w:pBdr>
                  <w:tabs>
                    <w:tab w:val="left" w:pos="1457"/>
                  </w:tabs>
                  <w:spacing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599179294"/>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Arial Narrow" w:hAnsi="Avenir Book" w:cs="Arial Narrow"/>
                    <w:kern w:val="0"/>
                    <w:sz w:val="21"/>
                    <w:szCs w:val="21"/>
                    <w:lang w:eastAsia="ca-ES"/>
                    <w14:ligatures w14:val="none"/>
                  </w:rPr>
                  <w:tab/>
                  <w:t xml:space="preserve">No </w:t>
                </w:r>
                <w:sdt>
                  <w:sdtPr>
                    <w:rPr>
                      <w:rFonts w:ascii="Avenir Book" w:eastAsia="Times New Roman" w:hAnsi="Avenir Book" w:cs="Arial"/>
                      <w:kern w:val="0"/>
                      <w:sz w:val="21"/>
                      <w:szCs w:val="21"/>
                      <w:lang w:eastAsia="ca-ES"/>
                      <w14:ligatures w14:val="none"/>
                    </w:rPr>
                    <w:id w:val="633907034"/>
                    <w14:checkbox>
                      <w14:checked w14:val="0"/>
                      <w14:checkedState w14:val="2612" w14:font="MS Gothic"/>
                      <w14:uncheckedState w14:val="2610" w14:font="MS Gothic"/>
                    </w14:checkbox>
                  </w:sdtPr>
                  <w:sdtEndPr/>
                  <w:sdtContent>
                    <w:r w:rsidR="009A5396">
                      <w:rPr>
                        <w:rFonts w:ascii="MS Gothic" w:eastAsia="MS Gothic" w:hAnsi="MS Gothic" w:cs="Arial" w:hint="eastAsia"/>
                        <w:kern w:val="0"/>
                        <w:sz w:val="21"/>
                        <w:szCs w:val="21"/>
                        <w:lang w:eastAsia="ca-ES"/>
                        <w14:ligatures w14:val="none"/>
                      </w:rPr>
                      <w:t>☐</w:t>
                    </w:r>
                  </w:sdtContent>
                </w:sdt>
              </w:p>
              <w:p w14:paraId="77E98D52" w14:textId="77777777" w:rsidR="00257FA1" w:rsidRPr="0064701A"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Reglas sobre limitación: [</w:t>
                </w:r>
                <w:r w:rsidRPr="0064701A">
                  <w:rPr>
                    <w:rFonts w:ascii="Arial" w:eastAsia="Arial Narrow" w:hAnsi="Arial" w:cs="Arial"/>
                    <w:kern w:val="0"/>
                    <w:sz w:val="21"/>
                    <w:szCs w:val="21"/>
                    <w:lang w:eastAsia="ca-ES"/>
                    <w14:ligatures w14:val="none"/>
                  </w:rPr>
                  <w:t>●</w:t>
                </w:r>
                <w:r w:rsidRPr="0064701A">
                  <w:rPr>
                    <w:rFonts w:ascii="Avenir Book" w:eastAsia="Arial Narrow" w:hAnsi="Avenir Book" w:cs="Arial Narrow"/>
                    <w:kern w:val="0"/>
                    <w:sz w:val="21"/>
                    <w:szCs w:val="21"/>
                    <w:lang w:eastAsia="ca-ES"/>
                    <w14:ligatures w14:val="none"/>
                  </w:rPr>
                  <w:t>]</w:t>
                </w:r>
              </w:p>
              <w:p w14:paraId="55DF67F1" w14:textId="69199DDA" w:rsidR="00257FA1" w:rsidRPr="0064701A"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A.3</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Código CPV</w:t>
                </w:r>
                <w:r w:rsidRPr="0064701A">
                  <w:rPr>
                    <w:rFonts w:ascii="Avenir Book" w:eastAsia="Arial Narrow" w:hAnsi="Avenir Book" w:cs="Arial Narrow"/>
                    <w:kern w:val="0"/>
                    <w:sz w:val="21"/>
                    <w:szCs w:val="21"/>
                    <w:lang w:eastAsia="ca-ES"/>
                    <w14:ligatures w14:val="none"/>
                  </w:rPr>
                  <w:t>:</w:t>
                </w:r>
                <w:r w:rsidR="008D4700">
                  <w:rPr>
                    <w:rFonts w:ascii="Avenir Book" w:eastAsia="Arial Narrow" w:hAnsi="Avenir Book" w:cs="Arial Narrow"/>
                    <w:kern w:val="0"/>
                    <w:sz w:val="21"/>
                    <w:szCs w:val="21"/>
                    <w:lang w:eastAsia="ca-ES"/>
                    <w14:ligatures w14:val="none"/>
                  </w:rPr>
                  <w:t xml:space="preserve"> </w:t>
                </w:r>
                <w:r w:rsidR="008D4700" w:rsidRPr="008D4700">
                  <w:rPr>
                    <w:rFonts w:ascii="Avenir Book" w:hAnsi="Avenir Book"/>
                    <w:w w:val="105"/>
                    <w:sz w:val="21"/>
                    <w:szCs w:val="21"/>
                  </w:rPr>
                  <w:t>79414000-9 Servicios de consultoría en gestión de recursos humanos</w:t>
                </w:r>
              </w:p>
              <w:p w14:paraId="76445983" w14:textId="4E88935D" w:rsidR="00257FA1" w:rsidRPr="0064701A"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A.4</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Subasta electrónica</w:t>
                </w:r>
                <w:r w:rsidRPr="0064701A">
                  <w:rPr>
                    <w:rFonts w:ascii="Avenir Book" w:eastAsia="Arial Narrow" w:hAnsi="Avenir Book" w:cs="Arial Narrow"/>
                    <w:kern w:val="0"/>
                    <w:sz w:val="21"/>
                    <w:szCs w:val="21"/>
                    <w:lang w:eastAsia="ca-ES"/>
                    <w14:ligatures w14:val="none"/>
                  </w:rPr>
                  <w:t xml:space="preserve">: </w:t>
                </w:r>
                <w:r w:rsidR="00846277" w:rsidRPr="0064701A">
                  <w:rPr>
                    <w:rFonts w:ascii="Avenir Book" w:eastAsia="Arial Narrow" w:hAnsi="Avenir Book" w:cs="Arial Narrow"/>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99498924"/>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Arial Narrow" w:hAnsi="Avenir Book" w:cs="Arial Narrow"/>
                    <w:kern w:val="0"/>
                    <w:sz w:val="21"/>
                    <w:szCs w:val="21"/>
                    <w:lang w:eastAsia="ca-ES"/>
                    <w14:ligatures w14:val="none"/>
                  </w:rPr>
                  <w:tab/>
                  <w:t xml:space="preserve">No </w:t>
                </w:r>
                <w:sdt>
                  <w:sdtPr>
                    <w:rPr>
                      <w:rFonts w:ascii="Avenir Book" w:eastAsia="Times New Roman" w:hAnsi="Avenir Book" w:cs="Arial"/>
                      <w:kern w:val="0"/>
                      <w:sz w:val="21"/>
                      <w:szCs w:val="21"/>
                      <w:lang w:eastAsia="ca-ES"/>
                      <w14:ligatures w14:val="none"/>
                    </w:rPr>
                    <w:id w:val="1335503968"/>
                    <w14:checkbox>
                      <w14:checked w14:val="1"/>
                      <w14:checkedState w14:val="2612" w14:font="MS Gothic"/>
                      <w14:uncheckedState w14:val="2610" w14:font="MS Gothic"/>
                    </w14:checkbox>
                  </w:sdtPr>
                  <w:sdtEndPr/>
                  <w:sdtContent>
                    <w:r w:rsidR="008D4700">
                      <w:rPr>
                        <w:rFonts w:ascii="MS Gothic" w:eastAsia="MS Gothic" w:hAnsi="MS Gothic" w:cs="Arial" w:hint="eastAsia"/>
                        <w:kern w:val="0"/>
                        <w:sz w:val="21"/>
                        <w:szCs w:val="21"/>
                        <w:lang w:eastAsia="ca-ES"/>
                        <w14:ligatures w14:val="none"/>
                      </w:rPr>
                      <w:t>☒</w:t>
                    </w:r>
                  </w:sdtContent>
                </w:sdt>
              </w:p>
              <w:p w14:paraId="372AF54B" w14:textId="7EA6AA9C"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A.5</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Fecha de</w:t>
                </w:r>
                <w:r w:rsidR="009A5396">
                  <w:rPr>
                    <w:rFonts w:ascii="Avenir Book" w:eastAsia="Arial Narrow" w:hAnsi="Avenir Book" w:cs="Arial Narrow"/>
                    <w:b/>
                    <w:bCs/>
                    <w:kern w:val="0"/>
                    <w:sz w:val="21"/>
                    <w:szCs w:val="21"/>
                    <w:lang w:eastAsia="ca-ES"/>
                    <w14:ligatures w14:val="none"/>
                  </w:rPr>
                  <w:t xml:space="preserve"> publicación</w:t>
                </w:r>
                <w:r w:rsidRPr="0064701A">
                  <w:rPr>
                    <w:rFonts w:ascii="Avenir Book" w:eastAsia="Arial Narrow" w:hAnsi="Avenir Book" w:cs="Arial Narrow"/>
                    <w:b/>
                    <w:bCs/>
                    <w:kern w:val="0"/>
                    <w:sz w:val="21"/>
                    <w:szCs w:val="21"/>
                    <w:lang w:eastAsia="ca-ES"/>
                    <w14:ligatures w14:val="none"/>
                  </w:rPr>
                  <w:t xml:space="preserve"> del anuncio al Perfil del contratante: </w:t>
                </w:r>
                <w:r w:rsidR="008D4700" w:rsidRPr="004F4D9F">
                  <w:rPr>
                    <w:rFonts w:ascii="Avenir Book" w:eastAsia="Arial Narrow" w:hAnsi="Avenir Book" w:cs="Arial Narrow"/>
                    <w:kern w:val="0"/>
                    <w:sz w:val="21"/>
                    <w:szCs w:val="21"/>
                    <w:lang w:eastAsia="ca-ES"/>
                    <w14:ligatures w14:val="none"/>
                  </w:rPr>
                  <w:t>21 de octubre de 2024</w:t>
                </w:r>
              </w:p>
              <w:p w14:paraId="06111E15" w14:textId="3D5DF095"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A.6</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Fecha de envío del anuncio al DOUE</w:t>
                </w:r>
                <w:r w:rsidRPr="0064701A">
                  <w:rPr>
                    <w:rFonts w:ascii="Avenir Book" w:eastAsia="Arial Narrow" w:hAnsi="Avenir Book" w:cs="Arial Narrow"/>
                    <w:kern w:val="0"/>
                    <w:sz w:val="21"/>
                    <w:szCs w:val="21"/>
                    <w:lang w:eastAsia="ca-ES"/>
                    <w14:ligatures w14:val="none"/>
                  </w:rPr>
                  <w:t xml:space="preserve">: </w:t>
                </w:r>
                <w:r w:rsidR="00DA414A">
                  <w:rPr>
                    <w:rFonts w:ascii="Avenir Book" w:eastAsia="Arial Narrow" w:hAnsi="Avenir Book" w:cs="Arial Narrow"/>
                    <w:kern w:val="0"/>
                    <w:sz w:val="21"/>
                    <w:szCs w:val="21"/>
                    <w:lang w:eastAsia="ca-ES"/>
                    <w14:ligatures w14:val="none"/>
                  </w:rPr>
                  <w:t>no procede</w:t>
                </w:r>
              </w:p>
              <w:p w14:paraId="59BBCB51" w14:textId="6B6F46BF"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 xml:space="preserve">A.7. </w:t>
                </w:r>
                <w:r w:rsidRPr="0064701A">
                  <w:rPr>
                    <w:rFonts w:ascii="Avenir Book" w:eastAsia="Arial Narrow" w:hAnsi="Avenir Book" w:cs="Arial Narrow"/>
                    <w:b/>
                    <w:bCs/>
                    <w:kern w:val="0"/>
                    <w:sz w:val="21"/>
                    <w:szCs w:val="21"/>
                    <w:lang w:eastAsia="ca-ES"/>
                    <w14:ligatures w14:val="none"/>
                  </w:rPr>
                  <w:t>Fecha límite de presentación de ofertas</w:t>
                </w:r>
                <w:r w:rsidRPr="0064701A">
                  <w:rPr>
                    <w:rFonts w:ascii="Avenir Book" w:eastAsia="Arial Narrow" w:hAnsi="Avenir Book" w:cs="Arial Narrow"/>
                    <w:kern w:val="0"/>
                    <w:sz w:val="21"/>
                    <w:szCs w:val="21"/>
                    <w:lang w:eastAsia="ca-ES"/>
                    <w14:ligatures w14:val="none"/>
                  </w:rPr>
                  <w:t xml:space="preserve">: </w:t>
                </w:r>
                <w:r w:rsidR="00B14690" w:rsidRPr="004F4D9F">
                  <w:rPr>
                    <w:rFonts w:ascii="Avenir Book" w:eastAsia="Arial Narrow" w:hAnsi="Avenir Book" w:cs="Arial Narrow"/>
                    <w:kern w:val="0"/>
                    <w:sz w:val="21"/>
                    <w:szCs w:val="21"/>
                    <w:lang w:eastAsia="ca-ES"/>
                    <w14:ligatures w14:val="none"/>
                  </w:rPr>
                  <w:t>6 de noviembre de 2024</w:t>
                </w:r>
              </w:p>
              <w:p w14:paraId="394EF440" w14:textId="1DCA3FF0" w:rsidR="00257FA1" w:rsidRPr="0064701A" w:rsidRDefault="00257FA1" w:rsidP="003D57BC">
                <w:pPr>
                  <w:pBdr>
                    <w:top w:val="nil"/>
                    <w:left w:val="nil"/>
                    <w:bottom w:val="nil"/>
                    <w:right w:val="nil"/>
                    <w:between w:val="nil"/>
                  </w:pBdr>
                  <w:spacing w:before="120" w:after="120" w:line="276" w:lineRule="auto"/>
                  <w:jc w:val="both"/>
                  <w:rPr>
                    <w:rFonts w:ascii="Avenir Book" w:eastAsia="Arial Narrow" w:hAnsi="Avenir Book" w:cs="Arial Narrow"/>
                    <w:b/>
                    <w:bCs/>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 xml:space="preserve">- Hora límite: </w:t>
                </w:r>
                <w:r w:rsidR="00B14690">
                  <w:rPr>
                    <w:rFonts w:ascii="Avenir Book" w:eastAsia="Arial Narrow" w:hAnsi="Avenir Book" w:cs="Arial Narrow"/>
                    <w:b/>
                    <w:bCs/>
                    <w:kern w:val="0"/>
                    <w:sz w:val="21"/>
                    <w:szCs w:val="21"/>
                    <w:lang w:eastAsia="ca-ES"/>
                    <w14:ligatures w14:val="none"/>
                  </w:rPr>
                  <w:t>09:59:59</w:t>
                </w:r>
                <w:r w:rsidR="009A5396" w:rsidRPr="00B14690">
                  <w:rPr>
                    <w:rFonts w:ascii="Avenir Book" w:eastAsia="Arial Narrow" w:hAnsi="Avenir Book" w:cs="Arial Narrow"/>
                    <w:b/>
                    <w:bCs/>
                    <w:kern w:val="0"/>
                    <w:sz w:val="21"/>
                    <w:szCs w:val="21"/>
                    <w:lang w:eastAsia="ca-ES"/>
                    <w14:ligatures w14:val="none"/>
                  </w:rPr>
                  <w:t xml:space="preserve"> </w:t>
                </w:r>
                <w:r w:rsidRPr="00B14690">
                  <w:rPr>
                    <w:rFonts w:ascii="Avenir Book" w:eastAsia="Arial Narrow" w:hAnsi="Avenir Book" w:cs="Arial Narrow"/>
                    <w:b/>
                    <w:bCs/>
                    <w:kern w:val="0"/>
                    <w:sz w:val="21"/>
                    <w:szCs w:val="21"/>
                    <w:lang w:eastAsia="ca-ES"/>
                    <w14:ligatures w14:val="none"/>
                  </w:rPr>
                  <w:t>horas</w:t>
                </w:r>
              </w:p>
            </w:tc>
            <w:tc>
              <w:tcPr>
                <w:tcW w:w="5537" w:type="dxa"/>
                <w:gridSpan w:val="3"/>
                <w:vMerge w:val="restart"/>
              </w:tcPr>
              <w:p w14:paraId="24FD202E" w14:textId="49C4BAF9" w:rsidR="00257FA1" w:rsidRPr="0064701A" w:rsidRDefault="00257FA1" w:rsidP="00803E27">
                <w:pPr>
                  <w:pBdr>
                    <w:top w:val="nil"/>
                    <w:left w:val="nil"/>
                    <w:bottom w:val="nil"/>
                    <w:right w:val="nil"/>
                    <w:between w:val="nil"/>
                  </w:pBdr>
                  <w:spacing w:before="24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lastRenderedPageBreak/>
                  <w:t>B.1</w:t>
                </w:r>
                <w:r w:rsidRPr="0064701A">
                  <w:rPr>
                    <w:rFonts w:ascii="Avenir Book" w:eastAsia="Arial Narrow" w:hAnsi="Avenir Book" w:cs="Arial Narrow"/>
                    <w:b/>
                    <w:bCs/>
                    <w:kern w:val="0"/>
                    <w:sz w:val="21"/>
                    <w:szCs w:val="21"/>
                    <w:lang w:eastAsia="ca-ES"/>
                    <w14:ligatures w14:val="none"/>
                  </w:rPr>
                  <w:t>. Determinación del precio</w:t>
                </w:r>
                <w:r w:rsidRPr="0064701A">
                  <w:rPr>
                    <w:rFonts w:ascii="Avenir Book" w:eastAsia="Arial Narrow" w:hAnsi="Avenir Book" w:cs="Arial Narrow"/>
                    <w:kern w:val="0"/>
                    <w:sz w:val="21"/>
                    <w:szCs w:val="21"/>
                    <w:lang w:eastAsia="ca-ES"/>
                    <w14:ligatures w14:val="none"/>
                  </w:rPr>
                  <w:t>:</w:t>
                </w:r>
                <w:r w:rsidR="00F63A11">
                  <w:rPr>
                    <w:rFonts w:ascii="Avenir Book" w:eastAsia="Arial Narrow" w:hAnsi="Avenir Book" w:cs="Arial Narrow"/>
                    <w:kern w:val="0"/>
                    <w:sz w:val="21"/>
                    <w:szCs w:val="21"/>
                    <w:lang w:eastAsia="ca-ES"/>
                    <w14:ligatures w14:val="none"/>
                  </w:rPr>
                  <w:t xml:space="preserve"> </w:t>
                </w:r>
                <w:r w:rsidR="002C4CDD">
                  <w:rPr>
                    <w:rFonts w:ascii="Avenir Book" w:eastAsia="Arial Narrow" w:hAnsi="Avenir Book" w:cs="Arial Narrow"/>
                    <w:kern w:val="0"/>
                    <w:sz w:val="21"/>
                    <w:szCs w:val="21"/>
                    <w:lang w:eastAsia="ca-ES"/>
                    <w14:ligatures w14:val="none"/>
                  </w:rPr>
                  <w:t>[a tanto alzado]</w:t>
                </w:r>
              </w:p>
              <w:p w14:paraId="1DC851E4" w14:textId="2A71A1E5" w:rsidR="00257FA1" w:rsidRDefault="00257FA1" w:rsidP="00803E27">
                <w:pPr>
                  <w:pBdr>
                    <w:top w:val="nil"/>
                    <w:left w:val="nil"/>
                    <w:bottom w:val="nil"/>
                    <w:right w:val="nil"/>
                    <w:between w:val="nil"/>
                  </w:pBdr>
                  <w:spacing w:before="120" w:after="120" w:line="276" w:lineRule="auto"/>
                  <w:jc w:val="both"/>
                  <w:rPr>
                    <w:rFonts w:ascii="Avenir Book" w:eastAsia="Arial Narrow" w:hAnsi="Avenir Book" w:cs="Segoe UI Symbol"/>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¿Se prevén precios unitarios?: </w:t>
                </w:r>
                <w:r w:rsidRPr="0064701A">
                  <w:rPr>
                    <w:rFonts w:ascii="Avenir Book" w:eastAsia="Arial Narrow" w:hAnsi="Avenir Book" w:cs="Arial Narrow"/>
                    <w:b/>
                    <w:bCs/>
                    <w:kern w:val="0"/>
                    <w:sz w:val="21"/>
                    <w:szCs w:val="21"/>
                    <w:lang w:eastAsia="ca-ES"/>
                    <w14:ligatures w14:val="none"/>
                  </w:rPr>
                  <w:t>SÍ</w:t>
                </w:r>
                <w:r w:rsidRPr="0064701A">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2041037895"/>
                    <w14:checkbox>
                      <w14:checked w14:val="1"/>
                      <w14:checkedState w14:val="2612" w14:font="MS Gothic"/>
                      <w14:uncheckedState w14:val="2610" w14:font="MS Gothic"/>
                    </w14:checkbox>
                  </w:sdtPr>
                  <w:sdtEndPr/>
                  <w:sdtContent>
                    <w:r w:rsidR="00B00B46">
                      <w:rPr>
                        <w:rFonts w:ascii="MS Gothic" w:eastAsia="MS Gothic" w:hAnsi="MS Gothic" w:cs="Arial" w:hint="eastAsia"/>
                        <w:kern w:val="0"/>
                        <w:sz w:val="21"/>
                        <w:szCs w:val="21"/>
                        <w:lang w:eastAsia="ca-ES"/>
                        <w14:ligatures w14:val="none"/>
                      </w:rPr>
                      <w:t>☒</w:t>
                    </w:r>
                  </w:sdtContent>
                </w:sdt>
                <w:r w:rsidRPr="0064701A">
                  <w:rPr>
                    <w:rFonts w:ascii="Avenir Book" w:eastAsia="Arial Narrow" w:hAnsi="Avenir Book" w:cs="Segoe UI Symbol"/>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NO</w:t>
                </w:r>
                <w:r w:rsidRPr="0064701A">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68137627"/>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Arial Narrow" w:hAnsi="Avenir Book" w:cs="Segoe UI Symbol"/>
                    <w:kern w:val="0"/>
                    <w:sz w:val="21"/>
                    <w:szCs w:val="21"/>
                    <w:lang w:eastAsia="ca-ES"/>
                    <w14:ligatures w14:val="none"/>
                  </w:rPr>
                  <w:t xml:space="preserve"> </w:t>
                </w:r>
              </w:p>
              <w:p w14:paraId="18D33BE8" w14:textId="3E8C7617" w:rsidR="002C4CDD" w:rsidRPr="0064701A" w:rsidRDefault="002C4CDD"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2C4CDD">
                  <w:rPr>
                    <w:rFonts w:ascii="Avenir Book" w:eastAsia="Arial Narrow" w:hAnsi="Avenir Book" w:cs="Arial Narrow"/>
                    <w:kern w:val="0"/>
                    <w:sz w:val="21"/>
                    <w:szCs w:val="21"/>
                    <w:lang w:eastAsia="ca-ES"/>
                    <w14:ligatures w14:val="none"/>
                  </w:rPr>
                  <w:t xml:space="preserve">Precios unitarios máximos aplicables: </w:t>
                </w:r>
                <w:r w:rsidR="00B00B46">
                  <w:rPr>
                    <w:rFonts w:ascii="Avenir Book" w:eastAsia="Arial Narrow" w:hAnsi="Avenir Book" w:cs="Arial Narrow"/>
                    <w:kern w:val="0"/>
                    <w:sz w:val="21"/>
                    <w:szCs w:val="21"/>
                    <w:lang w:eastAsia="ca-ES"/>
                    <w14:ligatures w14:val="none"/>
                  </w:rPr>
                  <w:t>ver tablas en Anexo núm.3</w:t>
                </w:r>
              </w:p>
              <w:p w14:paraId="28FA4EC1" w14:textId="74E8AF46" w:rsidR="00257FA1" w:rsidRPr="0064701A"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B.2.</w:t>
                </w:r>
                <w:r w:rsidRPr="0064701A">
                  <w:rPr>
                    <w:rFonts w:ascii="Avenir Book" w:eastAsia="Times New Roman" w:hAnsi="Avenir Book" w:cs="Times New Roman"/>
                    <w:b/>
                    <w:bCs/>
                    <w:color w:val="0BD0D9" w:themeColor="accent3"/>
                    <w:kern w:val="0"/>
                    <w:sz w:val="21"/>
                    <w:szCs w:val="21"/>
                    <w:lang w:eastAsia="es-ES"/>
                    <w14:ligatures w14:val="none"/>
                  </w:rPr>
                  <w:t xml:space="preserve"> </w:t>
                </w:r>
                <w:r w:rsidRPr="0064701A">
                  <w:rPr>
                    <w:rFonts w:ascii="Avenir Book" w:eastAsia="Arial Narrow" w:hAnsi="Avenir Book" w:cs="Arial Narrow"/>
                    <w:b/>
                    <w:bCs/>
                    <w:kern w:val="0"/>
                    <w:sz w:val="21"/>
                    <w:szCs w:val="21"/>
                    <w:lang w:eastAsia="ca-ES"/>
                    <w14:ligatures w14:val="none"/>
                  </w:rPr>
                  <w:t>Valor estimado del contrato</w:t>
                </w:r>
                <w:r w:rsidRPr="0064701A">
                  <w:rPr>
                    <w:rFonts w:ascii="Avenir Book" w:eastAsia="Arial Narrow" w:hAnsi="Avenir Book" w:cs="Arial Narrow"/>
                    <w:kern w:val="0"/>
                    <w:sz w:val="21"/>
                    <w:szCs w:val="21"/>
                    <w:lang w:eastAsia="ca-ES"/>
                    <w14:ligatures w14:val="none"/>
                  </w:rPr>
                  <w:t xml:space="preserve">: </w:t>
                </w:r>
                <w:r w:rsidR="00B00B46" w:rsidRPr="00B00B46">
                  <w:rPr>
                    <w:rFonts w:ascii="Avenir Book" w:eastAsia="Arial Narrow" w:hAnsi="Avenir Book" w:cs="Arial Narrow"/>
                    <w:b/>
                    <w:bCs/>
                    <w:kern w:val="0"/>
                    <w:sz w:val="21"/>
                    <w:szCs w:val="21"/>
                    <w:lang w:eastAsia="ca-ES"/>
                    <w14:ligatures w14:val="none"/>
                  </w:rPr>
                  <w:t>19.200</w:t>
                </w:r>
                <w:r w:rsidR="00B36C88">
                  <w:rPr>
                    <w:rFonts w:ascii="Avenir Book" w:eastAsia="Arial Narrow" w:hAnsi="Avenir Book" w:cs="Arial Narrow"/>
                    <w:b/>
                    <w:bCs/>
                    <w:kern w:val="0"/>
                    <w:sz w:val="21"/>
                    <w:szCs w:val="21"/>
                    <w:lang w:eastAsia="ca-ES"/>
                    <w14:ligatures w14:val="none"/>
                  </w:rPr>
                  <w:t>,00</w:t>
                </w:r>
                <w:r w:rsidR="00B00B46">
                  <w:rPr>
                    <w:rFonts w:ascii="Avenir Book" w:eastAsia="Arial Narrow" w:hAnsi="Avenir Book" w:cs="Arial Narrow"/>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IVA excluido.</w:t>
                </w:r>
              </w:p>
              <w:p w14:paraId="25ABFB10" w14:textId="77777777" w:rsidR="00257FA1" w:rsidRPr="0064701A"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En este importe: </w:t>
                </w:r>
              </w:p>
              <w:p w14:paraId="51CB4A16" w14:textId="29F4F4F0" w:rsidR="00257FA1" w:rsidRPr="0064701A" w:rsidRDefault="00BB687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0869019"/>
                    <w14:checkbox>
                      <w14:checked w14:val="0"/>
                      <w14:checkedState w14:val="2612" w14:font="MS Gothic"/>
                      <w14:uncheckedState w14:val="2610" w14:font="MS Gothic"/>
                    </w14:checkbox>
                  </w:sdtPr>
                  <w:sdtEndPr/>
                  <w:sdtContent>
                    <w:r w:rsidR="009A5396">
                      <w:rPr>
                        <w:rFonts w:ascii="MS Gothic" w:eastAsia="MS Gothic" w:hAnsi="MS Gothic" w:cs="Arial" w:hint="eastAsia"/>
                        <w:kern w:val="0"/>
                        <w:sz w:val="21"/>
                        <w:szCs w:val="21"/>
                        <w:lang w:eastAsia="ca-ES"/>
                        <w14:ligatures w14:val="none"/>
                      </w:rPr>
                      <w:t>☐</w:t>
                    </w:r>
                  </w:sdtContent>
                </w:sdt>
                <w:r w:rsidR="00257FA1" w:rsidRPr="0064701A">
                  <w:rPr>
                    <w:rFonts w:ascii="Avenir Book" w:eastAsia="Arial Narrow" w:hAnsi="Avenir Book" w:cs="Segoe UI Symbol"/>
                    <w:kern w:val="0"/>
                    <w:sz w:val="21"/>
                    <w:szCs w:val="21"/>
                    <w:lang w:eastAsia="ca-ES"/>
                    <w14:ligatures w14:val="none"/>
                  </w:rPr>
                  <w:t xml:space="preserve"> </w:t>
                </w:r>
                <w:r w:rsidR="00257FA1" w:rsidRPr="0064701A">
                  <w:rPr>
                    <w:rFonts w:ascii="Avenir Book" w:eastAsia="Arial Narrow" w:hAnsi="Avenir Book" w:cs="Arial Narrow"/>
                    <w:kern w:val="0"/>
                    <w:sz w:val="21"/>
                    <w:szCs w:val="21"/>
                    <w:lang w:eastAsia="ca-ES"/>
                    <w14:ligatures w14:val="none"/>
                  </w:rPr>
                  <w:t xml:space="preserve">No se incluye ningún importe destinado a modificaciones contractuales. </w:t>
                </w:r>
              </w:p>
              <w:p w14:paraId="5A9EDE5A" w14:textId="431F663F" w:rsidR="00257FA1" w:rsidRDefault="00BB687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113190081"/>
                    <w14:checkbox>
                      <w14:checked w14:val="1"/>
                      <w14:checkedState w14:val="2612" w14:font="MS Gothic"/>
                      <w14:uncheckedState w14:val="2610" w14:font="MS Gothic"/>
                    </w14:checkbox>
                  </w:sdtPr>
                  <w:sdtEndPr/>
                  <w:sdtContent>
                    <w:r w:rsidR="00B00B46">
                      <w:rPr>
                        <w:rFonts w:ascii="MS Gothic" w:eastAsia="MS Gothic" w:hAnsi="MS Gothic" w:cs="Arial" w:hint="eastAsia"/>
                        <w:kern w:val="0"/>
                        <w:sz w:val="21"/>
                        <w:szCs w:val="21"/>
                        <w:lang w:eastAsia="ca-ES"/>
                        <w14:ligatures w14:val="none"/>
                      </w:rPr>
                      <w:t>☒</w:t>
                    </w:r>
                  </w:sdtContent>
                </w:sdt>
                <w:r w:rsidR="00257FA1" w:rsidRPr="0064701A">
                  <w:rPr>
                    <w:rFonts w:ascii="Avenir Book" w:eastAsia="Arial Narrow" w:hAnsi="Avenir Book" w:cs="Segoe UI Symbol"/>
                    <w:kern w:val="0"/>
                    <w:sz w:val="21"/>
                    <w:szCs w:val="21"/>
                    <w:lang w:eastAsia="ca-ES"/>
                    <w14:ligatures w14:val="none"/>
                  </w:rPr>
                  <w:t xml:space="preserve"> </w:t>
                </w:r>
                <w:r w:rsidR="00257FA1" w:rsidRPr="0064701A">
                  <w:rPr>
                    <w:rFonts w:ascii="Avenir Book" w:eastAsia="Arial Narrow" w:hAnsi="Avenir Book" w:cs="Arial Narrow"/>
                    <w:kern w:val="0"/>
                    <w:sz w:val="21"/>
                    <w:szCs w:val="21"/>
                    <w:lang w:eastAsia="ca-ES"/>
                    <w14:ligatures w14:val="none"/>
                  </w:rPr>
                  <w:t xml:space="preserve">Se incluye una partida de </w:t>
                </w:r>
                <w:r w:rsidR="00B00B46" w:rsidRPr="00B00B46">
                  <w:rPr>
                    <w:rFonts w:ascii="Avenir Book" w:eastAsia="Arial Narrow" w:hAnsi="Avenir Book" w:cs="Arial Narrow"/>
                    <w:b/>
                    <w:bCs/>
                    <w:kern w:val="0"/>
                    <w:sz w:val="21"/>
                    <w:szCs w:val="21"/>
                    <w:lang w:eastAsia="ca-ES"/>
                    <w14:ligatures w14:val="none"/>
                  </w:rPr>
                  <w:t>1.200,00</w:t>
                </w:r>
                <w:r w:rsidR="00257FA1" w:rsidRPr="0064701A">
                  <w:rPr>
                    <w:rFonts w:ascii="Avenir Book" w:eastAsia="Arial Narrow" w:hAnsi="Avenir Book" w:cs="Arial Narrow"/>
                    <w:kern w:val="0"/>
                    <w:sz w:val="21"/>
                    <w:szCs w:val="21"/>
                    <w:lang w:eastAsia="ca-ES"/>
                    <w14:ligatures w14:val="none"/>
                  </w:rPr>
                  <w:t xml:space="preserve"> euros</w:t>
                </w:r>
                <w:r w:rsidR="00B36C88">
                  <w:rPr>
                    <w:rFonts w:ascii="Avenir Book" w:eastAsia="Arial Narrow" w:hAnsi="Avenir Book" w:cs="Arial Narrow"/>
                    <w:kern w:val="0"/>
                    <w:sz w:val="21"/>
                    <w:szCs w:val="21"/>
                    <w:lang w:eastAsia="ca-ES"/>
                    <w14:ligatures w14:val="none"/>
                  </w:rPr>
                  <w:t xml:space="preserve">, </w:t>
                </w:r>
                <w:r w:rsidR="00B00B46">
                  <w:rPr>
                    <w:rFonts w:ascii="Avenir Book" w:eastAsia="Arial Narrow" w:hAnsi="Avenir Book" w:cs="Arial Narrow"/>
                    <w:kern w:val="0"/>
                    <w:sz w:val="21"/>
                    <w:szCs w:val="21"/>
                    <w:lang w:eastAsia="ca-ES"/>
                    <w14:ligatures w14:val="none"/>
                  </w:rPr>
                  <w:t>IVA excluido,</w:t>
                </w:r>
                <w:r w:rsidR="00257FA1" w:rsidRPr="0064701A">
                  <w:rPr>
                    <w:rFonts w:ascii="Avenir Book" w:eastAsia="Arial Narrow" w:hAnsi="Avenir Book" w:cs="Arial Narrow"/>
                    <w:kern w:val="0"/>
                    <w:sz w:val="21"/>
                    <w:szCs w:val="21"/>
                    <w:lang w:eastAsia="ca-ES"/>
                    <w14:ligatures w14:val="none"/>
                  </w:rPr>
                  <w:t xml:space="preserve"> como importe m</w:t>
                </w:r>
                <w:r w:rsidR="00257FA1" w:rsidRPr="0064701A">
                  <w:rPr>
                    <w:rFonts w:ascii="Tw Cen MT" w:eastAsia="Arial Narrow" w:hAnsi="Tw Cen MT" w:cs="Tw Cen MT"/>
                    <w:kern w:val="0"/>
                    <w:sz w:val="21"/>
                    <w:szCs w:val="21"/>
                    <w:lang w:eastAsia="ca-ES"/>
                    <w14:ligatures w14:val="none"/>
                  </w:rPr>
                  <w:t>á</w:t>
                </w:r>
                <w:r w:rsidR="00257FA1" w:rsidRPr="0064701A">
                  <w:rPr>
                    <w:rFonts w:ascii="Avenir Book" w:eastAsia="Arial Narrow" w:hAnsi="Avenir Book" w:cs="Arial Narrow"/>
                    <w:kern w:val="0"/>
                    <w:sz w:val="21"/>
                    <w:szCs w:val="21"/>
                    <w:lang w:eastAsia="ca-ES"/>
                    <w14:ligatures w14:val="none"/>
                  </w:rPr>
                  <w:t>ximo destinado a modificaciones contractuales.</w:t>
                </w:r>
              </w:p>
              <w:p w14:paraId="1FEACAAE" w14:textId="40599DE5" w:rsidR="004262D5" w:rsidRDefault="00BB687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775522303"/>
                    <w14:checkbox>
                      <w14:checked w14:val="0"/>
                      <w14:checkedState w14:val="2612" w14:font="MS Gothic"/>
                      <w14:uncheckedState w14:val="2610" w14:font="MS Gothic"/>
                    </w14:checkbox>
                  </w:sdtPr>
                  <w:sdtEndPr/>
                  <w:sdtContent>
                    <w:r w:rsidR="00C135A2">
                      <w:rPr>
                        <w:rFonts w:ascii="MS Gothic" w:eastAsia="MS Gothic" w:hAnsi="MS Gothic" w:cs="Arial" w:hint="eastAsia"/>
                        <w:kern w:val="0"/>
                        <w:sz w:val="21"/>
                        <w:szCs w:val="21"/>
                        <w:lang w:eastAsia="ca-ES"/>
                        <w14:ligatures w14:val="none"/>
                      </w:rPr>
                      <w:t>☐</w:t>
                    </w:r>
                  </w:sdtContent>
                </w:sdt>
                <w:r w:rsidR="004262D5">
                  <w:rPr>
                    <w:rFonts w:ascii="Avenir Book" w:eastAsia="Arial Narrow" w:hAnsi="Avenir Book" w:cs="Arial Narrow"/>
                    <w:kern w:val="0"/>
                    <w:sz w:val="21"/>
                    <w:szCs w:val="21"/>
                    <w:lang w:eastAsia="ca-ES"/>
                    <w14:ligatures w14:val="none"/>
                  </w:rPr>
                  <w:t xml:space="preserve"> No se incluye ningún importe destinado a prórrogas contractuales.</w:t>
                </w:r>
              </w:p>
              <w:p w14:paraId="128CC8D9" w14:textId="17225152" w:rsidR="004262D5" w:rsidRPr="0064701A" w:rsidRDefault="00BB687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58368582"/>
                    <w14:checkbox>
                      <w14:checked w14:val="1"/>
                      <w14:checkedState w14:val="2612" w14:font="MS Gothic"/>
                      <w14:uncheckedState w14:val="2610" w14:font="MS Gothic"/>
                    </w14:checkbox>
                  </w:sdtPr>
                  <w:sdtEndPr/>
                  <w:sdtContent>
                    <w:r w:rsidR="00C135A2">
                      <w:rPr>
                        <w:rFonts w:ascii="MS Gothic" w:eastAsia="MS Gothic" w:hAnsi="MS Gothic" w:cs="Arial" w:hint="eastAsia"/>
                        <w:kern w:val="0"/>
                        <w:sz w:val="21"/>
                        <w:szCs w:val="21"/>
                        <w:lang w:eastAsia="ca-ES"/>
                        <w14:ligatures w14:val="none"/>
                      </w:rPr>
                      <w:t>☒</w:t>
                    </w:r>
                  </w:sdtContent>
                </w:sdt>
                <w:r w:rsidR="004262D5">
                  <w:rPr>
                    <w:rFonts w:ascii="Avenir Book" w:eastAsia="Arial Narrow" w:hAnsi="Avenir Book" w:cs="Arial Narrow"/>
                    <w:kern w:val="0"/>
                    <w:sz w:val="21"/>
                    <w:szCs w:val="21"/>
                    <w:lang w:eastAsia="ca-ES"/>
                    <w14:ligatures w14:val="none"/>
                  </w:rPr>
                  <w:t xml:space="preserve"> Se incluye una partida de</w:t>
                </w:r>
                <w:r w:rsidR="00C135A2">
                  <w:rPr>
                    <w:rFonts w:ascii="Avenir Book" w:eastAsia="Arial Narrow" w:hAnsi="Avenir Book" w:cs="Arial Narrow"/>
                    <w:kern w:val="0"/>
                    <w:sz w:val="21"/>
                    <w:szCs w:val="21"/>
                    <w:lang w:eastAsia="ca-ES"/>
                    <w14:ligatures w14:val="none"/>
                  </w:rPr>
                  <w:t xml:space="preserve"> </w:t>
                </w:r>
                <w:r w:rsidR="00C135A2" w:rsidRPr="00C135A2">
                  <w:rPr>
                    <w:rFonts w:ascii="Avenir Book" w:eastAsia="Arial Narrow" w:hAnsi="Avenir Book" w:cs="Arial Narrow"/>
                    <w:b/>
                    <w:bCs/>
                    <w:kern w:val="0"/>
                    <w:sz w:val="21"/>
                    <w:szCs w:val="21"/>
                    <w:lang w:eastAsia="ca-ES"/>
                    <w14:ligatures w14:val="none"/>
                  </w:rPr>
                  <w:t>12.000,00 €</w:t>
                </w:r>
                <w:r w:rsidR="004262D5">
                  <w:rPr>
                    <w:rFonts w:ascii="Avenir Book" w:eastAsia="Arial Narrow" w:hAnsi="Avenir Book" w:cs="Arial Narrow"/>
                    <w:kern w:val="0"/>
                    <w:sz w:val="21"/>
                    <w:szCs w:val="21"/>
                    <w:lang w:eastAsia="ca-ES"/>
                    <w14:ligatures w14:val="none"/>
                  </w:rPr>
                  <w:t xml:space="preserve"> </w:t>
                </w:r>
                <w:r w:rsidR="00C135A2">
                  <w:rPr>
                    <w:rFonts w:ascii="Avenir Book" w:eastAsia="Arial Narrow" w:hAnsi="Avenir Book" w:cs="Arial Narrow"/>
                    <w:kern w:val="0"/>
                    <w:sz w:val="21"/>
                    <w:szCs w:val="21"/>
                    <w:lang w:eastAsia="ca-ES"/>
                    <w14:ligatures w14:val="none"/>
                  </w:rPr>
                  <w:t>euros destinados</w:t>
                </w:r>
                <w:r w:rsidR="004262D5">
                  <w:rPr>
                    <w:rFonts w:ascii="Avenir Book" w:eastAsia="Arial Narrow" w:hAnsi="Avenir Book" w:cs="Arial Narrow"/>
                    <w:kern w:val="0"/>
                    <w:sz w:val="21"/>
                    <w:szCs w:val="21"/>
                    <w:lang w:eastAsia="ca-ES"/>
                    <w14:ligatures w14:val="none"/>
                  </w:rPr>
                  <w:t xml:space="preserve"> a prórrogas contractuales.</w:t>
                </w:r>
              </w:p>
              <w:p w14:paraId="6EB729D6" w14:textId="3C12831A"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color w:val="7F7F7F"/>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 xml:space="preserve">B.3. </w:t>
                </w:r>
                <w:r w:rsidRPr="0064701A">
                  <w:rPr>
                    <w:rFonts w:ascii="Avenir Book" w:eastAsia="Arial Narrow" w:hAnsi="Avenir Book" w:cs="Arial Narrow"/>
                    <w:b/>
                    <w:bCs/>
                    <w:kern w:val="0"/>
                    <w:sz w:val="21"/>
                    <w:szCs w:val="21"/>
                    <w:lang w:eastAsia="ca-ES"/>
                    <w14:ligatures w14:val="none"/>
                  </w:rPr>
                  <w:t xml:space="preserve">Presupuesto base de licitación: </w:t>
                </w:r>
                <w:r w:rsidR="00B00B46">
                  <w:rPr>
                    <w:rFonts w:ascii="Avenir Book" w:eastAsia="Arial Narrow" w:hAnsi="Avenir Book" w:cs="Arial Narrow"/>
                    <w:b/>
                    <w:bCs/>
                    <w:kern w:val="0"/>
                    <w:sz w:val="21"/>
                    <w:szCs w:val="21"/>
                    <w:lang w:eastAsia="ca-ES"/>
                    <w14:ligatures w14:val="none"/>
                  </w:rPr>
                  <w:t>7.200,00</w:t>
                </w:r>
                <w:r w:rsidR="00F63A11">
                  <w:rPr>
                    <w:rFonts w:ascii="Avenir Book" w:eastAsia="Arial Narrow" w:hAnsi="Avenir Book" w:cs="Arial Narrow"/>
                    <w:b/>
                    <w:bCs/>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 IVA incluido.</w:t>
                </w:r>
              </w:p>
              <w:p w14:paraId="73F69A29" w14:textId="77777777" w:rsidR="006F688B" w:rsidRPr="0064701A" w:rsidRDefault="006F688B" w:rsidP="00803E27">
                <w:pPr>
                  <w:pBdr>
                    <w:top w:val="nil"/>
                    <w:left w:val="nil"/>
                    <w:bottom w:val="nil"/>
                    <w:right w:val="nil"/>
                    <w:between w:val="nil"/>
                  </w:pBdr>
                  <w:spacing w:before="120" w:line="276" w:lineRule="auto"/>
                  <w:jc w:val="both"/>
                  <w:rPr>
                    <w:rFonts w:ascii="Avenir Book" w:eastAsia="Arial Narrow" w:hAnsi="Avenir Book" w:cs="Arial Narrow"/>
                    <w:b/>
                    <w:bCs/>
                    <w:color w:val="7F7F7F"/>
                    <w:kern w:val="0"/>
                    <w:sz w:val="21"/>
                    <w:szCs w:val="21"/>
                    <w:lang w:eastAsia="ca-ES"/>
                    <w14:ligatures w14:val="none"/>
                  </w:rPr>
                </w:pPr>
              </w:p>
              <w:tbl>
                <w:tblPr>
                  <w:tblW w:w="5316" w:type="dxa"/>
                  <w:tblLayout w:type="fixed"/>
                  <w:tblLook w:val="0400" w:firstRow="0" w:lastRow="0" w:firstColumn="0" w:lastColumn="0" w:noHBand="0" w:noVBand="1"/>
                </w:tblPr>
                <w:tblGrid>
                  <w:gridCol w:w="1158"/>
                  <w:gridCol w:w="1417"/>
                  <w:gridCol w:w="1276"/>
                  <w:gridCol w:w="1465"/>
                </w:tblGrid>
                <w:tr w:rsidR="006F688B" w:rsidRPr="0064701A" w14:paraId="78F6CC93" w14:textId="77777777" w:rsidTr="00B36C88">
                  <w:trPr>
                    <w:trHeight w:val="539"/>
                  </w:trPr>
                  <w:tc>
                    <w:tcPr>
                      <w:tcW w:w="1158" w:type="dxa"/>
                      <w:tcBorders>
                        <w:top w:val="single" w:sz="4" w:space="0" w:color="000000"/>
                        <w:left w:val="single" w:sz="4" w:space="0" w:color="000000"/>
                        <w:bottom w:val="single" w:sz="4" w:space="0" w:color="000000"/>
                        <w:right w:val="single" w:sz="4" w:space="0" w:color="000000"/>
                      </w:tcBorders>
                      <w:shd w:val="clear" w:color="auto" w:fill="0BD0D9" w:themeFill="accent3"/>
                      <w:vAlign w:val="center"/>
                    </w:tcPr>
                    <w:p w14:paraId="03CCE929" w14:textId="77777777" w:rsidR="00257FA1" w:rsidRPr="0064701A" w:rsidRDefault="00257FA1" w:rsidP="00803E27">
                      <w:pPr>
                        <w:spacing w:line="276" w:lineRule="auto"/>
                        <w:jc w:val="both"/>
                        <w:rPr>
                          <w:rFonts w:ascii="Avenir Book" w:eastAsia="Arial Narrow" w:hAnsi="Avenir Book" w:cs="Arial Narrow"/>
                          <w:b/>
                          <w:bCs/>
                          <w:color w:val="FFFFFF" w:themeColor="background1"/>
                          <w:kern w:val="0"/>
                          <w:sz w:val="21"/>
                          <w:szCs w:val="21"/>
                          <w:lang w:eastAsia="ca-ES"/>
                          <w14:ligatures w14:val="none"/>
                        </w:rPr>
                      </w:pPr>
                      <w:r w:rsidRPr="0064701A">
                        <w:rPr>
                          <w:rFonts w:ascii="Avenir Book" w:eastAsia="Arial Narrow" w:hAnsi="Avenir Book" w:cs="Arial Narrow"/>
                          <w:b/>
                          <w:bCs/>
                          <w:color w:val="FFFFFF" w:themeColor="background1"/>
                          <w:kern w:val="0"/>
                          <w:sz w:val="21"/>
                          <w:szCs w:val="21"/>
                          <w:lang w:eastAsia="ca-ES"/>
                          <w14:ligatures w14:val="none"/>
                        </w:rPr>
                        <w:t>Concepto</w:t>
                      </w:r>
                    </w:p>
                  </w:tc>
                  <w:tc>
                    <w:tcPr>
                      <w:tcW w:w="1417" w:type="dxa"/>
                      <w:tcBorders>
                        <w:top w:val="single" w:sz="4" w:space="0" w:color="000000"/>
                        <w:left w:val="nil"/>
                        <w:bottom w:val="single" w:sz="4" w:space="0" w:color="000000"/>
                        <w:right w:val="single" w:sz="4" w:space="0" w:color="000000"/>
                      </w:tcBorders>
                      <w:shd w:val="clear" w:color="auto" w:fill="0BD0D9" w:themeFill="accent3"/>
                      <w:vAlign w:val="center"/>
                    </w:tcPr>
                    <w:p w14:paraId="67198B74" w14:textId="77777777" w:rsidR="00257FA1" w:rsidRPr="0064701A"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64701A">
                        <w:rPr>
                          <w:rFonts w:ascii="Avenir Book" w:eastAsia="Arial Narrow" w:hAnsi="Avenir Book" w:cs="Arial Narrow"/>
                          <w:b/>
                          <w:bCs/>
                          <w:color w:val="FFFFFF" w:themeColor="background1"/>
                          <w:kern w:val="0"/>
                          <w:sz w:val="21"/>
                          <w:szCs w:val="21"/>
                          <w:lang w:eastAsia="ca-ES"/>
                          <w14:ligatures w14:val="none"/>
                        </w:rPr>
                        <w:t xml:space="preserve">Importe </w:t>
                      </w:r>
                      <w:r w:rsidRPr="0064701A">
                        <w:rPr>
                          <w:rFonts w:ascii="Avenir Book" w:eastAsia="Arial Narrow" w:hAnsi="Avenir Book" w:cs="Arial Narrow"/>
                          <w:b/>
                          <w:bCs/>
                          <w:color w:val="FFFFFF" w:themeColor="background1"/>
                          <w:kern w:val="0"/>
                          <w:sz w:val="21"/>
                          <w:szCs w:val="21"/>
                          <w:lang w:eastAsia="ca-ES"/>
                          <w14:ligatures w14:val="none"/>
                        </w:rPr>
                        <w:br/>
                        <w:t>IVA excluido</w:t>
                      </w:r>
                    </w:p>
                  </w:tc>
                  <w:tc>
                    <w:tcPr>
                      <w:tcW w:w="1276" w:type="dxa"/>
                      <w:tcBorders>
                        <w:top w:val="single" w:sz="4" w:space="0" w:color="000000"/>
                        <w:left w:val="nil"/>
                        <w:bottom w:val="single" w:sz="4" w:space="0" w:color="000000"/>
                        <w:right w:val="single" w:sz="4" w:space="0" w:color="000000"/>
                      </w:tcBorders>
                      <w:shd w:val="clear" w:color="auto" w:fill="0BD0D9" w:themeFill="accent3"/>
                      <w:vAlign w:val="center"/>
                    </w:tcPr>
                    <w:p w14:paraId="5A07DEDE" w14:textId="39C781E4" w:rsidR="00257FA1" w:rsidRPr="0064701A"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64701A">
                        <w:rPr>
                          <w:rFonts w:ascii="Avenir Book" w:eastAsia="Arial Narrow" w:hAnsi="Avenir Book" w:cs="Arial Narrow"/>
                          <w:b/>
                          <w:bCs/>
                          <w:color w:val="FFFFFF" w:themeColor="background1"/>
                          <w:kern w:val="0"/>
                          <w:sz w:val="21"/>
                          <w:szCs w:val="21"/>
                          <w:lang w:eastAsia="ca-ES"/>
                          <w14:ligatures w14:val="none"/>
                        </w:rPr>
                        <w:t>IVA (</w:t>
                      </w:r>
                      <w:r w:rsidR="00F63A11" w:rsidRPr="00F63A11">
                        <w:rPr>
                          <w:rFonts w:ascii="Avenir Book" w:eastAsia="Arial Narrow" w:hAnsi="Avenir Book" w:cs="Arial Narrow"/>
                          <w:b/>
                          <w:bCs/>
                          <w:color w:val="FFFFFF" w:themeColor="background1"/>
                          <w:kern w:val="0"/>
                          <w:sz w:val="21"/>
                          <w:szCs w:val="21"/>
                          <w:lang w:eastAsia="ca-ES"/>
                          <w14:ligatures w14:val="none"/>
                        </w:rPr>
                        <w:t>[</w:t>
                      </w:r>
                      <w:r w:rsidR="00F63A11" w:rsidRPr="00F63A11">
                        <w:rPr>
                          <w:rFonts w:ascii="Arial" w:eastAsia="Arial Narrow" w:hAnsi="Arial" w:cs="Arial"/>
                          <w:b/>
                          <w:bCs/>
                          <w:color w:val="FFFFFF" w:themeColor="background1"/>
                          <w:kern w:val="0"/>
                          <w:sz w:val="21"/>
                          <w:szCs w:val="21"/>
                          <w:lang w:eastAsia="ca-ES"/>
                          <w14:ligatures w14:val="none"/>
                        </w:rPr>
                        <w:t>●</w:t>
                      </w:r>
                      <w:r w:rsidR="00F63A11" w:rsidRPr="00F63A11">
                        <w:rPr>
                          <w:rFonts w:ascii="Avenir Book" w:eastAsia="Arial Narrow" w:hAnsi="Avenir Book" w:cs="Arial Narrow"/>
                          <w:b/>
                          <w:bCs/>
                          <w:color w:val="FFFFFF" w:themeColor="background1"/>
                          <w:kern w:val="0"/>
                          <w:sz w:val="21"/>
                          <w:szCs w:val="21"/>
                          <w:lang w:eastAsia="ca-ES"/>
                          <w14:ligatures w14:val="none"/>
                        </w:rPr>
                        <w:t>]</w:t>
                      </w:r>
                      <w:r w:rsidRPr="0064701A">
                        <w:rPr>
                          <w:rFonts w:ascii="Avenir Book" w:eastAsia="Arial Narrow" w:hAnsi="Avenir Book" w:cs="Arial Narrow"/>
                          <w:b/>
                          <w:bCs/>
                          <w:color w:val="FFFFFF" w:themeColor="background1"/>
                          <w:kern w:val="0"/>
                          <w:sz w:val="21"/>
                          <w:szCs w:val="21"/>
                          <w:lang w:eastAsia="ca-ES"/>
                          <w14:ligatures w14:val="none"/>
                        </w:rPr>
                        <w:t>%)</w:t>
                      </w:r>
                    </w:p>
                  </w:tc>
                  <w:tc>
                    <w:tcPr>
                      <w:tcW w:w="1465" w:type="dxa"/>
                      <w:tcBorders>
                        <w:top w:val="single" w:sz="4" w:space="0" w:color="000000"/>
                        <w:left w:val="nil"/>
                        <w:bottom w:val="single" w:sz="4" w:space="0" w:color="000000"/>
                        <w:right w:val="single" w:sz="4" w:space="0" w:color="000000"/>
                      </w:tcBorders>
                      <w:shd w:val="clear" w:color="auto" w:fill="0BD0D9" w:themeFill="accent3"/>
                      <w:vAlign w:val="center"/>
                    </w:tcPr>
                    <w:p w14:paraId="18F604DA" w14:textId="40570F53" w:rsidR="00871BCF" w:rsidRPr="0064701A"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64701A">
                        <w:rPr>
                          <w:rFonts w:ascii="Avenir Book" w:eastAsia="Arial Narrow" w:hAnsi="Avenir Book" w:cs="Arial Narrow"/>
                          <w:b/>
                          <w:bCs/>
                          <w:color w:val="FFFFFF" w:themeColor="background1"/>
                          <w:kern w:val="0"/>
                          <w:sz w:val="21"/>
                          <w:szCs w:val="21"/>
                          <w:lang w:eastAsia="ca-ES"/>
                          <w14:ligatures w14:val="none"/>
                        </w:rPr>
                        <w:t>Importe</w:t>
                      </w:r>
                    </w:p>
                    <w:p w14:paraId="7AFDE2E8" w14:textId="0E7AD2CF" w:rsidR="00257FA1" w:rsidRPr="0064701A" w:rsidRDefault="00257FA1" w:rsidP="00280EDB">
                      <w:pPr>
                        <w:spacing w:line="276" w:lineRule="auto"/>
                        <w:jc w:val="center"/>
                        <w:rPr>
                          <w:rFonts w:ascii="Avenir Book" w:eastAsia="Arial Narrow" w:hAnsi="Avenir Book" w:cs="Arial Narrow"/>
                          <w:b/>
                          <w:bCs/>
                          <w:color w:val="FFFFFF" w:themeColor="background1"/>
                          <w:kern w:val="0"/>
                          <w:sz w:val="21"/>
                          <w:szCs w:val="21"/>
                          <w:lang w:eastAsia="ca-ES"/>
                          <w14:ligatures w14:val="none"/>
                        </w:rPr>
                      </w:pPr>
                      <w:r w:rsidRPr="0064701A">
                        <w:rPr>
                          <w:rFonts w:ascii="Avenir Book" w:eastAsia="Arial Narrow" w:hAnsi="Avenir Book" w:cs="Arial Narrow"/>
                          <w:b/>
                          <w:bCs/>
                          <w:color w:val="FFFFFF" w:themeColor="background1"/>
                          <w:kern w:val="0"/>
                          <w:sz w:val="21"/>
                          <w:szCs w:val="21"/>
                          <w:lang w:eastAsia="ca-ES"/>
                          <w14:ligatures w14:val="none"/>
                        </w:rPr>
                        <w:t>IVA incluido</w:t>
                      </w:r>
                    </w:p>
                  </w:tc>
                </w:tr>
                <w:tr w:rsidR="006F688B" w:rsidRPr="0064701A" w14:paraId="4566D75D" w14:textId="77777777" w:rsidTr="00871BCF">
                  <w:trPr>
                    <w:trHeight w:val="294"/>
                  </w:trPr>
                  <w:tc>
                    <w:tcPr>
                      <w:tcW w:w="1158" w:type="dxa"/>
                      <w:tcBorders>
                        <w:top w:val="nil"/>
                        <w:left w:val="single" w:sz="4" w:space="0" w:color="000000"/>
                        <w:bottom w:val="single" w:sz="4" w:space="0" w:color="000000"/>
                        <w:right w:val="single" w:sz="4" w:space="0" w:color="000000"/>
                      </w:tcBorders>
                      <w:shd w:val="clear" w:color="auto" w:fill="auto"/>
                      <w:vAlign w:val="center"/>
                    </w:tcPr>
                    <w:p w14:paraId="2F130BA1" w14:textId="7EC26465" w:rsidR="00257FA1" w:rsidRPr="0064701A" w:rsidRDefault="00B00B46" w:rsidP="00803E27">
                      <w:pPr>
                        <w:spacing w:line="276" w:lineRule="auto"/>
                        <w:jc w:val="both"/>
                        <w:rPr>
                          <w:rFonts w:ascii="Avenir Book" w:eastAsia="Arial Narrow" w:hAnsi="Avenir Book" w:cs="Arial Narrow"/>
                          <w:kern w:val="0"/>
                          <w:sz w:val="21"/>
                          <w:szCs w:val="21"/>
                          <w:lang w:eastAsia="ca-ES"/>
                          <w14:ligatures w14:val="none"/>
                        </w:rPr>
                      </w:pPr>
                      <w:r>
                        <w:rPr>
                          <w:rFonts w:ascii="Avenir Book" w:eastAsia="Arial Narrow" w:hAnsi="Avenir Book" w:cs="Arial Narrow"/>
                          <w:kern w:val="0"/>
                          <w:sz w:val="21"/>
                          <w:szCs w:val="21"/>
                          <w:lang w:eastAsia="ca-ES"/>
                          <w14:ligatures w14:val="none"/>
                        </w:rPr>
                        <w:t>Servicio anual de retribución flexible</w:t>
                      </w:r>
                    </w:p>
                  </w:tc>
                  <w:tc>
                    <w:tcPr>
                      <w:tcW w:w="1417" w:type="dxa"/>
                      <w:tcBorders>
                        <w:top w:val="nil"/>
                        <w:left w:val="nil"/>
                        <w:bottom w:val="single" w:sz="4" w:space="0" w:color="000000"/>
                        <w:right w:val="single" w:sz="4" w:space="0" w:color="000000"/>
                      </w:tcBorders>
                      <w:shd w:val="clear" w:color="auto" w:fill="auto"/>
                      <w:vAlign w:val="center"/>
                    </w:tcPr>
                    <w:p w14:paraId="08B1EC71" w14:textId="7654A104" w:rsidR="00257FA1" w:rsidRPr="00B00B46" w:rsidRDefault="00B00B46" w:rsidP="00280EDB">
                      <w:pPr>
                        <w:spacing w:line="276" w:lineRule="auto"/>
                        <w:jc w:val="center"/>
                        <w:rPr>
                          <w:rFonts w:ascii="Avenir Book" w:eastAsia="Arial Narrow" w:hAnsi="Avenir Book" w:cs="Arial Narrow"/>
                          <w:kern w:val="0"/>
                          <w:sz w:val="21"/>
                          <w:szCs w:val="21"/>
                          <w:lang w:eastAsia="ca-ES"/>
                          <w14:ligatures w14:val="none"/>
                        </w:rPr>
                      </w:pPr>
                      <w:r w:rsidRPr="00B00B46">
                        <w:rPr>
                          <w:rFonts w:ascii="Avenir Book" w:eastAsia="Arial Narrow" w:hAnsi="Avenir Book" w:cs="Arial Narrow"/>
                          <w:kern w:val="0"/>
                          <w:sz w:val="21"/>
                          <w:szCs w:val="21"/>
                          <w:lang w:eastAsia="ca-ES"/>
                          <w14:ligatures w14:val="none"/>
                        </w:rPr>
                        <w:t>6.000,00</w:t>
                      </w:r>
                      <w:r w:rsidR="00257FA1" w:rsidRPr="00B00B46">
                        <w:rPr>
                          <w:rFonts w:ascii="Avenir Book" w:eastAsia="Arial Narrow" w:hAnsi="Avenir Book" w:cs="Arial Narrow"/>
                          <w:kern w:val="0"/>
                          <w:sz w:val="21"/>
                          <w:szCs w:val="21"/>
                          <w:lang w:eastAsia="ca-ES"/>
                          <w14:ligatures w14:val="none"/>
                        </w:rPr>
                        <w:t xml:space="preserve"> €</w:t>
                      </w:r>
                    </w:p>
                  </w:tc>
                  <w:tc>
                    <w:tcPr>
                      <w:tcW w:w="1276" w:type="dxa"/>
                      <w:tcBorders>
                        <w:top w:val="nil"/>
                        <w:left w:val="nil"/>
                        <w:bottom w:val="single" w:sz="4" w:space="0" w:color="000000"/>
                        <w:right w:val="single" w:sz="4" w:space="0" w:color="000000"/>
                      </w:tcBorders>
                      <w:shd w:val="clear" w:color="auto" w:fill="auto"/>
                      <w:vAlign w:val="center"/>
                    </w:tcPr>
                    <w:p w14:paraId="2CC8736F" w14:textId="538BCAC9" w:rsidR="00257FA1" w:rsidRPr="00B00B46" w:rsidRDefault="00B00B46" w:rsidP="00280EDB">
                      <w:pPr>
                        <w:spacing w:line="276" w:lineRule="auto"/>
                        <w:jc w:val="center"/>
                        <w:rPr>
                          <w:rFonts w:ascii="Avenir Book" w:eastAsia="Arial Narrow" w:hAnsi="Avenir Book" w:cs="Arial Narrow"/>
                          <w:kern w:val="0"/>
                          <w:sz w:val="21"/>
                          <w:szCs w:val="21"/>
                          <w:lang w:eastAsia="ca-ES"/>
                          <w14:ligatures w14:val="none"/>
                        </w:rPr>
                      </w:pPr>
                      <w:r w:rsidRPr="00B00B46">
                        <w:rPr>
                          <w:rFonts w:ascii="Avenir Book" w:eastAsia="Arial Narrow" w:hAnsi="Avenir Book" w:cs="Arial Narrow"/>
                          <w:kern w:val="0"/>
                          <w:sz w:val="21"/>
                          <w:szCs w:val="21"/>
                          <w:lang w:eastAsia="ca-ES"/>
                          <w14:ligatures w14:val="none"/>
                        </w:rPr>
                        <w:t>1.260,00</w:t>
                      </w:r>
                      <w:r w:rsidR="00F63A11" w:rsidRPr="00B00B46">
                        <w:rPr>
                          <w:rFonts w:ascii="Avenir Book" w:eastAsia="Arial Narrow" w:hAnsi="Avenir Book" w:cs="Arial Narrow"/>
                          <w:kern w:val="0"/>
                          <w:sz w:val="21"/>
                          <w:szCs w:val="21"/>
                          <w:lang w:eastAsia="ca-ES"/>
                          <w14:ligatures w14:val="none"/>
                        </w:rPr>
                        <w:t xml:space="preserve"> </w:t>
                      </w:r>
                      <w:r w:rsidR="00257FA1" w:rsidRPr="00B00B46">
                        <w:rPr>
                          <w:rFonts w:ascii="Avenir Book" w:eastAsia="Arial Narrow" w:hAnsi="Avenir Book" w:cs="Arial Narrow"/>
                          <w:kern w:val="0"/>
                          <w:sz w:val="21"/>
                          <w:szCs w:val="21"/>
                          <w:lang w:eastAsia="ca-ES"/>
                          <w14:ligatures w14:val="none"/>
                        </w:rPr>
                        <w:t>€</w:t>
                      </w:r>
                    </w:p>
                  </w:tc>
                  <w:tc>
                    <w:tcPr>
                      <w:tcW w:w="1465" w:type="dxa"/>
                      <w:tcBorders>
                        <w:top w:val="nil"/>
                        <w:left w:val="nil"/>
                        <w:bottom w:val="single" w:sz="4" w:space="0" w:color="000000"/>
                        <w:right w:val="single" w:sz="4" w:space="0" w:color="000000"/>
                      </w:tcBorders>
                      <w:shd w:val="clear" w:color="auto" w:fill="auto"/>
                      <w:vAlign w:val="center"/>
                    </w:tcPr>
                    <w:p w14:paraId="21012EA3" w14:textId="0E6D35C8" w:rsidR="00257FA1" w:rsidRPr="00B00B46" w:rsidRDefault="00B00B46" w:rsidP="00280EDB">
                      <w:pPr>
                        <w:spacing w:line="276" w:lineRule="auto"/>
                        <w:jc w:val="center"/>
                        <w:rPr>
                          <w:rFonts w:ascii="Avenir Book" w:eastAsia="Arial Narrow" w:hAnsi="Avenir Book" w:cs="Arial Narrow"/>
                          <w:kern w:val="0"/>
                          <w:sz w:val="21"/>
                          <w:szCs w:val="21"/>
                          <w:lang w:eastAsia="ca-ES"/>
                          <w14:ligatures w14:val="none"/>
                        </w:rPr>
                      </w:pPr>
                      <w:r w:rsidRPr="00B00B46">
                        <w:rPr>
                          <w:rFonts w:ascii="Avenir Book" w:eastAsia="Arial Narrow" w:hAnsi="Avenir Book" w:cs="Arial Narrow"/>
                          <w:kern w:val="0"/>
                          <w:sz w:val="21"/>
                          <w:szCs w:val="21"/>
                          <w:lang w:eastAsia="ca-ES"/>
                          <w14:ligatures w14:val="none"/>
                        </w:rPr>
                        <w:t>7.260,00</w:t>
                      </w:r>
                      <w:r w:rsidR="00F63A11" w:rsidRPr="00B00B46">
                        <w:rPr>
                          <w:rFonts w:ascii="Avenir Book" w:eastAsia="Arial Narrow" w:hAnsi="Avenir Book" w:cs="Arial Narrow"/>
                          <w:kern w:val="0"/>
                          <w:sz w:val="21"/>
                          <w:szCs w:val="21"/>
                          <w:lang w:eastAsia="ca-ES"/>
                          <w14:ligatures w14:val="none"/>
                        </w:rPr>
                        <w:t xml:space="preserve"> </w:t>
                      </w:r>
                      <w:r w:rsidR="00257FA1" w:rsidRPr="00B00B46">
                        <w:rPr>
                          <w:rFonts w:ascii="Avenir Book" w:eastAsia="Arial Narrow" w:hAnsi="Avenir Book" w:cs="Arial Narrow"/>
                          <w:kern w:val="0"/>
                          <w:sz w:val="21"/>
                          <w:szCs w:val="21"/>
                          <w:lang w:eastAsia="ca-ES"/>
                          <w14:ligatures w14:val="none"/>
                        </w:rPr>
                        <w:t>€</w:t>
                      </w:r>
                    </w:p>
                  </w:tc>
                </w:tr>
              </w:tbl>
              <w:p w14:paraId="1560F4D0" w14:textId="77777777" w:rsidR="00257FA1" w:rsidRPr="0064701A" w:rsidRDefault="00257FA1" w:rsidP="00803E27">
                <w:pPr>
                  <w:spacing w:line="276" w:lineRule="auto"/>
                  <w:ind w:left="638" w:right="140"/>
                  <w:jc w:val="both"/>
                  <w:rPr>
                    <w:rFonts w:ascii="Avenir Book" w:eastAsia="Arial Narrow" w:hAnsi="Avenir Book" w:cs="Arial Narrow"/>
                    <w:kern w:val="0"/>
                    <w:sz w:val="21"/>
                    <w:szCs w:val="21"/>
                    <w:lang w:eastAsia="ca-ES"/>
                    <w14:ligatures w14:val="none"/>
                  </w:rPr>
                </w:pPr>
              </w:p>
              <w:p w14:paraId="439C83DD" w14:textId="77777777" w:rsidR="00257FA1" w:rsidRPr="0064701A" w:rsidRDefault="00257FA1" w:rsidP="00803E27">
                <w:pPr>
                  <w:spacing w:line="276" w:lineRule="auto"/>
                  <w:ind w:right="140"/>
                  <w:jc w:val="both"/>
                  <w:rPr>
                    <w:rFonts w:ascii="Avenir Book" w:eastAsia="Arial Narrow" w:hAnsi="Avenir Book" w:cs="Arial Narrow"/>
                    <w:b/>
                    <w:kern w:val="0"/>
                    <w:sz w:val="21"/>
                    <w:szCs w:val="21"/>
                    <w:u w:val="single"/>
                    <w:lang w:eastAsia="ca-ES"/>
                    <w14:ligatures w14:val="none"/>
                  </w:rPr>
                </w:pPr>
                <w:r w:rsidRPr="0064701A">
                  <w:rPr>
                    <w:rFonts w:ascii="Avenir Book" w:eastAsia="Arial Narrow" w:hAnsi="Avenir Book" w:cs="Arial Narrow"/>
                    <w:b/>
                    <w:kern w:val="0"/>
                    <w:sz w:val="21"/>
                    <w:szCs w:val="21"/>
                    <w:u w:val="single"/>
                    <w:lang w:eastAsia="ca-ES"/>
                    <w14:ligatures w14:val="none"/>
                  </w:rPr>
                  <w:t>DESGLOSE DE COSTES:</w:t>
                </w:r>
              </w:p>
              <w:p w14:paraId="667B86E1" w14:textId="77777777" w:rsidR="00257FA1" w:rsidRPr="0064701A" w:rsidRDefault="00257FA1" w:rsidP="00803E27">
                <w:pPr>
                  <w:spacing w:line="276" w:lineRule="auto"/>
                  <w:ind w:left="638" w:right="140"/>
                  <w:jc w:val="both"/>
                  <w:rPr>
                    <w:rFonts w:ascii="Avenir Book" w:eastAsia="Arial Narrow" w:hAnsi="Avenir Book" w:cs="Arial Narrow"/>
                    <w:b/>
                    <w:kern w:val="0"/>
                    <w:sz w:val="21"/>
                    <w:szCs w:val="21"/>
                    <w:u w:val="single"/>
                    <w:lang w:eastAsia="ca-ES"/>
                    <w14:ligatures w14:val="none"/>
                  </w:rPr>
                </w:pPr>
              </w:p>
              <w:p w14:paraId="6D1D8533" w14:textId="77777777" w:rsidR="008D4700" w:rsidRPr="0064701A" w:rsidRDefault="008D4700" w:rsidP="008D4700">
                <w:pPr>
                  <w:spacing w:line="276" w:lineRule="auto"/>
                  <w:ind w:left="34" w:right="140"/>
                  <w:jc w:val="both"/>
                  <w:rPr>
                    <w:rFonts w:ascii="Avenir Book" w:eastAsia="Arial Narrow" w:hAnsi="Avenir Book" w:cs="Arial Narrow"/>
                    <w:bCs/>
                    <w:kern w:val="0"/>
                    <w:sz w:val="21"/>
                    <w:szCs w:val="21"/>
                    <w:lang w:eastAsia="ca-ES"/>
                    <w14:ligatures w14:val="none"/>
                  </w:rPr>
                </w:pPr>
                <w:r w:rsidRPr="00553FDF">
                  <w:rPr>
                    <w:rFonts w:ascii="Avenir Book" w:eastAsia="Arial Narrow" w:hAnsi="Avenir Book" w:cs="Arial Narrow"/>
                    <w:bCs/>
                    <w:kern w:val="0"/>
                    <w:sz w:val="21"/>
                    <w:szCs w:val="21"/>
                    <w:lang w:eastAsia="ca-ES"/>
                    <w14:ligatures w14:val="none"/>
                  </w:rPr>
                  <w:t>El cálculo del presupuesto base de licitación ha sido elaborado mediante la consulta realizada a profesionales del sector que podrían realizar el servicio solicitado y que se adjuntan al expediente correspondiente e incluyen todos los gastos estimados para la correcta ejecución del contrato, sin contemplar la inclusión de cualquier otro concepto de gasto extraordinario</w:t>
                </w:r>
                <w:r w:rsidRPr="0064701A">
                  <w:rPr>
                    <w:rFonts w:ascii="Avenir Book" w:eastAsia="Arial Narrow" w:hAnsi="Avenir Book" w:cs="Arial Narrow"/>
                    <w:bCs/>
                    <w:kern w:val="0"/>
                    <w:sz w:val="21"/>
                    <w:szCs w:val="21"/>
                    <w:lang w:eastAsia="ca-ES"/>
                    <w14:ligatures w14:val="none"/>
                  </w:rPr>
                  <w:t>.</w:t>
                </w:r>
              </w:p>
              <w:p w14:paraId="208BDBCF" w14:textId="77777777" w:rsidR="008D4700" w:rsidRPr="0064701A" w:rsidRDefault="008D4700" w:rsidP="008D4700">
                <w:pPr>
                  <w:spacing w:line="276" w:lineRule="auto"/>
                  <w:ind w:left="34" w:right="140"/>
                  <w:jc w:val="both"/>
                  <w:rPr>
                    <w:rFonts w:ascii="Avenir Book" w:eastAsia="Arial Narrow" w:hAnsi="Avenir Book" w:cs="Arial Narrow"/>
                    <w:bCs/>
                    <w:kern w:val="0"/>
                    <w:sz w:val="21"/>
                    <w:szCs w:val="21"/>
                    <w:lang w:eastAsia="ca-ES"/>
                    <w14:ligatures w14:val="none"/>
                  </w:rPr>
                </w:pPr>
              </w:p>
              <w:p w14:paraId="307C456E" w14:textId="77777777" w:rsidR="008D4700" w:rsidRPr="0064701A" w:rsidRDefault="008D4700" w:rsidP="008D4700">
                <w:pPr>
                  <w:spacing w:line="276" w:lineRule="auto"/>
                  <w:ind w:left="34" w:right="140"/>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Costes Directos: </w:t>
                </w:r>
                <w:r w:rsidRPr="0064701A">
                  <w:rPr>
                    <w:rFonts w:ascii="Avenir Book" w:eastAsia="Arial Narrow" w:hAnsi="Avenir Book" w:cs="Arial Narrow"/>
                    <w:bCs/>
                    <w:kern w:val="0"/>
                    <w:sz w:val="21"/>
                    <w:szCs w:val="21"/>
                    <w:lang w:eastAsia="ca-ES"/>
                    <w14:ligatures w14:val="none"/>
                  </w:rPr>
                  <w:t>81%</w:t>
                </w:r>
              </w:p>
              <w:p w14:paraId="2A804D67" w14:textId="77777777" w:rsidR="008D4700" w:rsidRPr="0064701A" w:rsidRDefault="008D4700" w:rsidP="008D4700">
                <w:pPr>
                  <w:spacing w:line="276" w:lineRule="auto"/>
                  <w:ind w:left="34" w:right="140"/>
                  <w:jc w:val="both"/>
                  <w:rPr>
                    <w:rFonts w:ascii="Avenir Book" w:eastAsia="Arial Narrow" w:hAnsi="Avenir Book" w:cs="Arial Narrow"/>
                    <w:bCs/>
                    <w:kern w:val="0"/>
                    <w:sz w:val="21"/>
                    <w:szCs w:val="21"/>
                    <w:lang w:eastAsia="ca-ES"/>
                    <w14:ligatures w14:val="none"/>
                  </w:rPr>
                </w:pPr>
              </w:p>
              <w:p w14:paraId="172623FD" w14:textId="77777777" w:rsidR="008D4700" w:rsidRPr="0064701A" w:rsidRDefault="008D4700" w:rsidP="008D4700">
                <w:pPr>
                  <w:spacing w:line="276" w:lineRule="auto"/>
                  <w:ind w:left="34" w:right="140"/>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lastRenderedPageBreak/>
                  <w:t xml:space="preserve">Costes Indirectos: </w:t>
                </w:r>
                <w:r w:rsidRPr="0064701A">
                  <w:rPr>
                    <w:rFonts w:ascii="Avenir Book" w:eastAsia="Arial Narrow" w:hAnsi="Avenir Book" w:cs="Arial Narrow"/>
                    <w:bCs/>
                    <w:kern w:val="0"/>
                    <w:sz w:val="21"/>
                    <w:szCs w:val="21"/>
                    <w:lang w:eastAsia="ca-ES"/>
                    <w14:ligatures w14:val="none"/>
                  </w:rPr>
                  <w:t>13%</w:t>
                </w:r>
              </w:p>
              <w:p w14:paraId="2D3F63E6" w14:textId="77777777" w:rsidR="008D4700" w:rsidRPr="0064701A" w:rsidRDefault="008D4700" w:rsidP="008D4700">
                <w:pPr>
                  <w:spacing w:line="276" w:lineRule="auto"/>
                  <w:ind w:left="34" w:right="140"/>
                  <w:jc w:val="both"/>
                  <w:rPr>
                    <w:rFonts w:ascii="Avenir Book" w:eastAsia="Arial Narrow" w:hAnsi="Avenir Book" w:cs="Arial Narrow"/>
                    <w:bCs/>
                    <w:kern w:val="0"/>
                    <w:sz w:val="21"/>
                    <w:szCs w:val="21"/>
                    <w:lang w:eastAsia="ca-ES"/>
                    <w14:ligatures w14:val="none"/>
                  </w:rPr>
                </w:pPr>
              </w:p>
              <w:p w14:paraId="73E830DD" w14:textId="77777777" w:rsidR="008D4700" w:rsidRPr="0064701A" w:rsidRDefault="008D4700" w:rsidP="008D4700">
                <w:pPr>
                  <w:spacing w:line="276" w:lineRule="auto"/>
                  <w:ind w:left="34" w:right="140"/>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Beneficio industrial: </w:t>
                </w:r>
                <w:r w:rsidRPr="0064701A">
                  <w:rPr>
                    <w:rFonts w:ascii="Avenir Book" w:eastAsia="Arial Narrow" w:hAnsi="Avenir Book" w:cs="Arial Narrow"/>
                    <w:bCs/>
                    <w:kern w:val="0"/>
                    <w:sz w:val="21"/>
                    <w:szCs w:val="21"/>
                    <w:lang w:eastAsia="ca-ES"/>
                    <w14:ligatures w14:val="none"/>
                  </w:rPr>
                  <w:t>6%</w:t>
                </w:r>
              </w:p>
              <w:p w14:paraId="2DA784F9" w14:textId="77777777" w:rsidR="008D4700" w:rsidRPr="0064701A" w:rsidRDefault="008D4700" w:rsidP="008D4700">
                <w:pPr>
                  <w:spacing w:line="276" w:lineRule="auto"/>
                  <w:ind w:left="34" w:right="140"/>
                  <w:jc w:val="both"/>
                  <w:rPr>
                    <w:rFonts w:ascii="Avenir Book" w:eastAsia="Arial Narrow" w:hAnsi="Avenir Book" w:cs="Arial Narrow"/>
                    <w:bCs/>
                    <w:kern w:val="0"/>
                    <w:sz w:val="21"/>
                    <w:szCs w:val="21"/>
                    <w:lang w:eastAsia="ca-ES"/>
                    <w14:ligatures w14:val="none"/>
                  </w:rPr>
                </w:pPr>
              </w:p>
              <w:p w14:paraId="0EA51382" w14:textId="77777777" w:rsidR="008D4700" w:rsidRPr="0064701A" w:rsidRDefault="008D4700" w:rsidP="008D4700">
                <w:pPr>
                  <w:spacing w:line="276" w:lineRule="auto"/>
                  <w:ind w:left="34" w:right="140"/>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Impuestos: IVA: 21%</w:t>
                </w:r>
              </w:p>
              <w:p w14:paraId="2BF25E86" w14:textId="23CC3BC4" w:rsidR="00257FA1" w:rsidRPr="0064701A" w:rsidRDefault="00257FA1" w:rsidP="00803E27">
                <w:pPr>
                  <w:spacing w:line="276" w:lineRule="auto"/>
                  <w:ind w:left="34" w:right="140"/>
                  <w:jc w:val="both"/>
                  <w:rPr>
                    <w:rFonts w:ascii="Avenir Book" w:eastAsia="Arial Narrow" w:hAnsi="Avenir Book" w:cs="Arial Narrow"/>
                    <w:bCs/>
                    <w:kern w:val="0"/>
                    <w:sz w:val="21"/>
                    <w:szCs w:val="21"/>
                    <w:lang w:eastAsia="ca-ES"/>
                    <w14:ligatures w14:val="none"/>
                  </w:rPr>
                </w:pPr>
              </w:p>
              <w:p w14:paraId="0C210D08" w14:textId="77777777" w:rsidR="00257FA1" w:rsidRPr="0064701A" w:rsidRDefault="00257FA1" w:rsidP="00803E27">
                <w:pPr>
                  <w:spacing w:line="276" w:lineRule="auto"/>
                  <w:ind w:left="34" w:right="140"/>
                  <w:jc w:val="both"/>
                  <w:rPr>
                    <w:rFonts w:ascii="Avenir Book" w:eastAsia="Arial Narrow" w:hAnsi="Avenir Book" w:cs="Arial Narrow"/>
                    <w:bCs/>
                    <w:kern w:val="0"/>
                    <w:sz w:val="21"/>
                    <w:szCs w:val="21"/>
                    <w:lang w:eastAsia="ca-ES"/>
                    <w14:ligatures w14:val="none"/>
                  </w:rPr>
                </w:pPr>
              </w:p>
              <w:p w14:paraId="79826330"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color w:val="7F7F7F"/>
                    <w:kern w:val="0"/>
                    <w:sz w:val="21"/>
                    <w:szCs w:val="21"/>
                    <w:lang w:eastAsia="ca-ES"/>
                    <w14:ligatures w14:val="none"/>
                  </w:rPr>
                </w:pPr>
              </w:p>
              <w:p w14:paraId="1A24323C" w14:textId="77777777" w:rsidR="00257FA1" w:rsidRPr="0064701A"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p>
            </w:tc>
          </w:tr>
          <w:tr w:rsidR="00257FA1" w:rsidRPr="0064701A" w14:paraId="78752401" w14:textId="77777777" w:rsidTr="003D57BC">
            <w:trPr>
              <w:trHeight w:val="397"/>
              <w:jc w:val="center"/>
            </w:trPr>
            <w:tc>
              <w:tcPr>
                <w:tcW w:w="1107" w:type="dxa"/>
                <w:gridSpan w:val="2"/>
                <w:shd w:val="clear" w:color="auto" w:fill="30BFD3"/>
                <w:vAlign w:val="center"/>
              </w:tcPr>
              <w:p w14:paraId="37CD5B84" w14:textId="77777777" w:rsidR="00257FA1" w:rsidRPr="0064701A" w:rsidRDefault="00257FA1" w:rsidP="00806F58">
                <w:pP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lastRenderedPageBreak/>
                  <w:t>A BIS</w:t>
                </w:r>
              </w:p>
            </w:tc>
            <w:tc>
              <w:tcPr>
                <w:tcW w:w="4564" w:type="dxa"/>
                <w:shd w:val="clear" w:color="auto" w:fill="30BFD3"/>
                <w:vAlign w:val="center"/>
              </w:tcPr>
              <w:p w14:paraId="5C3CAACC" w14:textId="39E84B60" w:rsidR="00257FA1" w:rsidRPr="0064701A" w:rsidRDefault="00257FA1" w:rsidP="00803E27">
                <w:pPr>
                  <w:spacing w:line="276" w:lineRule="auto"/>
                  <w:jc w:val="both"/>
                  <w:rPr>
                    <w:rFonts w:ascii="Avenir Book" w:eastAsia="Arial Narrow" w:hAnsi="Avenir Book" w:cs="Arial Narrow"/>
                    <w:b/>
                    <w:bCs/>
                    <w:color w:val="FFFFFF" w:themeColor="background1"/>
                    <w:kern w:val="0"/>
                    <w:sz w:val="21"/>
                    <w:szCs w:val="21"/>
                    <w:lang w:eastAsia="ca-ES"/>
                    <w14:ligatures w14:val="none"/>
                  </w:rPr>
                </w:pPr>
                <w:r w:rsidRPr="0064701A">
                  <w:rPr>
                    <w:rFonts w:ascii="Avenir Book" w:eastAsia="Arial Narrow" w:hAnsi="Avenir Book" w:cs="Arial Narrow"/>
                    <w:b/>
                    <w:bCs/>
                    <w:color w:val="FFFFFF" w:themeColor="background1"/>
                    <w:kern w:val="0"/>
                    <w:sz w:val="21"/>
                    <w:szCs w:val="21"/>
                    <w:lang w:eastAsia="ca-ES"/>
                    <w14:ligatures w14:val="none"/>
                  </w:rPr>
                  <w:t>ENTIDAD CONTRATANTE</w:t>
                </w:r>
              </w:p>
            </w:tc>
            <w:tc>
              <w:tcPr>
                <w:tcW w:w="5537" w:type="dxa"/>
                <w:gridSpan w:val="3"/>
                <w:vMerge/>
              </w:tcPr>
              <w:p w14:paraId="1E7137C4" w14:textId="77777777"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p>
            </w:tc>
          </w:tr>
          <w:tr w:rsidR="00257FA1" w:rsidRPr="0064701A" w14:paraId="6865CC6C" w14:textId="77777777" w:rsidTr="003D57BC">
            <w:trPr>
              <w:trHeight w:val="2400"/>
              <w:jc w:val="center"/>
            </w:trPr>
            <w:tc>
              <w:tcPr>
                <w:tcW w:w="5671" w:type="dxa"/>
                <w:gridSpan w:val="3"/>
              </w:tcPr>
              <w:p w14:paraId="40F33758" w14:textId="6973E998" w:rsidR="00257FA1" w:rsidRPr="0064701A" w:rsidRDefault="00257FA1" w:rsidP="003D57BC">
                <w:pPr>
                  <w:spacing w:before="24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La “FUNDACIÓ INSTITUT DE RECERCA CONTRA LA LEUCÈMIA JOSEP CARRERAS” (en adelante, </w:t>
                </w:r>
                <w:r w:rsidRPr="0064701A">
                  <w:rPr>
                    <w:rFonts w:ascii="Avenir Book" w:eastAsia="Arial Narrow" w:hAnsi="Avenir Book" w:cs="Arial Narrow"/>
                    <w:b/>
                    <w:bCs/>
                    <w:kern w:val="0"/>
                    <w:sz w:val="21"/>
                    <w:szCs w:val="21"/>
                    <w:lang w:eastAsia="ca-ES"/>
                    <w14:ligatures w14:val="none"/>
                  </w:rPr>
                  <w:t>“IJC</w:t>
                </w:r>
                <w:r w:rsidRPr="0064701A">
                  <w:rPr>
                    <w:rFonts w:ascii="Avenir Book" w:eastAsia="Arial Narrow" w:hAnsi="Avenir Book" w:cs="Arial Narrow"/>
                    <w:kern w:val="0"/>
                    <w:sz w:val="21"/>
                    <w:szCs w:val="21"/>
                    <w:lang w:eastAsia="ca-ES"/>
                    <w14:ligatures w14:val="none"/>
                  </w:rPr>
                  <w:t>”)</w:t>
                </w:r>
                <w:r w:rsidR="00F63A11">
                  <w:rPr>
                    <w:rFonts w:ascii="Avenir Book" w:eastAsia="Arial Narrow" w:hAnsi="Avenir Book" w:cs="Arial Narrow"/>
                    <w:kern w:val="0"/>
                    <w:sz w:val="21"/>
                    <w:szCs w:val="21"/>
                    <w:lang w:eastAsia="ca-ES"/>
                    <w14:ligatures w14:val="none"/>
                  </w:rPr>
                  <w:t xml:space="preserve"> </w:t>
                </w:r>
                <w:r w:rsidR="00B14690" w:rsidRPr="00B14690">
                  <w:rPr>
                    <w:rFonts w:ascii="Avenir Book" w:eastAsia="Arial Narrow" w:hAnsi="Avenir Book" w:cs="Arial Narrow"/>
                    <w:kern w:val="0"/>
                    <w:sz w:val="21"/>
                    <w:szCs w:val="21"/>
                    <w:lang w:eastAsia="ca-ES"/>
                    <w14:ligatures w14:val="none"/>
                  </w:rPr>
                  <w:t xml:space="preserve">en cuanto a su régimen de contratación </w:t>
                </w:r>
                <w:r w:rsidRPr="0064701A">
                  <w:rPr>
                    <w:rFonts w:ascii="Avenir Book" w:eastAsia="Arial Narrow" w:hAnsi="Avenir Book" w:cs="Arial Narrow"/>
                    <w:kern w:val="0"/>
                    <w:sz w:val="21"/>
                    <w:szCs w:val="21"/>
                    <w:lang w:eastAsia="ca-ES"/>
                    <w14:ligatures w14:val="none"/>
                  </w:rPr>
                  <w:t>está sujeta a las disposiciones de la Ley 9/2017, de 8 de noviembre, de Contratos del Sector Público, por la que se trasladan al ordenamiento jurídico español las Directivas del Parlamento Europeo y del Consejo 2014/23/UE y 2014/24/UE, de 26 de febrero de 2014 (en adelante, "</w:t>
                </w:r>
                <w:r w:rsidRPr="0064701A">
                  <w:rPr>
                    <w:rFonts w:ascii="Avenir Book" w:eastAsia="Arial Narrow" w:hAnsi="Avenir Book" w:cs="Arial Narrow"/>
                    <w:b/>
                    <w:bCs/>
                    <w:kern w:val="0"/>
                    <w:sz w:val="21"/>
                    <w:szCs w:val="21"/>
                    <w:lang w:eastAsia="ca-ES"/>
                    <w14:ligatures w14:val="none"/>
                  </w:rPr>
                  <w:t>LCSP</w:t>
                </w:r>
                <w:r w:rsidRPr="0064701A">
                  <w:rPr>
                    <w:rFonts w:ascii="Avenir Book" w:eastAsia="Arial Narrow" w:hAnsi="Avenir Book" w:cs="Arial Narrow"/>
                    <w:kern w:val="0"/>
                    <w:sz w:val="21"/>
                    <w:szCs w:val="21"/>
                    <w:lang w:eastAsia="ca-ES"/>
                    <w14:ligatures w14:val="none"/>
                  </w:rPr>
                  <w:t xml:space="preserve">"), </w:t>
                </w:r>
                <w:r w:rsidR="00F63A11">
                  <w:rPr>
                    <w:rFonts w:ascii="Avenir Book" w:eastAsia="Arial Narrow" w:hAnsi="Avenir Book" w:cs="Arial Narrow"/>
                    <w:kern w:val="0"/>
                    <w:sz w:val="21"/>
                    <w:szCs w:val="21"/>
                    <w:lang w:eastAsia="ca-ES"/>
                    <w14:ligatures w14:val="none"/>
                  </w:rPr>
                  <w:t xml:space="preserve">relativas a la contratación NO ARMONIZADA </w:t>
                </w:r>
                <w:r w:rsidR="00F63A11" w:rsidRPr="00F63A11">
                  <w:rPr>
                    <w:rFonts w:ascii="Avenir Book" w:eastAsia="Arial Narrow" w:hAnsi="Avenir Book" w:cs="Arial Narrow"/>
                    <w:kern w:val="0"/>
                    <w:sz w:val="21"/>
                    <w:szCs w:val="21"/>
                    <w:lang w:eastAsia="ca-ES"/>
                    <w14:ligatures w14:val="none"/>
                  </w:rPr>
                  <w:t>que como poder adjudicador que no tiene el carácter de Administración Pública le son aplicables</w:t>
                </w:r>
                <w:r w:rsidR="00F63A11">
                  <w:rPr>
                    <w:rFonts w:ascii="Avenir Book" w:eastAsia="Arial Narrow" w:hAnsi="Avenir Book" w:cs="Arial Narrow"/>
                    <w:kern w:val="0"/>
                    <w:sz w:val="21"/>
                    <w:szCs w:val="21"/>
                    <w:lang w:eastAsia="ca-ES"/>
                    <w14:ligatures w14:val="none"/>
                  </w:rPr>
                  <w:t>.</w:t>
                </w:r>
              </w:p>
            </w:tc>
            <w:tc>
              <w:tcPr>
                <w:tcW w:w="5537" w:type="dxa"/>
                <w:gridSpan w:val="3"/>
                <w:vMerge/>
              </w:tcPr>
              <w:p w14:paraId="4D9F03E8" w14:textId="77777777" w:rsidR="00257FA1" w:rsidRPr="0064701A"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p>
            </w:tc>
          </w:tr>
          <w:tr w:rsidR="006F688B" w:rsidRPr="0064701A" w14:paraId="22D4AE9C" w14:textId="77777777" w:rsidTr="003D57BC">
            <w:trPr>
              <w:gridAfter w:val="1"/>
              <w:wAfter w:w="12" w:type="dxa"/>
              <w:trHeight w:val="397"/>
              <w:jc w:val="center"/>
            </w:trPr>
            <w:tc>
              <w:tcPr>
                <w:tcW w:w="563" w:type="dxa"/>
                <w:shd w:val="clear" w:color="auto" w:fill="30BFD3"/>
                <w:vAlign w:val="center"/>
              </w:tcPr>
              <w:p w14:paraId="24602FB7" w14:textId="77777777" w:rsidR="00257FA1" w:rsidRPr="0064701A"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C</w:t>
                </w:r>
              </w:p>
            </w:tc>
            <w:tc>
              <w:tcPr>
                <w:tcW w:w="5108" w:type="dxa"/>
                <w:gridSpan w:val="2"/>
                <w:shd w:val="clear" w:color="auto" w:fill="30BFD3"/>
                <w:vAlign w:val="center"/>
              </w:tcPr>
              <w:p w14:paraId="19134936" w14:textId="77777777" w:rsidR="00257FA1" w:rsidRPr="0064701A" w:rsidRDefault="00257FA1" w:rsidP="00803E27">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EXISTENCIA DE CRÉDITO</w:t>
                </w:r>
              </w:p>
            </w:tc>
            <w:tc>
              <w:tcPr>
                <w:tcW w:w="558" w:type="dxa"/>
                <w:shd w:val="clear" w:color="auto" w:fill="30BFD3"/>
                <w:vAlign w:val="center"/>
              </w:tcPr>
              <w:p w14:paraId="13EC6C45" w14:textId="77777777" w:rsidR="00257FA1" w:rsidRPr="0064701A"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D</w:t>
                </w:r>
              </w:p>
            </w:tc>
            <w:tc>
              <w:tcPr>
                <w:tcW w:w="4967" w:type="dxa"/>
                <w:shd w:val="clear" w:color="auto" w:fill="30BFD3"/>
                <w:vAlign w:val="center"/>
              </w:tcPr>
              <w:p w14:paraId="700249C3" w14:textId="31391B0C" w:rsidR="00257FA1" w:rsidRPr="0064701A" w:rsidRDefault="00257FA1" w:rsidP="00803E27">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PLAZO DE DURACIÓN DEL CONTRATO Y PRÓRROGAS</w:t>
                </w:r>
              </w:p>
            </w:tc>
          </w:tr>
          <w:tr w:rsidR="00257FA1" w:rsidRPr="0064701A" w14:paraId="1CDD5348" w14:textId="77777777" w:rsidTr="003D57BC">
            <w:trPr>
              <w:trHeight w:val="466"/>
              <w:jc w:val="center"/>
            </w:trPr>
            <w:tc>
              <w:tcPr>
                <w:tcW w:w="5671" w:type="dxa"/>
                <w:gridSpan w:val="3"/>
                <w:vMerge w:val="restart"/>
              </w:tcPr>
              <w:p w14:paraId="543B5862" w14:textId="1881B5CA" w:rsidR="00257FA1" w:rsidRPr="0064701A" w:rsidRDefault="00257FA1" w:rsidP="00803E27">
                <w:pPr>
                  <w:pBdr>
                    <w:top w:val="nil"/>
                    <w:left w:val="nil"/>
                    <w:bottom w:val="nil"/>
                    <w:right w:val="nil"/>
                    <w:between w:val="nil"/>
                  </w:pBdr>
                  <w:spacing w:before="24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C.1</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Partida presupuestaria</w:t>
                </w:r>
                <w:r w:rsidRPr="0064701A">
                  <w:rPr>
                    <w:rFonts w:ascii="Avenir Book" w:eastAsia="Arial Narrow" w:hAnsi="Avenir Book" w:cs="Arial Narrow"/>
                    <w:kern w:val="0"/>
                    <w:sz w:val="21"/>
                    <w:szCs w:val="21"/>
                    <w:lang w:eastAsia="ca-ES"/>
                    <w14:ligatures w14:val="none"/>
                  </w:rPr>
                  <w:t xml:space="preserve">: </w:t>
                </w:r>
                <w:r w:rsidR="00B14690" w:rsidRPr="003D5560">
                  <w:rPr>
                    <w:rFonts w:ascii="Avenir Book" w:eastAsia="Arial Narrow" w:hAnsi="Avenir Book" w:cs="Arial Narrow"/>
                    <w:kern w:val="0"/>
                    <w:sz w:val="21"/>
                    <w:szCs w:val="21"/>
                    <w:lang w:eastAsia="ca-ES"/>
                    <w14:ligatures w14:val="none"/>
                  </w:rPr>
                  <w:t>GNE2260089_8_CPI92142</w:t>
                </w:r>
              </w:p>
              <w:p w14:paraId="26BC69F0" w14:textId="77777777"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b/>
                    <w:bCs/>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 xml:space="preserve">C.2. </w:t>
                </w:r>
                <w:r w:rsidRPr="0064701A">
                  <w:rPr>
                    <w:rFonts w:ascii="Avenir Book" w:eastAsia="Arial Narrow" w:hAnsi="Avenir Book" w:cs="Arial Narrow"/>
                    <w:b/>
                    <w:bCs/>
                    <w:kern w:val="0"/>
                    <w:sz w:val="21"/>
                    <w:szCs w:val="21"/>
                    <w:lang w:eastAsia="ca-ES"/>
                    <w14:ligatures w14:val="none"/>
                  </w:rPr>
                  <w:t>¿Es un expediente de alcance plurianual?</w:t>
                </w:r>
              </w:p>
              <w:p w14:paraId="2538E4DF" w14:textId="62CA7000" w:rsidR="00257FA1" w:rsidRPr="0064701A" w:rsidRDefault="00257FA1" w:rsidP="00803E27">
                <w:pPr>
                  <w:pBdr>
                    <w:top w:val="nil"/>
                    <w:left w:val="nil"/>
                    <w:bottom w:val="nil"/>
                    <w:right w:val="nil"/>
                    <w:between w:val="nil"/>
                  </w:pBdr>
                  <w:spacing w:before="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988204337"/>
                    <w14:checkbox>
                      <w14:checked w14:val="0"/>
                      <w14:checkedState w14:val="2612" w14:font="MS Gothic"/>
                      <w14:uncheckedState w14:val="2610" w14:font="MS Gothic"/>
                    </w14:checkbox>
                  </w:sdtPr>
                  <w:sdtEndPr/>
                  <w:sdtContent>
                    <w:r w:rsidR="00B14690">
                      <w:rPr>
                        <w:rFonts w:ascii="MS Gothic" w:eastAsia="MS Gothic" w:hAnsi="MS Gothic" w:cs="Arial" w:hint="eastAsia"/>
                        <w:kern w:val="0"/>
                        <w:sz w:val="21"/>
                        <w:szCs w:val="21"/>
                        <w:lang w:eastAsia="ca-ES"/>
                        <w14:ligatures w14:val="none"/>
                      </w:rPr>
                      <w:t>☐</w:t>
                    </w:r>
                  </w:sdtContent>
                </w:sdt>
              </w:p>
              <w:p w14:paraId="12B0F9D5" w14:textId="652F4A99" w:rsidR="00257FA1" w:rsidRPr="0064701A" w:rsidRDefault="00257FA1" w:rsidP="00803E27">
                <w:pPr>
                  <w:spacing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468050576"/>
                    <w14:checkbox>
                      <w14:checked w14:val="1"/>
                      <w14:checkedState w14:val="2612" w14:font="MS Gothic"/>
                      <w14:uncheckedState w14:val="2610" w14:font="MS Gothic"/>
                    </w14:checkbox>
                  </w:sdtPr>
                  <w:sdtEndPr/>
                  <w:sdtContent>
                    <w:r w:rsidR="00B14690">
                      <w:rPr>
                        <w:rFonts w:ascii="MS Gothic" w:eastAsia="MS Gothic" w:hAnsi="MS Gothic" w:cs="Arial" w:hint="eastAsia"/>
                        <w:kern w:val="0"/>
                        <w:sz w:val="21"/>
                        <w:szCs w:val="21"/>
                        <w:lang w:eastAsia="ca-ES"/>
                        <w14:ligatures w14:val="none"/>
                      </w:rPr>
                      <w:t>☒</w:t>
                    </w:r>
                  </w:sdtContent>
                </w:sdt>
              </w:p>
              <w:p w14:paraId="2A6D2A69" w14:textId="6989C2B4" w:rsidR="00257FA1" w:rsidRPr="0064701A" w:rsidRDefault="00257FA1" w:rsidP="00803E27">
                <w:pPr>
                  <w:spacing w:before="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Distribución de las anualidades</w:t>
                </w:r>
                <w:r w:rsidRPr="0064701A">
                  <w:rPr>
                    <w:rFonts w:ascii="Avenir Book" w:eastAsia="Arial Narrow" w:hAnsi="Avenir Book" w:cs="Arial Narrow"/>
                    <w:kern w:val="0"/>
                    <w:sz w:val="21"/>
                    <w:szCs w:val="21"/>
                    <w:lang w:eastAsia="ca-ES"/>
                    <w14:ligatures w14:val="none"/>
                  </w:rPr>
                  <w:t xml:space="preserve">: </w:t>
                </w:r>
                <w:r w:rsidR="00F63A11" w:rsidRPr="009A5396">
                  <w:rPr>
                    <w:rFonts w:ascii="Avenir Book" w:eastAsia="Arial Narrow" w:hAnsi="Avenir Book" w:cs="Arial Narrow"/>
                    <w:b/>
                    <w:bCs/>
                    <w:kern w:val="0"/>
                    <w:sz w:val="21"/>
                    <w:szCs w:val="21"/>
                    <w:lang w:eastAsia="ca-ES"/>
                    <w14:ligatures w14:val="none"/>
                  </w:rPr>
                  <w:t>[</w:t>
                </w:r>
                <w:r w:rsidR="00F63A11" w:rsidRPr="009A5396">
                  <w:rPr>
                    <w:rFonts w:ascii="Arial" w:eastAsia="Arial Narrow" w:hAnsi="Arial" w:cs="Arial"/>
                    <w:b/>
                    <w:bCs/>
                    <w:kern w:val="0"/>
                    <w:sz w:val="21"/>
                    <w:szCs w:val="21"/>
                    <w:lang w:eastAsia="ca-ES"/>
                    <w14:ligatures w14:val="none"/>
                  </w:rPr>
                  <w:t>●</w:t>
                </w:r>
                <w:r w:rsidR="00F63A11" w:rsidRPr="009A5396">
                  <w:rPr>
                    <w:rFonts w:ascii="Avenir Book" w:eastAsia="Arial Narrow" w:hAnsi="Avenir Book" w:cs="Arial Narrow"/>
                    <w:b/>
                    <w:bCs/>
                    <w:kern w:val="0"/>
                    <w:sz w:val="21"/>
                    <w:szCs w:val="21"/>
                    <w:lang w:eastAsia="ca-ES"/>
                    <w14:ligatures w14:val="none"/>
                  </w:rPr>
                  <w:t>]</w:t>
                </w:r>
              </w:p>
              <w:p w14:paraId="26CCDFCE" w14:textId="77777777" w:rsidR="00B14690" w:rsidRDefault="00B14690" w:rsidP="00803E27">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p>
              <w:p w14:paraId="3900C34E" w14:textId="63271D81" w:rsidR="00257FA1" w:rsidRDefault="00B14690" w:rsidP="001F66F5">
                <w:pPr>
                  <w:pBdr>
                    <w:top w:val="nil"/>
                    <w:left w:val="nil"/>
                    <w:bottom w:val="nil"/>
                    <w:right w:val="nil"/>
                    <w:between w:val="nil"/>
                  </w:pBdr>
                  <w:spacing w:after="120" w:line="276" w:lineRule="auto"/>
                  <w:ind w:left="313"/>
                  <w:jc w:val="both"/>
                  <w:rPr>
                    <w:rFonts w:ascii="Avenir Book" w:eastAsia="Arial Narrow" w:hAnsi="Avenir Book" w:cs="Arial Narrow"/>
                    <w:b/>
                    <w:kern w:val="0"/>
                    <w:sz w:val="21"/>
                    <w:szCs w:val="21"/>
                    <w:lang w:eastAsia="ca-ES"/>
                    <w14:ligatures w14:val="none"/>
                  </w:rPr>
                </w:pPr>
                <w:r>
                  <w:rPr>
                    <w:rFonts w:ascii="Avenir Book" w:eastAsia="Arial Narrow" w:hAnsi="Avenir Book" w:cs="Arial Narrow"/>
                    <w:b/>
                    <w:kern w:val="0"/>
                    <w:sz w:val="21"/>
                    <w:szCs w:val="21"/>
                    <w:lang w:eastAsia="ca-ES"/>
                    <w14:ligatures w14:val="none"/>
                  </w:rPr>
                  <w:t>2024: 500,00 € IVA excluido</w:t>
                </w:r>
              </w:p>
              <w:p w14:paraId="3EE514A9" w14:textId="3D3490CA" w:rsidR="003D5560" w:rsidRPr="0064701A" w:rsidRDefault="00B14690" w:rsidP="001F66F5">
                <w:pPr>
                  <w:pBdr>
                    <w:top w:val="nil"/>
                    <w:left w:val="nil"/>
                    <w:bottom w:val="nil"/>
                    <w:right w:val="nil"/>
                    <w:between w:val="nil"/>
                  </w:pBdr>
                  <w:spacing w:after="120" w:line="276" w:lineRule="auto"/>
                  <w:ind w:left="313"/>
                  <w:jc w:val="both"/>
                  <w:rPr>
                    <w:rFonts w:ascii="Avenir Book" w:eastAsia="Arial Narrow" w:hAnsi="Avenir Book" w:cs="Arial Narrow"/>
                    <w:b/>
                    <w:kern w:val="0"/>
                    <w:sz w:val="21"/>
                    <w:szCs w:val="21"/>
                    <w:lang w:eastAsia="ca-ES"/>
                    <w14:ligatures w14:val="none"/>
                  </w:rPr>
                </w:pPr>
                <w:r>
                  <w:rPr>
                    <w:rFonts w:ascii="Avenir Book" w:eastAsia="Arial Narrow" w:hAnsi="Avenir Book" w:cs="Arial Narrow"/>
                    <w:b/>
                    <w:kern w:val="0"/>
                    <w:sz w:val="21"/>
                    <w:szCs w:val="21"/>
                    <w:lang w:eastAsia="ca-ES"/>
                    <w14:ligatures w14:val="none"/>
                  </w:rPr>
                  <w:t>2025: 5.500</w:t>
                </w:r>
                <w:r w:rsidR="00C135A2">
                  <w:rPr>
                    <w:rFonts w:ascii="Avenir Book" w:eastAsia="Arial Narrow" w:hAnsi="Avenir Book" w:cs="Arial Narrow"/>
                    <w:b/>
                    <w:kern w:val="0"/>
                    <w:sz w:val="21"/>
                    <w:szCs w:val="21"/>
                    <w:lang w:eastAsia="ca-ES"/>
                    <w14:ligatures w14:val="none"/>
                  </w:rPr>
                  <w:t>,00</w:t>
                </w:r>
                <w:r>
                  <w:rPr>
                    <w:rFonts w:ascii="Avenir Book" w:eastAsia="Arial Narrow" w:hAnsi="Avenir Book" w:cs="Arial Narrow"/>
                    <w:b/>
                    <w:kern w:val="0"/>
                    <w:sz w:val="21"/>
                    <w:szCs w:val="21"/>
                    <w:lang w:eastAsia="ca-ES"/>
                    <w14:ligatures w14:val="none"/>
                  </w:rPr>
                  <w:t xml:space="preserve"> € IVA excluido</w:t>
                </w:r>
              </w:p>
              <w:p w14:paraId="6D5153E9" w14:textId="77777777" w:rsidR="00257FA1" w:rsidRPr="0064701A" w:rsidRDefault="00257FA1" w:rsidP="00803E27">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p>
            </w:tc>
            <w:tc>
              <w:tcPr>
                <w:tcW w:w="5537" w:type="dxa"/>
                <w:gridSpan w:val="3"/>
                <w:tcBorders>
                  <w:bottom w:val="single" w:sz="4" w:space="0" w:color="BFBFBF"/>
                </w:tcBorders>
              </w:tcPr>
              <w:p w14:paraId="640D03E9" w14:textId="7D305F06" w:rsidR="00257FA1" w:rsidRDefault="00257FA1" w:rsidP="00803E27">
                <w:pPr>
                  <w:pBdr>
                    <w:top w:val="nil"/>
                    <w:left w:val="nil"/>
                    <w:bottom w:val="nil"/>
                    <w:right w:val="nil"/>
                    <w:between w:val="nil"/>
                  </w:pBdr>
                  <w:spacing w:before="120" w:line="276" w:lineRule="auto"/>
                  <w:jc w:val="both"/>
                  <w:rPr>
                    <w:rFonts w:ascii="Avenir Book" w:eastAsia="Arial Narrow" w:hAnsi="Avenir Book" w:cs="Arial Narrow"/>
                    <w:color w:val="000000"/>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lastRenderedPageBreak/>
                  <w:t>D.1</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color w:val="000000"/>
                    <w:kern w:val="0"/>
                    <w:sz w:val="21"/>
                    <w:szCs w:val="21"/>
                    <w:lang w:eastAsia="ca-ES"/>
                    <w14:ligatures w14:val="none"/>
                  </w:rPr>
                  <w:t>Duración</w:t>
                </w:r>
                <w:r w:rsidRPr="0064701A">
                  <w:rPr>
                    <w:rFonts w:ascii="Avenir Book" w:eastAsia="Arial Narrow" w:hAnsi="Avenir Book" w:cs="Arial Narrow"/>
                    <w:color w:val="000000"/>
                    <w:kern w:val="0"/>
                    <w:sz w:val="21"/>
                    <w:szCs w:val="21"/>
                    <w:lang w:eastAsia="ca-ES"/>
                    <w14:ligatures w14:val="none"/>
                  </w:rPr>
                  <w:t xml:space="preserve">: </w:t>
                </w:r>
                <w:r w:rsidR="003D5560" w:rsidRPr="003D5560">
                  <w:rPr>
                    <w:rFonts w:ascii="Avenir Book" w:eastAsia="Arial Narrow" w:hAnsi="Avenir Book" w:cs="Arial Narrow"/>
                    <w:color w:val="000000"/>
                    <w:kern w:val="0"/>
                    <w:sz w:val="21"/>
                    <w:szCs w:val="21"/>
                    <w:lang w:eastAsia="ca-ES"/>
                    <w14:ligatures w14:val="none"/>
                  </w:rPr>
                  <w:t xml:space="preserve">El periodo de vigencia del contrato </w:t>
                </w:r>
                <w:r w:rsidR="003D5560">
                  <w:rPr>
                    <w:rFonts w:ascii="Avenir Book" w:eastAsia="Arial Narrow" w:hAnsi="Avenir Book" w:cs="Arial Narrow"/>
                    <w:color w:val="000000"/>
                    <w:kern w:val="0"/>
                    <w:sz w:val="21"/>
                    <w:szCs w:val="21"/>
                    <w:lang w:eastAsia="ca-ES"/>
                    <w14:ligatures w14:val="none"/>
                  </w:rPr>
                  <w:t>será</w:t>
                </w:r>
                <w:r w:rsidR="003D5560" w:rsidRPr="003D5560">
                  <w:rPr>
                    <w:rFonts w:ascii="Avenir Book" w:eastAsia="Arial Narrow" w:hAnsi="Avenir Book" w:cs="Arial Narrow"/>
                    <w:color w:val="000000"/>
                    <w:kern w:val="0"/>
                    <w:sz w:val="21"/>
                    <w:szCs w:val="21"/>
                    <w:lang w:eastAsia="ca-ES"/>
                    <w14:ligatures w14:val="none"/>
                  </w:rPr>
                  <w:t xml:space="preserve"> de </w:t>
                </w:r>
                <w:r w:rsidR="00B14690" w:rsidRPr="00B14690">
                  <w:rPr>
                    <w:rFonts w:ascii="Avenir Book" w:eastAsia="Arial Narrow" w:hAnsi="Avenir Book" w:cs="Arial Narrow"/>
                    <w:b/>
                    <w:bCs/>
                    <w:color w:val="000000"/>
                    <w:kern w:val="0"/>
                    <w:sz w:val="21"/>
                    <w:szCs w:val="21"/>
                    <w:lang w:eastAsia="ca-ES"/>
                    <w14:ligatures w14:val="none"/>
                  </w:rPr>
                  <w:t>un (1) año</w:t>
                </w:r>
                <w:r w:rsidRPr="0064701A">
                  <w:rPr>
                    <w:rFonts w:ascii="Avenir Book" w:eastAsia="Arial Narrow" w:hAnsi="Avenir Book" w:cs="Arial Narrow"/>
                    <w:color w:val="000000"/>
                    <w:kern w:val="0"/>
                    <w:sz w:val="21"/>
                    <w:szCs w:val="21"/>
                    <w:lang w:eastAsia="ca-ES"/>
                    <w14:ligatures w14:val="none"/>
                  </w:rPr>
                  <w:t xml:space="preserve">, a partir del día siguiente </w:t>
                </w:r>
                <w:r w:rsidRPr="00B14690">
                  <w:rPr>
                    <w:rFonts w:ascii="Avenir Book" w:eastAsia="Arial Narrow" w:hAnsi="Avenir Book" w:cs="Arial Narrow"/>
                    <w:color w:val="000000"/>
                    <w:kern w:val="0"/>
                    <w:sz w:val="21"/>
                    <w:szCs w:val="21"/>
                    <w:lang w:eastAsia="ca-ES"/>
                    <w14:ligatures w14:val="none"/>
                  </w:rPr>
                  <w:t xml:space="preserve">a la fecha </w:t>
                </w:r>
                <w:r w:rsidR="00F63A11" w:rsidRPr="00B14690">
                  <w:rPr>
                    <w:rFonts w:ascii="Avenir Book" w:eastAsia="Arial Narrow" w:hAnsi="Avenir Book" w:cs="Arial Narrow"/>
                    <w:color w:val="000000"/>
                    <w:kern w:val="0"/>
                    <w:sz w:val="21"/>
                    <w:szCs w:val="21"/>
                    <w:lang w:eastAsia="ca-ES"/>
                    <w14:ligatures w14:val="none"/>
                  </w:rPr>
                  <w:t>de formalización</w:t>
                </w:r>
                <w:r w:rsidRPr="00B14690">
                  <w:rPr>
                    <w:rFonts w:ascii="Avenir Book" w:eastAsia="Arial Narrow" w:hAnsi="Avenir Book" w:cs="Arial Narrow"/>
                    <w:color w:val="000000"/>
                    <w:kern w:val="0"/>
                    <w:sz w:val="21"/>
                    <w:szCs w:val="21"/>
                    <w:lang w:eastAsia="ca-ES"/>
                    <w14:ligatures w14:val="none"/>
                  </w:rPr>
                  <w:t xml:space="preserve"> </w:t>
                </w:r>
                <w:r w:rsidR="00F63A11" w:rsidRPr="00B14690">
                  <w:rPr>
                    <w:rFonts w:ascii="Avenir Book" w:eastAsia="Arial Narrow" w:hAnsi="Avenir Book" w:cs="Arial Narrow"/>
                    <w:color w:val="000000"/>
                    <w:kern w:val="0"/>
                    <w:sz w:val="21"/>
                    <w:szCs w:val="21"/>
                    <w:lang w:eastAsia="ca-ES"/>
                    <w14:ligatures w14:val="none"/>
                  </w:rPr>
                  <w:t>d</w:t>
                </w:r>
                <w:r w:rsidRPr="00B14690">
                  <w:rPr>
                    <w:rFonts w:ascii="Avenir Book" w:eastAsia="Arial Narrow" w:hAnsi="Avenir Book" w:cs="Arial Narrow"/>
                    <w:color w:val="000000"/>
                    <w:kern w:val="0"/>
                    <w:sz w:val="21"/>
                    <w:szCs w:val="21"/>
                    <w:lang w:eastAsia="ca-ES"/>
                    <w14:ligatures w14:val="none"/>
                  </w:rPr>
                  <w:t>el contrato</w:t>
                </w:r>
                <w:r w:rsidR="004262D5" w:rsidRPr="00B14690">
                  <w:rPr>
                    <w:rFonts w:ascii="Avenir Book" w:eastAsia="Arial Narrow" w:hAnsi="Avenir Book" w:cs="Arial Narrow"/>
                    <w:color w:val="000000"/>
                    <w:kern w:val="0"/>
                    <w:sz w:val="21"/>
                    <w:szCs w:val="21"/>
                    <w:lang w:eastAsia="ca-ES"/>
                    <w14:ligatures w14:val="none"/>
                  </w:rPr>
                  <w:t>.</w:t>
                </w:r>
                <w:r w:rsidR="006E5090">
                  <w:rPr>
                    <w:rFonts w:ascii="Avenir Book" w:eastAsia="Arial Narrow" w:hAnsi="Avenir Book" w:cs="Arial Narrow"/>
                    <w:color w:val="000000"/>
                    <w:kern w:val="0"/>
                    <w:sz w:val="21"/>
                    <w:szCs w:val="21"/>
                    <w:lang w:eastAsia="ca-ES"/>
                    <w14:ligatures w14:val="none"/>
                  </w:rPr>
                  <w:t xml:space="preserve"> </w:t>
                </w:r>
              </w:p>
              <w:p w14:paraId="03424878" w14:textId="77777777" w:rsidR="00F41935" w:rsidRDefault="00F41935" w:rsidP="00803E27">
                <w:pPr>
                  <w:pBdr>
                    <w:top w:val="nil"/>
                    <w:left w:val="nil"/>
                    <w:bottom w:val="nil"/>
                    <w:right w:val="nil"/>
                    <w:between w:val="nil"/>
                  </w:pBdr>
                  <w:spacing w:line="276" w:lineRule="auto"/>
                  <w:jc w:val="both"/>
                  <w:rPr>
                    <w:rFonts w:ascii="Avenir Book" w:eastAsia="Arial Narrow" w:hAnsi="Avenir Book" w:cs="Arial Narrow"/>
                    <w:b/>
                    <w:bCs/>
                    <w:color w:val="0BD0D9" w:themeColor="accent3"/>
                    <w:kern w:val="0"/>
                    <w:sz w:val="21"/>
                    <w:szCs w:val="21"/>
                    <w:lang w:eastAsia="ca-ES"/>
                    <w14:ligatures w14:val="none"/>
                  </w:rPr>
                </w:pPr>
              </w:p>
              <w:p w14:paraId="2DE7CED5" w14:textId="09E07702" w:rsidR="003114B7"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D.2</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¿Se prevé la posibilidad de prórroga del contrato?</w:t>
                </w:r>
                <w:r w:rsidRPr="0064701A">
                  <w:rPr>
                    <w:rFonts w:ascii="Avenir Book" w:eastAsia="Arial Narrow" w:hAnsi="Avenir Book" w:cs="Arial Narrow"/>
                    <w:kern w:val="0"/>
                    <w:sz w:val="21"/>
                    <w:szCs w:val="21"/>
                    <w:lang w:eastAsia="ca-ES"/>
                    <w14:ligatures w14:val="none"/>
                  </w:rPr>
                  <w:t xml:space="preserve">: </w:t>
                </w:r>
              </w:p>
              <w:p w14:paraId="6B0F4103" w14:textId="4ADE04B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2096017"/>
                    <w14:checkbox>
                      <w14:checked w14:val="1"/>
                      <w14:checkedState w14:val="2612" w14:font="MS Gothic"/>
                      <w14:uncheckedState w14:val="2610" w14:font="MS Gothic"/>
                    </w14:checkbox>
                  </w:sdtPr>
                  <w:sdtEndPr/>
                  <w:sdtContent>
                    <w:r w:rsidR="00B14690">
                      <w:rPr>
                        <w:rFonts w:ascii="MS Gothic" w:eastAsia="MS Gothic" w:hAnsi="MS Gothic" w:cs="Arial" w:hint="eastAsia"/>
                        <w:kern w:val="0"/>
                        <w:sz w:val="21"/>
                        <w:szCs w:val="21"/>
                        <w:lang w:eastAsia="ca-ES"/>
                        <w14:ligatures w14:val="none"/>
                      </w:rPr>
                      <w:t>☒</w:t>
                    </w:r>
                  </w:sdtContent>
                </w:sdt>
                <w:r w:rsidRPr="0064701A">
                  <w:rPr>
                    <w:rFonts w:ascii="Avenir Book" w:eastAsia="MS Gothic" w:hAnsi="Avenir Book" w:cs="Segoe UI Symbol"/>
                    <w:b/>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NO</w:t>
                </w:r>
                <w:r w:rsidRPr="0064701A">
                  <w:rPr>
                    <w:rFonts w:ascii="Avenir Book" w:eastAsia="MS Gothic" w:hAnsi="Avenir Book" w:cs="MS Gothic"/>
                    <w:b/>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97354313"/>
                    <w14:checkbox>
                      <w14:checked w14:val="0"/>
                      <w14:checkedState w14:val="2612" w14:font="MS Gothic"/>
                      <w14:uncheckedState w14:val="2610" w14:font="MS Gothic"/>
                    </w14:checkbox>
                  </w:sdtPr>
                  <w:sdtEndPr/>
                  <w:sdtContent>
                    <w:r w:rsidR="003D5560">
                      <w:rPr>
                        <w:rFonts w:ascii="MS Gothic" w:eastAsia="MS Gothic" w:hAnsi="MS Gothic" w:cs="Arial" w:hint="eastAsia"/>
                        <w:kern w:val="0"/>
                        <w:sz w:val="21"/>
                        <w:szCs w:val="21"/>
                        <w:lang w:eastAsia="ca-ES"/>
                        <w14:ligatures w14:val="none"/>
                      </w:rPr>
                      <w:t>☐</w:t>
                    </w:r>
                  </w:sdtContent>
                </w:sdt>
              </w:p>
              <w:p w14:paraId="7C496C12" w14:textId="77777777" w:rsidR="003114B7" w:rsidRPr="0064701A" w:rsidRDefault="003114B7" w:rsidP="00803E27">
                <w:pPr>
                  <w:pBdr>
                    <w:top w:val="nil"/>
                    <w:left w:val="nil"/>
                    <w:bottom w:val="nil"/>
                    <w:right w:val="nil"/>
                    <w:between w:val="nil"/>
                  </w:pBdr>
                  <w:spacing w:line="276" w:lineRule="auto"/>
                  <w:ind w:left="314"/>
                  <w:jc w:val="both"/>
                  <w:rPr>
                    <w:rFonts w:ascii="Avenir Book" w:eastAsia="Arial Narrow" w:hAnsi="Avenir Book" w:cs="Arial Narrow"/>
                    <w:b/>
                    <w:bCs/>
                    <w:kern w:val="0"/>
                    <w:sz w:val="21"/>
                    <w:szCs w:val="21"/>
                    <w:lang w:eastAsia="ca-ES"/>
                    <w14:ligatures w14:val="none"/>
                  </w:rPr>
                </w:pPr>
              </w:p>
              <w:p w14:paraId="433E0581" w14:textId="096AD122" w:rsidR="00257FA1" w:rsidRPr="0064701A" w:rsidRDefault="00257FA1" w:rsidP="00803E27">
                <w:pPr>
                  <w:pBdr>
                    <w:top w:val="nil"/>
                    <w:left w:val="nil"/>
                    <w:bottom w:val="nil"/>
                    <w:right w:val="nil"/>
                    <w:between w:val="nil"/>
                  </w:pBdr>
                  <w:spacing w:line="276" w:lineRule="auto"/>
                  <w:ind w:left="314"/>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Duración de la prórroga</w:t>
                </w:r>
                <w:r w:rsidRPr="0064701A">
                  <w:rPr>
                    <w:rFonts w:ascii="Avenir Book" w:eastAsia="Arial Narrow" w:hAnsi="Avenir Book" w:cs="Arial Narrow"/>
                    <w:kern w:val="0"/>
                    <w:sz w:val="21"/>
                    <w:szCs w:val="21"/>
                    <w:lang w:eastAsia="ca-ES"/>
                    <w14:ligatures w14:val="none"/>
                  </w:rPr>
                  <w:t xml:space="preserve">: </w:t>
                </w:r>
                <w:r w:rsidR="00B14690">
                  <w:rPr>
                    <w:rFonts w:ascii="Avenir Book" w:eastAsia="Arial Narrow" w:hAnsi="Avenir Book" w:cs="Arial Narrow"/>
                    <w:kern w:val="0"/>
                    <w:sz w:val="21"/>
                    <w:szCs w:val="21"/>
                    <w:lang w:eastAsia="ca-ES"/>
                    <w14:ligatures w14:val="none"/>
                  </w:rPr>
                  <w:t>Doce (12) meses</w:t>
                </w:r>
              </w:p>
              <w:p w14:paraId="3D65F19E" w14:textId="255C35C2" w:rsidR="00257FA1" w:rsidRPr="0064701A" w:rsidRDefault="00257FA1" w:rsidP="00803E27">
                <w:pPr>
                  <w:pBdr>
                    <w:top w:val="nil"/>
                    <w:left w:val="nil"/>
                    <w:bottom w:val="nil"/>
                    <w:right w:val="nil"/>
                    <w:between w:val="nil"/>
                  </w:pBdr>
                  <w:spacing w:line="276" w:lineRule="auto"/>
                  <w:ind w:left="314"/>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Número máximo de prórrogas</w:t>
                </w:r>
                <w:r w:rsidRPr="0064701A">
                  <w:rPr>
                    <w:rFonts w:ascii="Avenir Book" w:eastAsia="Arial Narrow" w:hAnsi="Avenir Book" w:cs="Arial Narrow"/>
                    <w:kern w:val="0"/>
                    <w:sz w:val="21"/>
                    <w:szCs w:val="21"/>
                    <w:lang w:eastAsia="ca-ES"/>
                    <w14:ligatures w14:val="none"/>
                  </w:rPr>
                  <w:t xml:space="preserve">: </w:t>
                </w:r>
                <w:r w:rsidR="00B14690">
                  <w:rPr>
                    <w:rFonts w:ascii="Avenir Book" w:eastAsia="Arial Narrow" w:hAnsi="Avenir Book" w:cs="Arial Narrow"/>
                    <w:kern w:val="0"/>
                    <w:sz w:val="21"/>
                    <w:szCs w:val="21"/>
                    <w:lang w:eastAsia="ca-ES"/>
                    <w14:ligatures w14:val="none"/>
                  </w:rPr>
                  <w:t>Dos (2)</w:t>
                </w:r>
              </w:p>
              <w:p w14:paraId="0AF30661" w14:textId="62D6FC25" w:rsidR="00257FA1" w:rsidRPr="0064701A" w:rsidRDefault="00257FA1" w:rsidP="00803E27">
                <w:pPr>
                  <w:pBdr>
                    <w:top w:val="nil"/>
                    <w:left w:val="nil"/>
                    <w:bottom w:val="nil"/>
                    <w:right w:val="nil"/>
                    <w:between w:val="nil"/>
                  </w:pBdr>
                  <w:spacing w:line="276" w:lineRule="auto"/>
                  <w:ind w:left="314"/>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Duración máxima del contrato, prórrogas incluidas</w:t>
                </w:r>
                <w:r w:rsidRPr="0064701A">
                  <w:rPr>
                    <w:rFonts w:ascii="Avenir Book" w:eastAsia="Arial Narrow" w:hAnsi="Avenir Book" w:cs="Arial Narrow"/>
                    <w:kern w:val="0"/>
                    <w:sz w:val="21"/>
                    <w:szCs w:val="21"/>
                    <w:lang w:eastAsia="ca-ES"/>
                    <w14:ligatures w14:val="none"/>
                  </w:rPr>
                  <w:t xml:space="preserve">: </w:t>
                </w:r>
                <w:r w:rsidR="00B14690">
                  <w:rPr>
                    <w:rFonts w:ascii="Avenir Book" w:eastAsia="Arial Narrow" w:hAnsi="Avenir Book" w:cs="Arial Narrow"/>
                    <w:kern w:val="0"/>
                    <w:sz w:val="21"/>
                    <w:szCs w:val="21"/>
                    <w:lang w:eastAsia="ca-ES"/>
                    <w14:ligatures w14:val="none"/>
                  </w:rPr>
                  <w:t>Tres (3) años</w:t>
                </w:r>
              </w:p>
              <w:p w14:paraId="284871C2"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p w14:paraId="17381778" w14:textId="4D34F564" w:rsidR="00257FA1" w:rsidRDefault="00257FA1" w:rsidP="00BF7D0F">
                <w:pPr>
                  <w:pBdr>
                    <w:top w:val="nil"/>
                    <w:left w:val="nil"/>
                    <w:bottom w:val="nil"/>
                    <w:right w:val="nil"/>
                    <w:between w:val="nil"/>
                  </w:pBdr>
                  <w:spacing w:after="240" w:line="276" w:lineRule="auto"/>
                  <w:jc w:val="both"/>
                  <w:rPr>
                    <w:rFonts w:ascii="Avenir Book" w:eastAsia="Arial Narrow" w:hAnsi="Avenir Book" w:cs="Arial Narrow"/>
                    <w:color w:val="000000"/>
                    <w:kern w:val="0"/>
                    <w:sz w:val="21"/>
                    <w:szCs w:val="21"/>
                    <w:lang w:eastAsia="ca-ES"/>
                    <w14:ligatures w14:val="none"/>
                  </w:rPr>
                </w:pPr>
                <w:r w:rsidRPr="0064701A">
                  <w:rPr>
                    <w:rFonts w:ascii="Avenir Book" w:eastAsia="Arial Narrow" w:hAnsi="Avenir Book" w:cs="Arial Narrow"/>
                    <w:b/>
                    <w:bCs/>
                    <w:color w:val="000000"/>
                    <w:kern w:val="0"/>
                    <w:sz w:val="21"/>
                    <w:szCs w:val="21"/>
                    <w:lang w:eastAsia="ca-ES"/>
                    <w14:ligatures w14:val="none"/>
                  </w:rPr>
                  <w:lastRenderedPageBreak/>
                  <w:t>Plazo mínimo para efectuar el preaviso sobre la voluntad de prorrogar el contrato</w:t>
                </w:r>
                <w:r w:rsidRPr="0064701A">
                  <w:rPr>
                    <w:rFonts w:ascii="Avenir Book" w:eastAsia="Arial Narrow" w:hAnsi="Avenir Book" w:cs="Arial Narrow"/>
                    <w:color w:val="000000"/>
                    <w:kern w:val="0"/>
                    <w:sz w:val="21"/>
                    <w:szCs w:val="21"/>
                    <w:lang w:eastAsia="ca-ES"/>
                    <w14:ligatures w14:val="none"/>
                  </w:rPr>
                  <w:t xml:space="preserve">: </w:t>
                </w:r>
                <w:r w:rsidR="001F66F5">
                  <w:rPr>
                    <w:rFonts w:ascii="Avenir Book" w:eastAsia="Arial Narrow" w:hAnsi="Avenir Book" w:cs="Arial Narrow"/>
                    <w:color w:val="000000"/>
                    <w:kern w:val="0"/>
                    <w:sz w:val="21"/>
                    <w:szCs w:val="21"/>
                    <w:lang w:eastAsia="ca-ES"/>
                    <w14:ligatures w14:val="none"/>
                  </w:rPr>
                  <w:t>Dos (2)</w:t>
                </w:r>
                <w:r w:rsidRPr="0064701A">
                  <w:rPr>
                    <w:rFonts w:ascii="Avenir Book" w:eastAsia="Arial Narrow" w:hAnsi="Avenir Book" w:cs="Arial Narrow"/>
                    <w:color w:val="000000"/>
                    <w:kern w:val="0"/>
                    <w:sz w:val="21"/>
                    <w:szCs w:val="21"/>
                    <w:lang w:eastAsia="ca-ES"/>
                    <w14:ligatures w14:val="none"/>
                  </w:rPr>
                  <w:t xml:space="preserve"> meses antes de la finalización del plazo de duración inicial del contrato.</w:t>
                </w:r>
              </w:p>
              <w:p w14:paraId="7E40F3FE" w14:textId="29CD1EB0" w:rsidR="006E5090" w:rsidRPr="0064701A" w:rsidRDefault="006E5090" w:rsidP="00FB1807">
                <w:pPr>
                  <w:pBdr>
                    <w:top w:val="nil"/>
                    <w:left w:val="nil"/>
                    <w:bottom w:val="nil"/>
                    <w:right w:val="nil"/>
                    <w:between w:val="nil"/>
                  </w:pBdr>
                  <w:spacing w:after="240" w:line="276" w:lineRule="auto"/>
                  <w:jc w:val="both"/>
                  <w:rPr>
                    <w:rFonts w:ascii="Avenir Book" w:eastAsia="Arial Narrow" w:hAnsi="Avenir Book" w:cs="Arial Narrow"/>
                    <w:color w:val="000000"/>
                    <w:kern w:val="0"/>
                    <w:sz w:val="21"/>
                    <w:szCs w:val="21"/>
                    <w:lang w:eastAsia="ca-ES"/>
                    <w14:ligatures w14:val="none"/>
                  </w:rPr>
                </w:pPr>
                <w:r w:rsidRPr="006E5090">
                  <w:rPr>
                    <w:rFonts w:ascii="Avenir Book" w:eastAsia="Arial Narrow" w:hAnsi="Avenir Book" w:cs="Arial Narrow"/>
                    <w:b/>
                    <w:bCs/>
                    <w:color w:val="0BD0D9" w:themeColor="accent3"/>
                    <w:kern w:val="0"/>
                    <w:sz w:val="21"/>
                    <w:szCs w:val="21"/>
                    <w:lang w:eastAsia="ca-ES"/>
                    <w14:ligatures w14:val="none"/>
                  </w:rPr>
                  <w:t>D.3</w:t>
                </w:r>
                <w:r w:rsidRPr="006E5090">
                  <w:rPr>
                    <w:rFonts w:ascii="Avenir Book" w:eastAsia="Arial Narrow" w:hAnsi="Avenir Book" w:cs="Arial Narrow"/>
                    <w:b/>
                    <w:bCs/>
                    <w:color w:val="000000"/>
                    <w:kern w:val="0"/>
                    <w:sz w:val="21"/>
                    <w:szCs w:val="21"/>
                    <w:lang w:eastAsia="ca-ES"/>
                    <w14:ligatures w14:val="none"/>
                  </w:rPr>
                  <w:t>.</w:t>
                </w:r>
                <w:r>
                  <w:rPr>
                    <w:rFonts w:ascii="Avenir Book" w:eastAsia="Arial Narrow" w:hAnsi="Avenir Book" w:cs="Arial Narrow"/>
                    <w:color w:val="000000"/>
                    <w:kern w:val="0"/>
                    <w:sz w:val="21"/>
                    <w:szCs w:val="21"/>
                    <w:lang w:eastAsia="ca-ES"/>
                    <w14:ligatures w14:val="none"/>
                  </w:rPr>
                  <w:t xml:space="preserve"> </w:t>
                </w:r>
                <w:r w:rsidRPr="00FB1807">
                  <w:rPr>
                    <w:rFonts w:ascii="Avenir Book" w:eastAsia="Arial Narrow" w:hAnsi="Avenir Book" w:cs="Arial Narrow"/>
                    <w:b/>
                    <w:bCs/>
                    <w:color w:val="000000"/>
                    <w:kern w:val="0"/>
                    <w:sz w:val="21"/>
                    <w:szCs w:val="21"/>
                    <w:lang w:eastAsia="ca-ES"/>
                    <w14:ligatures w14:val="none"/>
                  </w:rPr>
                  <w:t>Lugar de ejecución</w:t>
                </w:r>
                <w:r w:rsidR="00FB1807">
                  <w:rPr>
                    <w:rFonts w:ascii="Avenir Book" w:eastAsia="Arial Narrow" w:hAnsi="Avenir Book" w:cs="Arial Narrow"/>
                    <w:color w:val="000000"/>
                    <w:kern w:val="0"/>
                    <w:sz w:val="21"/>
                    <w:szCs w:val="21"/>
                    <w:lang w:eastAsia="ca-ES"/>
                    <w14:ligatures w14:val="none"/>
                  </w:rPr>
                  <w:t xml:space="preserve">: </w:t>
                </w:r>
                <w:r w:rsidR="00654251">
                  <w:rPr>
                    <w:rFonts w:ascii="Avenir Book" w:eastAsia="Arial Narrow" w:hAnsi="Avenir Book" w:cs="Arial Narrow"/>
                    <w:color w:val="000000"/>
                    <w:kern w:val="0"/>
                    <w:sz w:val="21"/>
                    <w:szCs w:val="21"/>
                    <w:lang w:eastAsia="ca-ES"/>
                    <w14:ligatures w14:val="none"/>
                  </w:rPr>
                  <w:t xml:space="preserve">Telemáticamente y/o </w:t>
                </w:r>
                <w:r w:rsidR="00FB1807" w:rsidRPr="006D3247">
                  <w:rPr>
                    <w:rFonts w:ascii="Avenir Book" w:eastAsia="Arial Narrow" w:hAnsi="Avenir Book" w:cs="Arial Narrow"/>
                    <w:kern w:val="0"/>
                    <w:sz w:val="21"/>
                    <w:szCs w:val="21"/>
                    <w:lang w:eastAsia="ca-ES"/>
                    <w14:ligatures w14:val="none"/>
                  </w:rPr>
                  <w:t xml:space="preserve">Carretera de Can </w:t>
                </w:r>
                <w:proofErr w:type="spellStart"/>
                <w:r w:rsidR="00FB1807" w:rsidRPr="006D3247">
                  <w:rPr>
                    <w:rFonts w:ascii="Avenir Book" w:eastAsia="Arial Narrow" w:hAnsi="Avenir Book" w:cs="Arial Narrow"/>
                    <w:kern w:val="0"/>
                    <w:sz w:val="21"/>
                    <w:szCs w:val="21"/>
                    <w:lang w:eastAsia="ca-ES"/>
                    <w14:ligatures w14:val="none"/>
                  </w:rPr>
                  <w:t>Ruti</w:t>
                </w:r>
                <w:proofErr w:type="spellEnd"/>
                <w:r w:rsidR="00FB1807" w:rsidRPr="006D3247">
                  <w:rPr>
                    <w:rFonts w:ascii="Avenir Book" w:eastAsia="Arial Narrow" w:hAnsi="Avenir Book" w:cs="Arial Narrow"/>
                    <w:kern w:val="0"/>
                    <w:sz w:val="21"/>
                    <w:szCs w:val="21"/>
                    <w:lang w:eastAsia="ca-ES"/>
                    <w14:ligatures w14:val="none"/>
                  </w:rPr>
                  <w:t xml:space="preserve">, Camí de les </w:t>
                </w:r>
                <w:proofErr w:type="spellStart"/>
                <w:r w:rsidR="00FB1807" w:rsidRPr="006D3247">
                  <w:rPr>
                    <w:rFonts w:ascii="Avenir Book" w:eastAsia="Arial Narrow" w:hAnsi="Avenir Book" w:cs="Arial Narrow"/>
                    <w:kern w:val="0"/>
                    <w:sz w:val="21"/>
                    <w:szCs w:val="21"/>
                    <w:lang w:eastAsia="ca-ES"/>
                    <w14:ligatures w14:val="none"/>
                  </w:rPr>
                  <w:t>Escoles</w:t>
                </w:r>
                <w:proofErr w:type="spellEnd"/>
                <w:r w:rsidR="00FB1807" w:rsidRPr="006D3247">
                  <w:rPr>
                    <w:rFonts w:ascii="Avenir Book" w:eastAsia="Arial Narrow" w:hAnsi="Avenir Book" w:cs="Arial Narrow"/>
                    <w:kern w:val="0"/>
                    <w:sz w:val="21"/>
                    <w:szCs w:val="21"/>
                    <w:lang w:eastAsia="ca-ES"/>
                    <w14:ligatures w14:val="none"/>
                  </w:rPr>
                  <w:t>, s/n, 08916 Badalona</w:t>
                </w:r>
              </w:p>
            </w:tc>
          </w:tr>
          <w:tr w:rsidR="00257FA1" w:rsidRPr="0064701A" w14:paraId="6B9DC2A7" w14:textId="77777777" w:rsidTr="003D57BC">
            <w:trPr>
              <w:trHeight w:val="397"/>
              <w:jc w:val="center"/>
            </w:trPr>
            <w:tc>
              <w:tcPr>
                <w:tcW w:w="5671" w:type="dxa"/>
                <w:gridSpan w:val="3"/>
                <w:vMerge/>
              </w:tcPr>
              <w:p w14:paraId="71D0BC4E"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tc>
            <w:tc>
              <w:tcPr>
                <w:tcW w:w="558" w:type="dxa"/>
                <w:shd w:val="clear" w:color="auto" w:fill="30BFD3"/>
                <w:vAlign w:val="center"/>
              </w:tcPr>
              <w:p w14:paraId="6FD503A7" w14:textId="77777777" w:rsidR="00257FA1" w:rsidRPr="0064701A" w:rsidRDefault="00257FA1" w:rsidP="00806F58">
                <w:pPr>
                  <w:pBdr>
                    <w:top w:val="nil"/>
                    <w:left w:val="nil"/>
                    <w:bottom w:val="nil"/>
                    <w:right w:val="nil"/>
                    <w:between w:val="nil"/>
                  </w:pBdr>
                  <w:spacing w:line="276" w:lineRule="auto"/>
                  <w:jc w:val="center"/>
                  <w:rPr>
                    <w:rFonts w:ascii="Avenir Book" w:eastAsia="Arial Narrow" w:hAnsi="Avenir Book" w:cs="Arial Narrow"/>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E</w:t>
                </w:r>
              </w:p>
            </w:tc>
            <w:tc>
              <w:tcPr>
                <w:tcW w:w="4979" w:type="dxa"/>
                <w:gridSpan w:val="2"/>
                <w:shd w:val="clear" w:color="auto" w:fill="30BFD3"/>
                <w:vAlign w:val="center"/>
              </w:tcPr>
              <w:p w14:paraId="59FA1FAB"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VARIANTES</w:t>
                </w:r>
              </w:p>
            </w:tc>
          </w:tr>
          <w:tr w:rsidR="00257FA1" w:rsidRPr="0064701A" w14:paraId="03EDBD52" w14:textId="77777777" w:rsidTr="003D57BC">
            <w:trPr>
              <w:trHeight w:val="466"/>
              <w:jc w:val="center"/>
            </w:trPr>
            <w:tc>
              <w:tcPr>
                <w:tcW w:w="5671" w:type="dxa"/>
                <w:gridSpan w:val="3"/>
                <w:vMerge/>
              </w:tcPr>
              <w:p w14:paraId="1E417136"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color w:val="000000"/>
                    <w:kern w:val="0"/>
                    <w:sz w:val="21"/>
                    <w:szCs w:val="21"/>
                    <w:lang w:eastAsia="ca-ES"/>
                    <w14:ligatures w14:val="none"/>
                  </w:rPr>
                </w:pPr>
              </w:p>
            </w:tc>
            <w:tc>
              <w:tcPr>
                <w:tcW w:w="5537" w:type="dxa"/>
                <w:gridSpan w:val="3"/>
              </w:tcPr>
              <w:p w14:paraId="4FA0F7DD" w14:textId="77777777" w:rsidR="00257FA1" w:rsidRPr="0064701A" w:rsidRDefault="00257FA1" w:rsidP="00B40BEC">
                <w:pPr>
                  <w:spacing w:before="120" w:line="276" w:lineRule="auto"/>
                  <w:jc w:val="both"/>
                  <w:rPr>
                    <w:rFonts w:ascii="Avenir Book" w:eastAsia="Times New Roman" w:hAnsi="Avenir Book" w:cs="Times New Roman"/>
                    <w:kern w:val="0"/>
                    <w:sz w:val="21"/>
                    <w:szCs w:val="21"/>
                    <w:lang w:eastAsia="ca-ES"/>
                    <w14:ligatures w14:val="none"/>
                  </w:rPr>
                </w:pPr>
                <w:r w:rsidRPr="0064701A">
                  <w:rPr>
                    <w:rFonts w:ascii="Avenir Book" w:eastAsia="Times New Roman" w:hAnsi="Avenir Book" w:cs="Times New Roman"/>
                    <w:kern w:val="0"/>
                    <w:sz w:val="21"/>
                    <w:szCs w:val="21"/>
                    <w:lang w:eastAsia="ca-ES"/>
                    <w14:ligatures w14:val="none"/>
                  </w:rPr>
                  <w:t xml:space="preserve">¿Se aceptan variantes? </w:t>
                </w:r>
              </w:p>
              <w:p w14:paraId="6D51AB8E" w14:textId="77777777" w:rsidR="00257FA1" w:rsidRPr="0064701A" w:rsidRDefault="00257FA1" w:rsidP="00803E27">
                <w:pPr>
                  <w:spacing w:line="276" w:lineRule="auto"/>
                  <w:jc w:val="both"/>
                  <w:rPr>
                    <w:rFonts w:ascii="Avenir Book" w:eastAsia="MS Gothic" w:hAnsi="Avenir Book" w:cs="MS Gothic"/>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SÍ</w:t>
                </w:r>
                <w:r w:rsidRPr="0064701A">
                  <w:rPr>
                    <w:rFonts w:ascii="Avenir Book" w:eastAsia="MS Gothic" w:hAnsi="Avenir Book" w:cs="MS Gothic"/>
                    <w:b/>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747932278"/>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p>
              <w:p w14:paraId="712F515B" w14:textId="2CB252BE" w:rsidR="00257FA1" w:rsidRPr="0064701A" w:rsidRDefault="00257FA1" w:rsidP="00803E27">
                <w:pPr>
                  <w:spacing w:line="276" w:lineRule="auto"/>
                  <w:jc w:val="both"/>
                  <w:rPr>
                    <w:rFonts w:ascii="Avenir Book" w:eastAsia="Times New Roman" w:hAnsi="Avenir Book" w:cs="Times New Roman"/>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498780471"/>
                    <w14:checkbox>
                      <w14:checked w14:val="1"/>
                      <w14:checkedState w14:val="2612" w14:font="MS Gothic"/>
                      <w14:uncheckedState w14:val="2610" w14:font="MS Gothic"/>
                    </w14:checkbox>
                  </w:sdtPr>
                  <w:sdtEndPr/>
                  <w:sdtContent>
                    <w:r w:rsidR="00FB1807">
                      <w:rPr>
                        <w:rFonts w:ascii="MS Gothic" w:eastAsia="MS Gothic" w:hAnsi="MS Gothic" w:cs="Arial" w:hint="eastAsia"/>
                        <w:kern w:val="0"/>
                        <w:sz w:val="21"/>
                        <w:szCs w:val="21"/>
                        <w:lang w:eastAsia="ca-ES"/>
                        <w14:ligatures w14:val="none"/>
                      </w:rPr>
                      <w:t>☒</w:t>
                    </w:r>
                  </w:sdtContent>
                </w:sdt>
              </w:p>
              <w:p w14:paraId="3F510A1E" w14:textId="77777777" w:rsidR="00257FA1" w:rsidRPr="0064701A" w:rsidRDefault="00257FA1" w:rsidP="00803E27">
                <w:pPr>
                  <w:pBdr>
                    <w:top w:val="nil"/>
                    <w:left w:val="nil"/>
                    <w:bottom w:val="nil"/>
                    <w:right w:val="nil"/>
                    <w:between w:val="nil"/>
                  </w:pBdr>
                  <w:spacing w:line="276" w:lineRule="auto"/>
                  <w:jc w:val="both"/>
                  <w:rPr>
                    <w:rFonts w:ascii="Avenir Book" w:eastAsia="Times New Roman" w:hAnsi="Avenir Book" w:cs="Times New Roman"/>
                    <w:color w:val="7F7F7F"/>
                    <w:kern w:val="0"/>
                    <w:sz w:val="21"/>
                    <w:szCs w:val="21"/>
                    <w:lang w:eastAsia="ca-ES"/>
                    <w14:ligatures w14:val="none"/>
                  </w:rPr>
                </w:pPr>
                <w:r w:rsidRPr="0064701A">
                  <w:rPr>
                    <w:rFonts w:ascii="Avenir Book" w:eastAsia="Times New Roman" w:hAnsi="Avenir Book" w:cs="Times New Roman"/>
                    <w:kern w:val="0"/>
                    <w:sz w:val="21"/>
                    <w:szCs w:val="21"/>
                    <w:lang w:eastAsia="ca-ES"/>
                    <w14:ligatures w14:val="none"/>
                  </w:rPr>
                  <w:t>Elementos: no procede</w:t>
                </w:r>
              </w:p>
              <w:p w14:paraId="22FDF6B2" w14:textId="77777777" w:rsidR="00257FA1" w:rsidRPr="0064701A" w:rsidRDefault="00257FA1" w:rsidP="00803E27">
                <w:pPr>
                  <w:pBdr>
                    <w:top w:val="nil"/>
                    <w:left w:val="nil"/>
                    <w:bottom w:val="nil"/>
                    <w:right w:val="nil"/>
                    <w:between w:val="nil"/>
                  </w:pBdr>
                  <w:spacing w:before="120" w:after="120" w:line="276" w:lineRule="auto"/>
                  <w:jc w:val="both"/>
                  <w:rPr>
                    <w:rFonts w:ascii="Avenir Book" w:eastAsia="Arial Narrow" w:hAnsi="Avenir Book" w:cs="Arial Narrow"/>
                    <w:color w:val="000000"/>
                    <w:kern w:val="0"/>
                    <w:sz w:val="21"/>
                    <w:szCs w:val="21"/>
                    <w:lang w:eastAsia="ca-ES"/>
                    <w14:ligatures w14:val="none"/>
                  </w:rPr>
                </w:pPr>
                <w:r w:rsidRPr="0064701A">
                  <w:rPr>
                    <w:rFonts w:ascii="Avenir Book" w:eastAsia="Times New Roman" w:hAnsi="Avenir Book" w:cs="Times New Roman"/>
                    <w:kern w:val="0"/>
                    <w:sz w:val="21"/>
                    <w:szCs w:val="21"/>
                    <w:lang w:eastAsia="ca-ES"/>
                    <w14:ligatures w14:val="none"/>
                  </w:rPr>
                  <w:t>Condiciones:</w:t>
                </w:r>
                <w:r w:rsidRPr="0064701A">
                  <w:rPr>
                    <w:rFonts w:ascii="Avenir Book" w:eastAsia="Arial Narrow" w:hAnsi="Avenir Book" w:cs="Arial Narrow"/>
                    <w:i/>
                    <w:iCs/>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no procede</w:t>
                </w:r>
              </w:p>
            </w:tc>
          </w:tr>
          <w:tr w:rsidR="006F688B" w:rsidRPr="0064701A" w14:paraId="69C2A012" w14:textId="77777777" w:rsidTr="003D57BC">
            <w:trPr>
              <w:gridAfter w:val="1"/>
              <w:wAfter w:w="12" w:type="dxa"/>
              <w:trHeight w:val="397"/>
              <w:jc w:val="center"/>
            </w:trPr>
            <w:tc>
              <w:tcPr>
                <w:tcW w:w="563" w:type="dxa"/>
                <w:shd w:val="clear" w:color="auto" w:fill="30BFD3"/>
                <w:vAlign w:val="center"/>
              </w:tcPr>
              <w:p w14:paraId="52849E2C" w14:textId="77777777" w:rsidR="00257FA1" w:rsidRPr="0064701A"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bookmarkStart w:id="0" w:name="_Hlk131521811"/>
                <w:r w:rsidRPr="0064701A">
                  <w:rPr>
                    <w:rFonts w:ascii="Avenir Book" w:eastAsia="Times New Roman" w:hAnsi="Avenir Book" w:cs="Times New Roman"/>
                    <w:b/>
                    <w:color w:val="FFFFFF" w:themeColor="background1"/>
                    <w:kern w:val="0"/>
                    <w:sz w:val="21"/>
                    <w:szCs w:val="21"/>
                    <w:lang w:eastAsia="ca-ES"/>
                    <w14:ligatures w14:val="none"/>
                  </w:rPr>
                  <w:t>F</w:t>
                </w:r>
              </w:p>
            </w:tc>
            <w:tc>
              <w:tcPr>
                <w:tcW w:w="10633" w:type="dxa"/>
                <w:gridSpan w:val="4"/>
                <w:shd w:val="clear" w:color="auto" w:fill="30BFD3"/>
                <w:vAlign w:val="center"/>
              </w:tcPr>
              <w:p w14:paraId="44B4DE58"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TRAMITACIÓN DEL EXPEDIENTE, PROCEDIMIENTO DE ADJUDICACIÓN Y FORMATO DE PRESENTACIÓN</w:t>
                </w:r>
              </w:p>
            </w:tc>
          </w:tr>
          <w:tr w:rsidR="00257FA1" w:rsidRPr="0064701A" w14:paraId="25477A1F" w14:textId="77777777" w:rsidTr="00806F58">
            <w:trPr>
              <w:gridAfter w:val="1"/>
              <w:wAfter w:w="12" w:type="dxa"/>
              <w:jc w:val="center"/>
            </w:trPr>
            <w:tc>
              <w:tcPr>
                <w:tcW w:w="11196" w:type="dxa"/>
                <w:gridSpan w:val="5"/>
                <w:tcBorders>
                  <w:bottom w:val="single" w:sz="4" w:space="0" w:color="BFBFBF"/>
                </w:tcBorders>
                <w:shd w:val="clear" w:color="auto" w:fill="auto"/>
                <w:vAlign w:val="center"/>
              </w:tcPr>
              <w:p w14:paraId="6A83C507" w14:textId="368E289C" w:rsidR="00257FA1" w:rsidRPr="0064701A" w:rsidRDefault="00257FA1" w:rsidP="00803E27">
                <w:pPr>
                  <w:pBdr>
                    <w:top w:val="nil"/>
                    <w:left w:val="nil"/>
                    <w:bottom w:val="nil"/>
                    <w:right w:val="nil"/>
                    <w:between w:val="nil"/>
                  </w:pBdr>
                  <w:spacing w:before="240" w:after="120" w:line="276" w:lineRule="auto"/>
                  <w:ind w:left="8"/>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F.1</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Forma de tramitación</w:t>
                </w:r>
                <w:r w:rsidRPr="0064701A">
                  <w:rPr>
                    <w:rFonts w:ascii="Avenir Book" w:eastAsia="Arial Narrow" w:hAnsi="Avenir Book" w:cs="Arial Narrow"/>
                    <w:kern w:val="0"/>
                    <w:sz w:val="21"/>
                    <w:szCs w:val="21"/>
                    <w:lang w:eastAsia="ca-ES"/>
                    <w14:ligatures w14:val="none"/>
                  </w:rPr>
                  <w:t>:</w:t>
                </w:r>
              </w:p>
              <w:p w14:paraId="6757980F" w14:textId="38536894" w:rsidR="00257FA1" w:rsidRPr="0064701A" w:rsidRDefault="00257FA1" w:rsidP="00B40BEC">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Ordinaria: </w:t>
                </w:r>
                <w:sdt>
                  <w:sdtPr>
                    <w:rPr>
                      <w:rFonts w:ascii="Avenir Book" w:eastAsia="Times New Roman" w:hAnsi="Avenir Book" w:cs="Arial"/>
                      <w:kern w:val="0"/>
                      <w:sz w:val="21"/>
                      <w:szCs w:val="21"/>
                      <w:lang w:eastAsia="ca-ES"/>
                      <w14:ligatures w14:val="none"/>
                    </w:rPr>
                    <w:id w:val="-426960628"/>
                    <w14:checkbox>
                      <w14:checked w14:val="1"/>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00B40BEC">
                  <w:rPr>
                    <w:rFonts w:ascii="Avenir Book" w:eastAsia="Arial Narrow" w:hAnsi="Avenir Book" w:cs="Arial Narrow"/>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 xml:space="preserve">Urgente:   </w:t>
                </w:r>
                <w:sdt>
                  <w:sdtPr>
                    <w:rPr>
                      <w:rFonts w:ascii="Avenir Book" w:eastAsia="Times New Roman" w:hAnsi="Avenir Book" w:cs="Arial"/>
                      <w:kern w:val="0"/>
                      <w:sz w:val="21"/>
                      <w:szCs w:val="21"/>
                      <w:lang w:eastAsia="ca-ES"/>
                      <w14:ligatures w14:val="none"/>
                    </w:rPr>
                    <w:id w:val="-1466498325"/>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p>
              <w:p w14:paraId="6983D949" w14:textId="03ECA9DF" w:rsidR="00257FA1" w:rsidRPr="0064701A" w:rsidRDefault="00257FA1"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F.2</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Procedimiento de adjudicación</w:t>
                </w:r>
                <w:r w:rsidRPr="0064701A">
                  <w:rPr>
                    <w:rFonts w:ascii="Avenir Book" w:eastAsia="Arial Narrow" w:hAnsi="Avenir Book" w:cs="Arial Narrow"/>
                    <w:kern w:val="0"/>
                    <w:sz w:val="21"/>
                    <w:szCs w:val="21"/>
                    <w:lang w:eastAsia="ca-ES"/>
                    <w14:ligatures w14:val="none"/>
                  </w:rPr>
                  <w:t>:</w:t>
                </w:r>
                <w:r w:rsidR="00940C0C" w:rsidRPr="0064701A">
                  <w:rPr>
                    <w:rFonts w:ascii="Avenir Book" w:eastAsia="Arial Narrow" w:hAnsi="Avenir Book" w:cs="Arial Narrow"/>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 xml:space="preserve">Abierto: </w:t>
                </w:r>
                <w:sdt>
                  <w:sdtPr>
                    <w:rPr>
                      <w:rFonts w:ascii="Avenir Book" w:eastAsia="Times New Roman" w:hAnsi="Avenir Book" w:cs="Arial"/>
                      <w:kern w:val="0"/>
                      <w:sz w:val="21"/>
                      <w:szCs w:val="21"/>
                      <w:lang w:eastAsia="ca-ES"/>
                      <w14:ligatures w14:val="none"/>
                    </w:rPr>
                    <w:id w:val="-1196851088"/>
                    <w14:checkbox>
                      <w14:checked w14:val="1"/>
                      <w14:checkedState w14:val="2612" w14:font="MS Gothic"/>
                      <w14:uncheckedState w14:val="2610" w14:font="MS Gothic"/>
                    </w14:checkbox>
                  </w:sdtPr>
                  <w:sdtEndPr/>
                  <w:sdtContent>
                    <w:r w:rsidR="006E5090">
                      <w:rPr>
                        <w:rFonts w:ascii="MS Gothic" w:eastAsia="MS Gothic" w:hAnsi="MS Gothic" w:cs="Arial" w:hint="eastAsia"/>
                        <w:kern w:val="0"/>
                        <w:sz w:val="21"/>
                        <w:szCs w:val="21"/>
                        <w:lang w:eastAsia="ca-ES"/>
                        <w14:ligatures w14:val="none"/>
                      </w:rPr>
                      <w:t>☒</w:t>
                    </w:r>
                  </w:sdtContent>
                </w:sdt>
                <w:r w:rsidRPr="0064701A">
                  <w:rPr>
                    <w:rFonts w:ascii="Avenir Book" w:eastAsia="Times New Roman" w:hAnsi="Avenir Book" w:cs="Arial"/>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Simplificado:</w:t>
                </w:r>
                <w:r w:rsidRPr="0064701A">
                  <w:rPr>
                    <w:rFonts w:ascii="Avenir Book" w:eastAsia="Times New Roman" w:hAnsi="Avenir Book" w:cs="Arial"/>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948226543"/>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Times New Roman" w:hAnsi="Avenir Book" w:cs="Arial"/>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 xml:space="preserve">   Supersimplificado:</w:t>
                </w:r>
                <w:r w:rsidRPr="0064701A">
                  <w:rPr>
                    <w:rFonts w:ascii="Avenir Book" w:eastAsia="Times New Roman" w:hAnsi="Avenir Book" w:cs="Arial"/>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188375734"/>
                    <w14:checkbox>
                      <w14:checked w14:val="1"/>
                      <w14:checkedState w14:val="2612" w14:font="MS Gothic"/>
                      <w14:uncheckedState w14:val="2610" w14:font="MS Gothic"/>
                    </w14:checkbox>
                  </w:sdtPr>
                  <w:sdtEndPr/>
                  <w:sdtContent>
                    <w:r w:rsidR="00FB1807">
                      <w:rPr>
                        <w:rFonts w:ascii="MS Gothic" w:eastAsia="MS Gothic" w:hAnsi="MS Gothic" w:cs="Arial" w:hint="eastAsia"/>
                        <w:kern w:val="0"/>
                        <w:sz w:val="21"/>
                        <w:szCs w:val="21"/>
                        <w:lang w:eastAsia="ca-ES"/>
                        <w14:ligatures w14:val="none"/>
                      </w:rPr>
                      <w:t>☒</w:t>
                    </w:r>
                  </w:sdtContent>
                </w:sdt>
              </w:p>
              <w:p w14:paraId="0233C307" w14:textId="77777777" w:rsidR="00257FA1" w:rsidRPr="0064701A"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Restringido: </w:t>
                </w:r>
                <w:sdt>
                  <w:sdtPr>
                    <w:rPr>
                      <w:rFonts w:ascii="Avenir Book" w:eastAsia="Times New Roman" w:hAnsi="Avenir Book" w:cs="Arial"/>
                      <w:kern w:val="0"/>
                      <w:sz w:val="21"/>
                      <w:szCs w:val="21"/>
                      <w:lang w:eastAsia="ca-ES"/>
                      <w14:ligatures w14:val="none"/>
                    </w:rPr>
                    <w:id w:val="1028449674"/>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Times New Roman" w:hAnsi="Avenir Book" w:cs="Arial"/>
                    <w:kern w:val="0"/>
                    <w:sz w:val="21"/>
                    <w:szCs w:val="21"/>
                    <w:lang w:eastAsia="ca-ES"/>
                    <w14:ligatures w14:val="none"/>
                  </w:rPr>
                  <w:t>;</w:t>
                </w:r>
                <w:r w:rsidRPr="0064701A">
                  <w:rPr>
                    <w:rFonts w:ascii="Avenir Book" w:eastAsia="Arial Narrow" w:hAnsi="Avenir Book" w:cs="Arial Narrow"/>
                    <w:kern w:val="0"/>
                    <w:sz w:val="21"/>
                    <w:szCs w:val="21"/>
                    <w:lang w:eastAsia="ca-ES"/>
                    <w14:ligatures w14:val="none"/>
                  </w:rPr>
                  <w:t xml:space="preserve">      Negociado CON publicidad: </w:t>
                </w:r>
                <w:sdt>
                  <w:sdtPr>
                    <w:rPr>
                      <w:rFonts w:ascii="Avenir Book" w:eastAsia="Times New Roman" w:hAnsi="Avenir Book" w:cs="Arial"/>
                      <w:kern w:val="0"/>
                      <w:sz w:val="21"/>
                      <w:szCs w:val="21"/>
                      <w:lang w:eastAsia="ca-ES"/>
                      <w14:ligatures w14:val="none"/>
                    </w:rPr>
                    <w:id w:val="-1961482371"/>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Arial Narrow" w:hAnsi="Avenir Book" w:cs="Arial Narrow"/>
                    <w:kern w:val="0"/>
                    <w:sz w:val="21"/>
                    <w:szCs w:val="21"/>
                    <w:lang w:eastAsia="ca-ES"/>
                    <w14:ligatures w14:val="none"/>
                  </w:rPr>
                  <w:t xml:space="preserve">;     Negociado SIN publicidad: </w:t>
                </w:r>
                <w:sdt>
                  <w:sdtPr>
                    <w:rPr>
                      <w:rFonts w:ascii="Avenir Book" w:eastAsia="Times New Roman" w:hAnsi="Avenir Book" w:cs="Arial"/>
                      <w:kern w:val="0"/>
                      <w:sz w:val="21"/>
                      <w:szCs w:val="21"/>
                      <w:lang w:eastAsia="ca-ES"/>
                      <w14:ligatures w14:val="none"/>
                    </w:rPr>
                    <w:id w:val="1077876246"/>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p>
              <w:p w14:paraId="16CDA08A" w14:textId="3F1C6299" w:rsidR="00257FA1" w:rsidRPr="0064701A" w:rsidRDefault="00257FA1" w:rsidP="00803E27">
                <w:pPr>
                  <w:pBdr>
                    <w:top w:val="nil"/>
                    <w:left w:val="nil"/>
                    <w:bottom w:val="nil"/>
                    <w:right w:val="nil"/>
                    <w:between w:val="nil"/>
                  </w:pBdr>
                  <w:spacing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Sujeto a regulación armonizada: </w:t>
                </w:r>
                <w:r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37631794"/>
                    <w14:checkbox>
                      <w14:checked w14:val="0"/>
                      <w14:checkedState w14:val="2612" w14:font="MS Gothic"/>
                      <w14:uncheckedState w14:val="2610" w14:font="MS Gothic"/>
                    </w14:checkbox>
                  </w:sdtPr>
                  <w:sdtEndPr/>
                  <w:sdtContent>
                    <w:r w:rsidR="003D5560">
                      <w:rPr>
                        <w:rFonts w:ascii="MS Gothic" w:eastAsia="MS Gothic" w:hAnsi="MS Gothic" w:cs="Arial" w:hint="eastAsia"/>
                        <w:kern w:val="0"/>
                        <w:sz w:val="21"/>
                        <w:szCs w:val="21"/>
                        <w:lang w:eastAsia="ca-ES"/>
                        <w14:ligatures w14:val="none"/>
                      </w:rPr>
                      <w:t>☐</w:t>
                    </w:r>
                  </w:sdtContent>
                </w:sdt>
                <w:r w:rsidRPr="0064701A">
                  <w:rPr>
                    <w:rFonts w:ascii="Avenir Book" w:eastAsia="MS Gothic" w:hAnsi="Avenir Book" w:cs="Segoe UI Symbol"/>
                    <w:b/>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446305199"/>
                    <w14:checkbox>
                      <w14:checked w14:val="1"/>
                      <w14:checkedState w14:val="2612" w14:font="MS Gothic"/>
                      <w14:uncheckedState w14:val="2610" w14:font="MS Gothic"/>
                    </w14:checkbox>
                  </w:sdtPr>
                  <w:sdtEndPr/>
                  <w:sdtContent>
                    <w:r w:rsidR="003D5560">
                      <w:rPr>
                        <w:rFonts w:ascii="MS Gothic" w:eastAsia="MS Gothic" w:hAnsi="MS Gothic" w:cs="Arial" w:hint="eastAsia"/>
                        <w:kern w:val="0"/>
                        <w:sz w:val="21"/>
                        <w:szCs w:val="21"/>
                        <w:lang w:eastAsia="ca-ES"/>
                        <w14:ligatures w14:val="none"/>
                      </w:rPr>
                      <w:t>☒</w:t>
                    </w:r>
                  </w:sdtContent>
                </w:sdt>
              </w:p>
              <w:p w14:paraId="70AEEF8F" w14:textId="389F3BEF" w:rsidR="005963A3" w:rsidRDefault="00257FA1"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La tramitación del expediente de contratación es ordinaria y se adjudicará por el procedimiento abierto</w:t>
                </w:r>
                <w:r w:rsidR="003D5560">
                  <w:rPr>
                    <w:rFonts w:ascii="Avenir Book" w:eastAsia="Arial Narrow" w:hAnsi="Avenir Book" w:cs="Arial Narrow"/>
                    <w:kern w:val="0"/>
                    <w:sz w:val="21"/>
                    <w:szCs w:val="21"/>
                    <w:lang w:eastAsia="ca-ES"/>
                    <w14:ligatures w14:val="none"/>
                  </w:rPr>
                  <w:t xml:space="preserve"> </w:t>
                </w:r>
                <w:r w:rsidR="003D5560" w:rsidRPr="00FB1807">
                  <w:rPr>
                    <w:rFonts w:ascii="Avenir Book" w:eastAsia="Arial Narrow" w:hAnsi="Avenir Book" w:cs="Arial Narrow"/>
                    <w:kern w:val="0"/>
                    <w:sz w:val="21"/>
                    <w:szCs w:val="21"/>
                    <w:lang w:eastAsia="ca-ES"/>
                    <w14:ligatures w14:val="none"/>
                  </w:rPr>
                  <w:t>supersimplificado</w:t>
                </w:r>
                <w:r w:rsidRPr="0064701A">
                  <w:rPr>
                    <w:rFonts w:ascii="Avenir Book" w:eastAsia="Arial Narrow" w:hAnsi="Avenir Book" w:cs="Arial Narrow"/>
                    <w:kern w:val="0"/>
                    <w:sz w:val="21"/>
                    <w:szCs w:val="21"/>
                    <w:lang w:eastAsia="ca-ES"/>
                    <w14:ligatures w14:val="none"/>
                  </w:rPr>
                  <w:t xml:space="preserve">, con arreglo a lo dispuesto </w:t>
                </w:r>
                <w:r w:rsidRPr="00FB1807">
                  <w:rPr>
                    <w:rFonts w:ascii="Avenir Book" w:eastAsia="Arial Narrow" w:hAnsi="Avenir Book" w:cs="Arial Narrow"/>
                    <w:kern w:val="0"/>
                    <w:sz w:val="21"/>
                    <w:szCs w:val="21"/>
                    <w:lang w:eastAsia="ca-ES"/>
                    <w14:ligatures w14:val="none"/>
                  </w:rPr>
                  <w:t xml:space="preserve">en </w:t>
                </w:r>
                <w:r w:rsidR="003D5560" w:rsidRPr="00FB1807">
                  <w:rPr>
                    <w:rFonts w:ascii="Avenir Book" w:eastAsia="Arial Narrow" w:hAnsi="Avenir Book" w:cs="Arial Narrow"/>
                    <w:kern w:val="0"/>
                    <w:sz w:val="21"/>
                    <w:szCs w:val="21"/>
                    <w:lang w:eastAsia="ca-ES"/>
                    <w14:ligatures w14:val="none"/>
                  </w:rPr>
                  <w:t>e</w:t>
                </w:r>
                <w:r w:rsidRPr="00FB1807">
                  <w:rPr>
                    <w:rFonts w:ascii="Avenir Book" w:eastAsia="Arial Narrow" w:hAnsi="Avenir Book" w:cs="Arial Narrow"/>
                    <w:kern w:val="0"/>
                    <w:sz w:val="21"/>
                    <w:szCs w:val="21"/>
                    <w:lang w:eastAsia="ca-ES"/>
                    <w14:ligatures w14:val="none"/>
                  </w:rPr>
                  <w:t xml:space="preserve">l </w:t>
                </w:r>
                <w:r w:rsidR="00BF7D0F" w:rsidRPr="00FB1807">
                  <w:rPr>
                    <w:rFonts w:ascii="Avenir Book" w:eastAsia="Arial Narrow" w:hAnsi="Avenir Book" w:cs="Arial Narrow"/>
                    <w:kern w:val="0"/>
                    <w:sz w:val="21"/>
                    <w:szCs w:val="21"/>
                    <w:lang w:eastAsia="ca-ES"/>
                    <w14:ligatures w14:val="none"/>
                  </w:rPr>
                  <w:t>apartado 6</w:t>
                </w:r>
                <w:r w:rsidR="00BF7D0F">
                  <w:rPr>
                    <w:rFonts w:ascii="Avenir Book" w:eastAsia="Arial Narrow" w:hAnsi="Avenir Book" w:cs="Arial Narrow"/>
                    <w:kern w:val="0"/>
                    <w:sz w:val="21"/>
                    <w:szCs w:val="21"/>
                    <w:lang w:eastAsia="ca-ES"/>
                    <w14:ligatures w14:val="none"/>
                  </w:rPr>
                  <w:t xml:space="preserve"> del </w:t>
                </w:r>
                <w:r w:rsidRPr="0064701A">
                  <w:rPr>
                    <w:rFonts w:ascii="Avenir Book" w:eastAsia="Arial Narrow" w:hAnsi="Avenir Book" w:cs="Arial Narrow"/>
                    <w:kern w:val="0"/>
                    <w:sz w:val="21"/>
                    <w:szCs w:val="21"/>
                    <w:lang w:eastAsia="ca-ES"/>
                    <w14:ligatures w14:val="none"/>
                  </w:rPr>
                  <w:t>artículo 15</w:t>
                </w:r>
                <w:r w:rsidR="003D5560">
                  <w:rPr>
                    <w:rFonts w:ascii="Avenir Book" w:eastAsia="Arial Narrow" w:hAnsi="Avenir Book" w:cs="Arial Narrow"/>
                    <w:kern w:val="0"/>
                    <w:sz w:val="21"/>
                    <w:szCs w:val="21"/>
                    <w:lang w:eastAsia="ca-ES"/>
                    <w14:ligatures w14:val="none"/>
                  </w:rPr>
                  <w:t>9</w:t>
                </w:r>
                <w:r w:rsidRPr="0064701A">
                  <w:rPr>
                    <w:rFonts w:ascii="Avenir Book" w:eastAsia="Arial Narrow" w:hAnsi="Avenir Book" w:cs="Arial Narrow"/>
                    <w:kern w:val="0"/>
                    <w:sz w:val="21"/>
                    <w:szCs w:val="21"/>
                    <w:lang w:eastAsia="ca-ES"/>
                    <w14:ligatures w14:val="none"/>
                  </w:rPr>
                  <w:t xml:space="preserve"> de la Ley 9/2017 LCSP, siendo necesaria la preparación de los Pliegos de Cláusulas Administrativas Particulares y de Prescripciones Técnicas que rijan la correspondiente licitación. </w:t>
                </w:r>
              </w:p>
              <w:p w14:paraId="69947C10" w14:textId="5F8D4F31" w:rsidR="00257FA1" w:rsidRPr="0064701A" w:rsidRDefault="005963A3"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Pr>
                    <w:rFonts w:ascii="Avenir Book" w:eastAsia="Arial Narrow" w:hAnsi="Avenir Book" w:cs="Arial Narrow"/>
                    <w:kern w:val="0"/>
                    <w:sz w:val="21"/>
                    <w:szCs w:val="21"/>
                    <w:lang w:eastAsia="ca-ES"/>
                    <w14:ligatures w14:val="none"/>
                  </w:rPr>
                  <w:t>Visto e</w:t>
                </w:r>
                <w:r w:rsidR="00257FA1" w:rsidRPr="0064701A">
                  <w:rPr>
                    <w:rFonts w:ascii="Avenir Book" w:eastAsia="Arial Narrow" w:hAnsi="Avenir Book" w:cs="Arial Narrow"/>
                    <w:kern w:val="0"/>
                    <w:sz w:val="21"/>
                    <w:szCs w:val="21"/>
                    <w:lang w:eastAsia="ca-ES"/>
                    <w14:ligatures w14:val="none"/>
                  </w:rPr>
                  <w:t xml:space="preserve">l importe del valor estimado del contrato, </w:t>
                </w:r>
                <w:r w:rsidR="00257FA1" w:rsidRPr="0064701A">
                  <w:rPr>
                    <w:rFonts w:ascii="Avenir Book" w:eastAsia="Arial Narrow" w:hAnsi="Avenir Book" w:cs="Arial Narrow"/>
                    <w:b/>
                    <w:bCs/>
                    <w:kern w:val="0"/>
                    <w:sz w:val="21"/>
                    <w:szCs w:val="21"/>
                    <w:lang w:eastAsia="ca-ES"/>
                    <w14:ligatures w14:val="none"/>
                  </w:rPr>
                  <w:t>la presente contratación</w:t>
                </w:r>
                <w:r w:rsidR="003D5560">
                  <w:rPr>
                    <w:rFonts w:ascii="Avenir Book" w:eastAsia="Arial Narrow" w:hAnsi="Avenir Book" w:cs="Arial Narrow"/>
                    <w:b/>
                    <w:bCs/>
                    <w:kern w:val="0"/>
                    <w:sz w:val="21"/>
                    <w:szCs w:val="21"/>
                    <w:lang w:eastAsia="ca-ES"/>
                    <w14:ligatures w14:val="none"/>
                  </w:rPr>
                  <w:t xml:space="preserve"> no</w:t>
                </w:r>
                <w:r w:rsidR="00257FA1" w:rsidRPr="0064701A">
                  <w:rPr>
                    <w:rFonts w:ascii="Avenir Book" w:eastAsia="Arial Narrow" w:hAnsi="Avenir Book" w:cs="Arial Narrow"/>
                    <w:b/>
                    <w:bCs/>
                    <w:kern w:val="0"/>
                    <w:sz w:val="21"/>
                    <w:szCs w:val="21"/>
                    <w:lang w:eastAsia="ca-ES"/>
                    <w14:ligatures w14:val="none"/>
                  </w:rPr>
                  <w:t xml:space="preserve"> está sujeta a regulación armonizada</w:t>
                </w:r>
                <w:r w:rsidR="00257FA1" w:rsidRPr="0064701A">
                  <w:rPr>
                    <w:rFonts w:ascii="Avenir Book" w:eastAsia="Arial Narrow" w:hAnsi="Avenir Book" w:cs="Arial Narrow"/>
                    <w:kern w:val="0"/>
                    <w:sz w:val="21"/>
                    <w:szCs w:val="21"/>
                    <w:lang w:eastAsia="ca-ES"/>
                    <w14:ligatures w14:val="none"/>
                  </w:rPr>
                  <w:t>.</w:t>
                </w:r>
              </w:p>
              <w:p w14:paraId="00686FEC" w14:textId="74EF948A" w:rsidR="00257FA1" w:rsidRPr="0064701A" w:rsidRDefault="00257FA1" w:rsidP="00803E27">
                <w:pPr>
                  <w:pBdr>
                    <w:top w:val="nil"/>
                    <w:left w:val="nil"/>
                    <w:bottom w:val="nil"/>
                    <w:right w:val="nil"/>
                    <w:between w:val="nil"/>
                  </w:pBdr>
                  <w:spacing w:after="120" w:line="276" w:lineRule="auto"/>
                  <w:ind w:left="8"/>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F.3</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Presentación de las ofertas mediante la herramienta de Sobre digital</w:t>
                </w:r>
                <w:r w:rsidRPr="0064701A">
                  <w:rPr>
                    <w:rFonts w:ascii="Avenir Book" w:eastAsia="Arial Narrow" w:hAnsi="Avenir Book" w:cs="Arial Narrow"/>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831172735"/>
                    <w14:checkbox>
                      <w14:checked w14:val="1"/>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MS Gothic" w:hAnsi="Avenir Book" w:cs="Segoe UI Symbol"/>
                    <w:b/>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2105451931"/>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p>
              <w:p w14:paraId="419A58BF" w14:textId="6C0A3F17" w:rsidR="00257FA1" w:rsidRPr="0064701A" w:rsidRDefault="00257FA1" w:rsidP="00280EDB">
                <w:pPr>
                  <w:spacing w:after="120" w:line="276" w:lineRule="auto"/>
                  <w:ind w:left="313"/>
                  <w:rPr>
                    <w:rFonts w:ascii="Avenir Book" w:eastAsia="Arial Narrow" w:hAnsi="Avenir Book" w:cs="Arial Narrow"/>
                    <w:color w:val="7F7F7F"/>
                    <w:kern w:val="0"/>
                    <w:sz w:val="21"/>
                    <w:szCs w:val="21"/>
                    <w:lang w:eastAsia="ca-ES"/>
                    <w14:ligatures w14:val="none"/>
                  </w:rPr>
                </w:pPr>
                <w:r w:rsidRPr="0064701A">
                  <w:rPr>
                    <w:rFonts w:ascii="Avenir Book" w:eastAsia="Arial Narrow" w:hAnsi="Avenir Book" w:cs="Arial Narrow"/>
                    <w:color w:val="000000"/>
                    <w:kern w:val="0"/>
                    <w:sz w:val="21"/>
                    <w:szCs w:val="21"/>
                    <w:lang w:eastAsia="ca-ES"/>
                    <w14:ligatures w14:val="none"/>
                  </w:rPr>
                  <w:t>Se presentará electrónicamente a través de</w:t>
                </w:r>
                <w:r w:rsidRPr="0064701A">
                  <w:rPr>
                    <w:rFonts w:ascii="Avenir Book" w:eastAsia="Arial Narrow" w:hAnsi="Avenir Book" w:cs="Arial Narrow"/>
                    <w:color w:val="7F7F7F"/>
                    <w:kern w:val="0"/>
                    <w:sz w:val="21"/>
                    <w:szCs w:val="21"/>
                    <w:lang w:eastAsia="ca-ES"/>
                    <w14:ligatures w14:val="none"/>
                  </w:rPr>
                  <w:t xml:space="preserve">: </w:t>
                </w:r>
                <w:hyperlink r:id="rId11" w:history="1">
                  <w:r w:rsidR="00940C0C" w:rsidRPr="0064701A">
                    <w:rPr>
                      <w:rStyle w:val="Hipervnculo"/>
                      <w:rFonts w:ascii="Avenir Book" w:eastAsia="Arial Narrow" w:hAnsi="Avenir Book" w:cs="Arial Narrow"/>
                      <w:kern w:val="0"/>
                      <w:sz w:val="21"/>
                      <w:szCs w:val="21"/>
                      <w:lang w:eastAsia="ca-ES"/>
                      <w14:ligatures w14:val="none"/>
                    </w:rPr>
                    <w:t>https://contractaciopublica.cat/ca/perfilscontractant/detall/1038897?categoria=0</w:t>
                  </w:r>
                </w:hyperlink>
              </w:p>
              <w:p w14:paraId="594B7113" w14:textId="26227B41" w:rsidR="00257FA1" w:rsidRPr="0064701A" w:rsidRDefault="00257FA1" w:rsidP="00803E27">
                <w:pPr>
                  <w:spacing w:after="120" w:line="276" w:lineRule="auto"/>
                  <w:ind w:left="2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F.4</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kern w:val="0"/>
                    <w:sz w:val="21"/>
                    <w:szCs w:val="21"/>
                    <w:lang w:eastAsia="ca-ES"/>
                    <w14:ligatures w14:val="none"/>
                  </w:rPr>
                  <w:t>Las empresas licitadoras deben presentar la documentación que conforman sus ofertas en</w:t>
                </w:r>
                <w:r w:rsidRPr="0064701A">
                  <w:rPr>
                    <w:rFonts w:ascii="Avenir Book" w:eastAsia="Arial Narrow" w:hAnsi="Avenir Book" w:cs="Arial Narrow"/>
                    <w:kern w:val="0"/>
                    <w:sz w:val="21"/>
                    <w:szCs w:val="21"/>
                    <w:lang w:eastAsia="ca-ES"/>
                    <w14:ligatures w14:val="none"/>
                  </w:rPr>
                  <w:t>:</w:t>
                </w:r>
              </w:p>
              <w:p w14:paraId="3E3DDE63" w14:textId="3EE931D1" w:rsidR="00257FA1" w:rsidRDefault="00BB6871" w:rsidP="00803E27">
                <w:pPr>
                  <w:pBdr>
                    <w:top w:val="nil"/>
                    <w:left w:val="nil"/>
                    <w:bottom w:val="nil"/>
                    <w:right w:val="nil"/>
                    <w:between w:val="nil"/>
                  </w:pBdr>
                  <w:spacing w:line="276" w:lineRule="auto"/>
                  <w:ind w:left="454"/>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30717512"/>
                    <w14:checkbox>
                      <w14:checked w14:val="1"/>
                      <w14:checkedState w14:val="2612" w14:font="MS Gothic"/>
                      <w14:uncheckedState w14:val="2610" w14:font="MS Gothic"/>
                    </w14:checkbox>
                  </w:sdtPr>
                  <w:sdtEndPr/>
                  <w:sdtContent>
                    <w:r w:rsidR="00FB1807">
                      <w:rPr>
                        <w:rFonts w:ascii="MS Gothic" w:eastAsia="MS Gothic" w:hAnsi="MS Gothic" w:cs="Arial" w:hint="eastAsia"/>
                        <w:kern w:val="0"/>
                        <w:sz w:val="21"/>
                        <w:szCs w:val="21"/>
                        <w:lang w:eastAsia="ca-ES"/>
                        <w14:ligatures w14:val="none"/>
                      </w:rPr>
                      <w:t>☒</w:t>
                    </w:r>
                  </w:sdtContent>
                </w:sdt>
                <w:r w:rsidR="00257FA1" w:rsidRPr="0064701A">
                  <w:rPr>
                    <w:rFonts w:ascii="Avenir Book" w:eastAsia="Arial Narrow" w:hAnsi="Avenir Book" w:cs="Segoe UI Symbol"/>
                    <w:b/>
                    <w:kern w:val="0"/>
                    <w:sz w:val="21"/>
                    <w:szCs w:val="21"/>
                    <w:lang w:eastAsia="ca-ES"/>
                    <w14:ligatures w14:val="none"/>
                  </w:rPr>
                  <w:t xml:space="preserve"> </w:t>
                </w:r>
                <w:r w:rsidR="00257FA1" w:rsidRPr="0064701A">
                  <w:rPr>
                    <w:rFonts w:ascii="Avenir Book" w:eastAsia="Arial Narrow" w:hAnsi="Avenir Book" w:cs="Arial Narrow"/>
                    <w:kern w:val="0"/>
                    <w:sz w:val="21"/>
                    <w:szCs w:val="21"/>
                    <w:lang w:eastAsia="ca-ES"/>
                    <w14:ligatures w14:val="none"/>
                  </w:rPr>
                  <w:t xml:space="preserve"> </w:t>
                </w:r>
                <w:r w:rsidR="00257FA1" w:rsidRPr="0064701A">
                  <w:rPr>
                    <w:rFonts w:ascii="Avenir Book" w:eastAsia="Arial Narrow" w:hAnsi="Avenir Book" w:cs="Arial Narrow"/>
                    <w:b/>
                    <w:bCs/>
                    <w:kern w:val="0"/>
                    <w:sz w:val="21"/>
                    <w:szCs w:val="21"/>
                    <w:lang w:eastAsia="ca-ES"/>
                    <w14:ligatures w14:val="none"/>
                  </w:rPr>
                  <w:t>1 (UN) SOBRE</w:t>
                </w:r>
                <w:r w:rsidR="00257FA1" w:rsidRPr="0064701A">
                  <w:rPr>
                    <w:rFonts w:ascii="Avenir Book" w:eastAsia="Arial Narrow" w:hAnsi="Avenir Book" w:cs="Arial Narrow"/>
                    <w:kern w:val="0"/>
                    <w:sz w:val="21"/>
                    <w:szCs w:val="21"/>
                    <w:lang w:eastAsia="ca-ES"/>
                    <w14:ligatures w14:val="none"/>
                  </w:rPr>
                  <w:t>: Sobre Único (documentación administrativa general, propuesta técnica [si se exige] y oferta económica y criterios de valoración objetivos).</w:t>
                </w:r>
              </w:p>
              <w:p w14:paraId="6C7D25D0" w14:textId="2CC67131" w:rsidR="006E5090" w:rsidRPr="0064701A" w:rsidRDefault="00BB6871" w:rsidP="006E5090">
                <w:pPr>
                  <w:pBdr>
                    <w:top w:val="nil"/>
                    <w:left w:val="nil"/>
                    <w:bottom w:val="nil"/>
                    <w:right w:val="nil"/>
                    <w:between w:val="nil"/>
                  </w:pBdr>
                  <w:spacing w:line="276" w:lineRule="auto"/>
                  <w:ind w:left="454"/>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9847279"/>
                    <w14:checkbox>
                      <w14:checked w14:val="0"/>
                      <w14:checkedState w14:val="2612" w14:font="MS Gothic"/>
                      <w14:uncheckedState w14:val="2610" w14:font="MS Gothic"/>
                    </w14:checkbox>
                  </w:sdtPr>
                  <w:sdtEndPr/>
                  <w:sdtContent>
                    <w:r w:rsidR="00C135A2">
                      <w:rPr>
                        <w:rFonts w:ascii="MS Gothic" w:eastAsia="MS Gothic" w:hAnsi="MS Gothic" w:cs="Arial" w:hint="eastAsia"/>
                        <w:kern w:val="0"/>
                        <w:sz w:val="21"/>
                        <w:szCs w:val="21"/>
                        <w:lang w:eastAsia="ca-ES"/>
                        <w14:ligatures w14:val="none"/>
                      </w:rPr>
                      <w:t>☐</w:t>
                    </w:r>
                  </w:sdtContent>
                </w:sdt>
                <w:r w:rsidR="006E5090" w:rsidRPr="00FD150B">
                  <w:rPr>
                    <w:rFonts w:ascii="Avenir Book" w:eastAsia="Arial Narrow" w:hAnsi="Avenir Book" w:cs="Segoe UI Symbol"/>
                    <w:b/>
                    <w:kern w:val="0"/>
                    <w:sz w:val="21"/>
                    <w:szCs w:val="21"/>
                    <w:lang w:eastAsia="ca-ES"/>
                    <w14:ligatures w14:val="none"/>
                  </w:rPr>
                  <w:t xml:space="preserve"> </w:t>
                </w:r>
                <w:r w:rsidR="006E5090" w:rsidRPr="00FD150B">
                  <w:rPr>
                    <w:rFonts w:ascii="Avenir Book" w:eastAsia="Arial Narrow" w:hAnsi="Avenir Book" w:cs="Arial Narrow"/>
                    <w:kern w:val="0"/>
                    <w:sz w:val="21"/>
                    <w:szCs w:val="21"/>
                    <w:lang w:eastAsia="ca-ES"/>
                    <w14:ligatures w14:val="none"/>
                  </w:rPr>
                  <w:t xml:space="preserve"> </w:t>
                </w:r>
                <w:r w:rsidR="006E5090" w:rsidRPr="00FD150B">
                  <w:rPr>
                    <w:rFonts w:ascii="Avenir Book" w:eastAsia="Arial Narrow" w:hAnsi="Avenir Book" w:cs="Arial Narrow"/>
                    <w:b/>
                    <w:bCs/>
                    <w:kern w:val="0"/>
                    <w:sz w:val="21"/>
                    <w:szCs w:val="21"/>
                    <w:lang w:eastAsia="ca-ES"/>
                    <w14:ligatures w14:val="none"/>
                  </w:rPr>
                  <w:t>2 (DOS) SOBRES</w:t>
                </w:r>
                <w:r w:rsidR="006E5090" w:rsidRPr="00FD150B">
                  <w:rPr>
                    <w:rFonts w:ascii="Avenir Book" w:eastAsia="Arial Narrow" w:hAnsi="Avenir Book" w:cs="Arial Narrow"/>
                    <w:kern w:val="0"/>
                    <w:sz w:val="21"/>
                    <w:szCs w:val="21"/>
                    <w:lang w:eastAsia="ca-ES"/>
                    <w14:ligatures w14:val="none"/>
                  </w:rPr>
                  <w:t>: Sobre A (documentación administrativa general y criterios de valoración subjetivos) y Sobre B (oferta económica y criterios de valoración objetivos).</w:t>
                </w:r>
              </w:p>
              <w:p w14:paraId="31F5E0EC" w14:textId="77777777" w:rsidR="00C46E09" w:rsidRPr="0064701A" w:rsidRDefault="00C46E09" w:rsidP="00803E27">
                <w:pPr>
                  <w:pBdr>
                    <w:top w:val="nil"/>
                    <w:left w:val="nil"/>
                    <w:bottom w:val="nil"/>
                    <w:right w:val="nil"/>
                    <w:between w:val="nil"/>
                  </w:pBdr>
                  <w:spacing w:line="276" w:lineRule="auto"/>
                  <w:ind w:left="454"/>
                  <w:jc w:val="both"/>
                  <w:rPr>
                    <w:rFonts w:ascii="Avenir Book" w:eastAsia="Arial Narrow" w:hAnsi="Avenir Book" w:cs="Arial Narrow"/>
                    <w:kern w:val="0"/>
                    <w:sz w:val="21"/>
                    <w:szCs w:val="21"/>
                    <w:lang w:eastAsia="ca-ES"/>
                    <w14:ligatures w14:val="none"/>
                  </w:rPr>
                </w:pPr>
              </w:p>
              <w:p w14:paraId="11DAE4A5" w14:textId="6A7E2015" w:rsidR="00257FA1" w:rsidRPr="00FD150B" w:rsidRDefault="00257FA1" w:rsidP="00F41935">
                <w:pPr>
                  <w:spacing w:after="240" w:line="276" w:lineRule="auto"/>
                  <w:ind w:left="24"/>
                  <w:jc w:val="both"/>
                  <w:rPr>
                    <w:rFonts w:ascii="Avenir Book" w:eastAsia="Arial Narrow" w:hAnsi="Avenir Book" w:cs="Arial Narrow"/>
                    <w:b/>
                    <w:bCs/>
                    <w:kern w:val="0"/>
                    <w:sz w:val="21"/>
                    <w:szCs w:val="21"/>
                    <w:lang w:eastAsia="ca-ES"/>
                    <w14:ligatures w14:val="none"/>
                  </w:rPr>
                </w:pPr>
                <w:r w:rsidRPr="00FD150B">
                  <w:rPr>
                    <w:rFonts w:ascii="Avenir Book" w:eastAsia="Arial Narrow" w:hAnsi="Avenir Book" w:cs="Arial Narrow"/>
                    <w:b/>
                    <w:bCs/>
                    <w:color w:val="0BD0D9" w:themeColor="accent3"/>
                    <w:kern w:val="0"/>
                    <w:sz w:val="21"/>
                    <w:szCs w:val="21"/>
                    <w:lang w:eastAsia="ca-ES"/>
                    <w14:ligatures w14:val="none"/>
                  </w:rPr>
                  <w:t>F.5</w:t>
                </w:r>
                <w:r w:rsidR="00871BCF" w:rsidRPr="00FD150B">
                  <w:rPr>
                    <w:rFonts w:ascii="Avenir Book" w:eastAsia="Arial Narrow" w:hAnsi="Avenir Book" w:cs="Arial Narrow"/>
                    <w:b/>
                    <w:bCs/>
                    <w:color w:val="0BD0D9" w:themeColor="accent3"/>
                    <w:kern w:val="0"/>
                    <w:sz w:val="21"/>
                    <w:szCs w:val="21"/>
                    <w:lang w:eastAsia="ca-ES"/>
                    <w14:ligatures w14:val="none"/>
                  </w:rPr>
                  <w:t>.</w:t>
                </w:r>
                <w:r w:rsidRPr="00FD150B">
                  <w:rPr>
                    <w:rFonts w:ascii="Avenir Book" w:eastAsia="Arial Narrow" w:hAnsi="Avenir Book" w:cs="Arial Narrow"/>
                    <w:b/>
                    <w:bCs/>
                    <w:color w:val="0BD0D9" w:themeColor="accent3"/>
                    <w:kern w:val="0"/>
                    <w:sz w:val="21"/>
                    <w:szCs w:val="21"/>
                    <w:lang w:eastAsia="ca-ES"/>
                    <w14:ligatures w14:val="none"/>
                  </w:rPr>
                  <w:t xml:space="preserve"> </w:t>
                </w:r>
                <w:r w:rsidRPr="00FD150B">
                  <w:rPr>
                    <w:rFonts w:ascii="Avenir Book" w:eastAsia="Arial Narrow" w:hAnsi="Avenir Book" w:cs="Arial Narrow"/>
                    <w:b/>
                    <w:bCs/>
                    <w:kern w:val="0"/>
                    <w:sz w:val="21"/>
                    <w:szCs w:val="21"/>
                    <w:lang w:eastAsia="ca-ES"/>
                    <w14:ligatures w14:val="none"/>
                  </w:rPr>
                  <w:t>Fecha de apertura de</w:t>
                </w:r>
                <w:r w:rsidR="00C46E09" w:rsidRPr="00FD150B">
                  <w:rPr>
                    <w:rFonts w:ascii="Avenir Book" w:eastAsia="Arial Narrow" w:hAnsi="Avenir Book" w:cs="Arial Narrow"/>
                    <w:b/>
                    <w:bCs/>
                    <w:kern w:val="0"/>
                    <w:sz w:val="21"/>
                    <w:szCs w:val="21"/>
                    <w:lang w:eastAsia="ca-ES"/>
                    <w14:ligatures w14:val="none"/>
                  </w:rPr>
                  <w:t xml:space="preserve">l </w:t>
                </w:r>
                <w:r w:rsidR="00C135A2">
                  <w:rPr>
                    <w:rFonts w:ascii="Avenir Book" w:eastAsia="Arial Narrow" w:hAnsi="Avenir Book" w:cs="Arial Narrow"/>
                    <w:b/>
                    <w:bCs/>
                    <w:kern w:val="0"/>
                    <w:sz w:val="21"/>
                    <w:szCs w:val="21"/>
                    <w:lang w:eastAsia="ca-ES"/>
                    <w14:ligatures w14:val="none"/>
                  </w:rPr>
                  <w:t>S</w:t>
                </w:r>
                <w:r w:rsidRPr="00FD150B">
                  <w:rPr>
                    <w:rFonts w:ascii="Avenir Book" w:eastAsia="Arial Narrow" w:hAnsi="Avenir Book" w:cs="Arial Narrow"/>
                    <w:b/>
                    <w:bCs/>
                    <w:kern w:val="0"/>
                    <w:sz w:val="21"/>
                    <w:szCs w:val="21"/>
                    <w:lang w:eastAsia="ca-ES"/>
                    <w14:ligatures w14:val="none"/>
                  </w:rPr>
                  <w:t>obre</w:t>
                </w:r>
                <w:r w:rsidR="00C46E09" w:rsidRPr="00FD150B">
                  <w:rPr>
                    <w:rFonts w:ascii="Avenir Book" w:eastAsia="Arial Narrow" w:hAnsi="Avenir Book" w:cs="Arial Narrow"/>
                    <w:b/>
                    <w:bCs/>
                    <w:kern w:val="0"/>
                    <w:sz w:val="21"/>
                    <w:szCs w:val="21"/>
                    <w:lang w:eastAsia="ca-ES"/>
                    <w14:ligatures w14:val="none"/>
                  </w:rPr>
                  <w:t xml:space="preserve"> </w:t>
                </w:r>
                <w:r w:rsidR="00C135A2">
                  <w:rPr>
                    <w:rFonts w:ascii="Avenir Book" w:eastAsia="Arial Narrow" w:hAnsi="Avenir Book" w:cs="Arial Narrow"/>
                    <w:b/>
                    <w:bCs/>
                    <w:kern w:val="0"/>
                    <w:sz w:val="21"/>
                    <w:szCs w:val="21"/>
                    <w:lang w:eastAsia="ca-ES"/>
                    <w14:ligatures w14:val="none"/>
                  </w:rPr>
                  <w:t>Ú</w:t>
                </w:r>
                <w:r w:rsidR="00C46E09" w:rsidRPr="00FD150B">
                  <w:rPr>
                    <w:rFonts w:ascii="Avenir Book" w:eastAsia="Arial Narrow" w:hAnsi="Avenir Book" w:cs="Arial Narrow"/>
                    <w:b/>
                    <w:bCs/>
                    <w:kern w:val="0"/>
                    <w:sz w:val="21"/>
                    <w:szCs w:val="21"/>
                    <w:lang w:eastAsia="ca-ES"/>
                    <w14:ligatures w14:val="none"/>
                  </w:rPr>
                  <w:t>nico</w:t>
                </w:r>
                <w:r w:rsidRPr="00FD150B">
                  <w:rPr>
                    <w:rFonts w:ascii="Avenir Book" w:eastAsia="Arial Narrow" w:hAnsi="Avenir Book" w:cs="Arial Narrow"/>
                    <w:b/>
                    <w:bCs/>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A partir de las 24 horas de</w:t>
                </w:r>
                <w:r w:rsidR="00C46E09" w:rsidRPr="00FD150B">
                  <w:rPr>
                    <w:rFonts w:ascii="Avenir Book" w:eastAsia="Arial Narrow" w:hAnsi="Avenir Book" w:cs="Arial Narrow"/>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l</w:t>
                </w:r>
                <w:r w:rsidR="00C46E09" w:rsidRPr="00FD150B">
                  <w:rPr>
                    <w:rFonts w:ascii="Avenir Book" w:eastAsia="Arial Narrow" w:hAnsi="Avenir Book" w:cs="Arial Narrow"/>
                    <w:kern w:val="0"/>
                    <w:sz w:val="21"/>
                    <w:szCs w:val="21"/>
                    <w:lang w:eastAsia="ca-ES"/>
                    <w14:ligatures w14:val="none"/>
                  </w:rPr>
                  <w:t>a finalización del</w:t>
                </w:r>
                <w:r w:rsidRPr="00FD150B">
                  <w:rPr>
                    <w:rFonts w:ascii="Avenir Book" w:eastAsia="Arial Narrow" w:hAnsi="Avenir Book" w:cs="Arial Narrow"/>
                    <w:kern w:val="0"/>
                    <w:sz w:val="21"/>
                    <w:szCs w:val="21"/>
                    <w:lang w:eastAsia="ca-ES"/>
                    <w14:ligatures w14:val="none"/>
                  </w:rPr>
                  <w:t xml:space="preserve"> plazo de </w:t>
                </w:r>
                <w:r w:rsidR="00C46E09" w:rsidRPr="00FD150B">
                  <w:rPr>
                    <w:rFonts w:ascii="Avenir Book" w:eastAsia="Arial Narrow" w:hAnsi="Avenir Book" w:cs="Arial Narrow"/>
                    <w:kern w:val="0"/>
                    <w:sz w:val="21"/>
                    <w:szCs w:val="21"/>
                    <w:lang w:eastAsia="ca-ES"/>
                    <w14:ligatures w14:val="none"/>
                  </w:rPr>
                  <w:t>presentación</w:t>
                </w:r>
                <w:r w:rsidRPr="00FD150B">
                  <w:rPr>
                    <w:rFonts w:ascii="Avenir Book" w:eastAsia="Arial Narrow" w:hAnsi="Avenir Book" w:cs="Arial Narrow"/>
                    <w:kern w:val="0"/>
                    <w:sz w:val="21"/>
                    <w:szCs w:val="21"/>
                    <w:lang w:eastAsia="ca-ES"/>
                    <w14:ligatures w14:val="none"/>
                  </w:rPr>
                  <w:t xml:space="preserve"> de ofertas.</w:t>
                </w:r>
              </w:p>
              <w:p w14:paraId="33B5441C" w14:textId="77777777" w:rsidR="00F41935" w:rsidRPr="00FD150B" w:rsidRDefault="00F41935" w:rsidP="00F41935">
                <w:pPr>
                  <w:spacing w:line="276" w:lineRule="auto"/>
                  <w:ind w:left="24"/>
                  <w:jc w:val="both"/>
                  <w:rPr>
                    <w:rFonts w:ascii="Avenir Book" w:eastAsia="Arial Narrow" w:hAnsi="Avenir Book" w:cs="Arial Narrow"/>
                    <w:b/>
                    <w:bCs/>
                    <w:kern w:val="0"/>
                    <w:sz w:val="21"/>
                    <w:szCs w:val="21"/>
                    <w:lang w:eastAsia="ca-ES"/>
                    <w14:ligatures w14:val="none"/>
                  </w:rPr>
                </w:pPr>
                <w:r w:rsidRPr="00FD150B">
                  <w:rPr>
                    <w:rFonts w:ascii="Avenir Book" w:eastAsia="Arial Narrow" w:hAnsi="Avenir Book" w:cs="Arial Narrow"/>
                    <w:b/>
                    <w:bCs/>
                    <w:color w:val="0BD0D9" w:themeColor="accent3"/>
                    <w:kern w:val="0"/>
                    <w:sz w:val="21"/>
                    <w:szCs w:val="21"/>
                    <w:lang w:eastAsia="ca-ES"/>
                    <w14:ligatures w14:val="none"/>
                  </w:rPr>
                  <w:t xml:space="preserve">F.5. </w:t>
                </w:r>
                <w:r w:rsidRPr="00FD150B">
                  <w:rPr>
                    <w:rFonts w:ascii="Avenir Book" w:eastAsia="Arial Narrow" w:hAnsi="Avenir Book" w:cs="Arial Narrow"/>
                    <w:b/>
                    <w:bCs/>
                    <w:kern w:val="0"/>
                    <w:sz w:val="21"/>
                    <w:szCs w:val="21"/>
                    <w:lang w:eastAsia="ca-ES"/>
                    <w14:ligatures w14:val="none"/>
                  </w:rPr>
                  <w:t xml:space="preserve">Fecha de apertura de los sobres: </w:t>
                </w:r>
              </w:p>
              <w:p w14:paraId="4C02C076" w14:textId="77777777" w:rsidR="00F41935" w:rsidRPr="00FD150B" w:rsidRDefault="00F41935" w:rsidP="00F41935">
                <w:pPr>
                  <w:spacing w:line="276" w:lineRule="auto"/>
                  <w:ind w:left="24"/>
                  <w:jc w:val="both"/>
                  <w:rPr>
                    <w:rFonts w:ascii="Avenir Book" w:eastAsia="Arial Narrow" w:hAnsi="Avenir Book" w:cs="Arial Narrow"/>
                    <w:b/>
                    <w:bCs/>
                    <w:kern w:val="0"/>
                    <w:sz w:val="21"/>
                    <w:szCs w:val="21"/>
                    <w:lang w:eastAsia="ca-ES"/>
                    <w14:ligatures w14:val="none"/>
                  </w:rPr>
                </w:pPr>
              </w:p>
              <w:p w14:paraId="209E43FD" w14:textId="1B32090A" w:rsidR="00F41935" w:rsidRPr="00FD150B" w:rsidRDefault="00F41935" w:rsidP="00F41935">
                <w:pPr>
                  <w:spacing w:line="276" w:lineRule="auto"/>
                  <w:ind w:left="24"/>
                  <w:jc w:val="both"/>
                  <w:rPr>
                    <w:rFonts w:ascii="Avenir Book" w:eastAsia="Arial Narrow" w:hAnsi="Avenir Book" w:cs="Arial Narrow"/>
                    <w:kern w:val="0"/>
                    <w:sz w:val="21"/>
                    <w:szCs w:val="21"/>
                    <w:lang w:eastAsia="ca-ES"/>
                    <w14:ligatures w14:val="none"/>
                  </w:rPr>
                </w:pPr>
                <w:r w:rsidRPr="00FD150B">
                  <w:rPr>
                    <w:rFonts w:ascii="Avenir Book" w:eastAsia="Arial Narrow" w:hAnsi="Avenir Book" w:cs="Arial Narrow"/>
                    <w:b/>
                    <w:bCs/>
                    <w:kern w:val="0"/>
                    <w:sz w:val="21"/>
                    <w:szCs w:val="21"/>
                    <w:lang w:eastAsia="ca-ES"/>
                    <w14:ligatures w14:val="none"/>
                  </w:rPr>
                  <w:t xml:space="preserve">SOBRE </w:t>
                </w:r>
                <w:r w:rsidR="00C135A2">
                  <w:rPr>
                    <w:rFonts w:ascii="Avenir Book" w:eastAsia="Arial Narrow" w:hAnsi="Avenir Book" w:cs="Arial Narrow"/>
                    <w:b/>
                    <w:bCs/>
                    <w:kern w:val="0"/>
                    <w:sz w:val="21"/>
                    <w:szCs w:val="21"/>
                    <w:lang w:eastAsia="ca-ES"/>
                    <w14:ligatures w14:val="none"/>
                  </w:rPr>
                  <w:t>ÚNICO</w:t>
                </w:r>
                <w:r w:rsidRPr="00FD150B">
                  <w:rPr>
                    <w:rFonts w:ascii="Avenir Book" w:eastAsia="Arial Narrow" w:hAnsi="Avenir Book" w:cs="Arial Narrow"/>
                    <w:b/>
                    <w:bCs/>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A partir de las 24 horas del plazo de recepción de ofertas.</w:t>
                </w:r>
              </w:p>
              <w:p w14:paraId="72A30192" w14:textId="77777777" w:rsidR="00F41935" w:rsidRPr="00FD150B" w:rsidRDefault="00F41935" w:rsidP="00F41935">
                <w:pPr>
                  <w:spacing w:line="276" w:lineRule="auto"/>
                  <w:ind w:left="24"/>
                  <w:jc w:val="both"/>
                  <w:rPr>
                    <w:rFonts w:ascii="Avenir Book" w:eastAsia="Arial Narrow" w:hAnsi="Avenir Book" w:cs="Arial Narrow"/>
                    <w:b/>
                    <w:bCs/>
                    <w:kern w:val="0"/>
                    <w:sz w:val="21"/>
                    <w:szCs w:val="21"/>
                    <w:lang w:eastAsia="ca-ES"/>
                    <w14:ligatures w14:val="none"/>
                  </w:rPr>
                </w:pPr>
              </w:p>
              <w:p w14:paraId="5BD75517" w14:textId="667616F2" w:rsidR="00FD150B" w:rsidRPr="00FD150B" w:rsidRDefault="00FD150B" w:rsidP="00C135A2">
                <w:pPr>
                  <w:spacing w:line="276" w:lineRule="auto"/>
                  <w:jc w:val="both"/>
                  <w:rPr>
                    <w:rFonts w:ascii="Avenir Book" w:eastAsia="Arial Narrow" w:hAnsi="Avenir Book" w:cs="Arial Narrow"/>
                    <w:kern w:val="0"/>
                    <w:sz w:val="21"/>
                    <w:szCs w:val="21"/>
                    <w:lang w:eastAsia="ca-ES"/>
                    <w14:ligatures w14:val="none"/>
                  </w:rPr>
                </w:pPr>
                <w:r w:rsidRPr="00FD150B">
                  <w:rPr>
                    <w:rFonts w:ascii="Avenir Book" w:eastAsia="Arial Narrow" w:hAnsi="Avenir Book" w:cs="Arial Narrow"/>
                    <w:kern w:val="0"/>
                    <w:sz w:val="21"/>
                    <w:szCs w:val="21"/>
                    <w:lang w:eastAsia="ca-ES"/>
                    <w14:ligatures w14:val="none"/>
                  </w:rPr>
                  <w:t>Una vez acabada la apertura de los sobres, las empresas licitadoras pueden hacer constar ante la Mesa todas las observaciones que consideren necesarias, las cuales tendrán que quedar reflejadas en el acta correspondiente.</w:t>
                </w:r>
              </w:p>
              <w:p w14:paraId="0FE14B13" w14:textId="12137EDE" w:rsidR="00257FA1" w:rsidRPr="00FD150B" w:rsidRDefault="00257FA1" w:rsidP="00803E27">
                <w:pPr>
                  <w:spacing w:after="120" w:line="276" w:lineRule="auto"/>
                  <w:ind w:left="8"/>
                  <w:jc w:val="both"/>
                  <w:rPr>
                    <w:rFonts w:ascii="Avenir Book" w:eastAsia="Arial Narrow" w:hAnsi="Avenir Book" w:cs="Arial Narrow"/>
                    <w:color w:val="7F7F7F"/>
                    <w:kern w:val="0"/>
                    <w:sz w:val="21"/>
                    <w:szCs w:val="21"/>
                    <w:lang w:eastAsia="ca-ES"/>
                    <w14:ligatures w14:val="none"/>
                  </w:rPr>
                </w:pPr>
              </w:p>
              <w:p w14:paraId="42DA5BA0" w14:textId="77777777" w:rsidR="00F41935" w:rsidRPr="00FD150B" w:rsidRDefault="00F41935" w:rsidP="00803E27">
                <w:pPr>
                  <w:spacing w:after="120" w:line="276" w:lineRule="auto"/>
                  <w:ind w:left="8"/>
                  <w:jc w:val="both"/>
                  <w:rPr>
                    <w:rFonts w:ascii="Avenir Book" w:eastAsia="Arial Narrow" w:hAnsi="Avenir Book" w:cs="Arial Narrow"/>
                    <w:color w:val="7F7F7F"/>
                    <w:kern w:val="0"/>
                    <w:sz w:val="21"/>
                    <w:szCs w:val="21"/>
                    <w:lang w:eastAsia="ca-ES"/>
                    <w14:ligatures w14:val="none"/>
                  </w:rPr>
                </w:pPr>
                <w:r w:rsidRPr="00FD150B">
                  <w:rPr>
                    <w:rFonts w:ascii="Avenir Book" w:eastAsia="Arial Narrow" w:hAnsi="Avenir Book" w:cs="Arial Narrow"/>
                    <w:b/>
                    <w:bCs/>
                    <w:color w:val="0BD0D9" w:themeColor="accent3"/>
                    <w:kern w:val="0"/>
                    <w:sz w:val="21"/>
                    <w:szCs w:val="21"/>
                    <w:lang w:eastAsia="ca-ES"/>
                    <w14:ligatures w14:val="none"/>
                  </w:rPr>
                  <w:lastRenderedPageBreak/>
                  <w:t xml:space="preserve">F.6. </w:t>
                </w:r>
                <w:r w:rsidRPr="00FD150B">
                  <w:rPr>
                    <w:rFonts w:ascii="Avenir Book" w:eastAsia="Arial Narrow" w:hAnsi="Avenir Book" w:cs="Arial Narrow"/>
                    <w:b/>
                    <w:bCs/>
                    <w:color w:val="000000"/>
                    <w:kern w:val="0"/>
                    <w:sz w:val="21"/>
                    <w:szCs w:val="21"/>
                    <w:lang w:eastAsia="ca-ES"/>
                    <w14:ligatures w14:val="none"/>
                  </w:rPr>
                  <w:t>La apertura de los sobres se llevará a cabo de manera</w:t>
                </w:r>
                <w:r w:rsidRPr="00FD150B">
                  <w:rPr>
                    <w:rFonts w:ascii="Avenir Book" w:eastAsia="Arial Narrow" w:hAnsi="Avenir Book" w:cs="Arial Narrow"/>
                    <w:color w:val="7F7F7F"/>
                    <w:kern w:val="0"/>
                    <w:sz w:val="21"/>
                    <w:szCs w:val="21"/>
                    <w:lang w:eastAsia="ca-ES"/>
                    <w14:ligatures w14:val="none"/>
                  </w:rPr>
                  <w:t>:</w:t>
                </w:r>
              </w:p>
              <w:p w14:paraId="01A6D701" w14:textId="30205198" w:rsidR="00F41935" w:rsidRPr="00FD150B" w:rsidRDefault="00F41935" w:rsidP="00803E27">
                <w:pPr>
                  <w:spacing w:after="120" w:line="276" w:lineRule="auto"/>
                  <w:ind w:left="8"/>
                  <w:jc w:val="both"/>
                  <w:rPr>
                    <w:rFonts w:ascii="Avenir Book" w:eastAsia="Arial Narrow" w:hAnsi="Avenir Book" w:cs="Arial Narrow"/>
                    <w:color w:val="7F7F7F"/>
                    <w:kern w:val="0"/>
                    <w:sz w:val="21"/>
                    <w:szCs w:val="21"/>
                    <w:lang w:eastAsia="ca-ES"/>
                    <w14:ligatures w14:val="none"/>
                  </w:rPr>
                </w:pPr>
                <w:r w:rsidRPr="00FD150B">
                  <w:rPr>
                    <w:rFonts w:ascii="Avenir Book" w:eastAsia="Arial Narrow" w:hAnsi="Avenir Book" w:cs="Arial Narrow"/>
                    <w:b/>
                    <w:bCs/>
                    <w:kern w:val="0"/>
                    <w:sz w:val="21"/>
                    <w:szCs w:val="21"/>
                    <w:lang w:eastAsia="ca-ES"/>
                    <w14:ligatures w14:val="none"/>
                  </w:rPr>
                  <w:t xml:space="preserve">SOBRE </w:t>
                </w:r>
                <w:r w:rsidR="00C135A2">
                  <w:rPr>
                    <w:rFonts w:ascii="Avenir Book" w:eastAsia="Arial Narrow" w:hAnsi="Avenir Book" w:cs="Arial Narrow"/>
                    <w:b/>
                    <w:bCs/>
                    <w:kern w:val="0"/>
                    <w:sz w:val="21"/>
                    <w:szCs w:val="21"/>
                    <w:lang w:eastAsia="ca-ES"/>
                    <w14:ligatures w14:val="none"/>
                  </w:rPr>
                  <w:t>ÚNICO</w:t>
                </w:r>
                <w:r w:rsidRPr="00FD150B">
                  <w:rPr>
                    <w:rFonts w:ascii="Avenir Book" w:eastAsia="Arial Narrow" w:hAnsi="Avenir Book" w:cs="Arial Narrow"/>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456257037"/>
                    <w14:checkbox>
                      <w14:checked w14:val="0"/>
                      <w14:checkedState w14:val="2612" w14:font="MS Gothic"/>
                      <w14:uncheckedState w14:val="2610" w14:font="MS Gothic"/>
                    </w14:checkbox>
                  </w:sdtPr>
                  <w:sdtEndPr/>
                  <w:sdtContent>
                    <w:r w:rsidRPr="00FD150B">
                      <w:rPr>
                        <w:rFonts w:ascii="Segoe UI Symbol" w:eastAsia="Times New Roman" w:hAnsi="Segoe UI Symbol" w:cs="Segoe UI Symbol"/>
                        <w:kern w:val="0"/>
                        <w:sz w:val="21"/>
                        <w:szCs w:val="21"/>
                        <w:lang w:eastAsia="ca-ES"/>
                        <w14:ligatures w14:val="none"/>
                      </w:rPr>
                      <w:t>☐</w:t>
                    </w:r>
                  </w:sdtContent>
                </w:sdt>
                <w:r w:rsidRPr="00FD150B">
                  <w:rPr>
                    <w:rFonts w:ascii="Avenir Book" w:eastAsia="Arial Narrow" w:hAnsi="Avenir Book" w:cs="Arial Narrow"/>
                    <w:kern w:val="0"/>
                    <w:sz w:val="21"/>
                    <w:szCs w:val="21"/>
                    <w:lang w:eastAsia="ca-ES"/>
                    <w14:ligatures w14:val="none"/>
                  </w:rPr>
                  <w:t xml:space="preserve"> Presencial; </w:t>
                </w:r>
                <w:sdt>
                  <w:sdtPr>
                    <w:rPr>
                      <w:rFonts w:ascii="Avenir Book" w:eastAsia="Times New Roman" w:hAnsi="Avenir Book" w:cs="Arial"/>
                      <w:kern w:val="0"/>
                      <w:sz w:val="21"/>
                      <w:szCs w:val="21"/>
                      <w:lang w:eastAsia="ca-ES"/>
                      <w14:ligatures w14:val="none"/>
                    </w:rPr>
                    <w:id w:val="-1993635601"/>
                    <w14:checkbox>
                      <w14:checked w14:val="0"/>
                      <w14:checkedState w14:val="2612" w14:font="MS Gothic"/>
                      <w14:uncheckedState w14:val="2610" w14:font="MS Gothic"/>
                    </w14:checkbox>
                  </w:sdtPr>
                  <w:sdtEndPr/>
                  <w:sdtContent>
                    <w:r w:rsidRPr="00FD150B">
                      <w:rPr>
                        <w:rFonts w:ascii="Segoe UI Symbol" w:eastAsia="Times New Roman" w:hAnsi="Segoe UI Symbol" w:cs="Segoe UI Symbol"/>
                        <w:kern w:val="0"/>
                        <w:sz w:val="21"/>
                        <w:szCs w:val="21"/>
                        <w:lang w:eastAsia="ca-ES"/>
                        <w14:ligatures w14:val="none"/>
                      </w:rPr>
                      <w:t>☐</w:t>
                    </w:r>
                  </w:sdtContent>
                </w:sdt>
                <w:r w:rsidRPr="00FD150B">
                  <w:rPr>
                    <w:rFonts w:ascii="Avenir Book" w:eastAsia="MS Gothic" w:hAnsi="Avenir Book" w:cs="Segoe UI Symbol"/>
                    <w:b/>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 xml:space="preserve"> </w:t>
                </w:r>
                <w:proofErr w:type="spellStart"/>
                <w:r w:rsidRPr="00FD150B">
                  <w:rPr>
                    <w:rFonts w:ascii="Avenir Book" w:eastAsia="Arial Narrow" w:hAnsi="Avenir Book" w:cs="Arial Narrow"/>
                    <w:kern w:val="0"/>
                    <w:sz w:val="21"/>
                    <w:szCs w:val="21"/>
                    <w:lang w:eastAsia="ca-ES"/>
                    <w14:ligatures w14:val="none"/>
                  </w:rPr>
                  <w:t>Streaming</w:t>
                </w:r>
                <w:proofErr w:type="spellEnd"/>
                <w:r w:rsidRPr="00FD150B">
                  <w:rPr>
                    <w:rFonts w:ascii="Avenir Book" w:eastAsia="Arial Narrow" w:hAnsi="Avenir Book" w:cs="Arial Narrow"/>
                    <w:kern w:val="0"/>
                    <w:sz w:val="21"/>
                    <w:szCs w:val="21"/>
                    <w:lang w:eastAsia="ca-ES"/>
                    <w14:ligatures w14:val="none"/>
                  </w:rPr>
                  <w:t xml:space="preserve"> en acto: </w:t>
                </w:r>
                <w:sdt>
                  <w:sdtPr>
                    <w:rPr>
                      <w:rFonts w:ascii="Avenir Book" w:eastAsia="Times New Roman" w:hAnsi="Avenir Book" w:cs="Arial"/>
                      <w:kern w:val="0"/>
                      <w:sz w:val="21"/>
                      <w:szCs w:val="21"/>
                      <w:lang w:eastAsia="ca-ES"/>
                      <w14:ligatures w14:val="none"/>
                    </w:rPr>
                    <w:id w:val="1564611294"/>
                    <w14:checkbox>
                      <w14:checked w14:val="0"/>
                      <w14:checkedState w14:val="2612" w14:font="MS Gothic"/>
                      <w14:uncheckedState w14:val="2610" w14:font="MS Gothic"/>
                    </w14:checkbox>
                  </w:sdtPr>
                  <w:sdtEndPr/>
                  <w:sdtContent>
                    <w:r w:rsidRPr="00FD150B">
                      <w:rPr>
                        <w:rFonts w:ascii="Segoe UI Symbol" w:eastAsia="Times New Roman" w:hAnsi="Segoe UI Symbol" w:cs="Segoe UI Symbol"/>
                        <w:kern w:val="0"/>
                        <w:sz w:val="21"/>
                        <w:szCs w:val="21"/>
                        <w:lang w:eastAsia="ca-ES"/>
                        <w14:ligatures w14:val="none"/>
                      </w:rPr>
                      <w:t>☐</w:t>
                    </w:r>
                  </w:sdtContent>
                </w:sdt>
                <w:r w:rsidRPr="00FD150B">
                  <w:rPr>
                    <w:rFonts w:ascii="Avenir Book" w:eastAsia="MS Gothic" w:hAnsi="Avenir Book" w:cs="Segoe UI Symbol"/>
                    <w:b/>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 xml:space="preserve"> Público; </w:t>
                </w:r>
                <w:sdt>
                  <w:sdtPr>
                    <w:rPr>
                      <w:rFonts w:ascii="Avenir Book" w:eastAsia="Times New Roman" w:hAnsi="Avenir Book" w:cs="Arial"/>
                      <w:kern w:val="0"/>
                      <w:sz w:val="21"/>
                      <w:szCs w:val="21"/>
                      <w:lang w:eastAsia="ca-ES"/>
                      <w14:ligatures w14:val="none"/>
                    </w:rPr>
                    <w:id w:val="-46541392"/>
                    <w14:checkbox>
                      <w14:checked w14:val="1"/>
                      <w14:checkedState w14:val="2612" w14:font="MS Gothic"/>
                      <w14:uncheckedState w14:val="2610" w14:font="MS Gothic"/>
                    </w14:checkbox>
                  </w:sdtPr>
                  <w:sdtEndPr/>
                  <w:sdtContent>
                    <w:r w:rsidR="00FD150B" w:rsidRPr="00FD150B">
                      <w:rPr>
                        <w:rFonts w:ascii="MS Gothic" w:eastAsia="MS Gothic" w:hAnsi="MS Gothic" w:cs="Arial" w:hint="eastAsia"/>
                        <w:kern w:val="0"/>
                        <w:sz w:val="21"/>
                        <w:szCs w:val="21"/>
                        <w:lang w:eastAsia="ca-ES"/>
                        <w14:ligatures w14:val="none"/>
                      </w:rPr>
                      <w:t>☒</w:t>
                    </w:r>
                  </w:sdtContent>
                </w:sdt>
                <w:r w:rsidRPr="00FD150B">
                  <w:rPr>
                    <w:rFonts w:ascii="Avenir Book" w:eastAsia="MS Gothic" w:hAnsi="Avenir Book" w:cs="Segoe UI Symbol"/>
                    <w:b/>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 xml:space="preserve"> Privado mediante medios electrónicos</w:t>
                </w:r>
                <w:r w:rsidRPr="00FD150B">
                  <w:rPr>
                    <w:rFonts w:ascii="Avenir Book" w:eastAsia="Arial Narrow" w:hAnsi="Avenir Book" w:cs="Arial Narrow"/>
                    <w:color w:val="7F7F7F"/>
                    <w:kern w:val="0"/>
                    <w:sz w:val="21"/>
                    <w:szCs w:val="21"/>
                    <w:lang w:eastAsia="ca-ES"/>
                    <w14:ligatures w14:val="none"/>
                  </w:rPr>
                  <w:t>.</w:t>
                </w:r>
              </w:p>
              <w:p w14:paraId="7F8DABD7" w14:textId="15B6EB8E" w:rsidR="00F41935" w:rsidRPr="0064701A" w:rsidRDefault="00F41935" w:rsidP="00803E27">
                <w:pPr>
                  <w:spacing w:after="120" w:line="276" w:lineRule="auto"/>
                  <w:ind w:left="8"/>
                  <w:jc w:val="both"/>
                  <w:rPr>
                    <w:rFonts w:ascii="Avenir Book" w:eastAsia="Arial Narrow" w:hAnsi="Avenir Book" w:cs="Arial Narrow"/>
                    <w:color w:val="7F7F7F"/>
                    <w:kern w:val="0"/>
                    <w:sz w:val="21"/>
                    <w:szCs w:val="21"/>
                    <w:lang w:eastAsia="ca-ES"/>
                    <w14:ligatures w14:val="none"/>
                  </w:rPr>
                </w:pPr>
                <w:r w:rsidRPr="00FD150B">
                  <w:rPr>
                    <w:rFonts w:ascii="Avenir Book" w:eastAsia="Arial Narrow" w:hAnsi="Avenir Book" w:cs="Arial Narrow"/>
                    <w:b/>
                    <w:bCs/>
                    <w:kern w:val="0"/>
                    <w:sz w:val="21"/>
                    <w:szCs w:val="21"/>
                    <w:lang w:eastAsia="ca-ES"/>
                    <w14:ligatures w14:val="none"/>
                  </w:rPr>
                  <w:t>SOBRE B</w:t>
                </w:r>
                <w:r w:rsidRPr="00FD150B">
                  <w:rPr>
                    <w:rFonts w:ascii="Avenir Book" w:eastAsia="Arial Narrow" w:hAnsi="Avenir Book" w:cs="Arial Narrow"/>
                    <w:color w:val="7F7F7F"/>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371855354"/>
                    <w14:checkbox>
                      <w14:checked w14:val="0"/>
                      <w14:checkedState w14:val="2612" w14:font="MS Gothic"/>
                      <w14:uncheckedState w14:val="2610" w14:font="MS Gothic"/>
                    </w14:checkbox>
                  </w:sdtPr>
                  <w:sdtEndPr/>
                  <w:sdtContent>
                    <w:r w:rsidRPr="00FD150B">
                      <w:rPr>
                        <w:rFonts w:ascii="MS Gothic" w:eastAsia="MS Gothic" w:hAnsi="MS Gothic" w:cs="Arial" w:hint="eastAsia"/>
                        <w:kern w:val="0"/>
                        <w:sz w:val="21"/>
                        <w:szCs w:val="21"/>
                        <w:lang w:eastAsia="ca-ES"/>
                        <w14:ligatures w14:val="none"/>
                      </w:rPr>
                      <w:t>☐</w:t>
                    </w:r>
                  </w:sdtContent>
                </w:sdt>
                <w:r w:rsidRPr="00FD150B">
                  <w:rPr>
                    <w:rFonts w:ascii="Avenir Book" w:eastAsia="Arial Narrow" w:hAnsi="Avenir Book" w:cs="Arial Narrow"/>
                    <w:kern w:val="0"/>
                    <w:sz w:val="21"/>
                    <w:szCs w:val="21"/>
                    <w:lang w:eastAsia="ca-ES"/>
                    <w14:ligatures w14:val="none"/>
                  </w:rPr>
                  <w:t xml:space="preserve"> Presencial; </w:t>
                </w:r>
                <w:sdt>
                  <w:sdtPr>
                    <w:rPr>
                      <w:rFonts w:ascii="Avenir Book" w:eastAsia="Times New Roman" w:hAnsi="Avenir Book" w:cs="Arial"/>
                      <w:kern w:val="0"/>
                      <w:sz w:val="21"/>
                      <w:szCs w:val="21"/>
                      <w:lang w:eastAsia="ca-ES"/>
                      <w14:ligatures w14:val="none"/>
                    </w:rPr>
                    <w:id w:val="1956138859"/>
                    <w14:checkbox>
                      <w14:checked w14:val="0"/>
                      <w14:checkedState w14:val="2612" w14:font="MS Gothic"/>
                      <w14:uncheckedState w14:val="2610" w14:font="MS Gothic"/>
                    </w14:checkbox>
                  </w:sdtPr>
                  <w:sdtEndPr/>
                  <w:sdtContent>
                    <w:r w:rsidRPr="00FD150B">
                      <w:rPr>
                        <w:rFonts w:ascii="Segoe UI Symbol" w:eastAsia="Times New Roman" w:hAnsi="Segoe UI Symbol" w:cs="Segoe UI Symbol"/>
                        <w:kern w:val="0"/>
                        <w:sz w:val="21"/>
                        <w:szCs w:val="21"/>
                        <w:lang w:eastAsia="ca-ES"/>
                        <w14:ligatures w14:val="none"/>
                      </w:rPr>
                      <w:t>☐</w:t>
                    </w:r>
                  </w:sdtContent>
                </w:sdt>
                <w:r w:rsidRPr="00FD150B">
                  <w:rPr>
                    <w:rFonts w:ascii="Avenir Book" w:eastAsia="MS Gothic" w:hAnsi="Avenir Book" w:cs="Segoe UI Symbol"/>
                    <w:b/>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 xml:space="preserve"> </w:t>
                </w:r>
                <w:proofErr w:type="spellStart"/>
                <w:r w:rsidRPr="00FD150B">
                  <w:rPr>
                    <w:rFonts w:ascii="Avenir Book" w:eastAsia="Arial Narrow" w:hAnsi="Avenir Book" w:cs="Arial Narrow"/>
                    <w:kern w:val="0"/>
                    <w:sz w:val="21"/>
                    <w:szCs w:val="21"/>
                    <w:lang w:eastAsia="ca-ES"/>
                    <w14:ligatures w14:val="none"/>
                  </w:rPr>
                  <w:t>Streaming</w:t>
                </w:r>
                <w:proofErr w:type="spellEnd"/>
                <w:r w:rsidRPr="00FD150B">
                  <w:rPr>
                    <w:rFonts w:ascii="Avenir Book" w:eastAsia="Arial Narrow" w:hAnsi="Avenir Book" w:cs="Arial Narrow"/>
                    <w:kern w:val="0"/>
                    <w:sz w:val="21"/>
                    <w:szCs w:val="21"/>
                    <w:lang w:eastAsia="ca-ES"/>
                    <w14:ligatures w14:val="none"/>
                  </w:rPr>
                  <w:t xml:space="preserve"> en acto: </w:t>
                </w:r>
                <w:sdt>
                  <w:sdtPr>
                    <w:rPr>
                      <w:rFonts w:ascii="Avenir Book" w:eastAsia="Times New Roman" w:hAnsi="Avenir Book" w:cs="Arial"/>
                      <w:kern w:val="0"/>
                      <w:sz w:val="21"/>
                      <w:szCs w:val="21"/>
                      <w:lang w:eastAsia="ca-ES"/>
                      <w14:ligatures w14:val="none"/>
                    </w:rPr>
                    <w:id w:val="331420220"/>
                    <w14:checkbox>
                      <w14:checked w14:val="0"/>
                      <w14:checkedState w14:val="2612" w14:font="MS Gothic"/>
                      <w14:uncheckedState w14:val="2610" w14:font="MS Gothic"/>
                    </w14:checkbox>
                  </w:sdtPr>
                  <w:sdtEndPr/>
                  <w:sdtContent>
                    <w:r w:rsidRPr="00FD150B">
                      <w:rPr>
                        <w:rFonts w:ascii="Segoe UI Symbol" w:eastAsia="Times New Roman" w:hAnsi="Segoe UI Symbol" w:cs="Segoe UI Symbol"/>
                        <w:kern w:val="0"/>
                        <w:sz w:val="21"/>
                        <w:szCs w:val="21"/>
                        <w:lang w:eastAsia="ca-ES"/>
                        <w14:ligatures w14:val="none"/>
                      </w:rPr>
                      <w:t>☐</w:t>
                    </w:r>
                  </w:sdtContent>
                </w:sdt>
                <w:r w:rsidRPr="00FD150B">
                  <w:rPr>
                    <w:rFonts w:ascii="Avenir Book" w:eastAsia="MS Gothic" w:hAnsi="Avenir Book" w:cs="Segoe UI Symbol"/>
                    <w:b/>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 xml:space="preserve"> Público; </w:t>
                </w:r>
                <w:sdt>
                  <w:sdtPr>
                    <w:rPr>
                      <w:rFonts w:ascii="Avenir Book" w:eastAsia="Times New Roman" w:hAnsi="Avenir Book" w:cs="Arial"/>
                      <w:kern w:val="0"/>
                      <w:sz w:val="21"/>
                      <w:szCs w:val="21"/>
                      <w:lang w:eastAsia="ca-ES"/>
                      <w14:ligatures w14:val="none"/>
                    </w:rPr>
                    <w:id w:val="-682741313"/>
                    <w14:checkbox>
                      <w14:checked w14:val="0"/>
                      <w14:checkedState w14:val="2612" w14:font="MS Gothic"/>
                      <w14:uncheckedState w14:val="2610" w14:font="MS Gothic"/>
                    </w14:checkbox>
                  </w:sdtPr>
                  <w:sdtEndPr/>
                  <w:sdtContent>
                    <w:r w:rsidRPr="00FD150B">
                      <w:rPr>
                        <w:rFonts w:ascii="MS Gothic" w:eastAsia="MS Gothic" w:hAnsi="MS Gothic" w:cs="Arial" w:hint="eastAsia"/>
                        <w:kern w:val="0"/>
                        <w:sz w:val="21"/>
                        <w:szCs w:val="21"/>
                        <w:lang w:eastAsia="ca-ES"/>
                        <w14:ligatures w14:val="none"/>
                      </w:rPr>
                      <w:t>☐</w:t>
                    </w:r>
                  </w:sdtContent>
                </w:sdt>
                <w:r w:rsidRPr="00FD150B">
                  <w:rPr>
                    <w:rFonts w:ascii="Avenir Book" w:eastAsia="MS Gothic" w:hAnsi="Avenir Book" w:cs="Segoe UI Symbol"/>
                    <w:b/>
                    <w:kern w:val="0"/>
                    <w:sz w:val="21"/>
                    <w:szCs w:val="21"/>
                    <w:lang w:eastAsia="ca-ES"/>
                    <w14:ligatures w14:val="none"/>
                  </w:rPr>
                  <w:t xml:space="preserve"> </w:t>
                </w:r>
                <w:r w:rsidRPr="00FD150B">
                  <w:rPr>
                    <w:rFonts w:ascii="Avenir Book" w:eastAsia="Arial Narrow" w:hAnsi="Avenir Book" w:cs="Arial Narrow"/>
                    <w:kern w:val="0"/>
                    <w:sz w:val="21"/>
                    <w:szCs w:val="21"/>
                    <w:lang w:eastAsia="ca-ES"/>
                    <w14:ligatures w14:val="none"/>
                  </w:rPr>
                  <w:t xml:space="preserve"> Privado mediante medios electrónicos</w:t>
                </w:r>
                <w:r w:rsidRPr="00FD150B">
                  <w:rPr>
                    <w:rFonts w:ascii="Avenir Book" w:eastAsia="Arial Narrow" w:hAnsi="Avenir Book" w:cs="Arial Narrow"/>
                    <w:color w:val="7F7F7F"/>
                    <w:kern w:val="0"/>
                    <w:sz w:val="21"/>
                    <w:szCs w:val="21"/>
                    <w:lang w:eastAsia="ca-ES"/>
                    <w14:ligatures w14:val="none"/>
                  </w:rPr>
                  <w:t>.</w:t>
                </w:r>
              </w:p>
              <w:p w14:paraId="5109DC3C" w14:textId="2814C331" w:rsidR="00257FA1" w:rsidRPr="0064701A" w:rsidRDefault="00257FA1" w:rsidP="00803E27">
                <w:pPr>
                  <w:spacing w:after="120" w:line="276" w:lineRule="auto"/>
                  <w:ind w:left="16"/>
                  <w:jc w:val="both"/>
                  <w:rPr>
                    <w:rFonts w:ascii="Avenir Book" w:eastAsia="Arial Narrow" w:hAnsi="Avenir Book" w:cs="Arial Narrow"/>
                    <w:color w:val="000000"/>
                    <w:kern w:val="0"/>
                    <w:sz w:val="21"/>
                    <w:szCs w:val="21"/>
                    <w:lang w:eastAsia="ca-ES"/>
                    <w14:ligatures w14:val="none"/>
                  </w:rPr>
                </w:pPr>
                <w:r w:rsidRPr="0064701A">
                  <w:rPr>
                    <w:rFonts w:ascii="Avenir Book" w:eastAsia="Arial Narrow" w:hAnsi="Avenir Book" w:cs="Arial Narrow"/>
                    <w:b/>
                    <w:bCs/>
                    <w:color w:val="0BD0D9" w:themeColor="accent3"/>
                    <w:kern w:val="0"/>
                    <w:sz w:val="21"/>
                    <w:szCs w:val="21"/>
                    <w:lang w:eastAsia="ca-ES"/>
                    <w14:ligatures w14:val="none"/>
                  </w:rPr>
                  <w:t>F.7</w:t>
                </w:r>
                <w:r w:rsidR="00871BCF" w:rsidRPr="0064701A">
                  <w:rPr>
                    <w:rFonts w:ascii="Avenir Book" w:eastAsia="Arial Narrow" w:hAnsi="Avenir Book" w:cs="Arial Narrow"/>
                    <w:b/>
                    <w:bCs/>
                    <w:color w:val="0BD0D9" w:themeColor="accent3"/>
                    <w:kern w:val="0"/>
                    <w:sz w:val="21"/>
                    <w:szCs w:val="21"/>
                    <w:lang w:eastAsia="ca-ES"/>
                    <w14:ligatures w14:val="none"/>
                  </w:rPr>
                  <w:t>.</w:t>
                </w:r>
                <w:r w:rsidRPr="0064701A">
                  <w:rPr>
                    <w:rFonts w:ascii="Avenir Book" w:eastAsia="Arial Narrow" w:hAnsi="Avenir Book" w:cs="Arial Narrow"/>
                    <w:b/>
                    <w:bCs/>
                    <w:color w:val="0BD0D9" w:themeColor="accent3"/>
                    <w:kern w:val="0"/>
                    <w:sz w:val="21"/>
                    <w:szCs w:val="21"/>
                    <w:lang w:eastAsia="ca-ES"/>
                    <w14:ligatures w14:val="none"/>
                  </w:rPr>
                  <w:t xml:space="preserve"> </w:t>
                </w:r>
                <w:r w:rsidRPr="0064701A">
                  <w:rPr>
                    <w:rFonts w:ascii="Avenir Book" w:eastAsia="Arial Narrow" w:hAnsi="Avenir Book" w:cs="Arial Narrow"/>
                    <w:b/>
                    <w:bCs/>
                    <w:color w:val="000000"/>
                    <w:kern w:val="0"/>
                    <w:sz w:val="21"/>
                    <w:szCs w:val="21"/>
                    <w:lang w:eastAsia="ca-ES"/>
                    <w14:ligatures w14:val="none"/>
                  </w:rPr>
                  <w:t>Los formatos de documentos electrónicos admisibles son los siguientes</w:t>
                </w:r>
                <w:r w:rsidRPr="0064701A">
                  <w:rPr>
                    <w:rFonts w:ascii="Avenir Book" w:eastAsia="Arial Narrow" w:hAnsi="Avenir Book" w:cs="Arial Narrow"/>
                    <w:color w:val="000000"/>
                    <w:kern w:val="0"/>
                    <w:sz w:val="21"/>
                    <w:szCs w:val="21"/>
                    <w:lang w:eastAsia="ca-ES"/>
                    <w14:ligatures w14:val="none"/>
                  </w:rPr>
                  <w:t>:</w:t>
                </w:r>
              </w:p>
              <w:p w14:paraId="3FEDEA6F" w14:textId="3905A35A" w:rsidR="00257FA1" w:rsidRPr="003D57BC" w:rsidRDefault="00257FA1" w:rsidP="003D57BC">
                <w:pPr>
                  <w:spacing w:after="120" w:line="276" w:lineRule="auto"/>
                  <w:ind w:left="312"/>
                  <w:jc w:val="both"/>
                  <w:rPr>
                    <w:rFonts w:ascii="Avenir Book" w:eastAsia="Arial Narrow" w:hAnsi="Avenir Book" w:cs="Arial Narrow"/>
                    <w:color w:val="7F7F7F"/>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Word, PDF, Excel.</w:t>
                </w:r>
                <w:r w:rsidRPr="0064701A">
                  <w:rPr>
                    <w:rFonts w:ascii="Avenir Book" w:eastAsia="MS Gothic" w:hAnsi="Avenir Book" w:cs="Segoe UI Symbol"/>
                    <w:b/>
                    <w:kern w:val="0"/>
                    <w:sz w:val="21"/>
                    <w:szCs w:val="21"/>
                    <w:lang w:eastAsia="ca-ES"/>
                    <w14:ligatures w14:val="none"/>
                  </w:rPr>
                  <w:t xml:space="preserve"> </w:t>
                </w:r>
                <w:r w:rsidRPr="0064701A">
                  <w:rPr>
                    <w:rFonts w:ascii="Avenir Book" w:eastAsia="Arial Narrow" w:hAnsi="Avenir Book" w:cs="Arial Narrow"/>
                    <w:color w:val="7F7F7F"/>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Otros formatos adicionales</w:t>
                </w:r>
                <w:r w:rsidRPr="0064701A">
                  <w:rPr>
                    <w:rFonts w:ascii="Avenir Book" w:eastAsia="Arial Narrow" w:hAnsi="Avenir Book" w:cs="Arial Narrow"/>
                    <w:color w:val="7F7F7F"/>
                    <w:kern w:val="0"/>
                    <w:sz w:val="21"/>
                    <w:szCs w:val="21"/>
                    <w:lang w:eastAsia="ca-ES"/>
                    <w14:ligatures w14:val="none"/>
                  </w:rPr>
                  <w:t>:</w:t>
                </w:r>
                <w:r w:rsidR="00F41935">
                  <w:rPr>
                    <w:rFonts w:ascii="Avenir Book" w:eastAsia="Arial Narrow" w:hAnsi="Avenir Book" w:cs="Arial Narrow"/>
                    <w:color w:val="7F7F7F"/>
                    <w:kern w:val="0"/>
                    <w:sz w:val="21"/>
                    <w:szCs w:val="21"/>
                    <w:lang w:eastAsia="ca-ES"/>
                    <w14:ligatures w14:val="none"/>
                  </w:rPr>
                  <w:t xml:space="preserve"> </w:t>
                </w:r>
                <w:r w:rsidR="00F41935" w:rsidRPr="009A5396">
                  <w:rPr>
                    <w:rFonts w:ascii="Avenir Book" w:eastAsia="Arial Narrow" w:hAnsi="Avenir Book" w:cs="Arial Narrow"/>
                    <w:b/>
                    <w:bCs/>
                    <w:kern w:val="0"/>
                    <w:sz w:val="21"/>
                    <w:szCs w:val="21"/>
                    <w:lang w:eastAsia="ca-ES"/>
                    <w14:ligatures w14:val="none"/>
                  </w:rPr>
                  <w:t>[</w:t>
                </w:r>
                <w:r w:rsidR="00F41935" w:rsidRPr="009A5396">
                  <w:rPr>
                    <w:rFonts w:ascii="Arial" w:eastAsia="Arial Narrow" w:hAnsi="Arial" w:cs="Arial"/>
                    <w:b/>
                    <w:bCs/>
                    <w:kern w:val="0"/>
                    <w:sz w:val="21"/>
                    <w:szCs w:val="21"/>
                    <w:lang w:eastAsia="ca-ES"/>
                    <w14:ligatures w14:val="none"/>
                  </w:rPr>
                  <w:t>●</w:t>
                </w:r>
                <w:r w:rsidR="00F41935" w:rsidRPr="009A5396">
                  <w:rPr>
                    <w:rFonts w:ascii="Avenir Book" w:eastAsia="Arial Narrow" w:hAnsi="Avenir Book" w:cs="Arial Narrow"/>
                    <w:b/>
                    <w:bCs/>
                    <w:kern w:val="0"/>
                    <w:sz w:val="21"/>
                    <w:szCs w:val="21"/>
                    <w:lang w:eastAsia="ca-ES"/>
                    <w14:ligatures w14:val="none"/>
                  </w:rPr>
                  <w:t>]</w:t>
                </w:r>
              </w:p>
            </w:tc>
          </w:tr>
          <w:bookmarkEnd w:id="0"/>
          <w:tr w:rsidR="006F688B" w:rsidRPr="0064701A" w14:paraId="6C1993E7" w14:textId="77777777" w:rsidTr="003D57BC">
            <w:trPr>
              <w:gridAfter w:val="1"/>
              <w:wAfter w:w="12" w:type="dxa"/>
              <w:trHeight w:val="397"/>
              <w:jc w:val="center"/>
            </w:trPr>
            <w:tc>
              <w:tcPr>
                <w:tcW w:w="563" w:type="dxa"/>
                <w:shd w:val="clear" w:color="auto" w:fill="30BFD3"/>
                <w:vAlign w:val="center"/>
              </w:tcPr>
              <w:p w14:paraId="4224C0EB" w14:textId="77777777" w:rsidR="00257FA1" w:rsidRPr="0064701A"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lastRenderedPageBreak/>
                  <w:t>G</w:t>
                </w:r>
              </w:p>
            </w:tc>
            <w:tc>
              <w:tcPr>
                <w:tcW w:w="10633" w:type="dxa"/>
                <w:gridSpan w:val="4"/>
                <w:shd w:val="clear" w:color="auto" w:fill="30BFD3"/>
                <w:vAlign w:val="center"/>
              </w:tcPr>
              <w:p w14:paraId="1709C00E"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SOLVENCIA ECONÓMICA Y FINANCERA Y TÉCNICA O PROFESSIONAL</w:t>
                </w:r>
              </w:p>
            </w:tc>
          </w:tr>
          <w:tr w:rsidR="00257FA1" w:rsidRPr="0064701A" w14:paraId="1BFFA42B" w14:textId="77777777" w:rsidTr="00806F58">
            <w:trPr>
              <w:jc w:val="center"/>
            </w:trPr>
            <w:tc>
              <w:tcPr>
                <w:tcW w:w="11208" w:type="dxa"/>
                <w:gridSpan w:val="6"/>
              </w:tcPr>
              <w:p w14:paraId="2C4BF550" w14:textId="77777777" w:rsidR="00257FA1" w:rsidRPr="0064701A" w:rsidRDefault="00257FA1" w:rsidP="00F41935">
                <w:pPr>
                  <w:pBdr>
                    <w:top w:val="nil"/>
                    <w:left w:val="nil"/>
                    <w:bottom w:val="nil"/>
                    <w:right w:val="nil"/>
                    <w:between w:val="nil"/>
                  </w:pBdr>
                  <w:spacing w:before="240" w:after="24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color w:val="0BD0D9" w:themeColor="accent3"/>
                    <w:kern w:val="0"/>
                    <w:sz w:val="21"/>
                    <w:szCs w:val="21"/>
                    <w:lang w:eastAsia="ca-ES"/>
                    <w14:ligatures w14:val="none"/>
                  </w:rPr>
                  <w:t xml:space="preserve">G.1. </w:t>
                </w:r>
                <w:r w:rsidRPr="0064701A">
                  <w:rPr>
                    <w:rFonts w:ascii="Avenir Book" w:eastAsia="Arial Narrow" w:hAnsi="Avenir Book" w:cs="Arial Narrow"/>
                    <w:b/>
                    <w:kern w:val="0"/>
                    <w:sz w:val="21"/>
                    <w:szCs w:val="21"/>
                    <w:lang w:eastAsia="ca-ES"/>
                    <w14:ligatures w14:val="none"/>
                  </w:rPr>
                  <w:t xml:space="preserve">CRITERIOS DE SELECCIÓN RELATIVOS A LA SOLVENCIA ECONÓMICA Y FINANCIERA Y TÉCNICA O PROFESIONAL </w:t>
                </w:r>
              </w:p>
              <w:p w14:paraId="790EC338" w14:textId="6A026479" w:rsidR="00257FA1" w:rsidRPr="00FD150B" w:rsidRDefault="00BB6871" w:rsidP="00F41935">
                <w:pPr>
                  <w:pBdr>
                    <w:top w:val="nil"/>
                    <w:left w:val="nil"/>
                    <w:bottom w:val="nil"/>
                    <w:right w:val="nil"/>
                    <w:between w:val="nil"/>
                  </w:pBdr>
                  <w:spacing w:after="240" w:line="276" w:lineRule="auto"/>
                  <w:ind w:left="8"/>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25383284"/>
                    <w14:checkbox>
                      <w14:checked w14:val="0"/>
                      <w14:checkedState w14:val="2612" w14:font="MS Gothic"/>
                      <w14:uncheckedState w14:val="2610" w14:font="MS Gothic"/>
                    </w14:checkbox>
                  </w:sdtPr>
                  <w:sdtEndPr/>
                  <w:sdtContent>
                    <w:r w:rsidR="00FD150B">
                      <w:rPr>
                        <w:rFonts w:ascii="MS Gothic" w:eastAsia="MS Gothic" w:hAnsi="MS Gothic" w:cs="Arial" w:hint="eastAsia"/>
                        <w:kern w:val="0"/>
                        <w:sz w:val="21"/>
                        <w:szCs w:val="21"/>
                        <w:lang w:eastAsia="ca-ES"/>
                        <w14:ligatures w14:val="none"/>
                      </w:rPr>
                      <w:t>☐</w:t>
                    </w:r>
                  </w:sdtContent>
                </w:sdt>
                <w:r w:rsidR="00F41935" w:rsidRPr="00FD150B">
                  <w:rPr>
                    <w:rFonts w:ascii="Avenir Book" w:eastAsia="Times New Roman" w:hAnsi="Avenir Book" w:cs="Arial"/>
                    <w:kern w:val="0"/>
                    <w:sz w:val="21"/>
                    <w:szCs w:val="21"/>
                    <w:lang w:eastAsia="ca-ES"/>
                    <w14:ligatures w14:val="none"/>
                  </w:rPr>
                  <w:t xml:space="preserve"> Las empresas licitadoras tienen que cumplir con los siguientes</w:t>
                </w:r>
                <w:r w:rsidR="00352C4B" w:rsidRPr="00FD150B">
                  <w:rPr>
                    <w:rFonts w:ascii="Avenir Book" w:eastAsia="Times New Roman" w:hAnsi="Avenir Book" w:cs="Arial"/>
                    <w:kern w:val="0"/>
                    <w:sz w:val="21"/>
                    <w:szCs w:val="21"/>
                    <w:lang w:eastAsia="ca-ES"/>
                    <w14:ligatures w14:val="none"/>
                  </w:rPr>
                  <w:t xml:space="preserve"> criterios de solvencia. No obstante</w:t>
                </w:r>
                <w:r w:rsidR="00246524" w:rsidRPr="00FD150B">
                  <w:rPr>
                    <w:rFonts w:ascii="Avenir Book" w:eastAsia="Times New Roman" w:hAnsi="Avenir Book" w:cs="Arial"/>
                    <w:kern w:val="0"/>
                    <w:sz w:val="21"/>
                    <w:szCs w:val="21"/>
                    <w:lang w:eastAsia="ca-ES"/>
                    <w14:ligatures w14:val="none"/>
                  </w:rPr>
                  <w:t>, únicamente deberán acreditar documentalmente el cumplimiento de estos requisitos la/</w:t>
                </w:r>
                <w:proofErr w:type="gramStart"/>
                <w:r w:rsidR="00246524" w:rsidRPr="00FD150B">
                  <w:rPr>
                    <w:rFonts w:ascii="Avenir Book" w:eastAsia="Times New Roman" w:hAnsi="Avenir Book" w:cs="Arial"/>
                    <w:kern w:val="0"/>
                    <w:sz w:val="21"/>
                    <w:szCs w:val="21"/>
                    <w:lang w:eastAsia="ca-ES"/>
                    <w14:ligatures w14:val="none"/>
                  </w:rPr>
                  <w:t>las empresa</w:t>
                </w:r>
                <w:proofErr w:type="gramEnd"/>
                <w:r w:rsidR="00246524" w:rsidRPr="00FD150B">
                  <w:rPr>
                    <w:rFonts w:ascii="Avenir Book" w:eastAsia="Times New Roman" w:hAnsi="Avenir Book" w:cs="Arial"/>
                    <w:kern w:val="0"/>
                    <w:sz w:val="21"/>
                    <w:szCs w:val="21"/>
                    <w:lang w:eastAsia="ca-ES"/>
                    <w14:ligatures w14:val="none"/>
                  </w:rPr>
                  <w:t>/s propuestas como adjudicatarias. Sin perjuicio de ello, la entidad contratante podrá solicitar a las empresas licitadoras, en cualquier momento anterior a la propuesta de adjudicación, la acreditación del cumplimiento de los requisitos indicados.</w:t>
                </w:r>
              </w:p>
              <w:p w14:paraId="1B0F2692" w14:textId="2EF22247" w:rsidR="0053065E" w:rsidRDefault="00BB6871" w:rsidP="0053065E">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38729907"/>
                    <w14:checkbox>
                      <w14:checked w14:val="1"/>
                      <w14:checkedState w14:val="2612" w14:font="MS Gothic"/>
                      <w14:uncheckedState w14:val="2610" w14:font="MS Gothic"/>
                    </w14:checkbox>
                  </w:sdtPr>
                  <w:sdtEndPr/>
                  <w:sdtContent>
                    <w:r w:rsidR="00FD150B" w:rsidRPr="00FD150B">
                      <w:rPr>
                        <w:rFonts w:ascii="MS Gothic" w:eastAsia="MS Gothic" w:hAnsi="MS Gothic" w:cs="Arial" w:hint="eastAsia"/>
                        <w:kern w:val="0"/>
                        <w:sz w:val="21"/>
                        <w:szCs w:val="21"/>
                        <w:lang w:eastAsia="ca-ES"/>
                        <w14:ligatures w14:val="none"/>
                      </w:rPr>
                      <w:t>☒</w:t>
                    </w:r>
                  </w:sdtContent>
                </w:sdt>
                <w:r w:rsidR="0053065E" w:rsidRPr="00FD150B">
                  <w:rPr>
                    <w:rFonts w:ascii="Avenir Book" w:eastAsia="MS Gothic" w:hAnsi="Avenir Book" w:cs="Segoe UI Symbol"/>
                    <w:b/>
                    <w:kern w:val="0"/>
                    <w:sz w:val="21"/>
                    <w:szCs w:val="21"/>
                    <w:lang w:eastAsia="ca-ES"/>
                    <w14:ligatures w14:val="none"/>
                  </w:rPr>
                  <w:t xml:space="preserve"> No se requiere a</w:t>
                </w:r>
                <w:r w:rsidR="0053065E" w:rsidRPr="00FD150B">
                  <w:rPr>
                    <w:rFonts w:ascii="Avenir Book" w:eastAsia="Arial Narrow" w:hAnsi="Avenir Book" w:cs="Arial Narrow"/>
                    <w:b/>
                    <w:bCs/>
                    <w:kern w:val="0"/>
                    <w:sz w:val="21"/>
                    <w:szCs w:val="21"/>
                    <w:lang w:eastAsia="ca-ES"/>
                    <w14:ligatures w14:val="none"/>
                  </w:rPr>
                  <w:t>creditación</w:t>
                </w:r>
                <w:r w:rsidR="0053065E" w:rsidRPr="00FD150B">
                  <w:rPr>
                    <w:rFonts w:ascii="Avenir Book" w:eastAsia="Arial Narrow" w:hAnsi="Avenir Book" w:cs="Arial Narrow"/>
                    <w:kern w:val="0"/>
                    <w:sz w:val="21"/>
                    <w:szCs w:val="21"/>
                    <w:lang w:eastAsia="ca-ES"/>
                    <w14:ligatures w14:val="none"/>
                  </w:rPr>
                  <w:t xml:space="preserve"> </w:t>
                </w:r>
                <w:r w:rsidR="0053065E" w:rsidRPr="00FD150B">
                  <w:rPr>
                    <w:rFonts w:ascii="Avenir Book" w:eastAsia="Arial Narrow" w:hAnsi="Avenir Book" w:cs="Arial Narrow"/>
                    <w:b/>
                    <w:bCs/>
                    <w:kern w:val="0"/>
                    <w:sz w:val="21"/>
                    <w:szCs w:val="21"/>
                    <w:lang w:eastAsia="ca-ES"/>
                    <w14:ligatures w14:val="none"/>
                  </w:rPr>
                  <w:t>de solvencia</w:t>
                </w:r>
                <w:r w:rsidR="0053065E" w:rsidRPr="00FD150B">
                  <w:rPr>
                    <w:rFonts w:ascii="Avenir Book" w:eastAsia="Arial Narrow" w:hAnsi="Avenir Book" w:cs="Arial Narrow"/>
                    <w:kern w:val="0"/>
                    <w:sz w:val="21"/>
                    <w:szCs w:val="21"/>
                    <w:lang w:eastAsia="ca-ES"/>
                    <w14:ligatures w14:val="none"/>
                  </w:rPr>
                  <w:t xml:space="preserve">: </w:t>
                </w:r>
                <w:r w:rsidR="004262D5" w:rsidRPr="00FD150B">
                  <w:rPr>
                    <w:rFonts w:ascii="Avenir Book" w:eastAsia="Arial Narrow" w:hAnsi="Avenir Book" w:cs="Arial Narrow"/>
                    <w:kern w:val="0"/>
                    <w:sz w:val="21"/>
                    <w:szCs w:val="21"/>
                    <w:lang w:eastAsia="ca-ES"/>
                    <w14:ligatures w14:val="none"/>
                  </w:rPr>
                  <w:t>De conformidad con</w:t>
                </w:r>
                <w:r w:rsidR="0053065E" w:rsidRPr="00FD150B">
                  <w:rPr>
                    <w:rFonts w:ascii="Avenir Book" w:eastAsia="Arial Narrow" w:hAnsi="Avenir Book" w:cs="Arial Narrow"/>
                    <w:kern w:val="0"/>
                    <w:sz w:val="21"/>
                    <w:szCs w:val="21"/>
                    <w:lang w:eastAsia="ca-ES"/>
                    <w14:ligatures w14:val="none"/>
                  </w:rPr>
                  <w:t xml:space="preserve"> el artículo 159.6 LCSP, se exime a los licitadores </w:t>
                </w:r>
                <w:r w:rsidR="00C46E09" w:rsidRPr="00FD150B">
                  <w:rPr>
                    <w:rFonts w:ascii="Avenir Book" w:eastAsia="Arial Narrow" w:hAnsi="Avenir Book" w:cs="Arial Narrow"/>
                    <w:kern w:val="0"/>
                    <w:sz w:val="21"/>
                    <w:szCs w:val="21"/>
                    <w:lang w:eastAsia="ca-ES"/>
                    <w14:ligatures w14:val="none"/>
                  </w:rPr>
                  <w:t>de la</w:t>
                </w:r>
                <w:r w:rsidR="0053065E" w:rsidRPr="00FD150B">
                  <w:rPr>
                    <w:rFonts w:ascii="Avenir Book" w:eastAsia="Arial Narrow" w:hAnsi="Avenir Book" w:cs="Arial Narrow"/>
                    <w:kern w:val="0"/>
                    <w:sz w:val="21"/>
                    <w:szCs w:val="21"/>
                    <w:lang w:eastAsia="ca-ES"/>
                    <w14:ligatures w14:val="none"/>
                  </w:rPr>
                  <w:t xml:space="preserve"> acredit</w:t>
                </w:r>
                <w:r w:rsidR="00C46E09" w:rsidRPr="00FD150B">
                  <w:rPr>
                    <w:rFonts w:ascii="Avenir Book" w:eastAsia="Arial Narrow" w:hAnsi="Avenir Book" w:cs="Arial Narrow"/>
                    <w:kern w:val="0"/>
                    <w:sz w:val="21"/>
                    <w:szCs w:val="21"/>
                    <w:lang w:eastAsia="ca-ES"/>
                    <w14:ligatures w14:val="none"/>
                  </w:rPr>
                  <w:t>ación de</w:t>
                </w:r>
                <w:r w:rsidR="0053065E" w:rsidRPr="00FD150B">
                  <w:rPr>
                    <w:rFonts w:ascii="Avenir Book" w:eastAsia="Arial Narrow" w:hAnsi="Avenir Book" w:cs="Arial Narrow"/>
                    <w:kern w:val="0"/>
                    <w:sz w:val="21"/>
                    <w:szCs w:val="21"/>
                    <w:lang w:eastAsia="ca-ES"/>
                    <w14:ligatures w14:val="none"/>
                  </w:rPr>
                  <w:t xml:space="preserve"> la solvencia económica y financiera y técnica o profesional</w:t>
                </w:r>
                <w:r w:rsidR="003D57BC" w:rsidRPr="00FD150B">
                  <w:rPr>
                    <w:rFonts w:ascii="Avenir Book" w:eastAsia="Arial Narrow" w:hAnsi="Avenir Book" w:cs="Arial Narrow"/>
                    <w:kern w:val="0"/>
                    <w:sz w:val="21"/>
                    <w:szCs w:val="21"/>
                    <w:lang w:eastAsia="ca-ES"/>
                    <w14:ligatures w14:val="none"/>
                  </w:rPr>
                  <w:t>.</w:t>
                </w:r>
              </w:p>
              <w:p w14:paraId="61D3954C" w14:textId="77777777" w:rsidR="0053065E" w:rsidRPr="0064701A" w:rsidRDefault="0053065E" w:rsidP="00803E27">
                <w:pPr>
                  <w:pBdr>
                    <w:top w:val="nil"/>
                    <w:left w:val="nil"/>
                    <w:bottom w:val="nil"/>
                    <w:right w:val="nil"/>
                    <w:between w:val="nil"/>
                  </w:pBdr>
                  <w:spacing w:line="276" w:lineRule="auto"/>
                  <w:ind w:left="8"/>
                  <w:jc w:val="both"/>
                  <w:rPr>
                    <w:rFonts w:ascii="Avenir Book" w:eastAsia="Arial Narrow" w:hAnsi="Avenir Book" w:cs="Arial Narrow"/>
                    <w:bCs/>
                    <w:kern w:val="0"/>
                    <w:sz w:val="21"/>
                    <w:szCs w:val="21"/>
                    <w:lang w:eastAsia="ca-ES"/>
                    <w14:ligatures w14:val="none"/>
                  </w:rPr>
                </w:pPr>
              </w:p>
              <w:p w14:paraId="186065A2" w14:textId="42C49E52" w:rsidR="0053065E" w:rsidRPr="0053065E" w:rsidRDefault="00257FA1" w:rsidP="0053065E">
                <w:pPr>
                  <w:pBdr>
                    <w:top w:val="nil"/>
                    <w:left w:val="nil"/>
                    <w:bottom w:val="nil"/>
                    <w:right w:val="nil"/>
                    <w:between w:val="nil"/>
                  </w:pBdr>
                  <w:spacing w:after="120" w:line="276" w:lineRule="auto"/>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
                    <w:color w:val="0BD0D9" w:themeColor="accent3"/>
                    <w:kern w:val="0"/>
                    <w:sz w:val="21"/>
                    <w:szCs w:val="21"/>
                    <w:lang w:eastAsia="ca-ES"/>
                    <w14:ligatures w14:val="none"/>
                  </w:rPr>
                  <w:t xml:space="preserve">G.1.1. </w:t>
                </w:r>
                <w:r w:rsidRPr="0064701A">
                  <w:rPr>
                    <w:rFonts w:ascii="Avenir Book" w:eastAsia="Arial Narrow" w:hAnsi="Avenir Book" w:cs="Arial Narrow"/>
                    <w:b/>
                    <w:kern w:val="0"/>
                    <w:sz w:val="21"/>
                    <w:szCs w:val="21"/>
                    <w:lang w:eastAsia="ca-ES"/>
                    <w14:ligatures w14:val="none"/>
                  </w:rPr>
                  <w:t>REQUISITOS DE SOLVENCIA ECONÓMICA Y FINANCIERA ESPECÍFICOS Y MEDIOS PARA SU ACREDITACIÓN:</w:t>
                </w:r>
              </w:p>
              <w:p w14:paraId="0C507293" w14:textId="4527C2EE" w:rsidR="00257FA1" w:rsidRPr="0064701A"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Los medios de solvencia que se tienen que acreditar son los marcados a continuación: </w:t>
                </w:r>
              </w:p>
              <w:p w14:paraId="054832E5" w14:textId="658123DC" w:rsidR="00257FA1" w:rsidRPr="0064701A" w:rsidRDefault="00BB687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041867922"/>
                    <w14:checkbox>
                      <w14:checked w14:val="0"/>
                      <w14:checkedState w14:val="2612" w14:font="MS Gothic"/>
                      <w14:uncheckedState w14:val="2610" w14:font="MS Gothic"/>
                    </w14:checkbox>
                  </w:sdtPr>
                  <w:sdtEndPr/>
                  <w:sdtContent>
                    <w:r w:rsidR="00DA5566">
                      <w:rPr>
                        <w:rFonts w:ascii="MS Gothic" w:eastAsia="MS Gothic" w:hAnsi="MS Gothic" w:cs="Arial" w:hint="eastAsia"/>
                        <w:kern w:val="0"/>
                        <w:sz w:val="21"/>
                        <w:szCs w:val="21"/>
                        <w:lang w:eastAsia="ca-ES"/>
                        <w14:ligatures w14:val="none"/>
                      </w:rPr>
                      <w:t>☐</w:t>
                    </w:r>
                  </w:sdtContent>
                </w:sdt>
                <w:r w:rsidR="00257FA1" w:rsidRPr="0064701A">
                  <w:rPr>
                    <w:rFonts w:ascii="Avenir Book" w:eastAsia="Arial Narrow" w:hAnsi="Avenir Book" w:cs="Arial Narrow"/>
                    <w:kern w:val="0"/>
                    <w:sz w:val="21"/>
                    <w:szCs w:val="21"/>
                    <w:lang w:eastAsia="ca-ES"/>
                    <w14:ligatures w14:val="none"/>
                  </w:rPr>
                  <w:t xml:space="preserve"> </w:t>
                </w:r>
                <w:r w:rsidR="00257FA1" w:rsidRPr="0064701A">
                  <w:rPr>
                    <w:rFonts w:ascii="Avenir Book" w:eastAsia="Arial Narrow" w:hAnsi="Avenir Book" w:cs="Arial Narrow"/>
                    <w:b/>
                    <w:bCs/>
                    <w:kern w:val="0"/>
                    <w:sz w:val="21"/>
                    <w:szCs w:val="21"/>
                    <w:lang w:eastAsia="ca-ES"/>
                    <w14:ligatures w14:val="none"/>
                  </w:rPr>
                  <w:t>Volumen anual de negocios</w:t>
                </w:r>
                <w:r w:rsidR="00257FA1" w:rsidRPr="0064701A">
                  <w:rPr>
                    <w:rFonts w:ascii="Avenir Book" w:eastAsia="Arial Narrow" w:hAnsi="Avenir Book" w:cs="Arial Narrow"/>
                    <w:kern w:val="0"/>
                    <w:sz w:val="21"/>
                    <w:szCs w:val="21"/>
                    <w:lang w:eastAsia="ca-ES"/>
                    <w14:ligatures w14:val="none"/>
                  </w:rPr>
                  <w:t xml:space="preserve">: El volumen anual de negocios referido al mayor ejercicio de los tres (3) últimos disponibles en función de la fecha de constitución o de inicio de actividades de la empresa tendrá que ser, como mínimo, </w:t>
                </w:r>
                <w:r w:rsidR="00257FA1" w:rsidRPr="0064701A">
                  <w:rPr>
                    <w:rFonts w:ascii="Avenir Book" w:eastAsia="Arial Narrow" w:hAnsi="Avenir Book" w:cs="Arial Narrow"/>
                    <w:b/>
                    <w:bCs/>
                    <w:kern w:val="0"/>
                    <w:sz w:val="21"/>
                    <w:szCs w:val="21"/>
                    <w:lang w:eastAsia="ca-ES"/>
                    <w14:ligatures w14:val="none"/>
                  </w:rPr>
                  <w:t>una vez y medio (1,5 veces) el valor anual estimado del contrato</w:t>
                </w:r>
                <w:r w:rsidR="00257FA1" w:rsidRPr="0064701A">
                  <w:rPr>
                    <w:rFonts w:ascii="Avenir Book" w:eastAsia="Arial Narrow" w:hAnsi="Avenir Book" w:cs="Arial Narrow"/>
                    <w:kern w:val="0"/>
                    <w:sz w:val="21"/>
                    <w:szCs w:val="21"/>
                    <w:lang w:eastAsia="ca-ES"/>
                    <w14:ligatures w14:val="none"/>
                  </w:rPr>
                  <w:t>.</w:t>
                </w:r>
              </w:p>
              <w:p w14:paraId="3DD5253A" w14:textId="77777777" w:rsidR="00257FA1" w:rsidRPr="0064701A" w:rsidRDefault="00257FA1" w:rsidP="00803E27">
                <w:pPr>
                  <w:pBdr>
                    <w:top w:val="nil"/>
                    <w:left w:val="nil"/>
                    <w:bottom w:val="nil"/>
                    <w:right w:val="nil"/>
                    <w:between w:val="nil"/>
                  </w:pBdr>
                  <w:spacing w:after="120" w:line="276" w:lineRule="auto"/>
                  <w:ind w:firstLine="22"/>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Este requisito se acreditará mediante la aportación de las cuentas anuales de los últimos tres ejercicios para los cuales esté vencida la obligación de aprobación de las cuentas anuales aprobadas y depositadas en el Registro Mercantil o en el Registro Oficial que corresponda. Los empresarios individuales no inscritos en el Registro Mercantil tendrán que acreditar su volumen anual de negocios respecto a los tres últimos ejercicios mediante los libros de inventario y cuentas anuales legalizadas por el Registro Mercantil. En el supuesto de que la fecha de creación o de inicio de las actividades de la empresa licitadora sea inferior en un año tendrá que aportar la documentación acreditativa correspondiente. </w:t>
                </w:r>
              </w:p>
              <w:p w14:paraId="3501F817" w14:textId="5276E000" w:rsidR="00257FA1" w:rsidRPr="0064701A" w:rsidRDefault="00BB687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15283908"/>
                    <w14:checkbox>
                      <w14:checked w14:val="0"/>
                      <w14:checkedState w14:val="2612" w14:font="MS Gothic"/>
                      <w14:uncheckedState w14:val="2610" w14:font="MS Gothic"/>
                    </w14:checkbox>
                  </w:sdtPr>
                  <w:sdtEndPr/>
                  <w:sdtContent>
                    <w:r w:rsidR="00257FA1" w:rsidRPr="0064701A">
                      <w:rPr>
                        <w:rFonts w:ascii="Segoe UI Symbol" w:eastAsia="Times New Roman" w:hAnsi="Segoe UI Symbol" w:cs="Segoe UI Symbol"/>
                        <w:kern w:val="0"/>
                        <w:sz w:val="21"/>
                        <w:szCs w:val="21"/>
                        <w:lang w:eastAsia="ca-ES"/>
                        <w14:ligatures w14:val="none"/>
                      </w:rPr>
                      <w:t>☐</w:t>
                    </w:r>
                  </w:sdtContent>
                </w:sdt>
                <w:r w:rsidR="00257FA1" w:rsidRPr="0064701A">
                  <w:rPr>
                    <w:rFonts w:ascii="Avenir Book" w:eastAsia="MS Gothic" w:hAnsi="Avenir Book" w:cs="Segoe UI Symbol"/>
                    <w:b/>
                    <w:kern w:val="0"/>
                    <w:sz w:val="21"/>
                    <w:szCs w:val="21"/>
                    <w:lang w:eastAsia="ca-ES"/>
                    <w14:ligatures w14:val="none"/>
                  </w:rPr>
                  <w:t xml:space="preserve"> </w:t>
                </w:r>
                <w:r w:rsidR="00257FA1" w:rsidRPr="0064701A">
                  <w:rPr>
                    <w:rFonts w:ascii="Avenir Book" w:eastAsia="Arial Narrow" w:hAnsi="Avenir Book" w:cs="Arial Narrow"/>
                    <w:b/>
                    <w:bCs/>
                    <w:kern w:val="0"/>
                    <w:sz w:val="21"/>
                    <w:szCs w:val="21"/>
                    <w:lang w:eastAsia="ca-ES"/>
                    <w14:ligatures w14:val="none"/>
                  </w:rPr>
                  <w:t>Justificante de la existencia de un seguro de responsabilidad civil por riesgos profesionales</w:t>
                </w:r>
                <w:r w:rsidR="00257FA1" w:rsidRPr="0064701A">
                  <w:rPr>
                    <w:rFonts w:ascii="Avenir Book" w:eastAsia="Arial Narrow" w:hAnsi="Avenir Book" w:cs="Arial Narrow"/>
                    <w:kern w:val="0"/>
                    <w:sz w:val="21"/>
                    <w:szCs w:val="21"/>
                    <w:lang w:eastAsia="ca-ES"/>
                    <w14:ligatures w14:val="none"/>
                  </w:rPr>
                  <w:t xml:space="preserve"> por importe igual o superior a </w:t>
                </w:r>
                <w:r w:rsidR="00F43DC4" w:rsidRPr="0064701A">
                  <w:rPr>
                    <w:rFonts w:ascii="Avenir Book" w:eastAsia="Arial Narrow" w:hAnsi="Avenir Book" w:cs="Arial Narrow"/>
                    <w:kern w:val="0"/>
                    <w:sz w:val="21"/>
                    <w:szCs w:val="21"/>
                    <w:lang w:eastAsia="ca-ES"/>
                    <w14:ligatures w14:val="none"/>
                  </w:rPr>
                  <w:t>[</w:t>
                </w:r>
                <w:r w:rsidR="00F43DC4" w:rsidRPr="0064701A">
                  <w:rPr>
                    <w:rFonts w:ascii="Arial" w:eastAsia="Arial Narrow" w:hAnsi="Arial" w:cs="Arial"/>
                    <w:kern w:val="0"/>
                    <w:sz w:val="21"/>
                    <w:szCs w:val="21"/>
                    <w:lang w:eastAsia="ca-ES"/>
                    <w14:ligatures w14:val="none"/>
                  </w:rPr>
                  <w:t>●</w:t>
                </w:r>
                <w:r w:rsidR="00F43DC4" w:rsidRPr="0064701A">
                  <w:rPr>
                    <w:rFonts w:ascii="Avenir Book" w:eastAsia="Arial Narrow" w:hAnsi="Avenir Book" w:cs="Arial Narrow"/>
                    <w:kern w:val="0"/>
                    <w:sz w:val="21"/>
                    <w:szCs w:val="21"/>
                    <w:lang w:eastAsia="ca-ES"/>
                    <w14:ligatures w14:val="none"/>
                  </w:rPr>
                  <w:t>]</w:t>
                </w:r>
                <w:r w:rsidR="00257FA1" w:rsidRPr="0064701A">
                  <w:rPr>
                    <w:rFonts w:ascii="Avenir Book" w:eastAsia="Arial Narrow" w:hAnsi="Avenir Book" w:cs="Arial Narrow"/>
                    <w:kern w:val="0"/>
                    <w:sz w:val="21"/>
                    <w:szCs w:val="21"/>
                    <w:lang w:eastAsia="ca-ES"/>
                    <w14:ligatures w14:val="none"/>
                  </w:rPr>
                  <w:t xml:space="preserve"> euros.</w:t>
                </w:r>
              </w:p>
              <w:p w14:paraId="279751EA" w14:textId="7179DFA9" w:rsidR="00257FA1" w:rsidRDefault="00BB687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829282028"/>
                    <w14:checkbox>
                      <w14:checked w14:val="0"/>
                      <w14:checkedState w14:val="2612" w14:font="MS Gothic"/>
                      <w14:uncheckedState w14:val="2610" w14:font="MS Gothic"/>
                    </w14:checkbox>
                  </w:sdtPr>
                  <w:sdtEndPr/>
                  <w:sdtContent>
                    <w:r w:rsidR="00257FA1" w:rsidRPr="0064701A">
                      <w:rPr>
                        <w:rFonts w:ascii="Segoe UI Symbol" w:eastAsia="Times New Roman" w:hAnsi="Segoe UI Symbol" w:cs="Segoe UI Symbol"/>
                        <w:kern w:val="0"/>
                        <w:sz w:val="21"/>
                        <w:szCs w:val="21"/>
                        <w:lang w:eastAsia="ca-ES"/>
                        <w14:ligatures w14:val="none"/>
                      </w:rPr>
                      <w:t>☐</w:t>
                    </w:r>
                  </w:sdtContent>
                </w:sdt>
                <w:r w:rsidR="00257FA1" w:rsidRPr="0064701A">
                  <w:rPr>
                    <w:rFonts w:ascii="Avenir Book" w:eastAsia="Arial Narrow" w:hAnsi="Avenir Book" w:cs="Arial Narrow"/>
                    <w:kern w:val="0"/>
                    <w:sz w:val="21"/>
                    <w:szCs w:val="21"/>
                    <w:lang w:eastAsia="ca-ES"/>
                    <w14:ligatures w14:val="none"/>
                  </w:rPr>
                  <w:t xml:space="preserve"> </w:t>
                </w:r>
                <w:r w:rsidR="00257FA1" w:rsidRPr="0064701A">
                  <w:rPr>
                    <w:rFonts w:ascii="Avenir Book" w:eastAsia="Arial Narrow" w:hAnsi="Avenir Book" w:cs="Arial Narrow"/>
                    <w:b/>
                    <w:bCs/>
                    <w:kern w:val="0"/>
                    <w:sz w:val="21"/>
                    <w:szCs w:val="21"/>
                    <w:lang w:eastAsia="ca-ES"/>
                    <w14:ligatures w14:val="none"/>
                  </w:rPr>
                  <w:t>Patrimonio neto</w:t>
                </w:r>
                <w:r w:rsidR="00257FA1" w:rsidRPr="0064701A">
                  <w:rPr>
                    <w:rFonts w:ascii="Avenir Book" w:eastAsia="Arial Narrow" w:hAnsi="Avenir Book" w:cs="Arial Narrow"/>
                    <w:kern w:val="0"/>
                    <w:sz w:val="21"/>
                    <w:szCs w:val="21"/>
                    <w:lang w:eastAsia="ca-ES"/>
                    <w14:ligatures w14:val="none"/>
                  </w:rPr>
                  <w:t>, al cierre del último ejercicio económico para el cual esté vencida la obligación de aprobación de cuentas anuales por importe igual o superior a [</w:t>
                </w:r>
                <w:r w:rsidR="00257FA1" w:rsidRPr="0064701A">
                  <w:rPr>
                    <w:rFonts w:ascii="Arial" w:eastAsia="Arial Narrow" w:hAnsi="Arial" w:cs="Arial"/>
                    <w:kern w:val="0"/>
                    <w:sz w:val="21"/>
                    <w:szCs w:val="21"/>
                    <w:lang w:eastAsia="ca-ES"/>
                    <w14:ligatures w14:val="none"/>
                  </w:rPr>
                  <w:t>●</w:t>
                </w:r>
                <w:r w:rsidR="00257FA1" w:rsidRPr="0064701A">
                  <w:rPr>
                    <w:rFonts w:ascii="Avenir Book" w:eastAsia="Arial Narrow" w:hAnsi="Avenir Book" w:cs="Arial Narrow"/>
                    <w:kern w:val="0"/>
                    <w:sz w:val="21"/>
                    <w:szCs w:val="21"/>
                    <w:lang w:eastAsia="ca-ES"/>
                    <w14:ligatures w14:val="none"/>
                  </w:rPr>
                  <w:t>] euros.</w:t>
                </w:r>
              </w:p>
              <w:p w14:paraId="19287A9D" w14:textId="77777777" w:rsidR="0053065E" w:rsidRPr="0064701A" w:rsidRDefault="0053065E"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p>
              <w:p w14:paraId="732E4363" w14:textId="267BABC8" w:rsidR="00257FA1" w:rsidRPr="0064701A" w:rsidRDefault="00257FA1" w:rsidP="00803E27">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En caso de recurrir la empresa licitadora a las capacidades otras entidades para acreditar la solvencia financiera se establece la responsabilidad conjunta de la empresa licitadora con otras entidades: </w:t>
                </w:r>
                <w:r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632550982"/>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MS Gothic" w:hAnsi="Avenir Book" w:cs="Segoe UI Symbol"/>
                    <w:b/>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669792752"/>
                    <w14:checkbox>
                      <w14:checked w14:val="0"/>
                      <w14:checkedState w14:val="2612" w14:font="MS Gothic"/>
                      <w14:uncheckedState w14:val="2610" w14:font="MS Gothic"/>
                    </w14:checkbox>
                  </w:sdtPr>
                  <w:sdtEndPr/>
                  <w:sdtContent>
                    <w:r w:rsidR="0053065E">
                      <w:rPr>
                        <w:rFonts w:ascii="MS Gothic" w:eastAsia="MS Gothic" w:hAnsi="MS Gothic" w:cs="Arial" w:hint="eastAsia"/>
                        <w:kern w:val="0"/>
                        <w:sz w:val="21"/>
                        <w:szCs w:val="21"/>
                        <w:lang w:eastAsia="ca-ES"/>
                        <w14:ligatures w14:val="none"/>
                      </w:rPr>
                      <w:t>☐</w:t>
                    </w:r>
                  </w:sdtContent>
                </w:sdt>
              </w:p>
              <w:p w14:paraId="50DC34CF"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bCs/>
                    <w:i/>
                    <w:iCs/>
                    <w:color w:val="000000"/>
                    <w:kern w:val="0"/>
                    <w:sz w:val="21"/>
                    <w:szCs w:val="21"/>
                    <w:lang w:eastAsia="ca-ES"/>
                    <w14:ligatures w14:val="none"/>
                  </w:rPr>
                </w:pPr>
              </w:p>
              <w:p w14:paraId="2AE2CF2E"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color w:val="0BD0D9" w:themeColor="accent3"/>
                    <w:kern w:val="0"/>
                    <w:sz w:val="21"/>
                    <w:szCs w:val="21"/>
                    <w:lang w:eastAsia="ca-ES"/>
                    <w14:ligatures w14:val="none"/>
                  </w:rPr>
                  <w:t xml:space="preserve">G.1.2. </w:t>
                </w:r>
                <w:r w:rsidRPr="0064701A">
                  <w:rPr>
                    <w:rFonts w:ascii="Avenir Book" w:eastAsia="Arial Narrow" w:hAnsi="Avenir Book" w:cs="Arial Narrow"/>
                    <w:b/>
                    <w:kern w:val="0"/>
                    <w:sz w:val="21"/>
                    <w:szCs w:val="21"/>
                    <w:lang w:eastAsia="ca-ES"/>
                    <w14:ligatures w14:val="none"/>
                  </w:rPr>
                  <w:t>REQUISITOS DE SOLVENCIA TÉCNICA O PROFESIONAL Y MEDIOS PARA SU ACREDITACIÓN:</w:t>
                </w:r>
              </w:p>
              <w:p w14:paraId="5A32D35A"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Los medios de solvencia que se tienen que acreditar son los marcados a continuación: </w:t>
                </w:r>
              </w:p>
              <w:p w14:paraId="6AE31403" w14:textId="77777777" w:rsidR="00257FA1" w:rsidRDefault="00257FA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24839BA5" w14:textId="5C540108" w:rsidR="00257FA1" w:rsidRPr="0064701A" w:rsidRDefault="00BB687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63642287"/>
                    <w14:checkbox>
                      <w14:checked w14:val="0"/>
                      <w14:checkedState w14:val="2612" w14:font="MS Gothic"/>
                      <w14:uncheckedState w14:val="2610" w14:font="MS Gothic"/>
                    </w14:checkbox>
                  </w:sdtPr>
                  <w:sdtEndPr/>
                  <w:sdtContent>
                    <w:r w:rsidR="00DA5566">
                      <w:rPr>
                        <w:rFonts w:ascii="MS Gothic" w:eastAsia="MS Gothic" w:hAnsi="MS Gothic" w:cs="Arial" w:hint="eastAsia"/>
                        <w:kern w:val="0"/>
                        <w:sz w:val="21"/>
                        <w:szCs w:val="21"/>
                        <w:lang w:eastAsia="ca-ES"/>
                        <w14:ligatures w14:val="none"/>
                      </w:rPr>
                      <w:t>☐</w:t>
                    </w:r>
                  </w:sdtContent>
                </w:sdt>
                <w:r w:rsidR="00257FA1" w:rsidRPr="0064701A">
                  <w:rPr>
                    <w:rFonts w:ascii="Avenir Book" w:eastAsia="MS Gothic" w:hAnsi="Avenir Book" w:cs="Segoe UI Symbol"/>
                    <w:b/>
                    <w:kern w:val="0"/>
                    <w:sz w:val="21"/>
                    <w:szCs w:val="21"/>
                    <w:lang w:eastAsia="ca-ES"/>
                    <w14:ligatures w14:val="none"/>
                  </w:rPr>
                  <w:t xml:space="preserve"> </w:t>
                </w:r>
                <w:r w:rsidR="00257FA1" w:rsidRPr="0064701A">
                  <w:rPr>
                    <w:rFonts w:ascii="Avenir Book" w:eastAsia="Arial Narrow" w:hAnsi="Avenir Book" w:cs="Arial Narrow"/>
                    <w:b/>
                    <w:bCs/>
                    <w:kern w:val="0"/>
                    <w:sz w:val="21"/>
                    <w:szCs w:val="21"/>
                    <w:lang w:eastAsia="ca-ES"/>
                    <w14:ligatures w14:val="none"/>
                  </w:rPr>
                  <w:t>Acreditación</w:t>
                </w:r>
                <w:r w:rsidR="00257FA1" w:rsidRPr="0064701A">
                  <w:rPr>
                    <w:rFonts w:ascii="Avenir Book" w:eastAsia="Arial Narrow" w:hAnsi="Avenir Book" w:cs="Arial Narrow"/>
                    <w:kern w:val="0"/>
                    <w:sz w:val="21"/>
                    <w:szCs w:val="21"/>
                    <w:lang w:eastAsia="ca-ES"/>
                    <w14:ligatures w14:val="none"/>
                  </w:rPr>
                  <w:t xml:space="preserve"> </w:t>
                </w:r>
                <w:r w:rsidR="00257FA1" w:rsidRPr="0064701A">
                  <w:rPr>
                    <w:rFonts w:ascii="Avenir Book" w:eastAsia="Arial Narrow" w:hAnsi="Avenir Book" w:cs="Arial Narrow"/>
                    <w:b/>
                    <w:bCs/>
                    <w:kern w:val="0"/>
                    <w:sz w:val="21"/>
                    <w:szCs w:val="21"/>
                    <w:lang w:eastAsia="ca-ES"/>
                    <w14:ligatures w14:val="none"/>
                  </w:rPr>
                  <w:t xml:space="preserve">de los principales </w:t>
                </w:r>
                <w:r w:rsidR="00553FDF">
                  <w:rPr>
                    <w:rFonts w:ascii="Avenir Book" w:eastAsia="Arial Narrow" w:hAnsi="Avenir Book" w:cs="Arial Narrow"/>
                    <w:b/>
                    <w:bCs/>
                    <w:kern w:val="0"/>
                    <w:sz w:val="21"/>
                    <w:szCs w:val="21"/>
                    <w:lang w:eastAsia="ca-ES"/>
                    <w14:ligatures w14:val="none"/>
                  </w:rPr>
                  <w:t>servicio</w:t>
                </w:r>
                <w:r w:rsidR="00257FA1" w:rsidRPr="0064701A">
                  <w:rPr>
                    <w:rFonts w:ascii="Avenir Book" w:eastAsia="Arial Narrow" w:hAnsi="Avenir Book" w:cs="Arial Narrow"/>
                    <w:b/>
                    <w:bCs/>
                    <w:kern w:val="0"/>
                    <w:sz w:val="21"/>
                    <w:szCs w:val="21"/>
                    <w:lang w:eastAsia="ca-ES"/>
                    <w14:ligatures w14:val="none"/>
                  </w:rPr>
                  <w:t>s</w:t>
                </w:r>
                <w:r w:rsidR="00246524">
                  <w:rPr>
                    <w:rFonts w:ascii="Avenir Book" w:eastAsia="Arial Narrow" w:hAnsi="Avenir Book" w:cs="Arial Narrow"/>
                    <w:b/>
                    <w:bCs/>
                    <w:kern w:val="0"/>
                    <w:sz w:val="21"/>
                    <w:szCs w:val="21"/>
                    <w:lang w:eastAsia="ca-ES"/>
                    <w14:ligatures w14:val="none"/>
                  </w:rPr>
                  <w:t xml:space="preserve"> o trabajos</w:t>
                </w:r>
                <w:r w:rsidR="00257FA1" w:rsidRPr="0064701A">
                  <w:rPr>
                    <w:rFonts w:ascii="Avenir Book" w:eastAsia="Arial Narrow" w:hAnsi="Avenir Book" w:cs="Arial Narrow"/>
                    <w:kern w:val="0"/>
                    <w:sz w:val="21"/>
                    <w:szCs w:val="21"/>
                    <w:lang w:eastAsia="ca-ES"/>
                    <w14:ligatures w14:val="none"/>
                  </w:rPr>
                  <w:t xml:space="preserve"> </w:t>
                </w:r>
                <w:r w:rsidR="00246524" w:rsidRPr="0064701A">
                  <w:rPr>
                    <w:rFonts w:ascii="Avenir Book" w:eastAsia="Arial Narrow" w:hAnsi="Avenir Book" w:cs="Arial Narrow"/>
                    <w:kern w:val="0"/>
                    <w:sz w:val="21"/>
                    <w:szCs w:val="21"/>
                    <w:lang w:eastAsia="ca-ES"/>
                    <w14:ligatures w14:val="none"/>
                  </w:rPr>
                  <w:t xml:space="preserve">de igual o similar naturaleza al que constituye el objeto del contrato </w:t>
                </w:r>
                <w:r w:rsidR="00257FA1" w:rsidRPr="0064701A">
                  <w:rPr>
                    <w:rFonts w:ascii="Avenir Book" w:eastAsia="Arial Narrow" w:hAnsi="Avenir Book" w:cs="Arial Narrow"/>
                    <w:kern w:val="0"/>
                    <w:sz w:val="21"/>
                    <w:szCs w:val="21"/>
                    <w:lang w:eastAsia="ca-ES"/>
                    <w14:ligatures w14:val="none"/>
                  </w:rPr>
                  <w:t xml:space="preserve">que el licitador ha ejecutado, durante los últimos tres (3) años. Se tiene que acreditar mediante la aportación de la documentación siguiente: </w:t>
                </w:r>
              </w:p>
              <w:p w14:paraId="67F6D9C9"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color w:val="808080"/>
                    <w:kern w:val="0"/>
                    <w:sz w:val="21"/>
                    <w:szCs w:val="21"/>
                    <w:lang w:eastAsia="ca-ES"/>
                    <w14:ligatures w14:val="none"/>
                  </w:rPr>
                </w:pPr>
              </w:p>
              <w:p w14:paraId="040DF3DA" w14:textId="2D48DCF4" w:rsidR="00257FA1" w:rsidRPr="0064701A" w:rsidRDefault="00257FA1" w:rsidP="004A6FCC">
                <w:pPr>
                  <w:numPr>
                    <w:ilvl w:val="0"/>
                    <w:numId w:val="9"/>
                  </w:numPr>
                  <w:pBdr>
                    <w:top w:val="nil"/>
                    <w:left w:val="nil"/>
                    <w:bottom w:val="nil"/>
                    <w:right w:val="nil"/>
                    <w:between w:val="nil"/>
                  </w:pBdr>
                  <w:spacing w:after="16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lastRenderedPageBreak/>
                  <w:t>Los empresarios tendrán que acreditar haber ejecutado, durante el año de mayor ejecución del periodo indicado, un importe mínimo (sin impuestos) equivalente</w:t>
                </w:r>
                <w:r w:rsidR="00701C06">
                  <w:rPr>
                    <w:rFonts w:ascii="Avenir Book" w:eastAsia="Arial Narrow" w:hAnsi="Avenir Book" w:cs="Arial Narrow"/>
                    <w:kern w:val="0"/>
                    <w:sz w:val="21"/>
                    <w:szCs w:val="21"/>
                    <w:lang w:eastAsia="ca-ES"/>
                    <w14:ligatures w14:val="none"/>
                  </w:rPr>
                  <w:t xml:space="preserve"> a</w:t>
                </w:r>
                <w:r w:rsidRPr="0064701A">
                  <w:rPr>
                    <w:rFonts w:ascii="Avenir Book" w:eastAsia="Arial Narrow" w:hAnsi="Avenir Book" w:cs="Arial Narrow"/>
                    <w:kern w:val="0"/>
                    <w:sz w:val="21"/>
                    <w:szCs w:val="21"/>
                    <w:lang w:eastAsia="ca-ES"/>
                    <w14:ligatures w14:val="none"/>
                  </w:rPr>
                  <w:t xml:space="preserve"> </w:t>
                </w:r>
                <w:r w:rsidR="00701C06" w:rsidRPr="00701C06">
                  <w:rPr>
                    <w:rFonts w:ascii="Avenir Book" w:eastAsia="Arial Narrow" w:hAnsi="Avenir Book" w:cs="Arial Narrow"/>
                    <w:b/>
                    <w:bCs/>
                    <w:kern w:val="0"/>
                    <w:sz w:val="21"/>
                    <w:szCs w:val="21"/>
                    <w:lang w:eastAsia="ca-ES"/>
                    <w14:ligatures w14:val="none"/>
                  </w:rPr>
                  <w:t>[</w:t>
                </w:r>
                <w:r w:rsidR="00701C06" w:rsidRPr="00701C06">
                  <w:rPr>
                    <w:rFonts w:ascii="Arial" w:eastAsia="Arial Narrow" w:hAnsi="Arial" w:cs="Arial"/>
                    <w:b/>
                    <w:bCs/>
                    <w:kern w:val="0"/>
                    <w:sz w:val="21"/>
                    <w:szCs w:val="21"/>
                    <w:lang w:eastAsia="ca-ES"/>
                    <w14:ligatures w14:val="none"/>
                  </w:rPr>
                  <w:t>●</w:t>
                </w:r>
                <w:r w:rsidR="00701C06" w:rsidRPr="00701C06">
                  <w:rPr>
                    <w:rFonts w:ascii="Avenir Book" w:eastAsia="Arial Narrow" w:hAnsi="Avenir Book" w:cs="Arial Narrow"/>
                    <w:b/>
                    <w:bCs/>
                    <w:kern w:val="0"/>
                    <w:sz w:val="21"/>
                    <w:szCs w:val="21"/>
                    <w:lang w:eastAsia="ca-ES"/>
                    <w14:ligatures w14:val="none"/>
                  </w:rPr>
                  <w:t>]€</w:t>
                </w:r>
                <w:r w:rsidRPr="0064701A">
                  <w:rPr>
                    <w:rFonts w:ascii="Avenir Book" w:eastAsia="Arial Narrow" w:hAnsi="Avenir Book" w:cs="Arial Narrow"/>
                    <w:kern w:val="0"/>
                    <w:sz w:val="21"/>
                    <w:szCs w:val="21"/>
                    <w:lang w:eastAsia="ca-ES"/>
                    <w14:ligatures w14:val="none"/>
                  </w:rPr>
                  <w:t xml:space="preserve">, en concepto de </w:t>
                </w:r>
                <w:r w:rsidR="00553FDF">
                  <w:rPr>
                    <w:rFonts w:ascii="Avenir Book" w:eastAsia="Arial Narrow" w:hAnsi="Avenir Book" w:cs="Arial Narrow"/>
                    <w:kern w:val="0"/>
                    <w:sz w:val="21"/>
                    <w:szCs w:val="21"/>
                    <w:lang w:eastAsia="ca-ES"/>
                    <w14:ligatures w14:val="none"/>
                  </w:rPr>
                  <w:t>servicio</w:t>
                </w:r>
                <w:r w:rsidRPr="0064701A">
                  <w:rPr>
                    <w:rFonts w:ascii="Avenir Book" w:eastAsia="Arial Narrow" w:hAnsi="Avenir Book" w:cs="Arial Narrow"/>
                    <w:kern w:val="0"/>
                    <w:sz w:val="21"/>
                    <w:szCs w:val="21"/>
                    <w:lang w:eastAsia="ca-ES"/>
                    <w14:ligatures w14:val="none"/>
                  </w:rPr>
                  <w:t>s similares a los que son objeto de la presente licitación.</w:t>
                </w:r>
              </w:p>
              <w:p w14:paraId="7E3E512C" w14:textId="6C50315A" w:rsidR="00257FA1" w:rsidRPr="0064701A" w:rsidRDefault="00257FA1" w:rsidP="004A6FCC">
                <w:pPr>
                  <w:numPr>
                    <w:ilvl w:val="0"/>
                    <w:numId w:val="9"/>
                  </w:numPr>
                  <w:pBdr>
                    <w:top w:val="nil"/>
                    <w:left w:val="nil"/>
                    <w:bottom w:val="nil"/>
                    <w:right w:val="nil"/>
                    <w:between w:val="nil"/>
                  </w:pBdr>
                  <w:spacing w:after="160" w:line="276" w:lineRule="auto"/>
                  <w:jc w:val="both"/>
                  <w:rPr>
                    <w:rFonts w:ascii="Avenir Book" w:eastAsia="Arial Narrow" w:hAnsi="Avenir Book" w:cs="Arial Narrow"/>
                    <w:color w:val="808080"/>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Estos </w:t>
                </w:r>
                <w:r w:rsidR="00553FDF">
                  <w:rPr>
                    <w:rFonts w:ascii="Avenir Book" w:eastAsia="Arial Narrow" w:hAnsi="Avenir Book" w:cs="Arial Narrow"/>
                    <w:kern w:val="0"/>
                    <w:sz w:val="21"/>
                    <w:szCs w:val="21"/>
                    <w:lang w:eastAsia="ca-ES"/>
                    <w14:ligatures w14:val="none"/>
                  </w:rPr>
                  <w:t>servicios</w:t>
                </w:r>
                <w:r w:rsidRPr="0064701A">
                  <w:rPr>
                    <w:rFonts w:ascii="Avenir Book" w:eastAsia="Arial Narrow" w:hAnsi="Avenir Book" w:cs="Arial Narrow"/>
                    <w:kern w:val="0"/>
                    <w:sz w:val="21"/>
                    <w:szCs w:val="21"/>
                    <w:lang w:eastAsia="ca-ES"/>
                    <w14:ligatures w14:val="none"/>
                  </w:rPr>
                  <w:t xml:space="preserve"> se acreditarán mediante certificados expedidos o visados por el órgano competente si el destinatario es una entidad del sector público o, cuando el destinatario sea un sujeto privado, mediante un certificado expedido por este. A falta de certificados, se podrán acreditar mediante una declaración del empresario.</w:t>
                </w:r>
              </w:p>
              <w:p w14:paraId="67776B76" w14:textId="77777777" w:rsidR="00257FA1" w:rsidRPr="0064701A" w:rsidRDefault="00BB6871" w:rsidP="00803E27">
                <w:pPr>
                  <w:pBdr>
                    <w:top w:val="nil"/>
                    <w:left w:val="nil"/>
                    <w:bottom w:val="nil"/>
                    <w:right w:val="nil"/>
                    <w:between w:val="nil"/>
                  </w:pBdr>
                  <w:spacing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35222208"/>
                    <w14:checkbox>
                      <w14:checked w14:val="0"/>
                      <w14:checkedState w14:val="2612" w14:font="MS Gothic"/>
                      <w14:uncheckedState w14:val="2610" w14:font="MS Gothic"/>
                    </w14:checkbox>
                  </w:sdtPr>
                  <w:sdtEndPr/>
                  <w:sdtContent>
                    <w:r w:rsidR="00257FA1" w:rsidRPr="0064701A">
                      <w:rPr>
                        <w:rFonts w:ascii="Segoe UI Symbol" w:eastAsia="Times New Roman" w:hAnsi="Segoe UI Symbol" w:cs="Segoe UI Symbol"/>
                        <w:kern w:val="0"/>
                        <w:sz w:val="21"/>
                        <w:szCs w:val="21"/>
                        <w:lang w:eastAsia="ca-ES"/>
                        <w14:ligatures w14:val="none"/>
                      </w:rPr>
                      <w:t>☐</w:t>
                    </w:r>
                  </w:sdtContent>
                </w:sdt>
                <w:r w:rsidR="00257FA1" w:rsidRPr="0064701A">
                  <w:rPr>
                    <w:rFonts w:ascii="Avenir Book" w:eastAsia="MS Gothic" w:hAnsi="Avenir Book" w:cs="Segoe UI Symbol"/>
                    <w:b/>
                    <w:kern w:val="0"/>
                    <w:sz w:val="21"/>
                    <w:szCs w:val="21"/>
                    <w:lang w:eastAsia="ca-ES"/>
                    <w14:ligatures w14:val="none"/>
                  </w:rPr>
                  <w:t xml:space="preserve"> </w:t>
                </w:r>
                <w:r w:rsidR="00257FA1" w:rsidRPr="0064701A">
                  <w:rPr>
                    <w:rFonts w:ascii="Avenir Book" w:eastAsia="Arial Narrow" w:hAnsi="Avenir Book" w:cs="Arial Narrow"/>
                    <w:b/>
                    <w:bCs/>
                    <w:kern w:val="0"/>
                    <w:sz w:val="21"/>
                    <w:szCs w:val="21"/>
                    <w:lang w:eastAsia="ca-ES"/>
                    <w14:ligatures w14:val="none"/>
                  </w:rPr>
                  <w:t>Acreditación de que la empresa cuenta, para ejecutar el contrato, con los siguientes perfiles de personal</w:t>
                </w:r>
                <w:r w:rsidR="00257FA1" w:rsidRPr="0064701A">
                  <w:rPr>
                    <w:rFonts w:ascii="Avenir Book" w:eastAsia="Arial Narrow" w:hAnsi="Avenir Book" w:cs="Arial Narrow"/>
                    <w:kern w:val="0"/>
                    <w:sz w:val="21"/>
                    <w:szCs w:val="21"/>
                    <w:lang w:eastAsia="ca-ES"/>
                    <w14:ligatures w14:val="none"/>
                  </w:rPr>
                  <w:t xml:space="preserve"> o número de efectivos de un perfil determinado o experiencia, en las condiciones siguientes y aportando el documento o documentos indicados: </w:t>
                </w:r>
              </w:p>
              <w:p w14:paraId="6B627B1C" w14:textId="77777777" w:rsidR="00257FA1" w:rsidRPr="0064701A" w:rsidRDefault="00257FA1" w:rsidP="00803E27">
                <w:pPr>
                  <w:pBdr>
                    <w:top w:val="nil"/>
                    <w:left w:val="nil"/>
                    <w:bottom w:val="nil"/>
                    <w:right w:val="nil"/>
                    <w:between w:val="nil"/>
                  </w:pBdr>
                  <w:overflowPunct w:val="0"/>
                  <w:autoSpaceDE w:val="0"/>
                  <w:autoSpaceDN w:val="0"/>
                  <w:adjustRightInd w:val="0"/>
                  <w:spacing w:line="276" w:lineRule="auto"/>
                  <w:jc w:val="both"/>
                  <w:textAlignment w:val="baseline"/>
                  <w:rPr>
                    <w:rFonts w:ascii="Avenir Book" w:eastAsia="Arial Narrow" w:hAnsi="Avenir Book" w:cs="Arial Narrow"/>
                    <w:color w:val="808080"/>
                    <w:kern w:val="0"/>
                    <w:sz w:val="21"/>
                    <w:szCs w:val="21"/>
                    <w:lang w:eastAsia="ca-ES"/>
                    <w14:ligatures w14:val="none"/>
                  </w:rPr>
                </w:pPr>
              </w:p>
              <w:p w14:paraId="3C19DAEE" w14:textId="77777777" w:rsidR="00257FA1" w:rsidRPr="0064701A" w:rsidRDefault="00257FA1" w:rsidP="00803E27">
                <w:pPr>
                  <w:pBdr>
                    <w:top w:val="nil"/>
                    <w:left w:val="nil"/>
                    <w:bottom w:val="nil"/>
                    <w:right w:val="nil"/>
                    <w:between w:val="nil"/>
                  </w:pBdr>
                  <w:spacing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La acreditación de esta experiencia mínima se realizará mediante:</w:t>
                </w:r>
              </w:p>
              <w:p w14:paraId="46F0BCBE" w14:textId="77777777" w:rsidR="00257FA1" w:rsidRPr="0064701A" w:rsidRDefault="00257FA1" w:rsidP="00803E27">
                <w:pPr>
                  <w:pBdr>
                    <w:top w:val="nil"/>
                    <w:left w:val="nil"/>
                    <w:bottom w:val="nil"/>
                    <w:right w:val="nil"/>
                    <w:between w:val="nil"/>
                  </w:pBdr>
                  <w:spacing w:line="276" w:lineRule="auto"/>
                  <w:ind w:left="313"/>
                  <w:jc w:val="both"/>
                  <w:rPr>
                    <w:rFonts w:ascii="Avenir Book" w:eastAsia="Arial Narrow" w:hAnsi="Avenir Book" w:cs="Arial Narrow"/>
                    <w:kern w:val="0"/>
                    <w:sz w:val="21"/>
                    <w:szCs w:val="21"/>
                    <w:lang w:eastAsia="ca-ES"/>
                    <w14:ligatures w14:val="none"/>
                  </w:rPr>
                </w:pPr>
              </w:p>
              <w:p w14:paraId="1C85AE86" w14:textId="77777777" w:rsidR="00257FA1" w:rsidRDefault="00BB6871" w:rsidP="00803E27">
                <w:pPr>
                  <w:pBdr>
                    <w:top w:val="nil"/>
                    <w:left w:val="nil"/>
                    <w:bottom w:val="nil"/>
                    <w:right w:val="nil"/>
                    <w:between w:val="nil"/>
                  </w:pBdr>
                  <w:spacing w:line="276" w:lineRule="auto"/>
                  <w:ind w:left="313"/>
                  <w:jc w:val="both"/>
                  <w:rPr>
                    <w:rFonts w:ascii="Avenir Book" w:eastAsia="MS Gothic"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79877375"/>
                    <w14:checkbox>
                      <w14:checked w14:val="0"/>
                      <w14:checkedState w14:val="2612" w14:font="MS Gothic"/>
                      <w14:uncheckedState w14:val="2610" w14:font="MS Gothic"/>
                    </w14:checkbox>
                  </w:sdtPr>
                  <w:sdtEndPr/>
                  <w:sdtContent>
                    <w:r w:rsidR="00257FA1" w:rsidRPr="0064701A">
                      <w:rPr>
                        <w:rFonts w:ascii="Segoe UI Symbol" w:eastAsia="Times New Roman" w:hAnsi="Segoe UI Symbol" w:cs="Segoe UI Symbol"/>
                        <w:kern w:val="0"/>
                        <w:sz w:val="21"/>
                        <w:szCs w:val="21"/>
                        <w:lang w:eastAsia="ca-ES"/>
                        <w14:ligatures w14:val="none"/>
                      </w:rPr>
                      <w:t>☐</w:t>
                    </w:r>
                  </w:sdtContent>
                </w:sdt>
                <w:r w:rsidR="00257FA1" w:rsidRPr="0064701A">
                  <w:rPr>
                    <w:rFonts w:ascii="Avenir Book" w:eastAsia="MS Gothic" w:hAnsi="Avenir Book" w:cs="Segoe UI Symbol"/>
                    <w:b/>
                    <w:kern w:val="0"/>
                    <w:sz w:val="21"/>
                    <w:szCs w:val="21"/>
                    <w:lang w:eastAsia="ca-ES"/>
                    <w14:ligatures w14:val="none"/>
                  </w:rPr>
                  <w:t xml:space="preserve"> </w:t>
                </w:r>
                <w:r w:rsidR="00257FA1" w:rsidRPr="0064701A">
                  <w:rPr>
                    <w:rFonts w:ascii="Avenir Book" w:eastAsia="Arial Narrow" w:hAnsi="Avenir Book" w:cs="Arial Narrow"/>
                    <w:kern w:val="0"/>
                    <w:sz w:val="21"/>
                    <w:szCs w:val="21"/>
                    <w:lang w:eastAsia="ca-ES"/>
                    <w14:ligatures w14:val="none"/>
                  </w:rPr>
                  <w:t>Certificados de buena ejecución nominales a favor del profesional que identifiquen el objeto del trabajo, la fecha de ejecución y su duración.</w:t>
                </w:r>
                <w:r w:rsidR="00257FA1" w:rsidRPr="0064701A">
                  <w:rPr>
                    <w:rFonts w:ascii="Avenir Book" w:eastAsia="MS Gothic" w:hAnsi="Avenir Book" w:cs="Arial Narrow"/>
                    <w:bCs/>
                    <w:kern w:val="0"/>
                    <w:sz w:val="21"/>
                    <w:szCs w:val="21"/>
                    <w:lang w:eastAsia="ca-ES"/>
                    <w14:ligatures w14:val="none"/>
                  </w:rPr>
                  <w:t xml:space="preserve">  </w:t>
                </w:r>
              </w:p>
              <w:p w14:paraId="04126CF8" w14:textId="3BCE8F93" w:rsidR="00246524" w:rsidRPr="0064701A" w:rsidRDefault="00BB6871" w:rsidP="00803E27">
                <w:pPr>
                  <w:pBdr>
                    <w:top w:val="nil"/>
                    <w:left w:val="nil"/>
                    <w:bottom w:val="nil"/>
                    <w:right w:val="nil"/>
                    <w:between w:val="nil"/>
                  </w:pBdr>
                  <w:spacing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19532299"/>
                    <w14:checkbox>
                      <w14:checked w14:val="0"/>
                      <w14:checkedState w14:val="2612" w14:font="MS Gothic"/>
                      <w14:uncheckedState w14:val="2610" w14:font="MS Gothic"/>
                    </w14:checkbox>
                  </w:sdtPr>
                  <w:sdtEndPr/>
                  <w:sdtContent>
                    <w:r w:rsidR="00246524" w:rsidRPr="0064701A">
                      <w:rPr>
                        <w:rFonts w:ascii="Segoe UI Symbol" w:eastAsia="Times New Roman" w:hAnsi="Segoe UI Symbol" w:cs="Segoe UI Symbol"/>
                        <w:kern w:val="0"/>
                        <w:sz w:val="21"/>
                        <w:szCs w:val="21"/>
                        <w:lang w:eastAsia="ca-ES"/>
                        <w14:ligatures w14:val="none"/>
                      </w:rPr>
                      <w:t>☐</w:t>
                    </w:r>
                  </w:sdtContent>
                </w:sdt>
                <w:r w:rsidR="00246524">
                  <w:rPr>
                    <w:rFonts w:ascii="Avenir Book" w:eastAsia="Times New Roman" w:hAnsi="Avenir Book" w:cs="Arial"/>
                    <w:kern w:val="0"/>
                    <w:sz w:val="21"/>
                    <w:szCs w:val="21"/>
                    <w:lang w:eastAsia="ca-ES"/>
                    <w14:ligatures w14:val="none"/>
                  </w:rPr>
                  <w:t xml:space="preserve"> Currículum vitae</w:t>
                </w:r>
              </w:p>
              <w:p w14:paraId="4F851AED" w14:textId="77777777" w:rsidR="00257FA1" w:rsidRPr="0064701A" w:rsidRDefault="00257FA1" w:rsidP="00803E27">
                <w:pPr>
                  <w:pBdr>
                    <w:top w:val="nil"/>
                    <w:left w:val="nil"/>
                    <w:bottom w:val="nil"/>
                    <w:right w:val="nil"/>
                    <w:between w:val="nil"/>
                  </w:pBdr>
                  <w:spacing w:line="276" w:lineRule="auto"/>
                  <w:ind w:left="720"/>
                  <w:jc w:val="both"/>
                  <w:rPr>
                    <w:rFonts w:ascii="Avenir Book" w:eastAsia="Arial Narrow" w:hAnsi="Avenir Book" w:cs="Arial Narrow"/>
                    <w:color w:val="808080"/>
                    <w:kern w:val="0"/>
                    <w:sz w:val="21"/>
                    <w:szCs w:val="21"/>
                    <w:lang w:eastAsia="ca-ES"/>
                    <w14:ligatures w14:val="none"/>
                  </w:rPr>
                </w:pPr>
              </w:p>
              <w:p w14:paraId="4066E48B" w14:textId="3C265EEF" w:rsidR="00257FA1" w:rsidRDefault="00BB687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963955303"/>
                    <w14:checkbox>
                      <w14:checked w14:val="0"/>
                      <w14:checkedState w14:val="2612" w14:font="MS Gothic"/>
                      <w14:uncheckedState w14:val="2610" w14:font="MS Gothic"/>
                    </w14:checkbox>
                  </w:sdtPr>
                  <w:sdtEndPr/>
                  <w:sdtContent>
                    <w:r w:rsidR="00257FA1" w:rsidRPr="0064701A">
                      <w:rPr>
                        <w:rFonts w:ascii="Segoe UI Symbol" w:eastAsia="Times New Roman" w:hAnsi="Segoe UI Symbol" w:cs="Segoe UI Symbol"/>
                        <w:kern w:val="0"/>
                        <w:sz w:val="21"/>
                        <w:szCs w:val="21"/>
                        <w:lang w:eastAsia="ca-ES"/>
                        <w14:ligatures w14:val="none"/>
                      </w:rPr>
                      <w:t>☐</w:t>
                    </w:r>
                  </w:sdtContent>
                </w:sdt>
                <w:r w:rsidR="00257FA1" w:rsidRPr="0064701A">
                  <w:rPr>
                    <w:rFonts w:ascii="Avenir Book" w:eastAsia="MS Gothic" w:hAnsi="Avenir Book" w:cs="Segoe UI Symbol"/>
                    <w:b/>
                    <w:kern w:val="0"/>
                    <w:sz w:val="21"/>
                    <w:szCs w:val="21"/>
                    <w:lang w:eastAsia="ca-ES"/>
                    <w14:ligatures w14:val="none"/>
                  </w:rPr>
                  <w:t xml:space="preserve"> </w:t>
                </w:r>
                <w:r w:rsidR="00257FA1" w:rsidRPr="0064701A">
                  <w:rPr>
                    <w:rFonts w:ascii="Avenir Book" w:eastAsia="Arial Narrow" w:hAnsi="Avenir Book" w:cs="Arial Narrow"/>
                    <w:b/>
                    <w:kern w:val="0"/>
                    <w:sz w:val="21"/>
                    <w:szCs w:val="21"/>
                    <w:lang w:eastAsia="ca-ES"/>
                    <w14:ligatures w14:val="none"/>
                  </w:rPr>
                  <w:t xml:space="preserve">Acreditación </w:t>
                </w:r>
                <w:r w:rsidR="00257FA1" w:rsidRPr="0064701A">
                  <w:rPr>
                    <w:rFonts w:ascii="Avenir Book" w:eastAsia="Arial Narrow" w:hAnsi="Avenir Book" w:cs="Arial Narrow"/>
                    <w:bCs/>
                    <w:kern w:val="0"/>
                    <w:sz w:val="21"/>
                    <w:szCs w:val="21"/>
                    <w:lang w:eastAsia="ca-ES"/>
                    <w14:ligatures w14:val="none"/>
                  </w:rPr>
                  <w:t>de</w:t>
                </w:r>
                <w:r w:rsidR="00257FA1" w:rsidRPr="0064701A">
                  <w:rPr>
                    <w:rFonts w:ascii="Avenir Book" w:eastAsia="Arial Narrow" w:hAnsi="Avenir Book" w:cs="Arial Narrow"/>
                    <w:b/>
                    <w:kern w:val="0"/>
                    <w:sz w:val="21"/>
                    <w:szCs w:val="21"/>
                    <w:lang w:eastAsia="ca-ES"/>
                    <w14:ligatures w14:val="none"/>
                  </w:rPr>
                  <w:t xml:space="preserve"> </w:t>
                </w:r>
                <w:r w:rsidR="00257FA1" w:rsidRPr="0064701A">
                  <w:rPr>
                    <w:rFonts w:ascii="Avenir Book" w:eastAsia="Arial Narrow" w:hAnsi="Avenir Book" w:cs="Arial Narrow"/>
                    <w:kern w:val="0"/>
                    <w:sz w:val="21"/>
                    <w:szCs w:val="21"/>
                    <w:lang w:eastAsia="ca-ES"/>
                    <w14:ligatures w14:val="none"/>
                  </w:rPr>
                  <w:t xml:space="preserve">que la empresa cuenta, para ejecutar el contrato, con los siguientes </w:t>
                </w:r>
                <w:r w:rsidR="00257FA1" w:rsidRPr="0064701A">
                  <w:rPr>
                    <w:rFonts w:ascii="Avenir Book" w:eastAsia="Arial Narrow" w:hAnsi="Avenir Book" w:cs="Arial Narrow"/>
                    <w:b/>
                    <w:bCs/>
                    <w:kern w:val="0"/>
                    <w:sz w:val="21"/>
                    <w:szCs w:val="21"/>
                    <w:lang w:eastAsia="ca-ES"/>
                    <w14:ligatures w14:val="none"/>
                  </w:rPr>
                  <w:t>medios materiales</w:t>
                </w:r>
                <w:r w:rsidR="00257FA1" w:rsidRPr="0064701A">
                  <w:rPr>
                    <w:rFonts w:ascii="Avenir Book" w:eastAsia="Arial Narrow" w:hAnsi="Avenir Book" w:cs="Arial Narrow"/>
                    <w:b/>
                    <w:kern w:val="0"/>
                    <w:sz w:val="21"/>
                    <w:szCs w:val="21"/>
                    <w:lang w:eastAsia="ca-ES"/>
                    <w14:ligatures w14:val="none"/>
                  </w:rPr>
                  <w:t>:</w:t>
                </w:r>
                <w:r w:rsidR="00701C06">
                  <w:rPr>
                    <w:rFonts w:ascii="Avenir Book" w:eastAsia="Arial Narrow" w:hAnsi="Avenir Book" w:cs="Arial Narrow"/>
                    <w:b/>
                    <w:kern w:val="0"/>
                    <w:sz w:val="21"/>
                    <w:szCs w:val="21"/>
                    <w:lang w:eastAsia="ca-ES"/>
                    <w14:ligatures w14:val="none"/>
                  </w:rPr>
                  <w:t xml:space="preserve"> </w:t>
                </w:r>
                <w:r w:rsidR="00701C06" w:rsidRPr="00701C06">
                  <w:rPr>
                    <w:rFonts w:ascii="Avenir Book" w:eastAsia="Arial Narrow" w:hAnsi="Avenir Book" w:cs="Arial Narrow"/>
                    <w:kern w:val="0"/>
                    <w:sz w:val="21"/>
                    <w:szCs w:val="21"/>
                    <w:lang w:eastAsia="ca-ES"/>
                    <w14:ligatures w14:val="none"/>
                  </w:rPr>
                  <w:t>[</w:t>
                </w:r>
                <w:r w:rsidR="00701C06" w:rsidRPr="00701C06">
                  <w:rPr>
                    <w:rFonts w:ascii="Arial" w:eastAsia="Arial Narrow" w:hAnsi="Arial" w:cs="Arial"/>
                    <w:kern w:val="0"/>
                    <w:sz w:val="21"/>
                    <w:szCs w:val="21"/>
                    <w:lang w:eastAsia="ca-ES"/>
                    <w14:ligatures w14:val="none"/>
                  </w:rPr>
                  <w:t>●</w:t>
                </w:r>
                <w:r w:rsidR="00701C06" w:rsidRPr="00701C06">
                  <w:rPr>
                    <w:rFonts w:ascii="Avenir Book" w:eastAsia="Arial Narrow" w:hAnsi="Avenir Book" w:cs="Arial Narrow"/>
                    <w:kern w:val="0"/>
                    <w:sz w:val="21"/>
                    <w:szCs w:val="21"/>
                    <w:lang w:eastAsia="ca-ES"/>
                    <w14:ligatures w14:val="none"/>
                  </w:rPr>
                  <w:t>]</w:t>
                </w:r>
              </w:p>
              <w:p w14:paraId="6CAF4BAA" w14:textId="77777777" w:rsidR="00701C06" w:rsidRDefault="00701C06"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6C867819" w14:textId="78C81023" w:rsidR="00701C06" w:rsidRDefault="00701C06" w:rsidP="00701C06">
                <w:pPr>
                  <w:pBdr>
                    <w:top w:val="nil"/>
                    <w:left w:val="nil"/>
                    <w:bottom w:val="nil"/>
                    <w:right w:val="nil"/>
                    <w:between w:val="nil"/>
                  </w:pBdr>
                  <w:spacing w:line="276" w:lineRule="auto"/>
                  <w:ind w:left="306"/>
                  <w:jc w:val="both"/>
                  <w:rPr>
                    <w:rFonts w:ascii="Avenir Book" w:eastAsia="Arial Narrow" w:hAnsi="Avenir Book" w:cs="Arial Narrow"/>
                    <w:kern w:val="0"/>
                    <w:sz w:val="21"/>
                    <w:szCs w:val="21"/>
                    <w:lang w:eastAsia="ca-ES"/>
                    <w14:ligatures w14:val="none"/>
                  </w:rPr>
                </w:pPr>
                <w:r w:rsidRPr="00701C06">
                  <w:rPr>
                    <w:rFonts w:ascii="Avenir Book" w:eastAsia="Arial Narrow" w:hAnsi="Avenir Book" w:cs="Arial Narrow"/>
                    <w:kern w:val="0"/>
                    <w:sz w:val="21"/>
                    <w:szCs w:val="21"/>
                    <w:lang w:eastAsia="ca-ES"/>
                    <w14:ligatures w14:val="none"/>
                  </w:rPr>
                  <w:t>La acreditación se realizará mediante: [</w:t>
                </w:r>
                <w:r w:rsidRPr="00701C06">
                  <w:rPr>
                    <w:rFonts w:ascii="Arial" w:eastAsia="Arial Narrow" w:hAnsi="Arial" w:cs="Arial"/>
                    <w:kern w:val="0"/>
                    <w:sz w:val="21"/>
                    <w:szCs w:val="21"/>
                    <w:lang w:eastAsia="ca-ES"/>
                    <w14:ligatures w14:val="none"/>
                  </w:rPr>
                  <w:t>●</w:t>
                </w:r>
                <w:r w:rsidRPr="00701C06">
                  <w:rPr>
                    <w:rFonts w:ascii="Avenir Book" w:eastAsia="Arial Narrow" w:hAnsi="Avenir Book" w:cs="Arial Narrow"/>
                    <w:kern w:val="0"/>
                    <w:sz w:val="21"/>
                    <w:szCs w:val="21"/>
                    <w:lang w:eastAsia="ca-ES"/>
                    <w14:ligatures w14:val="none"/>
                  </w:rPr>
                  <w:t>]</w:t>
                </w:r>
              </w:p>
              <w:p w14:paraId="1D371293" w14:textId="77777777" w:rsidR="00701C06" w:rsidRPr="0064701A" w:rsidRDefault="00701C06" w:rsidP="00803E27">
                <w:pPr>
                  <w:pBdr>
                    <w:top w:val="nil"/>
                    <w:left w:val="nil"/>
                    <w:bottom w:val="nil"/>
                    <w:right w:val="nil"/>
                    <w:between w:val="nil"/>
                  </w:pBdr>
                  <w:spacing w:line="276" w:lineRule="auto"/>
                  <w:jc w:val="both"/>
                  <w:rPr>
                    <w:rFonts w:ascii="Avenir Book" w:eastAsia="Arial Narrow" w:hAnsi="Avenir Book" w:cs="Arial Narrow"/>
                    <w:b/>
                    <w:color w:val="808080"/>
                    <w:kern w:val="0"/>
                    <w:sz w:val="21"/>
                    <w:szCs w:val="21"/>
                    <w:lang w:eastAsia="ca-ES"/>
                    <w14:ligatures w14:val="none"/>
                  </w:rPr>
                </w:pPr>
              </w:p>
              <w:p w14:paraId="17C5C03F" w14:textId="504DB29F" w:rsidR="00257FA1" w:rsidRPr="0064701A" w:rsidRDefault="00BB6871" w:rsidP="00803E2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341980877"/>
                    <w14:checkbox>
                      <w14:checked w14:val="0"/>
                      <w14:checkedState w14:val="2612" w14:font="MS Gothic"/>
                      <w14:uncheckedState w14:val="2610" w14:font="MS Gothic"/>
                    </w14:checkbox>
                  </w:sdtPr>
                  <w:sdtEndPr/>
                  <w:sdtContent>
                    <w:r w:rsidR="00257FA1" w:rsidRPr="0064701A">
                      <w:rPr>
                        <w:rFonts w:ascii="Segoe UI Symbol" w:eastAsia="Times New Roman" w:hAnsi="Segoe UI Symbol" w:cs="Segoe UI Symbol"/>
                        <w:kern w:val="0"/>
                        <w:sz w:val="21"/>
                        <w:szCs w:val="21"/>
                        <w:lang w:eastAsia="ca-ES"/>
                        <w14:ligatures w14:val="none"/>
                      </w:rPr>
                      <w:t>☐</w:t>
                    </w:r>
                  </w:sdtContent>
                </w:sdt>
                <w:r w:rsidR="00257FA1" w:rsidRPr="0064701A">
                  <w:rPr>
                    <w:rFonts w:ascii="Avenir Book" w:eastAsia="MS Gothic" w:hAnsi="Avenir Book" w:cs="Segoe UI Symbol"/>
                    <w:b/>
                    <w:kern w:val="0"/>
                    <w:sz w:val="21"/>
                    <w:szCs w:val="21"/>
                    <w:lang w:eastAsia="ca-ES"/>
                    <w14:ligatures w14:val="none"/>
                  </w:rPr>
                  <w:t xml:space="preserve"> </w:t>
                </w:r>
                <w:r w:rsidR="00257FA1" w:rsidRPr="0064701A">
                  <w:rPr>
                    <w:rFonts w:ascii="Avenir Book" w:eastAsia="Arial Narrow" w:hAnsi="Avenir Book" w:cs="Arial Narrow"/>
                    <w:b/>
                    <w:kern w:val="0"/>
                    <w:sz w:val="21"/>
                    <w:szCs w:val="21"/>
                    <w:lang w:eastAsia="ca-ES"/>
                    <w14:ligatures w14:val="none"/>
                  </w:rPr>
                  <w:t xml:space="preserve">Acreditación </w:t>
                </w:r>
                <w:r w:rsidR="00257FA1" w:rsidRPr="0064701A">
                  <w:rPr>
                    <w:rFonts w:ascii="Avenir Book" w:eastAsia="Arial Narrow" w:hAnsi="Avenir Book" w:cs="Arial Narrow"/>
                    <w:bCs/>
                    <w:kern w:val="0"/>
                    <w:sz w:val="21"/>
                    <w:szCs w:val="21"/>
                    <w:lang w:eastAsia="ca-ES"/>
                    <w14:ligatures w14:val="none"/>
                  </w:rPr>
                  <w:t>de</w:t>
                </w:r>
                <w:r w:rsidR="00257FA1" w:rsidRPr="0064701A">
                  <w:rPr>
                    <w:rFonts w:ascii="Avenir Book" w:eastAsia="Arial Narrow" w:hAnsi="Avenir Book" w:cs="Arial Narrow"/>
                    <w:b/>
                    <w:kern w:val="0"/>
                    <w:sz w:val="21"/>
                    <w:szCs w:val="21"/>
                    <w:lang w:eastAsia="ca-ES"/>
                    <w14:ligatures w14:val="none"/>
                  </w:rPr>
                  <w:t xml:space="preserve"> </w:t>
                </w:r>
                <w:r w:rsidR="00257FA1" w:rsidRPr="0064701A">
                  <w:rPr>
                    <w:rFonts w:ascii="Avenir Book" w:eastAsia="Arial Narrow" w:hAnsi="Avenir Book" w:cs="Arial Narrow"/>
                    <w:bCs/>
                    <w:kern w:val="0"/>
                    <w:sz w:val="21"/>
                    <w:szCs w:val="21"/>
                    <w:lang w:eastAsia="ca-ES"/>
                    <w14:ligatures w14:val="none"/>
                  </w:rPr>
                  <w:t>que la empresa posee los</w:t>
                </w:r>
                <w:r w:rsidR="00257FA1" w:rsidRPr="0064701A">
                  <w:rPr>
                    <w:rFonts w:ascii="Avenir Book" w:eastAsia="Arial Narrow" w:hAnsi="Avenir Book" w:cs="Arial Narrow"/>
                    <w:b/>
                    <w:kern w:val="0"/>
                    <w:sz w:val="21"/>
                    <w:szCs w:val="21"/>
                    <w:lang w:eastAsia="ca-ES"/>
                    <w14:ligatures w14:val="none"/>
                  </w:rPr>
                  <w:t xml:space="preserve"> certificados de calidad </w:t>
                </w:r>
                <w:r w:rsidR="00257FA1" w:rsidRPr="0064701A">
                  <w:rPr>
                    <w:rFonts w:ascii="Avenir Book" w:eastAsia="Arial Narrow" w:hAnsi="Avenir Book" w:cs="Arial Narrow"/>
                    <w:bCs/>
                    <w:kern w:val="0"/>
                    <w:sz w:val="21"/>
                    <w:szCs w:val="21"/>
                    <w:lang w:eastAsia="ca-ES"/>
                    <w14:ligatures w14:val="none"/>
                  </w:rPr>
                  <w:t>siguientes</w:t>
                </w:r>
                <w:r w:rsidR="00257FA1" w:rsidRPr="0064701A">
                  <w:rPr>
                    <w:rFonts w:ascii="Avenir Book" w:eastAsia="Arial Narrow" w:hAnsi="Avenir Book" w:cs="Arial Narrow"/>
                    <w:b/>
                    <w:kern w:val="0"/>
                    <w:sz w:val="21"/>
                    <w:szCs w:val="21"/>
                    <w:lang w:eastAsia="ca-ES"/>
                    <w14:ligatures w14:val="none"/>
                  </w:rPr>
                  <w:t xml:space="preserve">, cumple las normas industriales, etiquetas </w:t>
                </w:r>
                <w:r w:rsidR="00257FA1" w:rsidRPr="0064701A">
                  <w:rPr>
                    <w:rFonts w:ascii="Avenir Book" w:eastAsia="Arial Narrow" w:hAnsi="Avenir Book" w:cs="Arial Narrow"/>
                    <w:bCs/>
                    <w:kern w:val="0"/>
                    <w:sz w:val="21"/>
                    <w:szCs w:val="21"/>
                    <w:lang w:eastAsia="ca-ES"/>
                    <w14:ligatures w14:val="none"/>
                  </w:rPr>
                  <w:t>u</w:t>
                </w:r>
                <w:r w:rsidR="00257FA1" w:rsidRPr="0064701A">
                  <w:rPr>
                    <w:rFonts w:ascii="Avenir Book" w:eastAsia="Arial Narrow" w:hAnsi="Avenir Book" w:cs="Arial Narrow"/>
                    <w:b/>
                    <w:kern w:val="0"/>
                    <w:sz w:val="21"/>
                    <w:szCs w:val="21"/>
                    <w:lang w:eastAsia="ca-ES"/>
                    <w14:ligatures w14:val="none"/>
                  </w:rPr>
                  <w:t xml:space="preserve"> homologaciones </w:t>
                </w:r>
                <w:r w:rsidR="00257FA1" w:rsidRPr="0064701A">
                  <w:rPr>
                    <w:rFonts w:ascii="Avenir Book" w:eastAsia="Arial Narrow" w:hAnsi="Avenir Book" w:cs="Arial Narrow"/>
                    <w:bCs/>
                    <w:kern w:val="0"/>
                    <w:sz w:val="21"/>
                    <w:szCs w:val="21"/>
                    <w:lang w:eastAsia="ca-ES"/>
                    <w14:ligatures w14:val="none"/>
                  </w:rPr>
                  <w:t>que se indican a continuación</w:t>
                </w:r>
                <w:r w:rsidR="00257FA1" w:rsidRPr="0064701A">
                  <w:rPr>
                    <w:rFonts w:ascii="Avenir Book" w:eastAsia="Arial Narrow" w:hAnsi="Avenir Book" w:cs="Arial Narrow"/>
                    <w:b/>
                    <w:kern w:val="0"/>
                    <w:sz w:val="21"/>
                    <w:szCs w:val="21"/>
                    <w:lang w:eastAsia="ca-ES"/>
                    <w14:ligatures w14:val="none"/>
                  </w:rPr>
                  <w:t>:</w:t>
                </w:r>
                <w:r w:rsidR="00701C06">
                  <w:rPr>
                    <w:rFonts w:ascii="Avenir Book" w:eastAsia="Arial Narrow" w:hAnsi="Avenir Book" w:cs="Arial Narrow"/>
                    <w:b/>
                    <w:kern w:val="0"/>
                    <w:sz w:val="21"/>
                    <w:szCs w:val="21"/>
                    <w:lang w:eastAsia="ca-ES"/>
                    <w14:ligatures w14:val="none"/>
                  </w:rPr>
                  <w:t xml:space="preserve"> </w:t>
                </w:r>
                <w:r w:rsidR="00701C06" w:rsidRPr="00701C06">
                  <w:rPr>
                    <w:rFonts w:ascii="Avenir Book" w:eastAsia="Arial Narrow" w:hAnsi="Avenir Book" w:cs="Arial Narrow"/>
                    <w:b/>
                    <w:kern w:val="0"/>
                    <w:sz w:val="21"/>
                    <w:szCs w:val="21"/>
                    <w:lang w:eastAsia="ca-ES"/>
                    <w14:ligatures w14:val="none"/>
                  </w:rPr>
                  <w:t>[</w:t>
                </w:r>
                <w:r w:rsidR="00701C06" w:rsidRPr="00701C06">
                  <w:rPr>
                    <w:rFonts w:ascii="Arial" w:eastAsia="Arial Narrow" w:hAnsi="Arial" w:cs="Arial"/>
                    <w:b/>
                    <w:kern w:val="0"/>
                    <w:sz w:val="21"/>
                    <w:szCs w:val="21"/>
                    <w:lang w:eastAsia="ca-ES"/>
                    <w14:ligatures w14:val="none"/>
                  </w:rPr>
                  <w:t>●</w:t>
                </w:r>
                <w:r w:rsidR="00701C06" w:rsidRPr="00701C06">
                  <w:rPr>
                    <w:rFonts w:ascii="Avenir Book" w:eastAsia="Arial Narrow" w:hAnsi="Avenir Book" w:cs="Arial Narrow"/>
                    <w:b/>
                    <w:kern w:val="0"/>
                    <w:sz w:val="21"/>
                    <w:szCs w:val="21"/>
                    <w:lang w:eastAsia="ca-ES"/>
                    <w14:ligatures w14:val="none"/>
                  </w:rPr>
                  <w:t>]</w:t>
                </w:r>
              </w:p>
              <w:p w14:paraId="186CF30D"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color w:val="808080"/>
                    <w:kern w:val="0"/>
                    <w:sz w:val="21"/>
                    <w:szCs w:val="21"/>
                    <w:lang w:eastAsia="ca-ES"/>
                    <w14:ligatures w14:val="none"/>
                  </w:rPr>
                </w:pPr>
              </w:p>
              <w:p w14:paraId="26B4FC1C" w14:textId="77777777" w:rsidR="00257FA1" w:rsidRDefault="00257FA1" w:rsidP="00803E27">
                <w:pPr>
                  <w:pBdr>
                    <w:top w:val="nil"/>
                    <w:left w:val="nil"/>
                    <w:bottom w:val="nil"/>
                    <w:right w:val="nil"/>
                    <w:between w:val="nil"/>
                  </w:pBdr>
                  <w:spacing w:line="276" w:lineRule="auto"/>
                  <w:ind w:left="454"/>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La acreditación de la disponibilidad de las certificaciones anteriormente descritas se realizará mediante entrega de los mencionados certificados.</w:t>
                </w:r>
              </w:p>
              <w:p w14:paraId="08389578"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b/>
                    <w:color w:val="808080"/>
                    <w:kern w:val="0"/>
                    <w:sz w:val="21"/>
                    <w:szCs w:val="21"/>
                    <w:lang w:eastAsia="ca-ES"/>
                    <w14:ligatures w14:val="none"/>
                  </w:rPr>
                </w:pPr>
              </w:p>
              <w:p w14:paraId="7DCAC128" w14:textId="15867150" w:rsidR="00257FA1" w:rsidRDefault="00257FA1" w:rsidP="00803E27">
                <w:pPr>
                  <w:pBdr>
                    <w:top w:val="nil"/>
                    <w:left w:val="nil"/>
                    <w:bottom w:val="nil"/>
                    <w:right w:val="nil"/>
                    <w:between w:val="nil"/>
                  </w:pBdr>
                  <w:spacing w:before="120" w:line="276" w:lineRule="auto"/>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
                    <w:color w:val="0BD0D9" w:themeColor="accent3"/>
                    <w:kern w:val="0"/>
                    <w:sz w:val="21"/>
                    <w:szCs w:val="21"/>
                    <w:lang w:eastAsia="ca-ES"/>
                    <w14:ligatures w14:val="none"/>
                  </w:rPr>
                  <w:t xml:space="preserve">G.2. </w:t>
                </w:r>
                <w:r w:rsidRPr="0064701A">
                  <w:rPr>
                    <w:rFonts w:ascii="Avenir Book" w:eastAsia="Arial Narrow" w:hAnsi="Avenir Book" w:cs="Arial Narrow"/>
                    <w:b/>
                    <w:kern w:val="0"/>
                    <w:sz w:val="21"/>
                    <w:szCs w:val="21"/>
                    <w:lang w:eastAsia="ca-ES"/>
                    <w14:ligatures w14:val="none"/>
                  </w:rPr>
                  <w:t>ACREDITACIÓN ALTERNATIVA MEDIANTE CLASIFICACIÓN EMPRESARIAL</w:t>
                </w:r>
                <w:r w:rsidRPr="0064701A">
                  <w:rPr>
                    <w:rFonts w:ascii="Avenir Book" w:eastAsia="Arial Narrow" w:hAnsi="Avenir Book" w:cs="Arial Narrow"/>
                    <w:bCs/>
                    <w:kern w:val="0"/>
                    <w:sz w:val="21"/>
                    <w:szCs w:val="21"/>
                    <w:lang w:eastAsia="ca-ES"/>
                    <w14:ligatures w14:val="none"/>
                  </w:rPr>
                  <w:t xml:space="preserve">: </w:t>
                </w:r>
              </w:p>
              <w:p w14:paraId="15B6577A" w14:textId="017107D0" w:rsidR="00294A3A" w:rsidRPr="0064701A" w:rsidRDefault="00294A3A" w:rsidP="00803E27">
                <w:pPr>
                  <w:pBdr>
                    <w:top w:val="nil"/>
                    <w:left w:val="nil"/>
                    <w:bottom w:val="nil"/>
                    <w:right w:val="nil"/>
                    <w:between w:val="nil"/>
                  </w:pBdr>
                  <w:spacing w:before="120" w:line="276" w:lineRule="auto"/>
                  <w:jc w:val="both"/>
                  <w:rPr>
                    <w:rFonts w:ascii="Avenir Book" w:eastAsia="Arial Narrow" w:hAnsi="Avenir Book" w:cs="Arial Narrow"/>
                    <w:b/>
                    <w:kern w:val="0"/>
                    <w:sz w:val="21"/>
                    <w:szCs w:val="21"/>
                    <w:lang w:eastAsia="ca-ES"/>
                    <w14:ligatures w14:val="none"/>
                  </w:rPr>
                </w:pPr>
                <w:r w:rsidRPr="00294A3A">
                  <w:rPr>
                    <w:rFonts w:ascii="Avenir Book" w:eastAsia="Arial Narrow" w:hAnsi="Avenir Book" w:cs="Arial Narrow"/>
                    <w:b/>
                    <w:kern w:val="0"/>
                    <w:sz w:val="21"/>
                    <w:szCs w:val="21"/>
                    <w:lang w:eastAsia="ca-ES"/>
                    <w14:ligatures w14:val="none"/>
                  </w:rPr>
                  <w:t xml:space="preserve">Grupo: </w:t>
                </w:r>
                <w:r w:rsidRPr="00701C06">
                  <w:rPr>
                    <w:rFonts w:ascii="Avenir Book" w:eastAsia="Arial Narrow" w:hAnsi="Avenir Book" w:cs="Arial Narrow"/>
                    <w:b/>
                    <w:kern w:val="0"/>
                    <w:sz w:val="21"/>
                    <w:szCs w:val="21"/>
                    <w:lang w:eastAsia="ca-ES"/>
                    <w14:ligatures w14:val="none"/>
                  </w:rPr>
                  <w:t>[</w:t>
                </w:r>
                <w:r w:rsidRPr="00701C06">
                  <w:rPr>
                    <w:rFonts w:ascii="Arial" w:eastAsia="Arial Narrow" w:hAnsi="Arial" w:cs="Arial"/>
                    <w:b/>
                    <w:kern w:val="0"/>
                    <w:sz w:val="21"/>
                    <w:szCs w:val="21"/>
                    <w:lang w:eastAsia="ca-ES"/>
                    <w14:ligatures w14:val="none"/>
                  </w:rPr>
                  <w:t>●</w:t>
                </w:r>
                <w:r w:rsidRPr="00701C06">
                  <w:rPr>
                    <w:rFonts w:ascii="Avenir Book" w:eastAsia="Arial Narrow" w:hAnsi="Avenir Book" w:cs="Arial Narrow"/>
                    <w:b/>
                    <w:kern w:val="0"/>
                    <w:sz w:val="21"/>
                    <w:szCs w:val="21"/>
                    <w:lang w:eastAsia="ca-ES"/>
                    <w14:ligatures w14:val="none"/>
                  </w:rPr>
                  <w:t>]</w:t>
                </w:r>
                <w:r w:rsidRPr="00294A3A">
                  <w:rPr>
                    <w:rFonts w:ascii="Avenir Book" w:eastAsia="Arial Narrow" w:hAnsi="Avenir Book" w:cs="Arial Narrow"/>
                    <w:b/>
                    <w:kern w:val="0"/>
                    <w:sz w:val="21"/>
                    <w:szCs w:val="21"/>
                    <w:lang w:eastAsia="ca-ES"/>
                    <w14:ligatures w14:val="none"/>
                  </w:rPr>
                  <w:t xml:space="preserve"> Subgrupo: </w:t>
                </w:r>
                <w:r w:rsidRPr="00701C06">
                  <w:rPr>
                    <w:rFonts w:ascii="Avenir Book" w:eastAsia="Arial Narrow" w:hAnsi="Avenir Book" w:cs="Arial Narrow"/>
                    <w:b/>
                    <w:kern w:val="0"/>
                    <w:sz w:val="21"/>
                    <w:szCs w:val="21"/>
                    <w:lang w:eastAsia="ca-ES"/>
                    <w14:ligatures w14:val="none"/>
                  </w:rPr>
                  <w:t>[</w:t>
                </w:r>
                <w:r w:rsidRPr="00701C06">
                  <w:rPr>
                    <w:rFonts w:ascii="Arial" w:eastAsia="Arial Narrow" w:hAnsi="Arial" w:cs="Arial"/>
                    <w:b/>
                    <w:kern w:val="0"/>
                    <w:sz w:val="21"/>
                    <w:szCs w:val="21"/>
                    <w:lang w:eastAsia="ca-ES"/>
                    <w14:ligatures w14:val="none"/>
                  </w:rPr>
                  <w:t>●</w:t>
                </w:r>
                <w:r w:rsidRPr="00701C06">
                  <w:rPr>
                    <w:rFonts w:ascii="Avenir Book" w:eastAsia="Arial Narrow" w:hAnsi="Avenir Book" w:cs="Arial Narrow"/>
                    <w:b/>
                    <w:kern w:val="0"/>
                    <w:sz w:val="21"/>
                    <w:szCs w:val="21"/>
                    <w:lang w:eastAsia="ca-ES"/>
                    <w14:ligatures w14:val="none"/>
                  </w:rPr>
                  <w:t>]</w:t>
                </w:r>
                <w:r w:rsidRPr="00294A3A">
                  <w:rPr>
                    <w:rFonts w:ascii="Avenir Book" w:eastAsia="Arial Narrow" w:hAnsi="Avenir Book" w:cs="Arial Narrow"/>
                    <w:b/>
                    <w:kern w:val="0"/>
                    <w:sz w:val="21"/>
                    <w:szCs w:val="21"/>
                    <w:lang w:eastAsia="ca-ES"/>
                    <w14:ligatures w14:val="none"/>
                  </w:rPr>
                  <w:t xml:space="preserve"> Categoría: </w:t>
                </w:r>
                <w:r w:rsidRPr="00701C06">
                  <w:rPr>
                    <w:rFonts w:ascii="Avenir Book" w:eastAsia="Arial Narrow" w:hAnsi="Avenir Book" w:cs="Arial Narrow"/>
                    <w:b/>
                    <w:kern w:val="0"/>
                    <w:sz w:val="21"/>
                    <w:szCs w:val="21"/>
                    <w:lang w:eastAsia="ca-ES"/>
                    <w14:ligatures w14:val="none"/>
                  </w:rPr>
                  <w:t>[</w:t>
                </w:r>
                <w:r w:rsidRPr="00701C06">
                  <w:rPr>
                    <w:rFonts w:ascii="Arial" w:eastAsia="Arial Narrow" w:hAnsi="Arial" w:cs="Arial"/>
                    <w:b/>
                    <w:kern w:val="0"/>
                    <w:sz w:val="21"/>
                    <w:szCs w:val="21"/>
                    <w:lang w:eastAsia="ca-ES"/>
                    <w14:ligatures w14:val="none"/>
                  </w:rPr>
                  <w:t>●</w:t>
                </w:r>
                <w:r w:rsidRPr="00701C06">
                  <w:rPr>
                    <w:rFonts w:ascii="Avenir Book" w:eastAsia="Arial Narrow" w:hAnsi="Avenir Book" w:cs="Arial Narrow"/>
                    <w:b/>
                    <w:kern w:val="0"/>
                    <w:sz w:val="21"/>
                    <w:szCs w:val="21"/>
                    <w:lang w:eastAsia="ca-ES"/>
                    <w14:ligatures w14:val="none"/>
                  </w:rPr>
                  <w:t>]</w:t>
                </w:r>
                <w:r>
                  <w:rPr>
                    <w:rFonts w:ascii="Avenir Book" w:eastAsia="Arial Narrow" w:hAnsi="Avenir Book" w:cs="Arial Narrow"/>
                    <w:kern w:val="0"/>
                    <w:sz w:val="21"/>
                    <w:szCs w:val="21"/>
                    <w:lang w:eastAsia="ca-ES"/>
                    <w14:ligatures w14:val="none"/>
                  </w:rPr>
                  <w:t>/ no procede</w:t>
                </w:r>
              </w:p>
              <w:p w14:paraId="66610DF2" w14:textId="77777777" w:rsidR="00257FA1" w:rsidRPr="0064701A" w:rsidRDefault="00257FA1" w:rsidP="00803E27">
                <w:pPr>
                  <w:pBdr>
                    <w:top w:val="nil"/>
                    <w:left w:val="nil"/>
                    <w:bottom w:val="nil"/>
                    <w:right w:val="nil"/>
                    <w:between w:val="nil"/>
                  </w:pBdr>
                  <w:spacing w:line="276" w:lineRule="auto"/>
                  <w:ind w:left="171" w:right="115" w:hanging="720"/>
                  <w:jc w:val="both"/>
                  <w:rPr>
                    <w:rFonts w:ascii="Avenir Book" w:eastAsia="Arial Narrow" w:hAnsi="Avenir Book" w:cs="Arial Narrow"/>
                    <w:kern w:val="0"/>
                    <w:sz w:val="21"/>
                    <w:szCs w:val="21"/>
                    <w:lang w:eastAsia="ca-ES"/>
                    <w14:ligatures w14:val="none"/>
                  </w:rPr>
                </w:pPr>
              </w:p>
              <w:p w14:paraId="3460E4D7" w14:textId="3F90FE4D" w:rsidR="00257FA1" w:rsidRPr="0064701A" w:rsidRDefault="00257FA1" w:rsidP="00280EDB">
                <w:pPr>
                  <w:pBdr>
                    <w:top w:val="nil"/>
                    <w:left w:val="nil"/>
                    <w:bottom w:val="nil"/>
                    <w:right w:val="nil"/>
                    <w:between w:val="nil"/>
                  </w:pBdr>
                  <w:spacing w:before="120" w:line="276" w:lineRule="auto"/>
                  <w:ind w:left="447" w:hanging="447"/>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color w:val="0BD0D9" w:themeColor="accent3"/>
                    <w:kern w:val="0"/>
                    <w:sz w:val="21"/>
                    <w:szCs w:val="21"/>
                    <w:lang w:eastAsia="ca-ES"/>
                    <w14:ligatures w14:val="none"/>
                  </w:rPr>
                  <w:t>G.3</w:t>
                </w:r>
                <w:r w:rsidR="00871BCF" w:rsidRPr="0064701A">
                  <w:rPr>
                    <w:rFonts w:ascii="Avenir Book" w:eastAsia="Arial Narrow" w:hAnsi="Avenir Book" w:cs="Arial Narrow"/>
                    <w:b/>
                    <w:color w:val="0BD0D9" w:themeColor="accent3"/>
                    <w:kern w:val="0"/>
                    <w:sz w:val="21"/>
                    <w:szCs w:val="21"/>
                    <w:lang w:eastAsia="ca-ES"/>
                    <w14:ligatures w14:val="none"/>
                  </w:rPr>
                  <w:t>.</w:t>
                </w:r>
                <w:r w:rsidRPr="0064701A">
                  <w:rPr>
                    <w:rFonts w:ascii="Avenir Book" w:eastAsia="Arial Narrow" w:hAnsi="Avenir Book" w:cs="Arial Narrow"/>
                    <w:b/>
                    <w:color w:val="0BD0D9" w:themeColor="accent3"/>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 xml:space="preserve">COMPROMISO DE ADSCRIBIR O DESTINAR A LA EJECUCIÓN DEL CONTRATO DE LOS MEDIOS PERSONALES O MATERIALES SIGUIENTES </w:t>
                </w:r>
              </w:p>
              <w:p w14:paraId="0437E37A" w14:textId="069B7B6D" w:rsidR="00257FA1" w:rsidRPr="0064701A" w:rsidRDefault="00257FA1" w:rsidP="00280EDB">
                <w:pPr>
                  <w:pBdr>
                    <w:top w:val="nil"/>
                    <w:left w:val="nil"/>
                    <w:bottom w:val="nil"/>
                    <w:right w:val="nil"/>
                    <w:between w:val="nil"/>
                  </w:pBdr>
                  <w:spacing w:line="276" w:lineRule="auto"/>
                  <w:ind w:left="447"/>
                  <w:jc w:val="both"/>
                  <w:rPr>
                    <w:rFonts w:ascii="Avenir Book" w:eastAsia="MS Gothic" w:hAnsi="Avenir Book" w:cs="Segoe UI Symbol"/>
                    <w:b/>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La empresa se compromete a adscribir a la ejecución del contrato los medios personales o materiales siguientes: </w:t>
                </w:r>
                <w:r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382687953"/>
                    <w14:checkbox>
                      <w14:checked w14:val="1"/>
                      <w14:checkedState w14:val="2612" w14:font="MS Gothic"/>
                      <w14:uncheckedState w14:val="2610" w14:font="MS Gothic"/>
                    </w14:checkbox>
                  </w:sdtPr>
                  <w:sdtEndPr/>
                  <w:sdtContent>
                    <w:r w:rsidR="00047D0B">
                      <w:rPr>
                        <w:rFonts w:ascii="MS Gothic" w:eastAsia="MS Gothic" w:hAnsi="MS Gothic" w:cs="Arial" w:hint="eastAsia"/>
                        <w:kern w:val="0"/>
                        <w:sz w:val="21"/>
                        <w:szCs w:val="21"/>
                        <w:lang w:eastAsia="ca-ES"/>
                        <w14:ligatures w14:val="none"/>
                      </w:rPr>
                      <w:t>☒</w:t>
                    </w:r>
                  </w:sdtContent>
                </w:sdt>
                <w:r w:rsidRPr="0064701A">
                  <w:rPr>
                    <w:rFonts w:ascii="Avenir Book" w:eastAsia="MS Gothic" w:hAnsi="Avenir Book" w:cs="Segoe UI Symbol"/>
                    <w:b/>
                    <w:kern w:val="0"/>
                    <w:sz w:val="21"/>
                    <w:szCs w:val="21"/>
                    <w:lang w:eastAsia="ca-ES"/>
                    <w14:ligatures w14:val="none"/>
                  </w:rPr>
                  <w:t xml:space="preserve"> </w:t>
                </w:r>
                <w:r w:rsidRPr="0064701A">
                  <w:rPr>
                    <w:rFonts w:ascii="Avenir Book" w:eastAsia="MS Gothic" w:hAnsi="Avenir Book" w:cs="MS Gothic"/>
                    <w:b/>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166021449"/>
                    <w14:checkbox>
                      <w14:checked w14:val="0"/>
                      <w14:checkedState w14:val="2612" w14:font="MS Gothic"/>
                      <w14:uncheckedState w14:val="2610" w14:font="MS Gothic"/>
                    </w14:checkbox>
                  </w:sdtPr>
                  <w:sdtEndPr/>
                  <w:sdtContent>
                    <w:r w:rsidR="00047D0B">
                      <w:rPr>
                        <w:rFonts w:ascii="MS Gothic" w:eastAsia="MS Gothic" w:hAnsi="MS Gothic" w:cs="Arial" w:hint="eastAsia"/>
                        <w:kern w:val="0"/>
                        <w:sz w:val="21"/>
                        <w:szCs w:val="21"/>
                        <w:lang w:eastAsia="ca-ES"/>
                        <w14:ligatures w14:val="none"/>
                      </w:rPr>
                      <w:t>☐</w:t>
                    </w:r>
                  </w:sdtContent>
                </w:sdt>
                <w:r w:rsidRPr="0064701A">
                  <w:rPr>
                    <w:rFonts w:ascii="Avenir Book" w:eastAsia="MS Gothic" w:hAnsi="Avenir Book" w:cs="Segoe UI Symbol"/>
                    <w:b/>
                    <w:kern w:val="0"/>
                    <w:sz w:val="21"/>
                    <w:szCs w:val="21"/>
                    <w:lang w:eastAsia="ca-ES"/>
                    <w14:ligatures w14:val="none"/>
                  </w:rPr>
                  <w:t xml:space="preserve"> </w:t>
                </w:r>
              </w:p>
              <w:p w14:paraId="6F1E6ADA" w14:textId="03ABBCC7" w:rsidR="00257FA1" w:rsidRPr="0064701A" w:rsidRDefault="00257FA1" w:rsidP="00280EDB">
                <w:pPr>
                  <w:pBdr>
                    <w:top w:val="nil"/>
                    <w:left w:val="nil"/>
                    <w:bottom w:val="nil"/>
                    <w:right w:val="nil"/>
                    <w:between w:val="nil"/>
                  </w:pBdr>
                  <w:spacing w:before="120" w:after="120" w:line="276" w:lineRule="auto"/>
                  <w:ind w:left="447"/>
                  <w:jc w:val="both"/>
                  <w:rPr>
                    <w:rFonts w:ascii="Avenir Book" w:eastAsia="Arial Narrow" w:hAnsi="Avenir Book" w:cs="Arial Narrow"/>
                    <w:bCs/>
                    <w:i/>
                    <w:i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Se requiere adscribir el personal</w:t>
                </w:r>
                <w:r w:rsidR="00294A3A">
                  <w:rPr>
                    <w:rFonts w:ascii="Avenir Book" w:eastAsia="Arial Narrow" w:hAnsi="Avenir Book" w:cs="Arial Narrow"/>
                    <w:bCs/>
                    <w:kern w:val="0"/>
                    <w:sz w:val="21"/>
                    <w:szCs w:val="21"/>
                    <w:lang w:eastAsia="ca-ES"/>
                    <w14:ligatures w14:val="none"/>
                  </w:rPr>
                  <w:t xml:space="preserve"> / medios materiales</w:t>
                </w:r>
                <w:r w:rsidRPr="0064701A">
                  <w:rPr>
                    <w:rFonts w:ascii="Avenir Book" w:eastAsia="Arial Narrow" w:hAnsi="Avenir Book" w:cs="Arial Narrow"/>
                    <w:bCs/>
                    <w:kern w:val="0"/>
                    <w:sz w:val="21"/>
                    <w:szCs w:val="21"/>
                    <w:lang w:eastAsia="ca-ES"/>
                    <w14:ligatures w14:val="none"/>
                  </w:rPr>
                  <w:t xml:space="preserve"> necesario</w:t>
                </w:r>
                <w:r w:rsidR="00294A3A">
                  <w:rPr>
                    <w:rFonts w:ascii="Avenir Book" w:eastAsia="Arial Narrow" w:hAnsi="Avenir Book" w:cs="Arial Narrow"/>
                    <w:bCs/>
                    <w:kern w:val="0"/>
                    <w:sz w:val="21"/>
                    <w:szCs w:val="21"/>
                    <w:lang w:eastAsia="ca-ES"/>
                    <w14:ligatures w14:val="none"/>
                  </w:rPr>
                  <w:t>/s</w:t>
                </w:r>
                <w:r w:rsidRPr="0064701A">
                  <w:rPr>
                    <w:rFonts w:ascii="Avenir Book" w:eastAsia="Arial Narrow" w:hAnsi="Avenir Book" w:cs="Arial Narrow"/>
                    <w:bCs/>
                    <w:kern w:val="0"/>
                    <w:sz w:val="21"/>
                    <w:szCs w:val="21"/>
                    <w:lang w:eastAsia="ca-ES"/>
                    <w14:ligatures w14:val="none"/>
                  </w:rPr>
                  <w:t xml:space="preserve"> para garantizar la correcta ejecución del </w:t>
                </w:r>
                <w:r w:rsidR="00DA5566">
                  <w:rPr>
                    <w:rFonts w:ascii="Avenir Book" w:eastAsia="Arial Narrow" w:hAnsi="Avenir Book" w:cs="Arial Narrow"/>
                    <w:bCs/>
                    <w:kern w:val="0"/>
                    <w:sz w:val="21"/>
                    <w:szCs w:val="21"/>
                    <w:lang w:eastAsia="ca-ES"/>
                    <w14:ligatures w14:val="none"/>
                  </w:rPr>
                  <w:t>servicio</w:t>
                </w:r>
                <w:r w:rsidRPr="0064701A">
                  <w:rPr>
                    <w:rFonts w:ascii="Avenir Book" w:eastAsia="Arial Narrow" w:hAnsi="Avenir Book" w:cs="Arial Narrow"/>
                    <w:bCs/>
                    <w:kern w:val="0"/>
                    <w:sz w:val="21"/>
                    <w:szCs w:val="21"/>
                    <w:lang w:eastAsia="ca-ES"/>
                    <w14:ligatures w14:val="none"/>
                  </w:rPr>
                  <w:t xml:space="preserve"> objeto del contrato, conforme a los requerimientos definidos en el Pliego de Prescripciones Técnicas.</w:t>
                </w:r>
              </w:p>
              <w:p w14:paraId="7CF61B7D" w14:textId="38789F19" w:rsidR="00257FA1" w:rsidRPr="0064701A" w:rsidRDefault="00257FA1" w:rsidP="00280EDB">
                <w:pPr>
                  <w:pBdr>
                    <w:top w:val="nil"/>
                    <w:left w:val="nil"/>
                    <w:bottom w:val="nil"/>
                    <w:right w:val="nil"/>
                    <w:between w:val="nil"/>
                  </w:pBdr>
                  <w:spacing w:before="120" w:line="276" w:lineRule="auto"/>
                  <w:ind w:left="447" w:hanging="425"/>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color w:val="0BD0D9" w:themeColor="accent3"/>
                    <w:kern w:val="0"/>
                    <w:sz w:val="21"/>
                    <w:szCs w:val="21"/>
                    <w:lang w:eastAsia="ca-ES"/>
                    <w14:ligatures w14:val="none"/>
                  </w:rPr>
                  <w:t>G</w:t>
                </w:r>
                <w:r w:rsidR="00871BCF" w:rsidRPr="0064701A">
                  <w:rPr>
                    <w:rFonts w:ascii="Avenir Book" w:eastAsia="Arial Narrow" w:hAnsi="Avenir Book" w:cs="Arial Narrow"/>
                    <w:b/>
                    <w:color w:val="0BD0D9" w:themeColor="accent3"/>
                    <w:kern w:val="0"/>
                    <w:sz w:val="21"/>
                    <w:szCs w:val="21"/>
                    <w:lang w:eastAsia="ca-ES"/>
                    <w14:ligatures w14:val="none"/>
                  </w:rPr>
                  <w:t>.</w:t>
                </w:r>
                <w:r w:rsidRPr="0064701A">
                  <w:rPr>
                    <w:rFonts w:ascii="Avenir Book" w:eastAsia="Arial Narrow" w:hAnsi="Avenir Book" w:cs="Arial Narrow"/>
                    <w:b/>
                    <w:color w:val="0BD0D9" w:themeColor="accent3"/>
                    <w:kern w:val="0"/>
                    <w:sz w:val="21"/>
                    <w:szCs w:val="21"/>
                    <w:lang w:eastAsia="ca-ES"/>
                    <w14:ligatures w14:val="none"/>
                  </w:rPr>
                  <w:t xml:space="preserve">4. </w:t>
                </w:r>
                <w:r w:rsidRPr="0064701A">
                  <w:rPr>
                    <w:rFonts w:ascii="Avenir Book" w:eastAsia="Arial Narrow" w:hAnsi="Avenir Book" w:cs="Arial Narrow"/>
                    <w:b/>
                    <w:kern w:val="0"/>
                    <w:sz w:val="21"/>
                    <w:szCs w:val="21"/>
                    <w:lang w:eastAsia="ca-ES"/>
                    <w14:ligatures w14:val="none"/>
                  </w:rPr>
                  <w:t>CERTIFICADOS ACREDITATIVOS DEL CUMPLIMIENTO DE LAS NORMAS DE GARANTÍA DE LA CALIDAD Y/O DE GESTIÓN MEDIOAMBIENTAL</w:t>
                </w:r>
              </w:p>
              <w:p w14:paraId="088972A4" w14:textId="16D0C7E0" w:rsidR="00257FA1" w:rsidRPr="0064701A" w:rsidRDefault="00257FA1" w:rsidP="00280EDB">
                <w:pPr>
                  <w:pBdr>
                    <w:top w:val="nil"/>
                    <w:left w:val="nil"/>
                    <w:bottom w:val="nil"/>
                    <w:right w:val="nil"/>
                    <w:between w:val="nil"/>
                  </w:pBdr>
                  <w:spacing w:before="120" w:after="120" w:line="276" w:lineRule="auto"/>
                  <w:ind w:left="447"/>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541434099"/>
                    <w14:checkbox>
                      <w14:checked w14:val="0"/>
                      <w14:checkedState w14:val="2612" w14:font="MS Gothic"/>
                      <w14:uncheckedState w14:val="2610" w14:font="MS Gothic"/>
                    </w14:checkbox>
                  </w:sdtPr>
                  <w:sdtEndPr/>
                  <w:sdtContent>
                    <w:r w:rsidRPr="0064701A">
                      <w:rPr>
                        <w:rFonts w:ascii="Segoe UI Symbol" w:eastAsia="Times New Roman" w:hAnsi="Segoe UI Symbol" w:cs="Segoe UI Symbol"/>
                        <w:kern w:val="0"/>
                        <w:sz w:val="21"/>
                        <w:szCs w:val="21"/>
                        <w:lang w:eastAsia="ca-ES"/>
                        <w14:ligatures w14:val="none"/>
                      </w:rPr>
                      <w:t>☐</w:t>
                    </w:r>
                  </w:sdtContent>
                </w:sdt>
                <w:r w:rsidRPr="0064701A">
                  <w:rPr>
                    <w:rFonts w:ascii="Avenir Book" w:eastAsia="MS Gothic" w:hAnsi="Avenir Book" w:cs="Segoe UI Symbol"/>
                    <w:b/>
                    <w:kern w:val="0"/>
                    <w:sz w:val="21"/>
                    <w:szCs w:val="21"/>
                    <w:lang w:eastAsia="ca-ES"/>
                    <w14:ligatures w14:val="none"/>
                  </w:rPr>
                  <w:t xml:space="preserve"> </w:t>
                </w:r>
                <w:r w:rsidRPr="0064701A">
                  <w:rPr>
                    <w:rFonts w:ascii="Avenir Book" w:eastAsia="MS Gothic" w:hAnsi="Avenir Book" w:cs="MS Gothic"/>
                    <w:b/>
                    <w:kern w:val="0"/>
                    <w:sz w:val="21"/>
                    <w:szCs w:val="21"/>
                    <w:lang w:eastAsia="ca-ES"/>
                    <w14:ligatures w14:val="none"/>
                  </w:rPr>
                  <w:t xml:space="preserve"> </w:t>
                </w:r>
                <w:r w:rsidRPr="0064701A">
                  <w:rPr>
                    <w:rFonts w:ascii="Avenir Book" w:eastAsia="Arial Narrow" w:hAnsi="Avenir Book" w:cs="Arial Narrow"/>
                    <w:b/>
                    <w:kern w:val="0"/>
                    <w:sz w:val="21"/>
                    <w:szCs w:val="21"/>
                    <w:lang w:eastAsia="ca-ES"/>
                    <w14:ligatures w14:val="none"/>
                  </w:rPr>
                  <w:t xml:space="preserve">NO </w:t>
                </w:r>
                <w:sdt>
                  <w:sdtPr>
                    <w:rPr>
                      <w:rFonts w:ascii="Avenir Book" w:eastAsia="Times New Roman" w:hAnsi="Avenir Book" w:cs="Arial"/>
                      <w:kern w:val="0"/>
                      <w:sz w:val="21"/>
                      <w:szCs w:val="21"/>
                      <w:lang w:eastAsia="ca-ES"/>
                      <w14:ligatures w14:val="none"/>
                    </w:rPr>
                    <w:id w:val="-1133323899"/>
                    <w14:checkbox>
                      <w14:checked w14:val="1"/>
                      <w14:checkedState w14:val="2612" w14:font="MS Gothic"/>
                      <w14:uncheckedState w14:val="2610" w14:font="MS Gothic"/>
                    </w14:checkbox>
                  </w:sdtPr>
                  <w:sdtEndPr/>
                  <w:sdtContent>
                    <w:r w:rsidR="00047D0B">
                      <w:rPr>
                        <w:rFonts w:ascii="MS Gothic" w:eastAsia="MS Gothic" w:hAnsi="MS Gothic" w:cs="Arial" w:hint="eastAsia"/>
                        <w:kern w:val="0"/>
                        <w:sz w:val="21"/>
                        <w:szCs w:val="21"/>
                        <w:lang w:eastAsia="ca-ES"/>
                        <w14:ligatures w14:val="none"/>
                      </w:rPr>
                      <w:t>☒</w:t>
                    </w:r>
                  </w:sdtContent>
                </w:sdt>
              </w:p>
            </w:tc>
          </w:tr>
          <w:tr w:rsidR="006F688B" w:rsidRPr="0064701A" w14:paraId="03C2BE00" w14:textId="77777777" w:rsidTr="003D57BC">
            <w:trPr>
              <w:gridAfter w:val="1"/>
              <w:wAfter w:w="12" w:type="dxa"/>
              <w:trHeight w:val="397"/>
              <w:jc w:val="center"/>
            </w:trPr>
            <w:tc>
              <w:tcPr>
                <w:tcW w:w="563" w:type="dxa"/>
                <w:shd w:val="clear" w:color="auto" w:fill="30BFD3"/>
                <w:vAlign w:val="center"/>
              </w:tcPr>
              <w:p w14:paraId="3949CE01" w14:textId="77777777" w:rsidR="00257FA1" w:rsidRPr="0064701A" w:rsidRDefault="00257FA1"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lastRenderedPageBreak/>
                  <w:t>H</w:t>
                </w:r>
              </w:p>
            </w:tc>
            <w:tc>
              <w:tcPr>
                <w:tcW w:w="10633" w:type="dxa"/>
                <w:gridSpan w:val="4"/>
                <w:shd w:val="clear" w:color="auto" w:fill="30BFD3"/>
                <w:vAlign w:val="center"/>
              </w:tcPr>
              <w:p w14:paraId="5F70C1AC" w14:textId="77777777" w:rsidR="00257FA1" w:rsidRPr="0064701A" w:rsidRDefault="00257FA1" w:rsidP="00803E27">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CRITERIOS DE ADJUDICACIÓN</w:t>
                </w:r>
              </w:p>
            </w:tc>
          </w:tr>
          <w:tr w:rsidR="00B40BEC" w:rsidRPr="0064701A" w14:paraId="0C0482C3" w14:textId="77777777" w:rsidTr="009176A0">
            <w:trPr>
              <w:gridAfter w:val="1"/>
              <w:wAfter w:w="12" w:type="dxa"/>
              <w:trHeight w:val="397"/>
              <w:jc w:val="center"/>
            </w:trPr>
            <w:tc>
              <w:tcPr>
                <w:tcW w:w="11196" w:type="dxa"/>
                <w:gridSpan w:val="5"/>
                <w:shd w:val="clear" w:color="auto" w:fill="auto"/>
                <w:vAlign w:val="center"/>
              </w:tcPr>
              <w:p w14:paraId="50A315BF" w14:textId="77777777" w:rsidR="00294A3A" w:rsidRPr="00A82969" w:rsidRDefault="00294A3A" w:rsidP="00294A3A">
                <w:pPr>
                  <w:spacing w:before="240" w:after="120" w:line="276" w:lineRule="auto"/>
                  <w:jc w:val="both"/>
                  <w:rPr>
                    <w:rFonts w:ascii="Avenir Book" w:eastAsia="Times New Roman" w:hAnsi="Avenir Book" w:cs="Times New Roman"/>
                    <w:b/>
                    <w:kern w:val="0"/>
                    <w:sz w:val="21"/>
                    <w:szCs w:val="21"/>
                    <w:lang w:eastAsia="ca-ES"/>
                    <w14:ligatures w14:val="none"/>
                  </w:rPr>
                </w:pPr>
                <w:r w:rsidRPr="00A82969">
                  <w:rPr>
                    <w:rFonts w:ascii="Avenir Book" w:eastAsia="Arial Narrow" w:hAnsi="Avenir Book" w:cs="Arial Narrow"/>
                    <w:b/>
                    <w:color w:val="0BD0D9" w:themeColor="accent3"/>
                    <w:kern w:val="0"/>
                    <w:sz w:val="21"/>
                    <w:szCs w:val="21"/>
                    <w:lang w:eastAsia="ca-ES"/>
                    <w14:ligatures w14:val="none"/>
                  </w:rPr>
                  <w:t xml:space="preserve">H.1. </w:t>
                </w:r>
                <w:r w:rsidRPr="00A82969">
                  <w:rPr>
                    <w:rFonts w:ascii="Avenir Book" w:eastAsia="Times New Roman" w:hAnsi="Avenir Book" w:cs="Times New Roman"/>
                    <w:b/>
                    <w:kern w:val="0"/>
                    <w:sz w:val="21"/>
                    <w:szCs w:val="21"/>
                    <w:lang w:eastAsia="ca-ES"/>
                    <w14:ligatures w14:val="none"/>
                  </w:rPr>
                  <w:t>CRITERIOS DE ADJUDICACIÓN EVALUABLES MEDIANTE JUICIO DE VALOR Y CONTENIDO DE LAS OFERTAS</w:t>
                </w:r>
              </w:p>
              <w:p w14:paraId="1B862A0A" w14:textId="62549F7F" w:rsidR="00294A3A" w:rsidRPr="00A82969" w:rsidRDefault="00294A3A" w:rsidP="00294A3A">
                <w:pPr>
                  <w:spacing w:line="276" w:lineRule="auto"/>
                  <w:jc w:val="both"/>
                  <w:rPr>
                    <w:rFonts w:ascii="Avenir Book" w:eastAsia="MS Gothic" w:hAnsi="Avenir Book" w:cs="MS Gothic"/>
                    <w:b/>
                    <w:color w:val="000000"/>
                    <w:kern w:val="0"/>
                    <w:sz w:val="21"/>
                    <w:szCs w:val="21"/>
                    <w:lang w:eastAsia="ca-ES"/>
                    <w14:ligatures w14:val="none"/>
                  </w:rPr>
                </w:pPr>
                <w:r w:rsidRPr="00A82969">
                  <w:rPr>
                    <w:rFonts w:ascii="Avenir Book" w:eastAsia="Arial Narrow" w:hAnsi="Avenir Book" w:cs="Arial Narrow"/>
                    <w:b/>
                    <w:color w:val="000000"/>
                    <w:kern w:val="0"/>
                    <w:sz w:val="21"/>
                    <w:szCs w:val="21"/>
                    <w:lang w:eastAsia="ca-ES"/>
                    <w14:ligatures w14:val="none"/>
                  </w:rPr>
                  <w:t>NO</w:t>
                </w:r>
                <w:r w:rsidRPr="00A82969">
                  <w:rPr>
                    <w:rFonts w:ascii="Avenir Book" w:eastAsia="MS Gothic" w:hAnsi="Avenir Book" w:cs="MS Gothic"/>
                    <w:b/>
                    <w:color w:val="000000"/>
                    <w:kern w:val="0"/>
                    <w:sz w:val="21"/>
                    <w:szCs w:val="21"/>
                    <w:lang w:eastAsia="ca-ES"/>
                    <w14:ligatures w14:val="none"/>
                  </w:rPr>
                  <w:t xml:space="preserve"> </w:t>
                </w:r>
                <w:sdt>
                  <w:sdtPr>
                    <w:rPr>
                      <w:rFonts w:ascii="Avenir Book" w:eastAsia="Times New Roman" w:hAnsi="Avenir Book" w:cs="Arial"/>
                      <w:kern w:val="0"/>
                      <w:sz w:val="21"/>
                      <w:szCs w:val="21"/>
                      <w:lang w:eastAsia="ca-ES"/>
                      <w14:ligatures w14:val="none"/>
                    </w:rPr>
                    <w:id w:val="163599949"/>
                    <w14:checkbox>
                      <w14:checked w14:val="1"/>
                      <w14:checkedState w14:val="2612" w14:font="MS Gothic"/>
                      <w14:uncheckedState w14:val="2610" w14:font="MS Gothic"/>
                    </w14:checkbox>
                  </w:sdtPr>
                  <w:sdtEndPr/>
                  <w:sdtContent>
                    <w:r w:rsidR="00A82969">
                      <w:rPr>
                        <w:rFonts w:ascii="MS Gothic" w:eastAsia="MS Gothic" w:hAnsi="MS Gothic" w:cs="Arial" w:hint="eastAsia"/>
                        <w:kern w:val="0"/>
                        <w:sz w:val="21"/>
                        <w:szCs w:val="21"/>
                        <w:lang w:eastAsia="ca-ES"/>
                        <w14:ligatures w14:val="none"/>
                      </w:rPr>
                      <w:t>☒</w:t>
                    </w:r>
                  </w:sdtContent>
                </w:sdt>
              </w:p>
              <w:p w14:paraId="05077975" w14:textId="1FF1D429" w:rsidR="00294A3A" w:rsidRPr="00A82969" w:rsidRDefault="00294A3A"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r w:rsidRPr="00A82969">
                  <w:rPr>
                    <w:rFonts w:ascii="Avenir Book" w:eastAsia="Arial Narrow" w:hAnsi="Avenir Book" w:cs="Arial Narrow"/>
                    <w:b/>
                    <w:color w:val="000000"/>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40868552"/>
                    <w14:checkbox>
                      <w14:checked w14:val="0"/>
                      <w14:checkedState w14:val="2612" w14:font="MS Gothic"/>
                      <w14:uncheckedState w14:val="2610" w14:font="MS Gothic"/>
                    </w14:checkbox>
                  </w:sdtPr>
                  <w:sdtEndPr/>
                  <w:sdtContent>
                    <w:r w:rsidRPr="00A82969">
                      <w:rPr>
                        <w:rFonts w:ascii="MS Gothic" w:eastAsia="MS Gothic" w:hAnsi="MS Gothic" w:cs="Arial" w:hint="eastAsia"/>
                        <w:kern w:val="0"/>
                        <w:sz w:val="21"/>
                        <w:szCs w:val="21"/>
                        <w:lang w:eastAsia="ca-ES"/>
                        <w14:ligatures w14:val="none"/>
                      </w:rPr>
                      <w:t>☐</w:t>
                    </w:r>
                  </w:sdtContent>
                </w:sdt>
                <w:r w:rsidRPr="00A82969">
                  <w:rPr>
                    <w:rFonts w:ascii="Avenir Book" w:eastAsia="Arial Narrow" w:hAnsi="Avenir Book" w:cs="Arial Narrow"/>
                    <w:b/>
                    <w:color w:val="000000"/>
                    <w:kern w:val="0"/>
                    <w:sz w:val="21"/>
                    <w:szCs w:val="21"/>
                    <w:lang w:eastAsia="ca-ES"/>
                    <w14:ligatures w14:val="none"/>
                  </w:rPr>
                  <w:t xml:space="preserve"> Hasta </w:t>
                </w:r>
                <w:r w:rsidR="00A82969" w:rsidRPr="00A82969">
                  <w:rPr>
                    <w:rFonts w:ascii="Avenir Book" w:eastAsia="Arial Narrow" w:hAnsi="Avenir Book" w:cs="Arial Narrow"/>
                    <w:b/>
                    <w:sz w:val="21"/>
                    <w:szCs w:val="21"/>
                    <w:lang w:eastAsia="ca-ES"/>
                  </w:rPr>
                  <w:t>[</w:t>
                </w:r>
                <w:r w:rsidR="00A82969" w:rsidRPr="00A82969">
                  <w:rPr>
                    <w:rFonts w:eastAsia="Arial Narrow"/>
                    <w:b/>
                    <w:sz w:val="21"/>
                    <w:szCs w:val="21"/>
                    <w:lang w:eastAsia="ca-ES"/>
                  </w:rPr>
                  <w:t>●</w:t>
                </w:r>
                <w:r w:rsidR="00A82969" w:rsidRPr="00A82969">
                  <w:rPr>
                    <w:rFonts w:ascii="Avenir Book" w:eastAsia="Arial Narrow" w:hAnsi="Avenir Book" w:cs="Arial Narrow"/>
                    <w:b/>
                    <w:sz w:val="21"/>
                    <w:szCs w:val="21"/>
                    <w:lang w:eastAsia="ca-ES"/>
                  </w:rPr>
                  <w:t>]</w:t>
                </w:r>
                <w:r w:rsidRPr="00A82969">
                  <w:rPr>
                    <w:rFonts w:ascii="Avenir Book" w:eastAsia="Arial Narrow" w:hAnsi="Avenir Book" w:cs="Arial Narrow"/>
                    <w:b/>
                    <w:color w:val="000000"/>
                    <w:kern w:val="0"/>
                    <w:sz w:val="21"/>
                    <w:szCs w:val="21"/>
                    <w:lang w:eastAsia="ca-ES"/>
                    <w14:ligatures w14:val="none"/>
                  </w:rPr>
                  <w:t xml:space="preserve"> puntos</w:t>
                </w:r>
              </w:p>
              <w:p w14:paraId="52DEA60C" w14:textId="77777777" w:rsidR="00294A3A" w:rsidRDefault="00294A3A"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p>
              <w:p w14:paraId="3E228954" w14:textId="77777777" w:rsidR="00A82969" w:rsidRDefault="00A82969"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p>
              <w:p w14:paraId="3A7F871E" w14:textId="77777777" w:rsidR="00A82969" w:rsidRPr="00A82969" w:rsidRDefault="00A82969" w:rsidP="00294A3A">
                <w:pPr>
                  <w:overflowPunct w:val="0"/>
                  <w:autoSpaceDE w:val="0"/>
                  <w:autoSpaceDN w:val="0"/>
                  <w:adjustRightInd w:val="0"/>
                  <w:spacing w:line="276" w:lineRule="auto"/>
                  <w:jc w:val="both"/>
                  <w:textAlignment w:val="baseline"/>
                  <w:rPr>
                    <w:rFonts w:ascii="Avenir Book" w:eastAsia="Arial Narrow" w:hAnsi="Avenir Book" w:cs="Arial Narrow"/>
                    <w:b/>
                    <w:color w:val="000000"/>
                    <w:kern w:val="0"/>
                    <w:sz w:val="21"/>
                    <w:szCs w:val="21"/>
                    <w:lang w:eastAsia="ca-ES"/>
                    <w14:ligatures w14:val="none"/>
                  </w:rPr>
                </w:pPr>
              </w:p>
              <w:p w14:paraId="0D79F9F6" w14:textId="09975A9C" w:rsidR="00294A3A" w:rsidRPr="00A82969" w:rsidRDefault="00294A3A" w:rsidP="00C850D7">
                <w:pPr>
                  <w:pBdr>
                    <w:top w:val="nil"/>
                    <w:left w:val="nil"/>
                    <w:bottom w:val="nil"/>
                    <w:right w:val="nil"/>
                    <w:between w:val="nil"/>
                  </w:pBdr>
                  <w:spacing w:before="120" w:after="120" w:line="276" w:lineRule="auto"/>
                  <w:jc w:val="both"/>
                  <w:rPr>
                    <w:rFonts w:ascii="Avenir Book" w:eastAsia="Times New Roman" w:hAnsi="Avenir Book" w:cs="Times New Roman"/>
                    <w:b/>
                    <w:kern w:val="0"/>
                    <w:sz w:val="21"/>
                    <w:szCs w:val="21"/>
                    <w:lang w:eastAsia="ca-ES"/>
                    <w14:ligatures w14:val="none"/>
                  </w:rPr>
                </w:pPr>
                <w:r w:rsidRPr="00A82969">
                  <w:rPr>
                    <w:rFonts w:ascii="Avenir Book" w:eastAsia="Arial Narrow" w:hAnsi="Avenir Book" w:cs="Arial Narrow"/>
                    <w:b/>
                    <w:color w:val="0BD0D9" w:themeColor="accent3"/>
                    <w:kern w:val="0"/>
                    <w:sz w:val="21"/>
                    <w:szCs w:val="21"/>
                    <w:lang w:eastAsia="ca-ES"/>
                    <w14:ligatures w14:val="none"/>
                  </w:rPr>
                  <w:lastRenderedPageBreak/>
                  <w:t xml:space="preserve">H.2. </w:t>
                </w:r>
                <w:r w:rsidRPr="00A82969">
                  <w:rPr>
                    <w:rFonts w:ascii="Avenir Book" w:eastAsia="Times New Roman" w:hAnsi="Avenir Book" w:cs="Times New Roman"/>
                    <w:b/>
                    <w:kern w:val="0"/>
                    <w:sz w:val="21"/>
                    <w:szCs w:val="21"/>
                    <w:lang w:eastAsia="ca-ES"/>
                    <w14:ligatures w14:val="none"/>
                  </w:rPr>
                  <w:t>CRITERIOS DE ADJUDICACIÓN EVALUABLES MEDIANTE FÓRMULAS AUTOMÁTICAS</w:t>
                </w:r>
                <w:r w:rsidR="00C850D7" w:rsidRPr="00A82969">
                  <w:rPr>
                    <w:rFonts w:ascii="Avenir Book" w:eastAsia="Times New Roman" w:hAnsi="Avenir Book" w:cs="Times New Roman"/>
                    <w:b/>
                    <w:kern w:val="0"/>
                    <w:sz w:val="21"/>
                    <w:szCs w:val="21"/>
                    <w:lang w:eastAsia="ca-ES"/>
                    <w14:ligatures w14:val="none"/>
                  </w:rPr>
                  <w:t xml:space="preserve">: </w:t>
                </w:r>
                <w:r w:rsidRPr="00A82969">
                  <w:rPr>
                    <w:rFonts w:ascii="Avenir Book" w:eastAsia="Arial Narrow" w:hAnsi="Avenir Book" w:cs="Arial Narrow"/>
                    <w:b/>
                    <w:color w:val="000000"/>
                    <w:kern w:val="0"/>
                    <w:sz w:val="21"/>
                    <w:szCs w:val="21"/>
                    <w:lang w:eastAsia="ca-ES"/>
                    <w14:ligatures w14:val="none"/>
                  </w:rPr>
                  <w:t xml:space="preserve">Hasta </w:t>
                </w:r>
                <w:r w:rsidRPr="00A82969">
                  <w:rPr>
                    <w:rFonts w:ascii="Avenir Book" w:eastAsia="Arial Narrow" w:hAnsi="Avenir Book" w:cs="Arial Narrow"/>
                    <w:b/>
                    <w:kern w:val="0"/>
                    <w:sz w:val="21"/>
                    <w:szCs w:val="21"/>
                    <w:lang w:eastAsia="ca-ES"/>
                    <w14:ligatures w14:val="none"/>
                  </w:rPr>
                  <w:t xml:space="preserve">100 </w:t>
                </w:r>
                <w:r w:rsidRPr="00A82969">
                  <w:rPr>
                    <w:rFonts w:ascii="Avenir Book" w:eastAsia="Arial Narrow" w:hAnsi="Avenir Book" w:cs="Arial Narrow"/>
                    <w:b/>
                    <w:color w:val="000000"/>
                    <w:kern w:val="0"/>
                    <w:sz w:val="21"/>
                    <w:szCs w:val="21"/>
                    <w:lang w:eastAsia="ca-ES"/>
                    <w14:ligatures w14:val="none"/>
                  </w:rPr>
                  <w:t xml:space="preserve">puntos </w:t>
                </w:r>
              </w:p>
              <w:p w14:paraId="3FE6CBF3" w14:textId="0FC68472" w:rsidR="00B40BEC" w:rsidRPr="00A82969" w:rsidRDefault="00B40BEC" w:rsidP="00B40BEC">
                <w:pPr>
                  <w:spacing w:line="276" w:lineRule="auto"/>
                  <w:jc w:val="both"/>
                  <w:rPr>
                    <w:rFonts w:ascii="Avenir Book" w:eastAsia="Arial Narrow" w:hAnsi="Avenir Book" w:cs="Arial Narrow"/>
                    <w:kern w:val="0"/>
                    <w:sz w:val="21"/>
                    <w:szCs w:val="21"/>
                    <w:lang w:eastAsia="ca-ES"/>
                    <w14:ligatures w14:val="none"/>
                  </w:rPr>
                </w:pPr>
                <w:r w:rsidRPr="00A82969">
                  <w:rPr>
                    <w:rFonts w:ascii="Avenir Book" w:eastAsia="Arial Narrow" w:hAnsi="Avenir Book" w:cs="Arial Narrow"/>
                    <w:kern w:val="0"/>
                    <w:sz w:val="21"/>
                    <w:szCs w:val="21"/>
                    <w:lang w:eastAsia="ca-ES"/>
                    <w14:ligatures w14:val="none"/>
                  </w:rPr>
                  <w:t xml:space="preserve">Los licitadores presentarán propuesta de aspectos evaluables de forma automática siguiendo el siguiente modelo que consta como </w:t>
                </w:r>
                <w:r w:rsidRPr="00A82969">
                  <w:rPr>
                    <w:rFonts w:ascii="Avenir Book" w:eastAsia="Arial Narrow" w:hAnsi="Avenir Book" w:cs="Arial Narrow"/>
                    <w:b/>
                    <w:bCs/>
                    <w:kern w:val="0"/>
                    <w:sz w:val="21"/>
                    <w:szCs w:val="21"/>
                    <w:lang w:eastAsia="ca-ES"/>
                    <w14:ligatures w14:val="none"/>
                  </w:rPr>
                  <w:t>Anexo núm. 3</w:t>
                </w:r>
                <w:r w:rsidRPr="00A82969">
                  <w:rPr>
                    <w:rFonts w:ascii="Avenir Book" w:eastAsia="Arial Narrow" w:hAnsi="Avenir Book" w:cs="Arial Narrow"/>
                    <w:kern w:val="0"/>
                    <w:sz w:val="21"/>
                    <w:szCs w:val="21"/>
                    <w:lang w:eastAsia="ca-ES"/>
                    <w14:ligatures w14:val="none"/>
                  </w:rPr>
                  <w:t>.</w:t>
                </w:r>
              </w:p>
              <w:p w14:paraId="1E7E42D7" w14:textId="77777777" w:rsidR="00B40BEC" w:rsidRPr="00A82969" w:rsidRDefault="00B40BEC" w:rsidP="00B40BEC">
                <w:pPr>
                  <w:spacing w:line="276" w:lineRule="auto"/>
                  <w:jc w:val="both"/>
                  <w:rPr>
                    <w:rFonts w:ascii="Avenir Book" w:eastAsia="Arial Narrow" w:hAnsi="Avenir Book" w:cs="Arial Narrow"/>
                    <w:kern w:val="0"/>
                    <w:sz w:val="21"/>
                    <w:szCs w:val="21"/>
                    <w:lang w:eastAsia="ca-ES"/>
                    <w14:ligatures w14:val="none"/>
                  </w:rPr>
                </w:pPr>
              </w:p>
              <w:p w14:paraId="2414CFCB" w14:textId="77777777" w:rsidR="00B40BEC" w:rsidRPr="00A82969" w:rsidRDefault="00B40BEC" w:rsidP="003134AA">
                <w:pPr>
                  <w:pStyle w:val="Prrafodelista"/>
                  <w:numPr>
                    <w:ilvl w:val="0"/>
                    <w:numId w:val="47"/>
                  </w:numPr>
                  <w:spacing w:after="240" w:line="276" w:lineRule="auto"/>
                  <w:jc w:val="both"/>
                  <w:rPr>
                    <w:rFonts w:ascii="Avenir Book" w:eastAsia="Arial Narrow" w:hAnsi="Avenir Book" w:cs="Arial Narrow"/>
                    <w:sz w:val="21"/>
                    <w:szCs w:val="21"/>
                    <w:lang w:eastAsia="ca-ES"/>
                  </w:rPr>
                </w:pPr>
                <w:r w:rsidRPr="00A82969">
                  <w:rPr>
                    <w:rFonts w:ascii="Avenir Book" w:hAnsi="Avenir Book"/>
                    <w:b/>
                    <w:bCs/>
                    <w:color w:val="0BD0D9"/>
                    <w:w w:val="105"/>
                    <w:sz w:val="21"/>
                    <w:szCs w:val="21"/>
                  </w:rPr>
                  <w:t xml:space="preserve">OFERTA </w:t>
                </w:r>
                <w:r w:rsidRPr="00A82969">
                  <w:rPr>
                    <w:rFonts w:ascii="Avenir Book" w:hAnsi="Avenir Book"/>
                    <w:b/>
                    <w:bCs/>
                    <w:w w:val="105"/>
                    <w:sz w:val="21"/>
                    <w:szCs w:val="21"/>
                  </w:rPr>
                  <w:t>ECONÓMICA:</w:t>
                </w:r>
              </w:p>
              <w:p w14:paraId="4D745837" w14:textId="7524FF95" w:rsidR="00B40BEC" w:rsidRPr="00A82969" w:rsidRDefault="00B40BEC" w:rsidP="00B40BEC">
                <w:pPr>
                  <w:pStyle w:val="Prrafodelista"/>
                  <w:spacing w:after="120" w:line="276" w:lineRule="auto"/>
                  <w:ind w:left="714" w:firstLine="0"/>
                  <w:jc w:val="both"/>
                  <w:rPr>
                    <w:rFonts w:ascii="Avenir Book" w:eastAsia="Arial Narrow" w:hAnsi="Avenir Book" w:cs="Arial Narrow"/>
                    <w:sz w:val="21"/>
                    <w:szCs w:val="21"/>
                    <w:lang w:val="es-ES" w:eastAsia="ca-ES"/>
                  </w:rPr>
                </w:pPr>
                <w:r w:rsidRPr="00A82969">
                  <w:rPr>
                    <w:rFonts w:ascii="Avenir Book" w:hAnsi="Avenir Book"/>
                    <w:w w:val="105"/>
                    <w:sz w:val="21"/>
                    <w:szCs w:val="21"/>
                    <w:lang w:val="es-ES"/>
                  </w:rPr>
                  <w:t xml:space="preserve">Se valorará con </w:t>
                </w:r>
                <w:r w:rsidRPr="00A82969">
                  <w:rPr>
                    <w:rFonts w:ascii="Avenir Book" w:hAnsi="Avenir Book"/>
                    <w:b/>
                    <w:bCs/>
                    <w:w w:val="105"/>
                    <w:sz w:val="21"/>
                    <w:szCs w:val="21"/>
                    <w:lang w:val="es-ES"/>
                  </w:rPr>
                  <w:t xml:space="preserve">hasta </w:t>
                </w:r>
                <w:r w:rsidR="00A82969" w:rsidRPr="00A82969">
                  <w:rPr>
                    <w:rFonts w:ascii="Avenir Book" w:eastAsia="Arial Narrow" w:hAnsi="Avenir Book" w:cs="Arial Narrow"/>
                    <w:b/>
                    <w:bCs/>
                    <w:sz w:val="21"/>
                    <w:szCs w:val="21"/>
                    <w:lang w:val="es-ES" w:eastAsia="ca-ES"/>
                  </w:rPr>
                  <w:t>65</w:t>
                </w:r>
                <w:r w:rsidRPr="00A82969">
                  <w:rPr>
                    <w:rFonts w:ascii="Avenir Book" w:hAnsi="Avenir Book"/>
                    <w:b/>
                    <w:bCs/>
                    <w:w w:val="105"/>
                    <w:sz w:val="21"/>
                    <w:szCs w:val="21"/>
                    <w:lang w:val="es-ES"/>
                  </w:rPr>
                  <w:t xml:space="preserve"> puntos, </w:t>
                </w:r>
                <w:r w:rsidRPr="00A82969">
                  <w:rPr>
                    <w:rFonts w:ascii="Avenir Book" w:hAnsi="Avenir Book"/>
                    <w:w w:val="105"/>
                    <w:sz w:val="21"/>
                    <w:szCs w:val="21"/>
                    <w:lang w:val="es-ES"/>
                  </w:rPr>
                  <w:t>de acuerdo con la siguiente fórmula:</w:t>
                </w:r>
              </w:p>
              <w:p w14:paraId="03691C09" w14:textId="77777777" w:rsidR="00B40BEC" w:rsidRPr="00A82969" w:rsidRDefault="00B40BEC" w:rsidP="00B40BEC">
                <w:pPr>
                  <w:tabs>
                    <w:tab w:val="left" w:pos="142"/>
                  </w:tabs>
                  <w:spacing w:line="360" w:lineRule="auto"/>
                  <w:ind w:left="360"/>
                  <w:jc w:val="both"/>
                  <w:rPr>
                    <w:rFonts w:ascii="Avenir Book" w:hAnsi="Avenir Book" w:cs="Arial"/>
                    <w:bCs/>
                    <w:sz w:val="21"/>
                    <w:szCs w:val="21"/>
                  </w:rPr>
                </w:pPr>
                <m:oMathPara>
                  <m:oMath>
                    <m:r>
                      <w:rPr>
                        <w:rFonts w:ascii="Cambria Math" w:hAnsi="Cambria Math" w:cs="Arial"/>
                        <w:sz w:val="21"/>
                        <w:szCs w:val="21"/>
                      </w:rPr>
                      <m:t>Pv=</m:t>
                    </m:r>
                    <m:d>
                      <m:dPr>
                        <m:begChr m:val="["/>
                        <m:endChr m:val="]"/>
                        <m:ctrlPr>
                          <w:rPr>
                            <w:rFonts w:ascii="Cambria Math" w:hAnsi="Cambria Math" w:cs="Arial"/>
                            <w:bCs/>
                            <w:i/>
                            <w:sz w:val="21"/>
                            <w:szCs w:val="21"/>
                          </w:rPr>
                        </m:ctrlPr>
                      </m:dPr>
                      <m:e>
                        <m:r>
                          <w:rPr>
                            <w:rFonts w:ascii="Cambria Math" w:hAnsi="Cambria Math" w:cs="Arial"/>
                            <w:sz w:val="21"/>
                            <w:szCs w:val="21"/>
                          </w:rPr>
                          <m:t>1-</m:t>
                        </m:r>
                        <m:d>
                          <m:dPr>
                            <m:ctrlPr>
                              <w:rPr>
                                <w:rFonts w:ascii="Cambria Math" w:hAnsi="Cambria Math" w:cs="Arial"/>
                                <w:bCs/>
                                <w:i/>
                                <w:sz w:val="21"/>
                                <w:szCs w:val="21"/>
                              </w:rPr>
                            </m:ctrlPr>
                          </m:dPr>
                          <m:e>
                            <m:f>
                              <m:fPr>
                                <m:ctrlPr>
                                  <w:rPr>
                                    <w:rFonts w:ascii="Cambria Math" w:hAnsi="Cambria Math" w:cs="Arial"/>
                                    <w:bCs/>
                                    <w:i/>
                                    <w:sz w:val="21"/>
                                    <w:szCs w:val="21"/>
                                  </w:rPr>
                                </m:ctrlPr>
                              </m:fPr>
                              <m:num>
                                <m:r>
                                  <w:rPr>
                                    <w:rFonts w:ascii="Cambria Math" w:hAnsi="Cambria Math" w:cs="Arial"/>
                                    <w:sz w:val="21"/>
                                    <w:szCs w:val="21"/>
                                  </w:rPr>
                                  <m:t>Ov-Om</m:t>
                                </m:r>
                              </m:num>
                              <m:den>
                                <m:r>
                                  <w:rPr>
                                    <w:rFonts w:ascii="Cambria Math" w:hAnsi="Cambria Math" w:cs="Arial"/>
                                    <w:sz w:val="21"/>
                                    <w:szCs w:val="21"/>
                                  </w:rPr>
                                  <m:t>IL</m:t>
                                </m:r>
                              </m:den>
                            </m:f>
                          </m:e>
                        </m:d>
                        <m:r>
                          <w:rPr>
                            <w:rFonts w:ascii="Cambria Math" w:hAnsi="Cambria Math" w:cs="Arial"/>
                            <w:sz w:val="21"/>
                            <w:szCs w:val="21"/>
                          </w:rPr>
                          <m:t xml:space="preserve"> * </m:t>
                        </m:r>
                        <m:d>
                          <m:dPr>
                            <m:ctrlPr>
                              <w:rPr>
                                <w:rFonts w:ascii="Cambria Math" w:hAnsi="Cambria Math" w:cs="Arial"/>
                                <w:bCs/>
                                <w:i/>
                                <w:sz w:val="21"/>
                                <w:szCs w:val="21"/>
                              </w:rPr>
                            </m:ctrlPr>
                          </m:dPr>
                          <m:e>
                            <m:f>
                              <m:fPr>
                                <m:ctrlPr>
                                  <w:rPr>
                                    <w:rFonts w:ascii="Cambria Math" w:hAnsi="Cambria Math" w:cs="Arial"/>
                                    <w:bCs/>
                                    <w:i/>
                                    <w:sz w:val="21"/>
                                    <w:szCs w:val="21"/>
                                  </w:rPr>
                                </m:ctrlPr>
                              </m:fPr>
                              <m:num>
                                <m:r>
                                  <w:rPr>
                                    <w:rFonts w:ascii="Cambria Math" w:hAnsi="Cambria Math" w:cs="Arial"/>
                                    <w:sz w:val="21"/>
                                    <w:szCs w:val="21"/>
                                  </w:rPr>
                                  <m:t>1</m:t>
                                </m:r>
                              </m:num>
                              <m:den>
                                <m:r>
                                  <w:rPr>
                                    <w:rFonts w:ascii="Cambria Math" w:hAnsi="Cambria Math" w:cs="Arial"/>
                                    <w:sz w:val="21"/>
                                    <w:szCs w:val="21"/>
                                  </w:rPr>
                                  <m:t>1,P</m:t>
                                </m:r>
                              </m:den>
                            </m:f>
                          </m:e>
                        </m:d>
                      </m:e>
                    </m:d>
                    <m:r>
                      <w:rPr>
                        <w:rFonts w:ascii="Cambria Math" w:hAnsi="Cambria Math" w:cs="Arial"/>
                        <w:sz w:val="21"/>
                        <w:szCs w:val="21"/>
                      </w:rPr>
                      <m:t xml:space="preserve"> * P</m:t>
                    </m:r>
                  </m:oMath>
                </m:oMathPara>
              </w:p>
              <w:p w14:paraId="726547E1" w14:textId="77777777" w:rsidR="00B40BEC" w:rsidRPr="00A82969" w:rsidRDefault="00B40BEC" w:rsidP="00B40BEC">
                <w:pPr>
                  <w:pStyle w:val="Prrafodelista"/>
                  <w:spacing w:before="120"/>
                  <w:ind w:left="1416" w:firstLine="0"/>
                  <w:jc w:val="both"/>
                  <w:rPr>
                    <w:rFonts w:ascii="Avenir Book" w:hAnsi="Avenir Book"/>
                    <w:w w:val="105"/>
                    <w:sz w:val="21"/>
                    <w:szCs w:val="21"/>
                    <w:lang w:val="es-ES"/>
                  </w:rPr>
                </w:pPr>
                <w:proofErr w:type="spellStart"/>
                <w:r w:rsidRPr="00A82969">
                  <w:rPr>
                    <w:rFonts w:ascii="Avenir Book" w:hAnsi="Avenir Book"/>
                    <w:w w:val="105"/>
                    <w:sz w:val="21"/>
                    <w:szCs w:val="21"/>
                    <w:lang w:val="es-ES"/>
                  </w:rPr>
                  <w:t>Pv</w:t>
                </w:r>
                <w:proofErr w:type="spellEnd"/>
                <w:r w:rsidRPr="00A82969">
                  <w:rPr>
                    <w:rFonts w:ascii="Avenir Book" w:hAnsi="Avenir Book"/>
                    <w:w w:val="105"/>
                    <w:sz w:val="21"/>
                    <w:szCs w:val="21"/>
                    <w:lang w:val="es-ES"/>
                  </w:rPr>
                  <w:t xml:space="preserve"> = puntuación de la oferta a valorar</w:t>
                </w:r>
              </w:p>
              <w:p w14:paraId="32836EF0" w14:textId="77777777" w:rsidR="00B40BEC" w:rsidRPr="00A82969" w:rsidRDefault="00B40BEC" w:rsidP="00B40BEC">
                <w:pPr>
                  <w:pStyle w:val="Prrafodelista"/>
                  <w:spacing w:before="120"/>
                  <w:ind w:left="1416" w:firstLine="0"/>
                  <w:jc w:val="both"/>
                  <w:rPr>
                    <w:rFonts w:ascii="Avenir Book" w:hAnsi="Avenir Book"/>
                    <w:w w:val="105"/>
                    <w:sz w:val="21"/>
                    <w:szCs w:val="21"/>
                    <w:lang w:val="es-ES"/>
                  </w:rPr>
                </w:pPr>
                <w:proofErr w:type="spellStart"/>
                <w:r w:rsidRPr="00A82969">
                  <w:rPr>
                    <w:rFonts w:ascii="Avenir Book" w:hAnsi="Avenir Book"/>
                    <w:w w:val="105"/>
                    <w:sz w:val="21"/>
                    <w:szCs w:val="21"/>
                    <w:lang w:val="es-ES"/>
                  </w:rPr>
                  <w:t>Ov</w:t>
                </w:r>
                <w:proofErr w:type="spellEnd"/>
                <w:r w:rsidRPr="00A82969">
                  <w:rPr>
                    <w:rFonts w:ascii="Avenir Book" w:hAnsi="Avenir Book"/>
                    <w:w w:val="105"/>
                    <w:sz w:val="21"/>
                    <w:szCs w:val="21"/>
                    <w:lang w:val="es-ES"/>
                  </w:rPr>
                  <w:t xml:space="preserve"> = importe de la oferta a valorar</w:t>
                </w:r>
              </w:p>
              <w:p w14:paraId="7743ABC0" w14:textId="77777777" w:rsidR="00B40BEC" w:rsidRPr="00A82969" w:rsidRDefault="00B40BEC" w:rsidP="00B40BEC">
                <w:pPr>
                  <w:pStyle w:val="Prrafodelista"/>
                  <w:spacing w:before="120"/>
                  <w:ind w:left="1416" w:firstLine="0"/>
                  <w:jc w:val="both"/>
                  <w:rPr>
                    <w:rFonts w:ascii="Avenir Book" w:hAnsi="Avenir Book"/>
                    <w:w w:val="105"/>
                    <w:sz w:val="21"/>
                    <w:szCs w:val="21"/>
                    <w:lang w:val="es-ES"/>
                  </w:rPr>
                </w:pPr>
                <w:proofErr w:type="spellStart"/>
                <w:r w:rsidRPr="00A82969">
                  <w:rPr>
                    <w:rFonts w:ascii="Avenir Book" w:hAnsi="Avenir Book"/>
                    <w:w w:val="105"/>
                    <w:sz w:val="21"/>
                    <w:szCs w:val="21"/>
                    <w:lang w:val="es-ES"/>
                  </w:rPr>
                  <w:t>Om</w:t>
                </w:r>
                <w:proofErr w:type="spellEnd"/>
                <w:r w:rsidRPr="00A82969">
                  <w:rPr>
                    <w:rFonts w:ascii="Avenir Book" w:hAnsi="Avenir Book"/>
                    <w:w w:val="105"/>
                    <w:sz w:val="21"/>
                    <w:szCs w:val="21"/>
                    <w:lang w:val="es-ES"/>
                  </w:rPr>
                  <w:t xml:space="preserve"> = importe de la oferta más baja presentada</w:t>
                </w:r>
              </w:p>
              <w:p w14:paraId="7A20D849" w14:textId="77777777" w:rsidR="00B40BEC" w:rsidRPr="00A82969" w:rsidRDefault="00B40BEC" w:rsidP="00B40BEC">
                <w:pPr>
                  <w:pStyle w:val="Prrafodelista"/>
                  <w:spacing w:before="120"/>
                  <w:ind w:left="1416" w:firstLine="0"/>
                  <w:jc w:val="both"/>
                  <w:rPr>
                    <w:rFonts w:ascii="Avenir Book" w:hAnsi="Avenir Book"/>
                    <w:w w:val="105"/>
                    <w:sz w:val="21"/>
                    <w:szCs w:val="21"/>
                    <w:lang w:val="es-ES"/>
                  </w:rPr>
                </w:pPr>
                <w:r w:rsidRPr="00A82969">
                  <w:rPr>
                    <w:rFonts w:ascii="Avenir Book" w:hAnsi="Avenir Book"/>
                    <w:w w:val="105"/>
                    <w:sz w:val="21"/>
                    <w:szCs w:val="21"/>
                    <w:lang w:val="es-ES"/>
                  </w:rPr>
                  <w:t>IL = importe máximo del precio unitario a valorar</w:t>
                </w:r>
              </w:p>
              <w:p w14:paraId="6D7B08FD" w14:textId="4A5B4F96" w:rsidR="00B40BEC" w:rsidRPr="00A82969" w:rsidRDefault="00B40BEC" w:rsidP="00C46E09">
                <w:pPr>
                  <w:pStyle w:val="Prrafodelista"/>
                  <w:spacing w:before="120" w:after="240"/>
                  <w:ind w:left="1416" w:firstLine="0"/>
                  <w:jc w:val="both"/>
                  <w:rPr>
                    <w:rFonts w:ascii="Avenir Book" w:hAnsi="Avenir Book"/>
                    <w:w w:val="105"/>
                    <w:sz w:val="21"/>
                    <w:szCs w:val="21"/>
                    <w:lang w:val="es-ES"/>
                  </w:rPr>
                </w:pPr>
                <w:r w:rsidRPr="00A82969">
                  <w:rPr>
                    <w:rFonts w:ascii="Avenir Book" w:hAnsi="Avenir Book"/>
                    <w:w w:val="105"/>
                    <w:sz w:val="21"/>
                    <w:szCs w:val="21"/>
                    <w:lang w:val="es-ES"/>
                  </w:rPr>
                  <w:t xml:space="preserve">P = ponderación del concepto a valorar </w:t>
                </w:r>
              </w:p>
              <w:p w14:paraId="4A8EFFF9" w14:textId="77777777" w:rsidR="00A82969" w:rsidRPr="00A82969" w:rsidRDefault="00A82969" w:rsidP="00A82969">
                <w:pPr>
                  <w:pStyle w:val="Prrafodelista"/>
                  <w:spacing w:after="120" w:line="360" w:lineRule="auto"/>
                  <w:ind w:left="709" w:firstLine="0"/>
                  <w:jc w:val="both"/>
                  <w:rPr>
                    <w:rFonts w:ascii="Avenir Book" w:hAnsi="Avenir Book"/>
                    <w:w w:val="105"/>
                    <w:sz w:val="21"/>
                    <w:szCs w:val="21"/>
                    <w:lang w:val="es-ES"/>
                  </w:rPr>
                </w:pPr>
                <w:r w:rsidRPr="00A82969">
                  <w:rPr>
                    <w:rFonts w:ascii="Avenir Book" w:hAnsi="Avenir Book"/>
                    <w:w w:val="105"/>
                    <w:sz w:val="21"/>
                    <w:szCs w:val="21"/>
                    <w:lang w:val="es-ES"/>
                  </w:rPr>
                  <w:t xml:space="preserve">La oferta económica del presente procedimiento de licitación </w:t>
                </w:r>
                <w:r w:rsidRPr="00A82969">
                  <w:rPr>
                    <w:rFonts w:ascii="Avenir Book" w:hAnsi="Avenir Book"/>
                    <w:b/>
                    <w:bCs/>
                    <w:w w:val="105"/>
                    <w:sz w:val="21"/>
                    <w:szCs w:val="21"/>
                    <w:lang w:val="es-ES"/>
                  </w:rPr>
                  <w:t>incluye dos conceptos</w:t>
                </w:r>
                <w:r w:rsidRPr="00A82969">
                  <w:rPr>
                    <w:rFonts w:ascii="Avenir Book" w:hAnsi="Avenir Book"/>
                    <w:w w:val="105"/>
                    <w:sz w:val="21"/>
                    <w:szCs w:val="21"/>
                    <w:lang w:val="es-ES"/>
                  </w:rPr>
                  <w:t xml:space="preserve"> que los licitadores deberán presentar una propuesta económica </w:t>
                </w:r>
                <w:r w:rsidRPr="00A82969">
                  <w:rPr>
                    <w:rFonts w:ascii="Avenir Book" w:hAnsi="Avenir Book"/>
                    <w:b/>
                    <w:bCs/>
                    <w:w w:val="105"/>
                    <w:sz w:val="21"/>
                    <w:szCs w:val="21"/>
                    <w:lang w:val="es-ES"/>
                  </w:rPr>
                  <w:t>sin superar el importe máximo</w:t>
                </w:r>
                <w:r w:rsidRPr="00A82969">
                  <w:rPr>
                    <w:rFonts w:ascii="Avenir Book" w:hAnsi="Avenir Book"/>
                    <w:w w:val="105"/>
                    <w:sz w:val="21"/>
                    <w:szCs w:val="21"/>
                    <w:lang w:val="es-ES"/>
                  </w:rPr>
                  <w:t xml:space="preserve"> de licitación:</w:t>
                </w:r>
              </w:p>
              <w:tbl>
                <w:tblPr>
                  <w:tblStyle w:val="Tablaconcuadrcula"/>
                  <w:tblW w:w="8220" w:type="dxa"/>
                  <w:jc w:val="center"/>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4252"/>
                  <w:gridCol w:w="1985"/>
                  <w:gridCol w:w="78"/>
                  <w:gridCol w:w="1905"/>
                </w:tblGrid>
                <w:tr w:rsidR="00A82969" w:rsidRPr="00A82969" w14:paraId="218320B8" w14:textId="77777777" w:rsidTr="00A82969">
                  <w:trPr>
                    <w:trHeight w:val="397"/>
                    <w:jc w:val="center"/>
                  </w:trPr>
                  <w:tc>
                    <w:tcPr>
                      <w:tcW w:w="4252" w:type="dxa"/>
                      <w:tcBorders>
                        <w:top w:val="nil"/>
                        <w:bottom w:val="single" w:sz="4" w:space="0" w:color="89DEFF" w:themeColor="accent2" w:themeTint="66"/>
                      </w:tcBorders>
                      <w:shd w:val="clear" w:color="auto" w:fill="0BD0D9" w:themeFill="accent3"/>
                      <w:vAlign w:val="center"/>
                    </w:tcPr>
                    <w:p w14:paraId="4CA387F2" w14:textId="77777777" w:rsidR="00A82969" w:rsidRPr="00A82969" w:rsidRDefault="00A82969" w:rsidP="00A82969">
                      <w:pPr>
                        <w:ind w:left="142" w:right="-1"/>
                        <w:rPr>
                          <w:rFonts w:ascii="Avenir Book" w:hAnsi="Avenir Book"/>
                          <w:b/>
                          <w:bCs/>
                          <w:color w:val="FFFFFF" w:themeColor="background1"/>
                          <w:w w:val="105"/>
                          <w:sz w:val="21"/>
                          <w:szCs w:val="21"/>
                          <w:lang w:val="es-ES"/>
                        </w:rPr>
                      </w:pPr>
                      <w:bookmarkStart w:id="1" w:name="_Hlk173940910"/>
                      <w:r w:rsidRPr="00A82969">
                        <w:rPr>
                          <w:rFonts w:ascii="Avenir Book" w:hAnsi="Avenir Book"/>
                          <w:b/>
                          <w:bCs/>
                          <w:color w:val="FFFFFF" w:themeColor="background1"/>
                          <w:w w:val="105"/>
                          <w:sz w:val="21"/>
                          <w:szCs w:val="21"/>
                          <w:lang w:val="es-ES"/>
                        </w:rPr>
                        <w:t>Concepto</w:t>
                      </w:r>
                    </w:p>
                  </w:tc>
                  <w:tc>
                    <w:tcPr>
                      <w:tcW w:w="1985" w:type="dxa"/>
                      <w:tcBorders>
                        <w:top w:val="nil"/>
                        <w:bottom w:val="single" w:sz="4" w:space="0" w:color="89DEFF" w:themeColor="accent2" w:themeTint="66"/>
                      </w:tcBorders>
                      <w:shd w:val="clear" w:color="auto" w:fill="0BD0D9" w:themeFill="accent3"/>
                      <w:vAlign w:val="center"/>
                    </w:tcPr>
                    <w:p w14:paraId="38A31E44" w14:textId="77777777" w:rsidR="00A82969" w:rsidRPr="00A82969" w:rsidRDefault="00A82969" w:rsidP="00A82969">
                      <w:pPr>
                        <w:ind w:left="-99" w:right="-1"/>
                        <w:jc w:val="center"/>
                        <w:rPr>
                          <w:rFonts w:ascii="Avenir Book" w:hAnsi="Avenir Book"/>
                          <w:b/>
                          <w:bCs/>
                          <w:color w:val="FFFFFF" w:themeColor="background1"/>
                          <w:w w:val="105"/>
                          <w:sz w:val="21"/>
                          <w:szCs w:val="21"/>
                          <w:lang w:val="es-ES"/>
                        </w:rPr>
                      </w:pPr>
                      <w:r w:rsidRPr="00A82969">
                        <w:rPr>
                          <w:rFonts w:ascii="Avenir Book" w:hAnsi="Avenir Book"/>
                          <w:b/>
                          <w:bCs/>
                          <w:color w:val="FFFFFF" w:themeColor="background1"/>
                          <w:w w:val="105"/>
                          <w:sz w:val="21"/>
                          <w:szCs w:val="21"/>
                          <w:lang w:val="es-ES"/>
                        </w:rPr>
                        <w:t>Importe máximo</w:t>
                      </w:r>
                    </w:p>
                  </w:tc>
                  <w:tc>
                    <w:tcPr>
                      <w:tcW w:w="1983" w:type="dxa"/>
                      <w:gridSpan w:val="2"/>
                      <w:tcBorders>
                        <w:top w:val="nil"/>
                        <w:bottom w:val="single" w:sz="4" w:space="0" w:color="89DEFF" w:themeColor="accent2" w:themeTint="66"/>
                      </w:tcBorders>
                      <w:shd w:val="clear" w:color="auto" w:fill="0BD0D9" w:themeFill="accent3"/>
                      <w:vAlign w:val="center"/>
                    </w:tcPr>
                    <w:p w14:paraId="64CCD7E4" w14:textId="77777777" w:rsidR="00A82969" w:rsidRPr="00A82969" w:rsidRDefault="00A82969" w:rsidP="00A82969">
                      <w:pPr>
                        <w:ind w:left="-99" w:right="-1"/>
                        <w:jc w:val="center"/>
                        <w:rPr>
                          <w:rFonts w:ascii="Avenir Book" w:hAnsi="Avenir Book"/>
                          <w:b/>
                          <w:bCs/>
                          <w:color w:val="FFFFFF" w:themeColor="background1"/>
                          <w:w w:val="105"/>
                          <w:sz w:val="21"/>
                          <w:szCs w:val="21"/>
                          <w:lang w:val="es-ES"/>
                        </w:rPr>
                      </w:pPr>
                      <w:r w:rsidRPr="00A82969">
                        <w:rPr>
                          <w:rFonts w:ascii="Avenir Book" w:hAnsi="Avenir Book"/>
                          <w:b/>
                          <w:bCs/>
                          <w:color w:val="FFFFFF" w:themeColor="background1"/>
                          <w:w w:val="105"/>
                          <w:sz w:val="21"/>
                          <w:szCs w:val="21"/>
                          <w:lang w:val="es-ES"/>
                        </w:rPr>
                        <w:t>Ponderación (P)</w:t>
                      </w:r>
                    </w:p>
                  </w:tc>
                </w:tr>
                <w:tr w:rsidR="00A82969" w:rsidRPr="00A82969" w14:paraId="6DCABD9E" w14:textId="77777777" w:rsidTr="00A82969">
                  <w:trPr>
                    <w:trHeight w:val="525"/>
                    <w:jc w:val="center"/>
                  </w:trPr>
                  <w:tc>
                    <w:tcPr>
                      <w:tcW w:w="4252" w:type="dxa"/>
                      <w:tcBorders>
                        <w:top w:val="single" w:sz="4" w:space="0" w:color="89DEFF" w:themeColor="accent2" w:themeTint="66"/>
                      </w:tcBorders>
                      <w:vAlign w:val="center"/>
                    </w:tcPr>
                    <w:p w14:paraId="3E8AF2FC" w14:textId="77777777" w:rsidR="00A82969" w:rsidRPr="00A82969" w:rsidRDefault="00A82969" w:rsidP="00A82969">
                      <w:pPr>
                        <w:ind w:left="142" w:right="-1"/>
                        <w:rPr>
                          <w:rFonts w:ascii="Avenir Book" w:hAnsi="Avenir Book"/>
                          <w:w w:val="105"/>
                          <w:sz w:val="21"/>
                          <w:szCs w:val="21"/>
                          <w:lang w:val="es-ES"/>
                        </w:rPr>
                      </w:pPr>
                      <w:r w:rsidRPr="00A82969">
                        <w:rPr>
                          <w:rFonts w:ascii="Avenir Book" w:hAnsi="Avenir Book"/>
                          <w:b/>
                          <w:bCs/>
                          <w:color w:val="000000"/>
                          <w:w w:val="105"/>
                          <w:sz w:val="21"/>
                          <w:szCs w:val="21"/>
                          <w:lang w:val="es-ES"/>
                        </w:rPr>
                        <w:t>Servicio anual</w:t>
                      </w:r>
                      <w:r w:rsidRPr="00A82969">
                        <w:rPr>
                          <w:rFonts w:ascii="Avenir Book" w:hAnsi="Avenir Book"/>
                          <w:color w:val="000000"/>
                          <w:w w:val="105"/>
                          <w:sz w:val="21"/>
                          <w:szCs w:val="21"/>
                          <w:lang w:val="es-ES"/>
                        </w:rPr>
                        <w:t xml:space="preserve"> retribución flexible </w:t>
                      </w:r>
                    </w:p>
                  </w:tc>
                  <w:tc>
                    <w:tcPr>
                      <w:tcW w:w="2063" w:type="dxa"/>
                      <w:gridSpan w:val="2"/>
                      <w:tcBorders>
                        <w:top w:val="single" w:sz="4" w:space="0" w:color="89DEFF" w:themeColor="accent2" w:themeTint="66"/>
                      </w:tcBorders>
                      <w:vAlign w:val="center"/>
                    </w:tcPr>
                    <w:p w14:paraId="7398739A" w14:textId="77777777" w:rsidR="00A82969" w:rsidRPr="00A82969" w:rsidRDefault="00A82969" w:rsidP="00A82969">
                      <w:pPr>
                        <w:ind w:left="142" w:right="-1"/>
                        <w:jc w:val="center"/>
                        <w:rPr>
                          <w:rFonts w:ascii="Avenir Book" w:hAnsi="Avenir Book"/>
                          <w:color w:val="0BD0D9" w:themeColor="accent3"/>
                          <w:w w:val="105"/>
                          <w:sz w:val="21"/>
                          <w:szCs w:val="21"/>
                          <w:lang w:val="es-ES"/>
                        </w:rPr>
                      </w:pPr>
                      <w:r w:rsidRPr="00A82969">
                        <w:rPr>
                          <w:rFonts w:ascii="Avenir Book" w:hAnsi="Avenir Book"/>
                          <w:color w:val="0BD0D9" w:themeColor="accent3"/>
                          <w:w w:val="105"/>
                          <w:sz w:val="21"/>
                          <w:szCs w:val="21"/>
                          <w:lang w:val="es-ES"/>
                        </w:rPr>
                        <w:t>6.000,00 €</w:t>
                      </w:r>
                    </w:p>
                  </w:tc>
                  <w:tc>
                    <w:tcPr>
                      <w:tcW w:w="1905" w:type="dxa"/>
                      <w:tcBorders>
                        <w:top w:val="single" w:sz="4" w:space="0" w:color="89DEFF" w:themeColor="accent2" w:themeTint="66"/>
                      </w:tcBorders>
                      <w:vAlign w:val="center"/>
                    </w:tcPr>
                    <w:p w14:paraId="3A97D4C8" w14:textId="77777777" w:rsidR="00A82969" w:rsidRPr="00A82969" w:rsidRDefault="00A82969" w:rsidP="00A82969">
                      <w:pPr>
                        <w:ind w:left="142" w:right="-1"/>
                        <w:jc w:val="center"/>
                        <w:rPr>
                          <w:rFonts w:ascii="Avenir Book" w:hAnsi="Avenir Book"/>
                          <w:b/>
                          <w:bCs/>
                          <w:color w:val="0BD0D9" w:themeColor="accent3"/>
                          <w:w w:val="105"/>
                          <w:sz w:val="21"/>
                          <w:szCs w:val="21"/>
                          <w:lang w:val="es-ES"/>
                        </w:rPr>
                      </w:pPr>
                      <w:r w:rsidRPr="00A82969">
                        <w:rPr>
                          <w:rFonts w:ascii="Avenir Book" w:hAnsi="Avenir Book"/>
                          <w:b/>
                          <w:bCs/>
                          <w:color w:val="0BD0D9" w:themeColor="accent3"/>
                          <w:w w:val="105"/>
                          <w:sz w:val="21"/>
                          <w:szCs w:val="21"/>
                          <w:lang w:val="es-ES"/>
                        </w:rPr>
                        <w:t>35</w:t>
                      </w:r>
                    </w:p>
                  </w:tc>
                </w:tr>
                <w:tr w:rsidR="00A82969" w:rsidRPr="00A82969" w14:paraId="1A900AA9" w14:textId="77777777" w:rsidTr="00A82969">
                  <w:trPr>
                    <w:trHeight w:val="532"/>
                    <w:jc w:val="center"/>
                  </w:trPr>
                  <w:tc>
                    <w:tcPr>
                      <w:tcW w:w="4252" w:type="dxa"/>
                      <w:vAlign w:val="center"/>
                    </w:tcPr>
                    <w:p w14:paraId="15D942BF" w14:textId="77777777" w:rsidR="00A82969" w:rsidRPr="00A82969" w:rsidRDefault="00A82969" w:rsidP="00A82969">
                      <w:pPr>
                        <w:ind w:left="142" w:right="-1"/>
                        <w:rPr>
                          <w:rFonts w:ascii="Avenir Book" w:hAnsi="Avenir Book"/>
                          <w:b/>
                          <w:bCs/>
                          <w:w w:val="105"/>
                          <w:sz w:val="21"/>
                          <w:szCs w:val="21"/>
                          <w:lang w:val="es-ES"/>
                        </w:rPr>
                      </w:pPr>
                      <w:r w:rsidRPr="00A82969">
                        <w:rPr>
                          <w:rFonts w:ascii="Avenir Book" w:hAnsi="Avenir Book"/>
                          <w:b/>
                          <w:bCs/>
                          <w:color w:val="000000"/>
                          <w:w w:val="105"/>
                          <w:sz w:val="21"/>
                          <w:szCs w:val="21"/>
                          <w:lang w:val="es-ES"/>
                        </w:rPr>
                        <w:t xml:space="preserve">Coste mensual </w:t>
                      </w:r>
                      <w:r w:rsidRPr="001A7860">
                        <w:rPr>
                          <w:rFonts w:ascii="Avenir Book" w:hAnsi="Avenir Book"/>
                          <w:color w:val="000000"/>
                          <w:w w:val="105"/>
                          <w:sz w:val="21"/>
                          <w:szCs w:val="21"/>
                          <w:lang w:val="es-ES"/>
                        </w:rPr>
                        <w:t>seguro de salud</w:t>
                      </w:r>
                      <w:r w:rsidRPr="00A82969">
                        <w:rPr>
                          <w:rFonts w:ascii="Avenir Book" w:hAnsi="Avenir Book"/>
                          <w:b/>
                          <w:bCs/>
                          <w:color w:val="000000"/>
                          <w:w w:val="105"/>
                          <w:sz w:val="21"/>
                          <w:szCs w:val="21"/>
                          <w:lang w:val="es-ES"/>
                        </w:rPr>
                        <w:t xml:space="preserve"> </w:t>
                      </w:r>
                    </w:p>
                  </w:tc>
                  <w:tc>
                    <w:tcPr>
                      <w:tcW w:w="2063" w:type="dxa"/>
                      <w:gridSpan w:val="2"/>
                      <w:vAlign w:val="center"/>
                    </w:tcPr>
                    <w:p w14:paraId="4AE2660A" w14:textId="77777777" w:rsidR="00A82969" w:rsidRPr="00A82969" w:rsidRDefault="00A82969" w:rsidP="00A82969">
                      <w:pPr>
                        <w:ind w:left="142" w:right="-318"/>
                        <w:jc w:val="center"/>
                        <w:rPr>
                          <w:rFonts w:ascii="Avenir Book" w:hAnsi="Avenir Book"/>
                          <w:color w:val="0BD0D9" w:themeColor="accent3"/>
                          <w:w w:val="105"/>
                          <w:sz w:val="21"/>
                          <w:szCs w:val="21"/>
                          <w:lang w:val="es-ES"/>
                        </w:rPr>
                      </w:pPr>
                      <w:r w:rsidRPr="00A82969">
                        <w:rPr>
                          <w:rFonts w:ascii="Avenir Book" w:hAnsi="Avenir Book"/>
                          <w:color w:val="0BD0D9" w:themeColor="accent3"/>
                          <w:w w:val="105"/>
                          <w:sz w:val="21"/>
                          <w:szCs w:val="21"/>
                          <w:lang w:val="es-ES"/>
                        </w:rPr>
                        <w:t>60,00 €</w:t>
                      </w:r>
                    </w:p>
                  </w:tc>
                  <w:tc>
                    <w:tcPr>
                      <w:tcW w:w="1905" w:type="dxa"/>
                      <w:vAlign w:val="center"/>
                    </w:tcPr>
                    <w:p w14:paraId="6A716080" w14:textId="77777777" w:rsidR="00A82969" w:rsidRPr="00A82969" w:rsidRDefault="00A82969" w:rsidP="00A82969">
                      <w:pPr>
                        <w:ind w:left="142" w:right="-1"/>
                        <w:jc w:val="center"/>
                        <w:rPr>
                          <w:rFonts w:ascii="Avenir Book" w:hAnsi="Avenir Book"/>
                          <w:b/>
                          <w:bCs/>
                          <w:color w:val="0BD0D9" w:themeColor="accent3"/>
                          <w:w w:val="105"/>
                          <w:sz w:val="21"/>
                          <w:szCs w:val="21"/>
                          <w:lang w:val="es-ES"/>
                        </w:rPr>
                      </w:pPr>
                      <w:r w:rsidRPr="00A82969">
                        <w:rPr>
                          <w:rFonts w:ascii="Avenir Book" w:hAnsi="Avenir Book"/>
                          <w:b/>
                          <w:bCs/>
                          <w:color w:val="0BD0D9" w:themeColor="accent3"/>
                          <w:w w:val="105"/>
                          <w:sz w:val="21"/>
                          <w:szCs w:val="21"/>
                          <w:lang w:val="es-ES"/>
                        </w:rPr>
                        <w:t>30</w:t>
                      </w:r>
                    </w:p>
                  </w:tc>
                </w:tr>
              </w:tbl>
              <w:bookmarkEnd w:id="1"/>
              <w:p w14:paraId="12F91CD1" w14:textId="79F03C19" w:rsidR="00294A3A" w:rsidRPr="00A82969" w:rsidRDefault="00294A3A" w:rsidP="00294A3A">
                <w:pPr>
                  <w:pStyle w:val="Prrafodelista"/>
                  <w:spacing w:before="120" w:after="240" w:line="360" w:lineRule="auto"/>
                  <w:ind w:left="708" w:firstLine="0"/>
                  <w:jc w:val="both"/>
                  <w:rPr>
                    <w:rFonts w:ascii="Avenir Book" w:hAnsi="Avenir Book"/>
                    <w:w w:val="105"/>
                    <w:sz w:val="21"/>
                    <w:szCs w:val="21"/>
                    <w:lang w:val="es-ES"/>
                  </w:rPr>
                </w:pPr>
                <w:r w:rsidRPr="00A82969">
                  <w:rPr>
                    <w:rFonts w:ascii="Avenir Book" w:hAnsi="Avenir Book"/>
                    <w:w w:val="105"/>
                    <w:sz w:val="21"/>
                    <w:szCs w:val="21"/>
                    <w:lang w:val="es-ES"/>
                  </w:rPr>
                  <w:t xml:space="preserve">La consideración de proposición desproporcionada queda definida en el </w:t>
                </w:r>
                <w:r w:rsidRPr="00A82969">
                  <w:rPr>
                    <w:rFonts w:ascii="Avenir Book" w:hAnsi="Avenir Book"/>
                    <w:b/>
                    <w:bCs/>
                    <w:w w:val="105"/>
                    <w:sz w:val="21"/>
                    <w:szCs w:val="21"/>
                    <w:lang w:val="es-ES"/>
                  </w:rPr>
                  <w:t>apartado</w:t>
                </w:r>
                <w:r w:rsidRPr="00A82969">
                  <w:rPr>
                    <w:rFonts w:ascii="Avenir Book" w:hAnsi="Avenir Book"/>
                    <w:w w:val="105"/>
                    <w:sz w:val="21"/>
                    <w:szCs w:val="21"/>
                    <w:lang w:val="es-ES"/>
                  </w:rPr>
                  <w:t xml:space="preserve"> </w:t>
                </w:r>
                <w:r w:rsidRPr="00A82969">
                  <w:rPr>
                    <w:rFonts w:ascii="Avenir Book" w:hAnsi="Avenir Book"/>
                    <w:b/>
                    <w:bCs/>
                    <w:w w:val="105"/>
                    <w:sz w:val="21"/>
                    <w:szCs w:val="21"/>
                    <w:lang w:val="es-ES"/>
                  </w:rPr>
                  <w:t xml:space="preserve">I </w:t>
                </w:r>
                <w:r w:rsidRPr="00A82969">
                  <w:rPr>
                    <w:rFonts w:ascii="Avenir Book" w:hAnsi="Avenir Book"/>
                    <w:w w:val="105"/>
                    <w:sz w:val="21"/>
                    <w:szCs w:val="21"/>
                    <w:lang w:val="es-ES"/>
                  </w:rPr>
                  <w:t>del cuadro-resumen de características del presente Pliego.</w:t>
                </w:r>
              </w:p>
              <w:p w14:paraId="5D52647C" w14:textId="77777777" w:rsidR="00A82969" w:rsidRPr="00A82969" w:rsidRDefault="00A82969" w:rsidP="00A82969">
                <w:pPr>
                  <w:pStyle w:val="Prrafodelista"/>
                  <w:numPr>
                    <w:ilvl w:val="0"/>
                    <w:numId w:val="47"/>
                  </w:numPr>
                  <w:spacing w:after="240" w:line="276" w:lineRule="auto"/>
                  <w:jc w:val="both"/>
                  <w:rPr>
                    <w:rFonts w:ascii="Avenir Book" w:hAnsi="Avenir Book"/>
                    <w:b/>
                    <w:bCs/>
                    <w:w w:val="105"/>
                    <w:sz w:val="21"/>
                    <w:szCs w:val="21"/>
                    <w:lang w:val="es-ES"/>
                  </w:rPr>
                </w:pPr>
                <w:r w:rsidRPr="00A82969">
                  <w:rPr>
                    <w:rFonts w:ascii="Avenir Book" w:hAnsi="Avenir Book"/>
                    <w:b/>
                    <w:bCs/>
                    <w:color w:val="0BD0D9" w:themeColor="accent3"/>
                    <w:w w:val="105"/>
                    <w:sz w:val="21"/>
                    <w:szCs w:val="21"/>
                    <w:lang w:val="es-ES"/>
                  </w:rPr>
                  <w:t xml:space="preserve">APORTACIÓN </w:t>
                </w:r>
                <w:r w:rsidRPr="00A82969">
                  <w:rPr>
                    <w:rFonts w:ascii="Avenir Book" w:hAnsi="Avenir Book"/>
                    <w:b/>
                    <w:bCs/>
                    <w:w w:val="105"/>
                    <w:sz w:val="21"/>
                    <w:szCs w:val="21"/>
                    <w:lang w:val="es-ES"/>
                  </w:rPr>
                  <w:t>DE CERTIFICACIONES DE SEGURIDAD</w:t>
                </w:r>
              </w:p>
              <w:p w14:paraId="3CE5CB34" w14:textId="77777777" w:rsidR="00A82969" w:rsidRPr="00A82969" w:rsidRDefault="00A82969" w:rsidP="00A82969">
                <w:pPr>
                  <w:pStyle w:val="Prrafodelista"/>
                  <w:spacing w:before="120" w:after="120" w:line="360" w:lineRule="auto"/>
                  <w:ind w:left="709" w:right="-1" w:firstLine="0"/>
                  <w:jc w:val="both"/>
                  <w:rPr>
                    <w:rFonts w:ascii="Avenir Book" w:hAnsi="Avenir Book"/>
                    <w:w w:val="105"/>
                    <w:sz w:val="21"/>
                    <w:szCs w:val="21"/>
                    <w:lang w:val="es-ES"/>
                  </w:rPr>
                </w:pPr>
                <w:r w:rsidRPr="00A82969">
                  <w:rPr>
                    <w:rFonts w:ascii="Avenir Book" w:hAnsi="Avenir Book"/>
                    <w:w w:val="105"/>
                    <w:sz w:val="21"/>
                    <w:szCs w:val="21"/>
                    <w:lang w:val="es-ES"/>
                  </w:rPr>
                  <w:t xml:space="preserve">Se asignarán </w:t>
                </w:r>
                <w:r w:rsidRPr="00A82969">
                  <w:rPr>
                    <w:rFonts w:ascii="Avenir Book" w:hAnsi="Avenir Book"/>
                    <w:b/>
                    <w:bCs/>
                    <w:w w:val="105"/>
                    <w:sz w:val="21"/>
                    <w:szCs w:val="21"/>
                    <w:lang w:val="es-ES"/>
                  </w:rPr>
                  <w:t>hasta 5 puntos</w:t>
                </w:r>
                <w:r w:rsidRPr="00A82969">
                  <w:rPr>
                    <w:rFonts w:ascii="Avenir Book" w:hAnsi="Avenir Book"/>
                    <w:w w:val="105"/>
                    <w:sz w:val="21"/>
                    <w:szCs w:val="21"/>
                    <w:lang w:val="es-ES"/>
                  </w:rPr>
                  <w:t xml:space="preserve"> a la aportación de certificaciones de seguridad que estén relacionadas con el objeto del contrato.</w:t>
                </w:r>
              </w:p>
              <w:p w14:paraId="56B161C8" w14:textId="77777777" w:rsidR="00A82969" w:rsidRPr="00A82969" w:rsidRDefault="00A82969" w:rsidP="00A82969">
                <w:pPr>
                  <w:pStyle w:val="Prrafodelista"/>
                  <w:spacing w:before="120" w:after="120" w:line="360" w:lineRule="auto"/>
                  <w:ind w:left="709" w:right="-1" w:firstLine="0"/>
                  <w:jc w:val="both"/>
                  <w:rPr>
                    <w:rFonts w:ascii="Avenir Book" w:hAnsi="Avenir Book"/>
                    <w:w w:val="105"/>
                    <w:sz w:val="21"/>
                    <w:szCs w:val="21"/>
                    <w:lang w:val="es-ES"/>
                  </w:rPr>
                </w:pPr>
                <w:r w:rsidRPr="00A82969">
                  <w:rPr>
                    <w:rFonts w:ascii="Avenir Book" w:hAnsi="Avenir Book"/>
                    <w:w w:val="105"/>
                    <w:sz w:val="21"/>
                    <w:szCs w:val="21"/>
                    <w:lang w:val="es-ES"/>
                  </w:rPr>
                  <w:t xml:space="preserve">Para optar a la presente asignación de puntuación será necesario adjuntar a la oferta </w:t>
                </w:r>
                <w:r w:rsidRPr="00A82969">
                  <w:rPr>
                    <w:rFonts w:ascii="Avenir Book" w:hAnsi="Avenir Book"/>
                    <w:b/>
                    <w:bCs/>
                    <w:w w:val="105"/>
                    <w:sz w:val="21"/>
                    <w:szCs w:val="21"/>
                    <w:lang w:val="es-ES"/>
                  </w:rPr>
                  <w:t>la copia de los certificados que sean incluidos en la propuesta</w:t>
                </w:r>
                <w:r w:rsidRPr="00A82969">
                  <w:rPr>
                    <w:rFonts w:ascii="Avenir Book" w:hAnsi="Avenir Book"/>
                    <w:w w:val="105"/>
                    <w:sz w:val="21"/>
                    <w:szCs w:val="21"/>
                    <w:lang w:val="es-ES"/>
                  </w:rPr>
                  <w:t xml:space="preserve">. La no inclusión de dichos certificados implicará la asignación de cero (0) puntos para el presente criterio de valoración. </w:t>
                </w:r>
              </w:p>
              <w:p w14:paraId="6E0111F7" w14:textId="77777777" w:rsidR="00A82969" w:rsidRPr="00A82969" w:rsidRDefault="00A82969" w:rsidP="00A82969">
                <w:pPr>
                  <w:pStyle w:val="Prrafodelista"/>
                  <w:spacing w:before="120" w:after="120" w:line="360" w:lineRule="auto"/>
                  <w:ind w:left="709" w:firstLine="0"/>
                  <w:jc w:val="both"/>
                  <w:rPr>
                    <w:rFonts w:ascii="Avenir Book" w:hAnsi="Avenir Book"/>
                    <w:w w:val="105"/>
                    <w:sz w:val="21"/>
                    <w:szCs w:val="21"/>
                    <w:lang w:val="es-ES"/>
                  </w:rPr>
                </w:pPr>
                <w:r w:rsidRPr="00A82969">
                  <w:rPr>
                    <w:rFonts w:ascii="Avenir Book" w:hAnsi="Avenir Book"/>
                    <w:w w:val="105"/>
                    <w:sz w:val="21"/>
                    <w:szCs w:val="21"/>
                    <w:lang w:val="es-ES"/>
                  </w:rPr>
                  <w:t>Se aceptarán certificaciones ISO (por ejemplo 9001, 27001, 45001), PCI DSS, o similares. La puntuación se asignará de la siguiente manera:</w:t>
                </w:r>
              </w:p>
              <w:tbl>
                <w:tblPr>
                  <w:tblStyle w:val="Tablaconcuadrcula"/>
                  <w:tblW w:w="7938" w:type="dxa"/>
                  <w:jc w:val="center"/>
                  <w:tblBorders>
                    <w:top w:val="single" w:sz="12" w:space="0" w:color="0BD0D9" w:themeColor="accent3"/>
                    <w:left w:val="none" w:sz="0" w:space="0" w:color="auto"/>
                    <w:bottom w:val="single" w:sz="12" w:space="0" w:color="0BD0D9" w:themeColor="accent3"/>
                    <w:right w:val="none" w:sz="0" w:space="0" w:color="auto"/>
                    <w:insideH w:val="single" w:sz="8" w:space="0" w:color="0BD0D9" w:themeColor="accent3"/>
                    <w:insideV w:val="none" w:sz="0" w:space="0" w:color="auto"/>
                  </w:tblBorders>
                  <w:tblLook w:val="04A0" w:firstRow="1" w:lastRow="0" w:firstColumn="1" w:lastColumn="0" w:noHBand="0" w:noVBand="1"/>
                </w:tblPr>
                <w:tblGrid>
                  <w:gridCol w:w="6521"/>
                  <w:gridCol w:w="1417"/>
                </w:tblGrid>
                <w:tr w:rsidR="00A82969" w:rsidRPr="00A82969" w14:paraId="76D3F7A4" w14:textId="77777777" w:rsidTr="00A82969">
                  <w:trPr>
                    <w:trHeight w:hRule="exact" w:val="454"/>
                    <w:jc w:val="center"/>
                  </w:trPr>
                  <w:tc>
                    <w:tcPr>
                      <w:tcW w:w="6521" w:type="dxa"/>
                      <w:vAlign w:val="center"/>
                    </w:tcPr>
                    <w:p w14:paraId="3A1B288B" w14:textId="77777777" w:rsidR="00A82969" w:rsidRPr="00A82969" w:rsidRDefault="00A82969" w:rsidP="00A82969">
                      <w:pPr>
                        <w:ind w:left="142" w:right="-1"/>
                        <w:rPr>
                          <w:rFonts w:ascii="Avenir Book" w:hAnsi="Avenir Book"/>
                          <w:w w:val="105"/>
                          <w:sz w:val="21"/>
                          <w:szCs w:val="21"/>
                          <w:lang w:val="es-ES"/>
                        </w:rPr>
                      </w:pPr>
                      <w:r w:rsidRPr="00A82969">
                        <w:rPr>
                          <w:rFonts w:ascii="Avenir Book" w:hAnsi="Avenir Book"/>
                          <w:color w:val="000000"/>
                          <w:w w:val="105"/>
                          <w:sz w:val="21"/>
                          <w:szCs w:val="21"/>
                          <w:lang w:val="es-ES"/>
                        </w:rPr>
                        <w:t>Aportación de</w:t>
                      </w:r>
                      <w:r w:rsidRPr="00A82969">
                        <w:rPr>
                          <w:rFonts w:ascii="Avenir Book" w:hAnsi="Avenir Book"/>
                          <w:b/>
                          <w:bCs/>
                          <w:color w:val="000000"/>
                          <w:w w:val="105"/>
                          <w:sz w:val="21"/>
                          <w:szCs w:val="21"/>
                          <w:lang w:val="es-ES"/>
                        </w:rPr>
                        <w:t xml:space="preserve"> una (1) </w:t>
                      </w:r>
                      <w:r w:rsidRPr="00A82969">
                        <w:rPr>
                          <w:rFonts w:ascii="Avenir Book" w:hAnsi="Avenir Book"/>
                          <w:color w:val="000000"/>
                          <w:w w:val="105"/>
                          <w:sz w:val="21"/>
                          <w:szCs w:val="21"/>
                          <w:lang w:val="es-ES"/>
                        </w:rPr>
                        <w:t>certificación de seguridad</w:t>
                      </w:r>
                    </w:p>
                  </w:tc>
                  <w:tc>
                    <w:tcPr>
                      <w:tcW w:w="1417" w:type="dxa"/>
                      <w:vAlign w:val="center"/>
                    </w:tcPr>
                    <w:p w14:paraId="3EEF210E" w14:textId="77777777" w:rsidR="00A82969" w:rsidRPr="00A82969" w:rsidRDefault="00A82969" w:rsidP="00A82969">
                      <w:pPr>
                        <w:ind w:left="142" w:right="-1"/>
                        <w:jc w:val="right"/>
                        <w:rPr>
                          <w:rFonts w:ascii="Avenir Book" w:hAnsi="Avenir Book"/>
                          <w:b/>
                          <w:bCs/>
                          <w:color w:val="0BD0D9" w:themeColor="accent3"/>
                          <w:w w:val="105"/>
                          <w:sz w:val="21"/>
                          <w:szCs w:val="21"/>
                          <w:lang w:val="es-ES"/>
                        </w:rPr>
                      </w:pPr>
                      <w:r w:rsidRPr="00A82969">
                        <w:rPr>
                          <w:rFonts w:ascii="Avenir Book" w:hAnsi="Avenir Book"/>
                          <w:b/>
                          <w:bCs/>
                          <w:color w:val="0BD0D9" w:themeColor="accent3"/>
                          <w:w w:val="105"/>
                          <w:sz w:val="21"/>
                          <w:szCs w:val="21"/>
                          <w:lang w:val="es-ES"/>
                        </w:rPr>
                        <w:t xml:space="preserve">   1 punto</w:t>
                      </w:r>
                    </w:p>
                  </w:tc>
                </w:tr>
                <w:tr w:rsidR="00A82969" w:rsidRPr="00A82969" w14:paraId="6BD037FB" w14:textId="77777777" w:rsidTr="00A82969">
                  <w:trPr>
                    <w:trHeight w:hRule="exact" w:val="454"/>
                    <w:jc w:val="center"/>
                  </w:trPr>
                  <w:tc>
                    <w:tcPr>
                      <w:tcW w:w="6521" w:type="dxa"/>
                      <w:vAlign w:val="center"/>
                    </w:tcPr>
                    <w:p w14:paraId="3CD03B73" w14:textId="77777777" w:rsidR="00A82969" w:rsidRPr="00A82969" w:rsidRDefault="00A82969" w:rsidP="00A82969">
                      <w:pPr>
                        <w:ind w:left="142" w:right="-1"/>
                        <w:rPr>
                          <w:rFonts w:ascii="Avenir Book" w:hAnsi="Avenir Book"/>
                          <w:b/>
                          <w:bCs/>
                          <w:w w:val="105"/>
                          <w:sz w:val="21"/>
                          <w:szCs w:val="21"/>
                          <w:lang w:val="es-ES"/>
                        </w:rPr>
                      </w:pPr>
                      <w:r w:rsidRPr="00A82969">
                        <w:rPr>
                          <w:rFonts w:ascii="Avenir Book" w:hAnsi="Avenir Book"/>
                          <w:color w:val="000000"/>
                          <w:w w:val="105"/>
                          <w:sz w:val="21"/>
                          <w:szCs w:val="21"/>
                          <w:lang w:val="es-ES"/>
                        </w:rPr>
                        <w:t>Aportación de</w:t>
                      </w:r>
                      <w:r w:rsidRPr="00A82969">
                        <w:rPr>
                          <w:rFonts w:ascii="Avenir Book" w:hAnsi="Avenir Book"/>
                          <w:b/>
                          <w:bCs/>
                          <w:color w:val="000000"/>
                          <w:w w:val="105"/>
                          <w:sz w:val="21"/>
                          <w:szCs w:val="21"/>
                          <w:lang w:val="es-ES"/>
                        </w:rPr>
                        <w:t xml:space="preserve"> dos (2) </w:t>
                      </w:r>
                      <w:r w:rsidRPr="00A82969">
                        <w:rPr>
                          <w:rFonts w:ascii="Avenir Book" w:hAnsi="Avenir Book"/>
                          <w:color w:val="000000"/>
                          <w:w w:val="105"/>
                          <w:sz w:val="21"/>
                          <w:szCs w:val="21"/>
                          <w:lang w:val="es-ES"/>
                        </w:rPr>
                        <w:t>certificaciones de seguridad</w:t>
                      </w:r>
                    </w:p>
                  </w:tc>
                  <w:tc>
                    <w:tcPr>
                      <w:tcW w:w="1417" w:type="dxa"/>
                      <w:vAlign w:val="center"/>
                    </w:tcPr>
                    <w:p w14:paraId="1B8581C6" w14:textId="77777777" w:rsidR="00A82969" w:rsidRPr="00A82969" w:rsidRDefault="00A82969" w:rsidP="00A82969">
                      <w:pPr>
                        <w:ind w:left="142" w:right="-1"/>
                        <w:jc w:val="right"/>
                        <w:rPr>
                          <w:rFonts w:ascii="Avenir Book" w:hAnsi="Avenir Book"/>
                          <w:b/>
                          <w:bCs/>
                          <w:color w:val="0BD0D9" w:themeColor="accent3"/>
                          <w:w w:val="105"/>
                          <w:sz w:val="21"/>
                          <w:szCs w:val="21"/>
                          <w:lang w:val="es-ES"/>
                        </w:rPr>
                      </w:pPr>
                      <w:r w:rsidRPr="00A82969">
                        <w:rPr>
                          <w:rFonts w:ascii="Avenir Book" w:hAnsi="Avenir Book"/>
                          <w:b/>
                          <w:bCs/>
                          <w:color w:val="0BD0D9" w:themeColor="accent3"/>
                          <w:w w:val="105"/>
                          <w:sz w:val="21"/>
                          <w:szCs w:val="21"/>
                          <w:lang w:val="es-ES"/>
                        </w:rPr>
                        <w:t xml:space="preserve">  2 puntos</w:t>
                      </w:r>
                    </w:p>
                  </w:tc>
                </w:tr>
                <w:tr w:rsidR="00A82969" w:rsidRPr="00A82969" w14:paraId="07940D8B" w14:textId="77777777" w:rsidTr="00A82969">
                  <w:trPr>
                    <w:trHeight w:hRule="exact" w:val="454"/>
                    <w:jc w:val="center"/>
                  </w:trPr>
                  <w:tc>
                    <w:tcPr>
                      <w:tcW w:w="6521" w:type="dxa"/>
                      <w:vAlign w:val="center"/>
                    </w:tcPr>
                    <w:p w14:paraId="2E009B16" w14:textId="77777777" w:rsidR="00A82969" w:rsidRPr="00A82969" w:rsidRDefault="00A82969" w:rsidP="00A82969">
                      <w:pPr>
                        <w:spacing w:line="360" w:lineRule="auto"/>
                        <w:ind w:left="142"/>
                        <w:rPr>
                          <w:rFonts w:ascii="Avenir Book" w:hAnsi="Avenir Book"/>
                          <w:w w:val="105"/>
                          <w:sz w:val="21"/>
                          <w:szCs w:val="21"/>
                          <w:lang w:val="es-ES"/>
                        </w:rPr>
                      </w:pPr>
                      <w:r w:rsidRPr="00A82969">
                        <w:rPr>
                          <w:rFonts w:ascii="Avenir Book" w:hAnsi="Avenir Book"/>
                          <w:color w:val="000000"/>
                          <w:w w:val="105"/>
                          <w:sz w:val="21"/>
                          <w:szCs w:val="21"/>
                          <w:lang w:val="es-ES"/>
                        </w:rPr>
                        <w:t>Aportación de</w:t>
                      </w:r>
                      <w:r w:rsidRPr="00A82969">
                        <w:rPr>
                          <w:rFonts w:ascii="Avenir Book" w:hAnsi="Avenir Book"/>
                          <w:b/>
                          <w:bCs/>
                          <w:color w:val="000000"/>
                          <w:w w:val="105"/>
                          <w:sz w:val="21"/>
                          <w:szCs w:val="21"/>
                          <w:lang w:val="es-ES"/>
                        </w:rPr>
                        <w:t xml:space="preserve"> tres (3) </w:t>
                      </w:r>
                      <w:r w:rsidRPr="00A82969">
                        <w:rPr>
                          <w:rFonts w:ascii="Avenir Book" w:hAnsi="Avenir Book"/>
                          <w:color w:val="000000"/>
                          <w:w w:val="105"/>
                          <w:sz w:val="21"/>
                          <w:szCs w:val="21"/>
                          <w:lang w:val="es-ES"/>
                        </w:rPr>
                        <w:t>certificaciones de seguridad</w:t>
                      </w:r>
                    </w:p>
                  </w:tc>
                  <w:tc>
                    <w:tcPr>
                      <w:tcW w:w="1417" w:type="dxa"/>
                      <w:vAlign w:val="center"/>
                    </w:tcPr>
                    <w:p w14:paraId="684A5B0E" w14:textId="77777777" w:rsidR="00A82969" w:rsidRPr="00A82969" w:rsidRDefault="00A82969" w:rsidP="00A82969">
                      <w:pPr>
                        <w:ind w:left="142" w:right="-1"/>
                        <w:jc w:val="right"/>
                        <w:rPr>
                          <w:rFonts w:ascii="Avenir Book" w:hAnsi="Avenir Book"/>
                          <w:b/>
                          <w:bCs/>
                          <w:color w:val="0BD0D9" w:themeColor="accent3"/>
                          <w:w w:val="105"/>
                          <w:sz w:val="21"/>
                          <w:szCs w:val="21"/>
                          <w:lang w:val="es-ES"/>
                        </w:rPr>
                      </w:pPr>
                      <w:r w:rsidRPr="00A82969">
                        <w:rPr>
                          <w:rFonts w:ascii="Avenir Book" w:hAnsi="Avenir Book"/>
                          <w:b/>
                          <w:bCs/>
                          <w:color w:val="0BD0D9" w:themeColor="accent3"/>
                          <w:w w:val="105"/>
                          <w:sz w:val="21"/>
                          <w:szCs w:val="21"/>
                          <w:lang w:val="es-ES"/>
                        </w:rPr>
                        <w:t xml:space="preserve">  3 puntos</w:t>
                      </w:r>
                    </w:p>
                  </w:tc>
                </w:tr>
                <w:tr w:rsidR="00A82969" w:rsidRPr="00A82969" w14:paraId="4F1DFCA8" w14:textId="77777777" w:rsidTr="00A82969">
                  <w:trPr>
                    <w:trHeight w:hRule="exact" w:val="454"/>
                    <w:jc w:val="center"/>
                  </w:trPr>
                  <w:tc>
                    <w:tcPr>
                      <w:tcW w:w="6521" w:type="dxa"/>
                      <w:vAlign w:val="center"/>
                    </w:tcPr>
                    <w:p w14:paraId="55D83EB9" w14:textId="77777777" w:rsidR="00A82969" w:rsidRPr="00A82969" w:rsidRDefault="00A82969" w:rsidP="00A82969">
                      <w:pPr>
                        <w:spacing w:line="360" w:lineRule="auto"/>
                        <w:ind w:left="142"/>
                        <w:rPr>
                          <w:rFonts w:ascii="Avenir Book" w:hAnsi="Avenir Book"/>
                          <w:b/>
                          <w:bCs/>
                          <w:color w:val="000000"/>
                          <w:w w:val="105"/>
                          <w:sz w:val="21"/>
                          <w:szCs w:val="21"/>
                          <w:lang w:val="es-ES"/>
                        </w:rPr>
                      </w:pPr>
                      <w:r w:rsidRPr="00A82969">
                        <w:rPr>
                          <w:rFonts w:ascii="Avenir Book" w:hAnsi="Avenir Book"/>
                          <w:color w:val="000000"/>
                          <w:w w:val="105"/>
                          <w:sz w:val="21"/>
                          <w:szCs w:val="21"/>
                          <w:lang w:val="es-ES"/>
                        </w:rPr>
                        <w:t>Aportación de</w:t>
                      </w:r>
                      <w:r w:rsidRPr="00A82969">
                        <w:rPr>
                          <w:rFonts w:ascii="Avenir Book" w:hAnsi="Avenir Book"/>
                          <w:b/>
                          <w:bCs/>
                          <w:color w:val="000000"/>
                          <w:w w:val="105"/>
                          <w:sz w:val="21"/>
                          <w:szCs w:val="21"/>
                          <w:lang w:val="es-ES"/>
                        </w:rPr>
                        <w:t xml:space="preserve"> cuatro (4) o más </w:t>
                      </w:r>
                      <w:r w:rsidRPr="00A82969">
                        <w:rPr>
                          <w:rFonts w:ascii="Avenir Book" w:hAnsi="Avenir Book"/>
                          <w:color w:val="000000"/>
                          <w:w w:val="105"/>
                          <w:sz w:val="21"/>
                          <w:szCs w:val="21"/>
                          <w:lang w:val="es-ES"/>
                        </w:rPr>
                        <w:t>certificaciones de seguridad</w:t>
                      </w:r>
                    </w:p>
                  </w:tc>
                  <w:tc>
                    <w:tcPr>
                      <w:tcW w:w="1417" w:type="dxa"/>
                      <w:vAlign w:val="center"/>
                    </w:tcPr>
                    <w:p w14:paraId="63EB2602" w14:textId="77777777" w:rsidR="00A82969" w:rsidRPr="00A82969" w:rsidRDefault="00A82969" w:rsidP="00A82969">
                      <w:pPr>
                        <w:ind w:left="142" w:right="-1"/>
                        <w:jc w:val="right"/>
                        <w:rPr>
                          <w:rFonts w:ascii="Avenir Book" w:hAnsi="Avenir Book"/>
                          <w:b/>
                          <w:bCs/>
                          <w:color w:val="0BD0D9" w:themeColor="accent3"/>
                          <w:w w:val="105"/>
                          <w:sz w:val="21"/>
                          <w:szCs w:val="21"/>
                          <w:lang w:val="es-ES"/>
                        </w:rPr>
                      </w:pPr>
                      <w:r w:rsidRPr="00A82969">
                        <w:rPr>
                          <w:rFonts w:ascii="Avenir Book" w:hAnsi="Avenir Book"/>
                          <w:b/>
                          <w:bCs/>
                          <w:color w:val="0BD0D9" w:themeColor="accent3"/>
                          <w:w w:val="105"/>
                          <w:sz w:val="21"/>
                          <w:szCs w:val="21"/>
                          <w:lang w:val="es-ES"/>
                        </w:rPr>
                        <w:t>5 puntos</w:t>
                      </w:r>
                    </w:p>
                  </w:tc>
                </w:tr>
              </w:tbl>
              <w:p w14:paraId="64CC4BE9" w14:textId="77777777" w:rsidR="00A82969" w:rsidRPr="00A82969" w:rsidRDefault="00A82969" w:rsidP="002558BB">
                <w:pPr>
                  <w:pStyle w:val="Prrafodelista"/>
                  <w:numPr>
                    <w:ilvl w:val="0"/>
                    <w:numId w:val="47"/>
                  </w:numPr>
                  <w:spacing w:before="240" w:after="240" w:line="276" w:lineRule="auto"/>
                  <w:ind w:left="714" w:hanging="357"/>
                  <w:jc w:val="both"/>
                  <w:rPr>
                    <w:rFonts w:ascii="Avenir Book" w:hAnsi="Avenir Book"/>
                    <w:b/>
                    <w:bCs/>
                    <w:w w:val="105"/>
                    <w:sz w:val="21"/>
                    <w:szCs w:val="21"/>
                    <w:lang w:val="es-ES"/>
                  </w:rPr>
                </w:pPr>
                <w:r w:rsidRPr="00A82969">
                  <w:rPr>
                    <w:rFonts w:ascii="Avenir Book" w:hAnsi="Avenir Book"/>
                    <w:b/>
                    <w:bCs/>
                    <w:color w:val="0BD0D9" w:themeColor="accent3"/>
                    <w:w w:val="105"/>
                    <w:sz w:val="21"/>
                    <w:szCs w:val="21"/>
                    <w:lang w:val="es-ES"/>
                  </w:rPr>
                  <w:lastRenderedPageBreak/>
                  <w:t xml:space="preserve">MEJORAS </w:t>
                </w:r>
                <w:r w:rsidRPr="00A82969">
                  <w:rPr>
                    <w:rFonts w:ascii="Avenir Book" w:hAnsi="Avenir Book"/>
                    <w:b/>
                    <w:bCs/>
                    <w:w w:val="105"/>
                    <w:sz w:val="21"/>
                    <w:szCs w:val="21"/>
                    <w:lang w:val="es-ES"/>
                  </w:rPr>
                  <w:t>EN LA PRESTACIÓN DEL SERVICIO</w:t>
                </w:r>
              </w:p>
              <w:p w14:paraId="0C892056" w14:textId="77777777" w:rsidR="00A82969" w:rsidRPr="00A82969" w:rsidRDefault="00A82969" w:rsidP="00A82969">
                <w:pPr>
                  <w:pStyle w:val="Prrafodelista"/>
                  <w:spacing w:before="240" w:after="240" w:line="360" w:lineRule="auto"/>
                  <w:ind w:left="709" w:firstLine="0"/>
                  <w:jc w:val="both"/>
                  <w:rPr>
                    <w:rFonts w:ascii="Avenir Book" w:hAnsi="Avenir Book"/>
                    <w:w w:val="105"/>
                    <w:sz w:val="21"/>
                    <w:szCs w:val="21"/>
                    <w:lang w:val="es-ES"/>
                  </w:rPr>
                </w:pPr>
                <w:r w:rsidRPr="00A82969">
                  <w:rPr>
                    <w:rFonts w:ascii="Avenir Book" w:hAnsi="Avenir Book"/>
                    <w:w w:val="105"/>
                    <w:sz w:val="21"/>
                    <w:szCs w:val="21"/>
                    <w:lang w:val="es-ES"/>
                  </w:rPr>
                  <w:t xml:space="preserve">Se asignarán </w:t>
                </w:r>
                <w:r w:rsidRPr="00A82969">
                  <w:rPr>
                    <w:rFonts w:ascii="Avenir Book" w:hAnsi="Avenir Book"/>
                    <w:b/>
                    <w:bCs/>
                    <w:w w:val="105"/>
                    <w:sz w:val="21"/>
                    <w:szCs w:val="21"/>
                    <w:lang w:val="es-ES"/>
                  </w:rPr>
                  <w:t>hasta 30 puntos</w:t>
                </w:r>
                <w:r w:rsidRPr="00A82969">
                  <w:rPr>
                    <w:rFonts w:ascii="Avenir Book" w:hAnsi="Avenir Book"/>
                    <w:w w:val="105"/>
                    <w:sz w:val="21"/>
                    <w:szCs w:val="21"/>
                    <w:lang w:val="es-ES"/>
                  </w:rPr>
                  <w:t xml:space="preserve"> a la confirmación de la aportación de mejoras en la prestación del servicio para las diferentes opciones a contratar por los usuarios del </w:t>
                </w:r>
                <w:r w:rsidRPr="00A82969">
                  <w:rPr>
                    <w:rFonts w:ascii="Avenir Book" w:hAnsi="Avenir Book"/>
                    <w:b/>
                    <w:bCs/>
                    <w:w w:val="105"/>
                    <w:sz w:val="21"/>
                    <w:szCs w:val="21"/>
                    <w:lang w:val="es-ES"/>
                  </w:rPr>
                  <w:t>IJC</w:t>
                </w:r>
                <w:r w:rsidRPr="00A82969">
                  <w:rPr>
                    <w:rFonts w:ascii="Avenir Book" w:hAnsi="Avenir Book"/>
                    <w:w w:val="105"/>
                    <w:sz w:val="21"/>
                    <w:szCs w:val="21"/>
                    <w:lang w:val="es-ES"/>
                  </w:rPr>
                  <w:t xml:space="preserve">. </w:t>
                </w:r>
              </w:p>
              <w:p w14:paraId="03AA2BEF" w14:textId="772E6BEB" w:rsidR="00A82969" w:rsidRPr="00A82969" w:rsidRDefault="00A82969" w:rsidP="00A82969">
                <w:pPr>
                  <w:pStyle w:val="Prrafodelista"/>
                  <w:spacing w:before="120" w:after="120" w:line="360" w:lineRule="auto"/>
                  <w:ind w:left="709" w:firstLine="0"/>
                  <w:jc w:val="both"/>
                  <w:rPr>
                    <w:rFonts w:ascii="Avenir Book" w:hAnsi="Avenir Book"/>
                    <w:b/>
                    <w:bCs/>
                    <w:w w:val="105"/>
                    <w:sz w:val="21"/>
                    <w:szCs w:val="21"/>
                    <w:lang w:val="es-ES"/>
                  </w:rPr>
                </w:pPr>
                <w:r>
                  <w:rPr>
                    <w:rFonts w:ascii="Avenir Book" w:hAnsi="Avenir Book"/>
                    <w:b/>
                    <w:bCs/>
                    <w:color w:val="0BD0D9" w:themeColor="accent3"/>
                    <w:w w:val="105"/>
                    <w:sz w:val="21"/>
                    <w:szCs w:val="21"/>
                    <w:lang w:val="es-ES"/>
                  </w:rPr>
                  <w:t>C</w:t>
                </w:r>
                <w:r w:rsidRPr="00A82969">
                  <w:rPr>
                    <w:rFonts w:ascii="Avenir Book" w:hAnsi="Avenir Book"/>
                    <w:b/>
                    <w:bCs/>
                    <w:color w:val="0BD0D9" w:themeColor="accent3"/>
                    <w:w w:val="105"/>
                    <w:sz w:val="21"/>
                    <w:szCs w:val="21"/>
                    <w:lang w:val="es-ES"/>
                  </w:rPr>
                  <w:t xml:space="preserve">.1. SEGURO </w:t>
                </w:r>
                <w:r w:rsidRPr="00A82969">
                  <w:rPr>
                    <w:rFonts w:ascii="Avenir Book" w:hAnsi="Avenir Book"/>
                    <w:b/>
                    <w:bCs/>
                    <w:w w:val="105"/>
                    <w:sz w:val="21"/>
                    <w:szCs w:val="21"/>
                    <w:lang w:val="es-ES"/>
                  </w:rPr>
                  <w:t>DE SALUD (Hasta 21 puntos)</w:t>
                </w:r>
              </w:p>
              <w:p w14:paraId="32641524" w14:textId="77777777" w:rsidR="00A82969" w:rsidRPr="00A82969" w:rsidRDefault="00A82969" w:rsidP="00A82969">
                <w:pPr>
                  <w:pStyle w:val="Prrafodelista"/>
                  <w:numPr>
                    <w:ilvl w:val="0"/>
                    <w:numId w:val="51"/>
                  </w:numPr>
                  <w:spacing w:before="120" w:after="120" w:line="360" w:lineRule="auto"/>
                  <w:jc w:val="both"/>
                  <w:rPr>
                    <w:rFonts w:ascii="Avenir Book" w:hAnsi="Avenir Book"/>
                    <w:color w:val="000000"/>
                    <w:w w:val="105"/>
                    <w:sz w:val="21"/>
                    <w:szCs w:val="21"/>
                    <w:lang w:val="es-ES"/>
                  </w:rPr>
                </w:pPr>
                <w:r w:rsidRPr="00A82969">
                  <w:rPr>
                    <w:rFonts w:ascii="Avenir Book" w:hAnsi="Avenir Book"/>
                    <w:b/>
                    <w:bCs/>
                    <w:w w:val="105"/>
                    <w:sz w:val="21"/>
                    <w:szCs w:val="21"/>
                    <w:lang w:val="es-ES"/>
                  </w:rPr>
                  <w:t>7 puntos</w:t>
                </w:r>
                <w:r w:rsidRPr="00A82969">
                  <w:rPr>
                    <w:rFonts w:ascii="Avenir Book" w:hAnsi="Avenir Book"/>
                    <w:color w:val="000000"/>
                    <w:w w:val="105"/>
                    <w:sz w:val="21"/>
                    <w:szCs w:val="21"/>
                    <w:lang w:val="es-ES"/>
                  </w:rPr>
                  <w:t xml:space="preserve">: Posibilidad de añadir al seguro de salud la opción de </w:t>
                </w:r>
                <w:r w:rsidRPr="00A82969">
                  <w:rPr>
                    <w:rFonts w:ascii="Avenir Book" w:hAnsi="Avenir Book"/>
                    <w:b/>
                    <w:bCs/>
                    <w:color w:val="000000"/>
                    <w:w w:val="105"/>
                    <w:sz w:val="21"/>
                    <w:szCs w:val="21"/>
                    <w:lang w:val="es-ES"/>
                  </w:rPr>
                  <w:t>reembolso de gastos</w:t>
                </w:r>
                <w:r w:rsidRPr="00A82969">
                  <w:rPr>
                    <w:rFonts w:ascii="Avenir Book" w:hAnsi="Avenir Book"/>
                    <w:color w:val="000000"/>
                    <w:w w:val="105"/>
                    <w:sz w:val="21"/>
                    <w:szCs w:val="21"/>
                    <w:lang w:val="es-ES"/>
                  </w:rPr>
                  <w:t xml:space="preserve"> con un límite de 6.000,00 € / año</w:t>
                </w:r>
              </w:p>
              <w:p w14:paraId="448BCB16" w14:textId="77777777" w:rsidR="00A82969" w:rsidRPr="00A82969" w:rsidRDefault="00A82969" w:rsidP="00A82969">
                <w:pPr>
                  <w:pStyle w:val="Prrafodelista"/>
                  <w:numPr>
                    <w:ilvl w:val="0"/>
                    <w:numId w:val="51"/>
                  </w:numPr>
                  <w:spacing w:before="120" w:after="120" w:line="360" w:lineRule="auto"/>
                  <w:jc w:val="both"/>
                  <w:rPr>
                    <w:rFonts w:ascii="Avenir Book" w:hAnsi="Avenir Book"/>
                    <w:color w:val="000000"/>
                    <w:w w:val="105"/>
                    <w:sz w:val="21"/>
                    <w:szCs w:val="21"/>
                    <w:lang w:val="es-ES"/>
                  </w:rPr>
                </w:pPr>
                <w:r w:rsidRPr="00A82969">
                  <w:rPr>
                    <w:rFonts w:ascii="Avenir Book" w:hAnsi="Avenir Book"/>
                    <w:b/>
                    <w:bCs/>
                    <w:w w:val="105"/>
                    <w:sz w:val="21"/>
                    <w:szCs w:val="21"/>
                    <w:lang w:val="es-ES"/>
                  </w:rPr>
                  <w:t xml:space="preserve">4 puntos: </w:t>
                </w:r>
                <w:r w:rsidRPr="00A82969">
                  <w:rPr>
                    <w:rFonts w:ascii="Avenir Book" w:hAnsi="Avenir Book"/>
                    <w:w w:val="105"/>
                    <w:sz w:val="21"/>
                    <w:szCs w:val="21"/>
                    <w:lang w:val="es-ES"/>
                  </w:rPr>
                  <w:t>Incluir</w:t>
                </w:r>
                <w:r w:rsidRPr="00A82969">
                  <w:rPr>
                    <w:rFonts w:ascii="Avenir Book" w:hAnsi="Avenir Book"/>
                    <w:b/>
                    <w:bCs/>
                    <w:w w:val="105"/>
                    <w:sz w:val="21"/>
                    <w:szCs w:val="21"/>
                    <w:lang w:val="es-ES"/>
                  </w:rPr>
                  <w:t xml:space="preserve"> </w:t>
                </w:r>
                <w:r w:rsidRPr="00A82969">
                  <w:rPr>
                    <w:rFonts w:ascii="Avenir Book" w:hAnsi="Avenir Book"/>
                    <w:color w:val="000000"/>
                    <w:w w:val="105"/>
                    <w:sz w:val="21"/>
                    <w:szCs w:val="21"/>
                    <w:lang w:val="es-ES"/>
                  </w:rPr>
                  <w:t xml:space="preserve">mínimo veinte (20) consultas al año de </w:t>
                </w:r>
                <w:r w:rsidRPr="00A82969">
                  <w:rPr>
                    <w:rFonts w:ascii="Avenir Book" w:hAnsi="Avenir Book"/>
                    <w:b/>
                    <w:bCs/>
                    <w:color w:val="000000"/>
                    <w:w w:val="105"/>
                    <w:sz w:val="21"/>
                    <w:szCs w:val="21"/>
                    <w:lang w:val="es-ES"/>
                  </w:rPr>
                  <w:t>psicología</w:t>
                </w:r>
                <w:r w:rsidRPr="00A82969">
                  <w:rPr>
                    <w:rFonts w:ascii="Avenir Book" w:hAnsi="Avenir Book"/>
                    <w:color w:val="000000"/>
                    <w:w w:val="105"/>
                    <w:sz w:val="21"/>
                    <w:szCs w:val="21"/>
                    <w:lang w:val="es-ES"/>
                  </w:rPr>
                  <w:t xml:space="preserve"> (en el caso de sufrir acoso escolar o laboral, ciberacoso, trastornos alimenticios, como anorexia o bulimia, serán cuarenta (40) sesiones mínimo).</w:t>
                </w:r>
              </w:p>
              <w:p w14:paraId="41FAEFFF" w14:textId="77777777" w:rsidR="00A82969" w:rsidRPr="00A82969" w:rsidRDefault="00A82969" w:rsidP="00A82969">
                <w:pPr>
                  <w:pStyle w:val="Prrafodelista"/>
                  <w:numPr>
                    <w:ilvl w:val="0"/>
                    <w:numId w:val="51"/>
                  </w:numPr>
                  <w:spacing w:before="120" w:after="120" w:line="360" w:lineRule="auto"/>
                  <w:jc w:val="both"/>
                  <w:rPr>
                    <w:rFonts w:ascii="Avenir Book" w:hAnsi="Avenir Book"/>
                    <w:color w:val="000000"/>
                    <w:w w:val="105"/>
                    <w:sz w:val="21"/>
                    <w:szCs w:val="21"/>
                    <w:lang w:val="es-ES"/>
                  </w:rPr>
                </w:pPr>
                <w:r w:rsidRPr="00A82969">
                  <w:rPr>
                    <w:rFonts w:ascii="Avenir Book" w:hAnsi="Avenir Book"/>
                    <w:b/>
                    <w:bCs/>
                    <w:w w:val="105"/>
                    <w:sz w:val="21"/>
                    <w:szCs w:val="21"/>
                    <w:lang w:val="es-ES"/>
                  </w:rPr>
                  <w:t xml:space="preserve">3 puntos: </w:t>
                </w:r>
                <w:r w:rsidRPr="00A82969">
                  <w:rPr>
                    <w:rFonts w:ascii="Avenir Book" w:hAnsi="Avenir Book"/>
                    <w:color w:val="000000"/>
                    <w:w w:val="105"/>
                    <w:sz w:val="21"/>
                    <w:szCs w:val="21"/>
                    <w:lang w:val="es-ES"/>
                  </w:rPr>
                  <w:t>Mantener la</w:t>
                </w:r>
                <w:r w:rsidRPr="00A82969">
                  <w:rPr>
                    <w:rFonts w:ascii="Avenir Book" w:hAnsi="Avenir Book"/>
                    <w:b/>
                    <w:bCs/>
                    <w:color w:val="000000"/>
                    <w:w w:val="105"/>
                    <w:sz w:val="21"/>
                    <w:szCs w:val="21"/>
                    <w:lang w:val="es-ES"/>
                  </w:rPr>
                  <w:t xml:space="preserve"> no inclusión del copago </w:t>
                </w:r>
                <w:r w:rsidRPr="00A82969">
                  <w:rPr>
                    <w:rFonts w:ascii="Avenir Book" w:hAnsi="Avenir Book"/>
                    <w:color w:val="000000"/>
                    <w:w w:val="105"/>
                    <w:sz w:val="21"/>
                    <w:szCs w:val="21"/>
                    <w:lang w:val="es-ES"/>
                  </w:rPr>
                  <w:t>para los</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usuarios</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que</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contraten</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el seguro de salud</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fuera de la “Promoción de la primera inscripción”</w:t>
                </w:r>
              </w:p>
              <w:p w14:paraId="52D5DDC8" w14:textId="77777777" w:rsidR="00A82969" w:rsidRPr="00A82969" w:rsidRDefault="00A82969" w:rsidP="00A82969">
                <w:pPr>
                  <w:pStyle w:val="Prrafodelista"/>
                  <w:numPr>
                    <w:ilvl w:val="0"/>
                    <w:numId w:val="51"/>
                  </w:numPr>
                  <w:spacing w:before="120" w:after="120" w:line="360" w:lineRule="auto"/>
                  <w:jc w:val="both"/>
                  <w:rPr>
                    <w:rFonts w:ascii="Avenir Book" w:hAnsi="Avenir Book"/>
                    <w:color w:val="000000"/>
                    <w:w w:val="105"/>
                    <w:sz w:val="21"/>
                    <w:szCs w:val="21"/>
                    <w:lang w:val="es-ES"/>
                  </w:rPr>
                </w:pPr>
                <w:r w:rsidRPr="00A82969">
                  <w:rPr>
                    <w:rFonts w:ascii="Avenir Book" w:hAnsi="Avenir Book"/>
                    <w:b/>
                    <w:bCs/>
                    <w:color w:val="000000"/>
                    <w:w w:val="105"/>
                    <w:sz w:val="21"/>
                    <w:szCs w:val="21"/>
                    <w:lang w:val="es-ES"/>
                  </w:rPr>
                  <w:t>3 puntos</w:t>
                </w:r>
                <w:r w:rsidRPr="00A82969">
                  <w:rPr>
                    <w:rFonts w:ascii="Avenir Book" w:hAnsi="Avenir Book"/>
                    <w:color w:val="000000"/>
                    <w:w w:val="105"/>
                    <w:sz w:val="21"/>
                    <w:szCs w:val="21"/>
                    <w:lang w:val="es-ES"/>
                  </w:rPr>
                  <w:t>: Mantener la</w:t>
                </w:r>
                <w:r w:rsidRPr="00A82969">
                  <w:rPr>
                    <w:rFonts w:ascii="Avenir Book" w:hAnsi="Avenir Book"/>
                    <w:b/>
                    <w:bCs/>
                    <w:color w:val="000000"/>
                    <w:w w:val="105"/>
                    <w:sz w:val="21"/>
                    <w:szCs w:val="21"/>
                    <w:lang w:val="es-ES"/>
                  </w:rPr>
                  <w:t xml:space="preserve"> no inclusión de carencia </w:t>
                </w:r>
                <w:r w:rsidRPr="00A82969">
                  <w:rPr>
                    <w:rFonts w:ascii="Avenir Book" w:hAnsi="Avenir Book"/>
                    <w:color w:val="000000"/>
                    <w:w w:val="105"/>
                    <w:sz w:val="21"/>
                    <w:szCs w:val="21"/>
                    <w:lang w:val="es-ES"/>
                  </w:rPr>
                  <w:t>para los</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usuarios</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que</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contraten</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el seguro de salud</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fuera de la “Promoción de la primera inscripción”</w:t>
                </w:r>
              </w:p>
              <w:p w14:paraId="71AA1AD1" w14:textId="77777777" w:rsidR="00A82969" w:rsidRPr="00A82969" w:rsidRDefault="00A82969" w:rsidP="00A82969">
                <w:pPr>
                  <w:pStyle w:val="Prrafodelista"/>
                  <w:numPr>
                    <w:ilvl w:val="0"/>
                    <w:numId w:val="51"/>
                  </w:numPr>
                  <w:spacing w:before="120" w:after="120" w:line="360" w:lineRule="auto"/>
                  <w:ind w:hanging="357"/>
                  <w:jc w:val="both"/>
                  <w:rPr>
                    <w:rFonts w:ascii="Avenir Book" w:hAnsi="Avenir Book"/>
                    <w:color w:val="000000"/>
                    <w:w w:val="105"/>
                    <w:sz w:val="21"/>
                    <w:szCs w:val="21"/>
                    <w:lang w:val="es-ES"/>
                  </w:rPr>
                </w:pPr>
                <w:r w:rsidRPr="00A82969">
                  <w:rPr>
                    <w:rFonts w:ascii="Avenir Book" w:hAnsi="Avenir Book"/>
                    <w:b/>
                    <w:bCs/>
                    <w:color w:val="000000"/>
                    <w:w w:val="105"/>
                    <w:sz w:val="21"/>
                    <w:szCs w:val="21"/>
                    <w:lang w:val="es-ES"/>
                  </w:rPr>
                  <w:t xml:space="preserve">2 puntos: </w:t>
                </w:r>
                <w:r w:rsidRPr="00A82969">
                  <w:rPr>
                    <w:rFonts w:ascii="Avenir Book" w:hAnsi="Avenir Book"/>
                    <w:color w:val="000000"/>
                    <w:w w:val="105"/>
                    <w:sz w:val="21"/>
                    <w:szCs w:val="21"/>
                    <w:lang w:val="es-ES"/>
                  </w:rPr>
                  <w:t>Incluir, como mínimo,</w:t>
                </w:r>
                <w:r w:rsidRPr="00A82969">
                  <w:rPr>
                    <w:rFonts w:ascii="Avenir Book" w:hAnsi="Avenir Book"/>
                    <w:b/>
                    <w:bCs/>
                    <w:color w:val="000000"/>
                    <w:w w:val="105"/>
                    <w:sz w:val="21"/>
                    <w:szCs w:val="21"/>
                    <w:lang w:val="es-ES"/>
                  </w:rPr>
                  <w:t xml:space="preserve"> </w:t>
                </w:r>
                <w:r w:rsidRPr="00A82969">
                  <w:rPr>
                    <w:rFonts w:ascii="Avenir Book" w:hAnsi="Avenir Book"/>
                    <w:color w:val="000000"/>
                    <w:w w:val="105"/>
                    <w:sz w:val="21"/>
                    <w:szCs w:val="21"/>
                    <w:lang w:val="es-ES"/>
                  </w:rPr>
                  <w:t xml:space="preserve">doce (12) sesiones al año de </w:t>
                </w:r>
                <w:r w:rsidRPr="00A82969">
                  <w:rPr>
                    <w:rFonts w:ascii="Avenir Book" w:hAnsi="Avenir Book"/>
                    <w:b/>
                    <w:bCs/>
                    <w:color w:val="000000"/>
                    <w:w w:val="105"/>
                    <w:sz w:val="21"/>
                    <w:szCs w:val="21"/>
                    <w:lang w:val="es-ES"/>
                  </w:rPr>
                  <w:t xml:space="preserve">Fisioterapia </w:t>
                </w:r>
                <w:r w:rsidRPr="00A82969">
                  <w:rPr>
                    <w:rFonts w:ascii="Avenir Book" w:hAnsi="Avenir Book"/>
                    <w:color w:val="000000"/>
                    <w:w w:val="105"/>
                    <w:sz w:val="21"/>
                    <w:szCs w:val="21"/>
                    <w:lang w:val="es-ES"/>
                  </w:rPr>
                  <w:t>a domicilio.</w:t>
                </w:r>
              </w:p>
              <w:p w14:paraId="25D3C9F9" w14:textId="77777777" w:rsidR="00A82969" w:rsidRPr="00A82969" w:rsidRDefault="00A82969" w:rsidP="00A82969">
                <w:pPr>
                  <w:pStyle w:val="Prrafodelista"/>
                  <w:numPr>
                    <w:ilvl w:val="0"/>
                    <w:numId w:val="51"/>
                  </w:numPr>
                  <w:spacing w:after="120" w:line="360" w:lineRule="auto"/>
                  <w:ind w:hanging="357"/>
                  <w:jc w:val="both"/>
                  <w:rPr>
                    <w:rFonts w:ascii="Avenir Book" w:hAnsi="Avenir Book"/>
                    <w:color w:val="000000"/>
                    <w:w w:val="105"/>
                    <w:sz w:val="21"/>
                    <w:szCs w:val="21"/>
                    <w:lang w:val="es-ES"/>
                  </w:rPr>
                </w:pPr>
                <w:r w:rsidRPr="00A82969">
                  <w:rPr>
                    <w:rFonts w:ascii="Avenir Book" w:hAnsi="Avenir Book"/>
                    <w:b/>
                    <w:bCs/>
                    <w:color w:val="000000"/>
                    <w:w w:val="105"/>
                    <w:sz w:val="21"/>
                    <w:szCs w:val="21"/>
                    <w:lang w:val="es-ES"/>
                  </w:rPr>
                  <w:t xml:space="preserve">2 puntos: </w:t>
                </w:r>
                <w:r w:rsidRPr="00A82969">
                  <w:rPr>
                    <w:rFonts w:ascii="Avenir Book" w:hAnsi="Avenir Book"/>
                    <w:color w:val="000000"/>
                    <w:w w:val="105"/>
                    <w:sz w:val="21"/>
                    <w:szCs w:val="21"/>
                    <w:lang w:val="es-ES"/>
                  </w:rPr>
                  <w:t xml:space="preserve">Incluir, como mínimo, veinte (20) sesiones al año de </w:t>
                </w:r>
                <w:r w:rsidRPr="00A82969">
                  <w:rPr>
                    <w:rFonts w:ascii="Avenir Book" w:hAnsi="Avenir Book"/>
                    <w:b/>
                    <w:bCs/>
                    <w:color w:val="000000"/>
                    <w:w w:val="105"/>
                    <w:sz w:val="21"/>
                    <w:szCs w:val="21"/>
                    <w:lang w:val="es-ES"/>
                  </w:rPr>
                  <w:t>Nutricionista</w:t>
                </w:r>
              </w:p>
              <w:p w14:paraId="48F82DA6" w14:textId="56A5DF9C" w:rsidR="00A82969" w:rsidRPr="00A82969" w:rsidRDefault="00A82969" w:rsidP="00A82969">
                <w:pPr>
                  <w:pStyle w:val="Prrafodelista"/>
                  <w:spacing w:before="240" w:after="120" w:line="360" w:lineRule="auto"/>
                  <w:ind w:left="709" w:firstLine="0"/>
                  <w:jc w:val="both"/>
                  <w:rPr>
                    <w:rFonts w:ascii="Avenir Book" w:hAnsi="Avenir Book"/>
                    <w:b/>
                    <w:bCs/>
                    <w:w w:val="105"/>
                    <w:sz w:val="21"/>
                    <w:szCs w:val="21"/>
                    <w:lang w:val="es-ES"/>
                  </w:rPr>
                </w:pPr>
                <w:r>
                  <w:rPr>
                    <w:rFonts w:ascii="Avenir Book" w:hAnsi="Avenir Book"/>
                    <w:b/>
                    <w:bCs/>
                    <w:color w:val="0BD0D9" w:themeColor="accent3"/>
                    <w:w w:val="105"/>
                    <w:sz w:val="21"/>
                    <w:szCs w:val="21"/>
                    <w:lang w:val="es-ES"/>
                  </w:rPr>
                  <w:t>C</w:t>
                </w:r>
                <w:r w:rsidRPr="00A82969">
                  <w:rPr>
                    <w:rFonts w:ascii="Avenir Book" w:hAnsi="Avenir Book"/>
                    <w:b/>
                    <w:bCs/>
                    <w:color w:val="0BD0D9" w:themeColor="accent3"/>
                    <w:w w:val="105"/>
                    <w:sz w:val="21"/>
                    <w:szCs w:val="21"/>
                    <w:lang w:val="es-ES"/>
                  </w:rPr>
                  <w:t xml:space="preserve">.2. REDUCCIÓN </w:t>
                </w:r>
                <w:r w:rsidRPr="00A82969">
                  <w:rPr>
                    <w:rFonts w:ascii="Avenir Book" w:hAnsi="Avenir Book"/>
                    <w:b/>
                    <w:bCs/>
                    <w:w w:val="105"/>
                    <w:sz w:val="21"/>
                    <w:szCs w:val="21"/>
                    <w:lang w:val="es-ES"/>
                  </w:rPr>
                  <w:t>DE PLAZOS (Hasta 7 puntos)</w:t>
                </w:r>
              </w:p>
              <w:tbl>
                <w:tblPr>
                  <w:tblStyle w:val="Tablaconcuadrcula"/>
                  <w:tblW w:w="7796" w:type="dxa"/>
                  <w:jc w:val="center"/>
                  <w:tblBorders>
                    <w:top w:val="single" w:sz="4" w:space="0" w:color="89DEFF" w:themeColor="accent2" w:themeTint="66"/>
                    <w:left w:val="none" w:sz="0" w:space="0" w:color="auto"/>
                    <w:bottom w:val="single" w:sz="12" w:space="0" w:color="0BD0D9" w:themeColor="accent3"/>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6521"/>
                  <w:gridCol w:w="1275"/>
                </w:tblGrid>
                <w:tr w:rsidR="00A82969" w:rsidRPr="00A82969" w14:paraId="55003876" w14:textId="77777777" w:rsidTr="00A82969">
                  <w:trPr>
                    <w:trHeight w:hRule="exact" w:val="2662"/>
                    <w:jc w:val="center"/>
                  </w:trPr>
                  <w:tc>
                    <w:tcPr>
                      <w:tcW w:w="6521" w:type="dxa"/>
                      <w:vAlign w:val="center"/>
                    </w:tcPr>
                    <w:p w14:paraId="73FC0B20" w14:textId="7FB7DC43" w:rsidR="00A82969" w:rsidRPr="00A82969" w:rsidRDefault="00A82969" w:rsidP="00A82969">
                      <w:pPr>
                        <w:spacing w:line="360" w:lineRule="auto"/>
                        <w:ind w:left="142"/>
                        <w:jc w:val="both"/>
                        <w:rPr>
                          <w:rFonts w:ascii="Avenir Book" w:hAnsi="Avenir Book"/>
                          <w:color w:val="000000"/>
                          <w:w w:val="105"/>
                          <w:sz w:val="21"/>
                          <w:szCs w:val="21"/>
                          <w:lang w:val="es-ES"/>
                        </w:rPr>
                      </w:pPr>
                      <w:r w:rsidRPr="00A82969">
                        <w:rPr>
                          <w:rFonts w:ascii="Avenir Book" w:hAnsi="Avenir Book"/>
                          <w:b/>
                          <w:bCs/>
                          <w:color w:val="000000"/>
                          <w:w w:val="105"/>
                          <w:sz w:val="21"/>
                          <w:szCs w:val="21"/>
                          <w:lang w:val="es-ES"/>
                        </w:rPr>
                        <w:t>Reducción</w:t>
                      </w:r>
                      <w:r w:rsidRPr="00A82969">
                        <w:rPr>
                          <w:rFonts w:ascii="Avenir Book" w:hAnsi="Avenir Book"/>
                          <w:color w:val="000000"/>
                          <w:w w:val="105"/>
                          <w:sz w:val="21"/>
                          <w:szCs w:val="21"/>
                          <w:lang w:val="es-ES"/>
                        </w:rPr>
                        <w:t xml:space="preserve"> del </w:t>
                      </w:r>
                      <w:r w:rsidRPr="00A82969">
                        <w:rPr>
                          <w:rFonts w:ascii="Avenir Book" w:hAnsi="Avenir Book"/>
                          <w:b/>
                          <w:bCs/>
                          <w:color w:val="000000"/>
                          <w:w w:val="105"/>
                          <w:sz w:val="21"/>
                          <w:szCs w:val="21"/>
                          <w:lang w:val="es-ES"/>
                        </w:rPr>
                        <w:t>plazo máximo</w:t>
                      </w:r>
                      <w:r w:rsidRPr="00A82969">
                        <w:rPr>
                          <w:rFonts w:ascii="Avenir Book" w:hAnsi="Avenir Book"/>
                          <w:color w:val="000000"/>
                          <w:w w:val="105"/>
                          <w:sz w:val="21"/>
                          <w:szCs w:val="21"/>
                          <w:lang w:val="es-ES"/>
                        </w:rPr>
                        <w:t xml:space="preserve"> para la </w:t>
                      </w:r>
                      <w:r w:rsidRPr="00A82969">
                        <w:rPr>
                          <w:rFonts w:ascii="Avenir Book" w:hAnsi="Avenir Book"/>
                          <w:b/>
                          <w:bCs/>
                          <w:color w:val="000000"/>
                          <w:w w:val="105"/>
                          <w:sz w:val="21"/>
                          <w:szCs w:val="21"/>
                          <w:lang w:val="es-ES"/>
                        </w:rPr>
                        <w:t>resolución de incidencias</w:t>
                      </w:r>
                      <w:r w:rsidRPr="00A82969">
                        <w:rPr>
                          <w:rFonts w:ascii="Avenir Book" w:hAnsi="Avenir Book"/>
                          <w:color w:val="000000"/>
                          <w:w w:val="105"/>
                          <w:sz w:val="21"/>
                          <w:szCs w:val="21"/>
                          <w:lang w:val="es-ES"/>
                        </w:rPr>
                        <w:t xml:space="preserve"> exigido en el Pliego de Prescripciones Técnicas. La puntuación será realizada de la siguiente manera:</w:t>
                      </w:r>
                    </w:p>
                    <w:p w14:paraId="2743B1F4" w14:textId="77777777" w:rsidR="00A82969" w:rsidRPr="00A82969" w:rsidRDefault="00A82969" w:rsidP="00A82969">
                      <w:pPr>
                        <w:pStyle w:val="Prrafodelista"/>
                        <w:numPr>
                          <w:ilvl w:val="0"/>
                          <w:numId w:val="50"/>
                        </w:numPr>
                        <w:spacing w:line="360" w:lineRule="auto"/>
                        <w:jc w:val="both"/>
                        <w:rPr>
                          <w:rFonts w:ascii="Avenir Book" w:hAnsi="Avenir Book"/>
                          <w:color w:val="000000"/>
                          <w:w w:val="105"/>
                          <w:sz w:val="21"/>
                          <w:szCs w:val="21"/>
                          <w:lang w:val="es-ES"/>
                        </w:rPr>
                      </w:pPr>
                      <w:r w:rsidRPr="00A82969">
                        <w:rPr>
                          <w:rFonts w:ascii="Avenir Book" w:hAnsi="Avenir Book"/>
                          <w:b/>
                          <w:bCs/>
                          <w:color w:val="000000"/>
                          <w:w w:val="105"/>
                          <w:sz w:val="21"/>
                          <w:szCs w:val="21"/>
                          <w:lang w:val="es-ES"/>
                        </w:rPr>
                        <w:t>Reducción</w:t>
                      </w:r>
                      <w:r w:rsidRPr="00A82969">
                        <w:rPr>
                          <w:rFonts w:ascii="Avenir Book" w:hAnsi="Avenir Book"/>
                          <w:color w:val="000000"/>
                          <w:w w:val="105"/>
                          <w:sz w:val="21"/>
                          <w:szCs w:val="21"/>
                          <w:lang w:val="es-ES"/>
                        </w:rPr>
                        <w:t xml:space="preserve"> de hasta un </w:t>
                      </w:r>
                      <w:r w:rsidRPr="00A82969">
                        <w:rPr>
                          <w:rFonts w:ascii="Avenir Book" w:hAnsi="Avenir Book"/>
                          <w:b/>
                          <w:bCs/>
                          <w:color w:val="000000"/>
                          <w:w w:val="105"/>
                          <w:sz w:val="21"/>
                          <w:szCs w:val="21"/>
                          <w:lang w:val="es-ES"/>
                        </w:rPr>
                        <w:t>25%</w:t>
                      </w:r>
                      <w:r w:rsidRPr="00A82969">
                        <w:rPr>
                          <w:rFonts w:ascii="Avenir Book" w:hAnsi="Avenir Book"/>
                          <w:color w:val="000000"/>
                          <w:w w:val="105"/>
                          <w:sz w:val="21"/>
                          <w:szCs w:val="21"/>
                          <w:lang w:val="es-ES"/>
                        </w:rPr>
                        <w:t xml:space="preserve"> de los plazos máximos exigidos: </w:t>
                      </w:r>
                      <w:r w:rsidRPr="00A82969">
                        <w:rPr>
                          <w:rFonts w:ascii="Avenir Book" w:hAnsi="Avenir Book"/>
                          <w:b/>
                          <w:bCs/>
                          <w:color w:val="000000"/>
                          <w:w w:val="105"/>
                          <w:sz w:val="21"/>
                          <w:szCs w:val="21"/>
                          <w:lang w:val="es-ES"/>
                        </w:rPr>
                        <w:t>2 puntos</w:t>
                      </w:r>
                    </w:p>
                    <w:p w14:paraId="6B0EA3B2" w14:textId="77777777" w:rsidR="00A82969" w:rsidRPr="00A82969" w:rsidRDefault="00A82969" w:rsidP="00A82969">
                      <w:pPr>
                        <w:pStyle w:val="Prrafodelista"/>
                        <w:numPr>
                          <w:ilvl w:val="0"/>
                          <w:numId w:val="50"/>
                        </w:numPr>
                        <w:spacing w:line="360" w:lineRule="auto"/>
                        <w:jc w:val="both"/>
                        <w:rPr>
                          <w:rFonts w:ascii="Avenir Book" w:hAnsi="Avenir Book"/>
                          <w:color w:val="000000"/>
                          <w:w w:val="105"/>
                          <w:sz w:val="21"/>
                          <w:szCs w:val="21"/>
                          <w:lang w:val="es-ES"/>
                        </w:rPr>
                      </w:pPr>
                      <w:r w:rsidRPr="00A82969">
                        <w:rPr>
                          <w:rFonts w:ascii="Avenir Book" w:hAnsi="Avenir Book"/>
                          <w:b/>
                          <w:bCs/>
                          <w:color w:val="000000"/>
                          <w:w w:val="105"/>
                          <w:sz w:val="21"/>
                          <w:szCs w:val="21"/>
                          <w:lang w:val="es-ES"/>
                        </w:rPr>
                        <w:t>Reducción</w:t>
                      </w:r>
                      <w:r w:rsidRPr="00A82969">
                        <w:rPr>
                          <w:rFonts w:ascii="Avenir Book" w:hAnsi="Avenir Book"/>
                          <w:color w:val="000000"/>
                          <w:w w:val="105"/>
                          <w:sz w:val="21"/>
                          <w:szCs w:val="21"/>
                          <w:lang w:val="es-ES"/>
                        </w:rPr>
                        <w:t xml:space="preserve"> de hasta un </w:t>
                      </w:r>
                      <w:r w:rsidRPr="00A82969">
                        <w:rPr>
                          <w:rFonts w:ascii="Avenir Book" w:hAnsi="Avenir Book"/>
                          <w:b/>
                          <w:bCs/>
                          <w:color w:val="000000"/>
                          <w:w w:val="105"/>
                          <w:sz w:val="21"/>
                          <w:szCs w:val="21"/>
                          <w:lang w:val="es-ES"/>
                        </w:rPr>
                        <w:t>50%</w:t>
                      </w:r>
                      <w:r w:rsidRPr="00A82969">
                        <w:rPr>
                          <w:rFonts w:ascii="Avenir Book" w:hAnsi="Avenir Book"/>
                          <w:color w:val="000000"/>
                          <w:w w:val="105"/>
                          <w:sz w:val="21"/>
                          <w:szCs w:val="21"/>
                          <w:lang w:val="es-ES"/>
                        </w:rPr>
                        <w:t xml:space="preserve"> de los plazos máximos exigidos: </w:t>
                      </w:r>
                      <w:r w:rsidRPr="00A82969">
                        <w:rPr>
                          <w:rFonts w:ascii="Avenir Book" w:hAnsi="Avenir Book"/>
                          <w:b/>
                          <w:bCs/>
                          <w:color w:val="000000"/>
                          <w:w w:val="105"/>
                          <w:sz w:val="21"/>
                          <w:szCs w:val="21"/>
                          <w:lang w:val="es-ES"/>
                        </w:rPr>
                        <w:t>4 puntos</w:t>
                      </w:r>
                    </w:p>
                  </w:tc>
                  <w:tc>
                    <w:tcPr>
                      <w:tcW w:w="1275" w:type="dxa"/>
                      <w:vAlign w:val="center"/>
                    </w:tcPr>
                    <w:p w14:paraId="2BAADD80" w14:textId="77777777" w:rsidR="00A82969" w:rsidRPr="00A82969" w:rsidRDefault="00A82969" w:rsidP="00A82969">
                      <w:pPr>
                        <w:ind w:left="142" w:right="-1"/>
                        <w:jc w:val="center"/>
                        <w:rPr>
                          <w:rFonts w:ascii="Avenir Book" w:hAnsi="Avenir Book"/>
                          <w:b/>
                          <w:bCs/>
                          <w:color w:val="30BFD3"/>
                          <w:w w:val="105"/>
                          <w:sz w:val="21"/>
                          <w:szCs w:val="21"/>
                          <w:lang w:val="es-ES"/>
                        </w:rPr>
                      </w:pPr>
                      <w:r w:rsidRPr="00A82969">
                        <w:rPr>
                          <w:rFonts w:ascii="Avenir Book" w:hAnsi="Avenir Book"/>
                          <w:b/>
                          <w:bCs/>
                          <w:color w:val="0BD0D9" w:themeColor="accent3"/>
                          <w:w w:val="105"/>
                          <w:sz w:val="21"/>
                          <w:szCs w:val="21"/>
                          <w:lang w:val="es-ES"/>
                        </w:rPr>
                        <w:t>Hasta 4 puntos</w:t>
                      </w:r>
                    </w:p>
                  </w:tc>
                </w:tr>
                <w:tr w:rsidR="00A82969" w:rsidRPr="00A82969" w14:paraId="1677C6FC" w14:textId="77777777" w:rsidTr="00A82969">
                  <w:trPr>
                    <w:trHeight w:hRule="exact" w:val="1398"/>
                    <w:jc w:val="center"/>
                  </w:trPr>
                  <w:tc>
                    <w:tcPr>
                      <w:tcW w:w="6521" w:type="dxa"/>
                      <w:vAlign w:val="center"/>
                    </w:tcPr>
                    <w:p w14:paraId="0482F338" w14:textId="77777777" w:rsidR="00A82969" w:rsidRPr="00A82969" w:rsidRDefault="00A82969" w:rsidP="00A82969">
                      <w:pPr>
                        <w:spacing w:line="360" w:lineRule="auto"/>
                        <w:ind w:left="142"/>
                        <w:jc w:val="both"/>
                        <w:rPr>
                          <w:rFonts w:ascii="Avenir Book" w:hAnsi="Avenir Book"/>
                          <w:color w:val="000000"/>
                          <w:w w:val="105"/>
                          <w:sz w:val="21"/>
                          <w:szCs w:val="21"/>
                          <w:lang w:val="es-ES"/>
                        </w:rPr>
                      </w:pPr>
                      <w:r w:rsidRPr="00A82969">
                        <w:rPr>
                          <w:rFonts w:ascii="Avenir Book" w:hAnsi="Avenir Book"/>
                          <w:b/>
                          <w:bCs/>
                          <w:color w:val="000000"/>
                          <w:w w:val="105"/>
                          <w:sz w:val="21"/>
                          <w:szCs w:val="21"/>
                          <w:lang w:val="es-ES"/>
                        </w:rPr>
                        <w:t>Reducción</w:t>
                      </w:r>
                      <w:r w:rsidRPr="00A82969">
                        <w:rPr>
                          <w:rFonts w:ascii="Avenir Book" w:hAnsi="Avenir Book"/>
                          <w:color w:val="000000"/>
                          <w:w w:val="105"/>
                          <w:sz w:val="21"/>
                          <w:szCs w:val="21"/>
                          <w:lang w:val="es-ES"/>
                        </w:rPr>
                        <w:t xml:space="preserve"> en los </w:t>
                      </w:r>
                      <w:r w:rsidRPr="00A82969">
                        <w:rPr>
                          <w:rFonts w:ascii="Avenir Book" w:hAnsi="Avenir Book"/>
                          <w:b/>
                          <w:bCs/>
                          <w:color w:val="000000"/>
                          <w:w w:val="105"/>
                          <w:sz w:val="21"/>
                          <w:szCs w:val="21"/>
                          <w:lang w:val="es-ES"/>
                        </w:rPr>
                        <w:t>plazos máximos de entrega</w:t>
                      </w:r>
                      <w:r w:rsidRPr="00A82969">
                        <w:rPr>
                          <w:rFonts w:ascii="Avenir Book" w:hAnsi="Avenir Book"/>
                          <w:color w:val="000000"/>
                          <w:w w:val="105"/>
                          <w:sz w:val="21"/>
                          <w:szCs w:val="21"/>
                          <w:lang w:val="es-ES"/>
                        </w:rPr>
                        <w:t xml:space="preserve"> o </w:t>
                      </w:r>
                      <w:r w:rsidRPr="00A82969">
                        <w:rPr>
                          <w:rFonts w:ascii="Avenir Book" w:hAnsi="Avenir Book"/>
                          <w:b/>
                          <w:bCs/>
                          <w:color w:val="000000"/>
                          <w:w w:val="105"/>
                          <w:sz w:val="21"/>
                          <w:szCs w:val="21"/>
                          <w:lang w:val="es-ES"/>
                        </w:rPr>
                        <w:t>activación</w:t>
                      </w:r>
                      <w:r w:rsidRPr="00A82969">
                        <w:rPr>
                          <w:rFonts w:ascii="Avenir Book" w:hAnsi="Avenir Book"/>
                          <w:color w:val="000000"/>
                          <w:w w:val="105"/>
                          <w:sz w:val="21"/>
                          <w:szCs w:val="21"/>
                          <w:lang w:val="es-ES"/>
                        </w:rPr>
                        <w:t xml:space="preserve"> de las </w:t>
                      </w:r>
                      <w:r w:rsidRPr="00A82969">
                        <w:rPr>
                          <w:rFonts w:ascii="Avenir Book" w:hAnsi="Avenir Book"/>
                          <w:b/>
                          <w:bCs/>
                          <w:color w:val="000000"/>
                          <w:w w:val="105"/>
                          <w:sz w:val="21"/>
                          <w:szCs w:val="21"/>
                          <w:lang w:val="es-ES"/>
                        </w:rPr>
                        <w:t>tarjetas</w:t>
                      </w:r>
                      <w:r w:rsidRPr="00A82969">
                        <w:rPr>
                          <w:rFonts w:ascii="Avenir Book" w:hAnsi="Avenir Book"/>
                          <w:color w:val="000000"/>
                          <w:w w:val="105"/>
                          <w:sz w:val="21"/>
                          <w:szCs w:val="21"/>
                          <w:lang w:val="es-ES"/>
                        </w:rPr>
                        <w:t>. Para optar a la puntuación debe ser incluida una mejora en las dos modalidades de tarjeta definidas en el Pliego de Prescripciones Técnicas.</w:t>
                      </w:r>
                    </w:p>
                  </w:tc>
                  <w:tc>
                    <w:tcPr>
                      <w:tcW w:w="1275" w:type="dxa"/>
                      <w:vAlign w:val="center"/>
                    </w:tcPr>
                    <w:p w14:paraId="2EB9517C" w14:textId="77777777" w:rsidR="00A82969" w:rsidRPr="00A82969" w:rsidRDefault="00A82969" w:rsidP="00A82969">
                      <w:pPr>
                        <w:ind w:left="142" w:right="-1"/>
                        <w:jc w:val="center"/>
                        <w:rPr>
                          <w:rFonts w:ascii="Avenir Book" w:hAnsi="Avenir Book"/>
                          <w:b/>
                          <w:bCs/>
                          <w:color w:val="30BFD3"/>
                          <w:w w:val="105"/>
                          <w:sz w:val="21"/>
                          <w:szCs w:val="21"/>
                          <w:lang w:val="es-ES"/>
                        </w:rPr>
                      </w:pPr>
                      <w:r w:rsidRPr="00A82969">
                        <w:rPr>
                          <w:rFonts w:ascii="Avenir Book" w:hAnsi="Avenir Book"/>
                          <w:b/>
                          <w:bCs/>
                          <w:color w:val="0BD0D9" w:themeColor="accent3"/>
                          <w:w w:val="105"/>
                          <w:sz w:val="21"/>
                          <w:szCs w:val="21"/>
                          <w:lang w:val="es-ES"/>
                        </w:rPr>
                        <w:t>3 puntos</w:t>
                      </w:r>
                    </w:p>
                  </w:tc>
                </w:tr>
              </w:tbl>
              <w:p w14:paraId="45E6619C" w14:textId="676BAA28" w:rsidR="00A82969" w:rsidRPr="00A82969" w:rsidRDefault="00A82969" w:rsidP="002558BB">
                <w:pPr>
                  <w:pStyle w:val="Prrafodelista"/>
                  <w:numPr>
                    <w:ilvl w:val="0"/>
                    <w:numId w:val="47"/>
                  </w:numPr>
                  <w:spacing w:before="360" w:after="240" w:line="276" w:lineRule="auto"/>
                  <w:ind w:left="714" w:hanging="357"/>
                  <w:jc w:val="both"/>
                  <w:rPr>
                    <w:rFonts w:ascii="Avenir Book" w:hAnsi="Avenir Book"/>
                    <w:b/>
                    <w:bCs/>
                    <w:w w:val="105"/>
                    <w:sz w:val="21"/>
                    <w:szCs w:val="21"/>
                    <w:lang w:val="es-ES"/>
                  </w:rPr>
                </w:pPr>
                <w:r w:rsidRPr="00A82969">
                  <w:rPr>
                    <w:rFonts w:ascii="Avenir Book" w:hAnsi="Avenir Book"/>
                    <w:b/>
                    <w:bCs/>
                    <w:color w:val="0BD0D9" w:themeColor="accent3"/>
                    <w:w w:val="105"/>
                    <w:sz w:val="21"/>
                    <w:szCs w:val="21"/>
                    <w:lang w:val="es-ES"/>
                  </w:rPr>
                  <w:t xml:space="preserve">OTRAS </w:t>
                </w:r>
                <w:r w:rsidRPr="00A82969">
                  <w:rPr>
                    <w:rFonts w:ascii="Avenir Book" w:hAnsi="Avenir Book"/>
                    <w:b/>
                    <w:bCs/>
                    <w:w w:val="105"/>
                    <w:sz w:val="21"/>
                    <w:szCs w:val="21"/>
                    <w:lang w:val="es-ES"/>
                  </w:rPr>
                  <w:t>MEJORAS (2 puntos)</w:t>
                </w:r>
              </w:p>
              <w:p w14:paraId="323B7677" w14:textId="77777777" w:rsidR="00A82969" w:rsidRPr="00A82969" w:rsidRDefault="00A82969" w:rsidP="00A82969">
                <w:pPr>
                  <w:pStyle w:val="Prrafodelista"/>
                  <w:numPr>
                    <w:ilvl w:val="0"/>
                    <w:numId w:val="51"/>
                  </w:numPr>
                  <w:spacing w:before="240" w:after="240" w:line="360" w:lineRule="auto"/>
                  <w:jc w:val="both"/>
                  <w:rPr>
                    <w:rFonts w:ascii="Avenir Book" w:hAnsi="Avenir Book"/>
                    <w:b/>
                    <w:bCs/>
                    <w:w w:val="105"/>
                    <w:sz w:val="21"/>
                    <w:szCs w:val="21"/>
                    <w:lang w:val="es-ES"/>
                  </w:rPr>
                </w:pPr>
                <w:r w:rsidRPr="00A82969">
                  <w:rPr>
                    <w:rFonts w:ascii="Avenir Book" w:hAnsi="Avenir Book"/>
                    <w:b/>
                    <w:bCs/>
                    <w:color w:val="000000"/>
                    <w:w w:val="105"/>
                    <w:sz w:val="21"/>
                    <w:szCs w:val="21"/>
                    <w:lang w:val="es-ES"/>
                  </w:rPr>
                  <w:t>Incluir</w:t>
                </w:r>
                <w:r w:rsidRPr="00A82969">
                  <w:rPr>
                    <w:rFonts w:ascii="Avenir Book" w:hAnsi="Avenir Book"/>
                    <w:color w:val="000000"/>
                    <w:w w:val="105"/>
                    <w:sz w:val="21"/>
                    <w:szCs w:val="21"/>
                    <w:lang w:val="es-ES"/>
                  </w:rPr>
                  <w:t xml:space="preserve"> un servicio de </w:t>
                </w:r>
                <w:r w:rsidRPr="00A82969">
                  <w:rPr>
                    <w:rFonts w:ascii="Avenir Book" w:hAnsi="Avenir Book"/>
                    <w:b/>
                    <w:bCs/>
                    <w:color w:val="000000"/>
                    <w:w w:val="105"/>
                    <w:sz w:val="21"/>
                    <w:szCs w:val="21"/>
                    <w:lang w:val="es-ES"/>
                  </w:rPr>
                  <w:t>ofertas y/o ventajas</w:t>
                </w:r>
                <w:r w:rsidRPr="00A82969">
                  <w:rPr>
                    <w:rFonts w:ascii="Avenir Book" w:hAnsi="Avenir Book"/>
                    <w:color w:val="000000"/>
                    <w:w w:val="105"/>
                    <w:sz w:val="21"/>
                    <w:szCs w:val="21"/>
                    <w:lang w:val="es-ES"/>
                  </w:rPr>
                  <w:t xml:space="preserve"> para usuarios que contraten los servicios que les permita adquirir productos y servicios en diferentes establecimientos con una serie de descuentos sobre el precio de venta al público</w:t>
                </w:r>
              </w:p>
              <w:p w14:paraId="1DACDF70" w14:textId="7D53EFB9" w:rsidR="00C775EA" w:rsidRPr="00A82969" w:rsidRDefault="00C775EA" w:rsidP="00C775EA">
                <w:pPr>
                  <w:pBdr>
                    <w:top w:val="nil"/>
                    <w:left w:val="nil"/>
                    <w:bottom w:val="nil"/>
                    <w:right w:val="nil"/>
                    <w:between w:val="nil"/>
                  </w:pBdr>
                  <w:spacing w:before="120" w:after="120" w:line="276" w:lineRule="auto"/>
                  <w:jc w:val="both"/>
                  <w:rPr>
                    <w:rFonts w:ascii="Avenir Book" w:eastAsia="Arial Narrow" w:hAnsi="Avenir Book" w:cs="Arial Narrow"/>
                    <w:kern w:val="0"/>
                    <w:sz w:val="21"/>
                    <w:szCs w:val="21"/>
                    <w:lang w:eastAsia="ca-ES"/>
                    <w14:ligatures w14:val="none"/>
                  </w:rPr>
                </w:pPr>
                <w:r w:rsidRPr="00A82969">
                  <w:rPr>
                    <w:rFonts w:ascii="Avenir Book" w:eastAsia="Arial Narrow" w:hAnsi="Avenir Book" w:cs="Arial Narrow"/>
                    <w:kern w:val="0"/>
                    <w:sz w:val="21"/>
                    <w:szCs w:val="21"/>
                    <w:lang w:eastAsia="ca-ES"/>
                    <w14:ligatures w14:val="none"/>
                  </w:rPr>
                  <w:lastRenderedPageBreak/>
                  <w:t xml:space="preserve">Las ofertas se mantendrán durante un plazo mínimo de </w:t>
                </w:r>
                <w:r w:rsidR="002558BB" w:rsidRPr="002558BB">
                  <w:rPr>
                    <w:rFonts w:ascii="Avenir Book" w:eastAsia="Arial Narrow" w:hAnsi="Avenir Book" w:cs="Arial Narrow"/>
                    <w:b/>
                    <w:bCs/>
                    <w:kern w:val="0"/>
                    <w:sz w:val="21"/>
                    <w:szCs w:val="21"/>
                    <w:lang w:eastAsia="ca-ES"/>
                    <w14:ligatures w14:val="none"/>
                  </w:rPr>
                  <w:t>seis (6)</w:t>
                </w:r>
                <w:r w:rsidRPr="00A82969">
                  <w:rPr>
                    <w:rFonts w:ascii="Avenir Book" w:eastAsia="Arial Narrow" w:hAnsi="Avenir Book" w:cs="Arial Narrow"/>
                    <w:b/>
                    <w:bCs/>
                    <w:kern w:val="0"/>
                    <w:sz w:val="21"/>
                    <w:szCs w:val="21"/>
                    <w:lang w:eastAsia="ca-ES"/>
                    <w14:ligatures w14:val="none"/>
                  </w:rPr>
                  <w:t xml:space="preserve"> meses</w:t>
                </w:r>
                <w:r w:rsidRPr="00A82969">
                  <w:rPr>
                    <w:rFonts w:ascii="Avenir Book" w:eastAsia="Arial Narrow" w:hAnsi="Avenir Book" w:cs="Arial Narrow"/>
                    <w:kern w:val="0"/>
                    <w:sz w:val="21"/>
                    <w:szCs w:val="21"/>
                    <w:lang w:eastAsia="ca-ES"/>
                    <w14:ligatures w14:val="none"/>
                  </w:rPr>
                  <w:t>, a contar desde la fecha de la apertura de la primera proposición.</w:t>
                </w:r>
              </w:p>
            </w:tc>
          </w:tr>
          <w:tr w:rsidR="00504AB2" w:rsidRPr="0064701A" w14:paraId="0DDB69D4" w14:textId="77777777" w:rsidTr="003D57BC">
            <w:trPr>
              <w:gridAfter w:val="1"/>
              <w:wAfter w:w="12" w:type="dxa"/>
              <w:trHeight w:val="505"/>
              <w:jc w:val="center"/>
            </w:trPr>
            <w:tc>
              <w:tcPr>
                <w:tcW w:w="563" w:type="dxa"/>
                <w:shd w:val="clear" w:color="auto" w:fill="30BFD3"/>
                <w:vAlign w:val="center"/>
              </w:tcPr>
              <w:p w14:paraId="02322C8C" w14:textId="4F5F97B8"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lastRenderedPageBreak/>
                  <w:t>I</w:t>
                </w:r>
              </w:p>
            </w:tc>
            <w:tc>
              <w:tcPr>
                <w:tcW w:w="5108" w:type="dxa"/>
                <w:gridSpan w:val="2"/>
                <w:shd w:val="clear" w:color="auto" w:fill="30BFD3"/>
                <w:vAlign w:val="center"/>
              </w:tcPr>
              <w:p w14:paraId="59E3B114" w14:textId="214C3B66" w:rsidR="00504AB2" w:rsidRPr="0064701A" w:rsidRDefault="00504AB2" w:rsidP="00504AB2">
                <w:pPr>
                  <w:spacing w:after="160" w:line="252"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CRITERIOS PARA LA DETERMINACIÓN DE LA EXISTENCIA DE BAJAS PRESUNTAMENTE ANORMALES</w:t>
                </w:r>
              </w:p>
            </w:tc>
            <w:tc>
              <w:tcPr>
                <w:tcW w:w="558" w:type="dxa"/>
                <w:shd w:val="clear" w:color="auto" w:fill="30BFD3"/>
                <w:vAlign w:val="center"/>
              </w:tcPr>
              <w:p w14:paraId="0B71B07D" w14:textId="5ADD60E8" w:rsidR="00504AB2" w:rsidRPr="0064701A" w:rsidRDefault="00504AB2" w:rsidP="00806F58">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Pr>
                    <w:rFonts w:ascii="Avenir Book" w:eastAsia="Times New Roman" w:hAnsi="Avenir Book" w:cs="Times New Roman"/>
                    <w:b/>
                    <w:color w:val="FFFFFF" w:themeColor="background1"/>
                    <w:kern w:val="0"/>
                    <w:sz w:val="21"/>
                    <w:szCs w:val="21"/>
                    <w:lang w:eastAsia="ca-ES"/>
                    <w14:ligatures w14:val="none"/>
                  </w:rPr>
                  <w:t>J</w:t>
                </w:r>
              </w:p>
            </w:tc>
            <w:tc>
              <w:tcPr>
                <w:tcW w:w="4967" w:type="dxa"/>
                <w:shd w:val="clear" w:color="auto" w:fill="30BFD3"/>
                <w:vAlign w:val="center"/>
              </w:tcPr>
              <w:p w14:paraId="07421990" w14:textId="122AB92D"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proofErr w:type="gramStart"/>
                <w:r w:rsidRPr="0064701A">
                  <w:rPr>
                    <w:rFonts w:ascii="Avenir Book" w:eastAsia="Arial Narrow" w:hAnsi="Avenir Book" w:cs="Arial Narrow"/>
                    <w:b/>
                    <w:color w:val="FFFFFF" w:themeColor="background1"/>
                    <w:kern w:val="0"/>
                    <w:sz w:val="21"/>
                    <w:szCs w:val="21"/>
                    <w:lang w:eastAsia="ca-ES"/>
                    <w14:ligatures w14:val="none"/>
                  </w:rPr>
                  <w:t>OTRA DOCUMENTACIÓN A PRESENTAR</w:t>
                </w:r>
                <w:proofErr w:type="gramEnd"/>
                <w:r w:rsidRPr="0064701A">
                  <w:rPr>
                    <w:rFonts w:ascii="Avenir Book" w:eastAsia="Arial Narrow" w:hAnsi="Avenir Book" w:cs="Arial Narrow"/>
                    <w:b/>
                    <w:color w:val="FFFFFF" w:themeColor="background1"/>
                    <w:kern w:val="0"/>
                    <w:sz w:val="21"/>
                    <w:szCs w:val="21"/>
                    <w:lang w:eastAsia="ca-ES"/>
                    <w14:ligatures w14:val="none"/>
                  </w:rPr>
                  <w:t xml:space="preserve"> POR LA EMPRESAS LICITADORAS O POR LAS EMPRESAS PROPUESTAS COMO ADJUDICATARIAS</w:t>
                </w:r>
              </w:p>
            </w:tc>
          </w:tr>
          <w:tr w:rsidR="00504AB2" w:rsidRPr="0064701A" w14:paraId="243D7BC6" w14:textId="77777777" w:rsidTr="003D57BC">
            <w:trPr>
              <w:trHeight w:val="969"/>
              <w:jc w:val="center"/>
            </w:trPr>
            <w:tc>
              <w:tcPr>
                <w:tcW w:w="5671" w:type="dxa"/>
                <w:gridSpan w:val="3"/>
                <w:vMerge w:val="restart"/>
              </w:tcPr>
              <w:p w14:paraId="7366B347" w14:textId="77777777" w:rsidR="00504AB2" w:rsidRPr="0064701A" w:rsidRDefault="00504AB2" w:rsidP="00806F58">
                <w:pPr>
                  <w:spacing w:before="240" w:after="120" w:line="276" w:lineRule="auto"/>
                  <w:jc w:val="both"/>
                  <w:rPr>
                    <w:rFonts w:ascii="Avenir Book" w:eastAsia="Times New Roman" w:hAnsi="Avenir Book" w:cs="Arial"/>
                    <w:kern w:val="0"/>
                    <w:sz w:val="21"/>
                    <w:szCs w:val="21"/>
                    <w:lang w:eastAsia="es-ES"/>
                    <w14:ligatures w14:val="none"/>
                  </w:rPr>
                </w:pPr>
                <w:bookmarkStart w:id="2" w:name="_Hlk162517177"/>
                <w:r w:rsidRPr="0064701A">
                  <w:rPr>
                    <w:rFonts w:ascii="Avenir Book" w:eastAsia="Times New Roman" w:hAnsi="Avenir Book" w:cs="Arial"/>
                    <w:kern w:val="0"/>
                    <w:sz w:val="21"/>
                    <w:szCs w:val="21"/>
                    <w:lang w:eastAsia="es-ES"/>
                    <w14:ligatures w14:val="none"/>
                  </w:rPr>
                  <w:t>Se considerará que la proposición es presuntamente desproporcionada cuando la oferta económica se encuentre en alguno de los siguientes supuestos:</w:t>
                </w:r>
              </w:p>
              <w:p w14:paraId="45F8B1BD" w14:textId="77777777" w:rsidR="00504AB2" w:rsidRPr="009F63BB" w:rsidRDefault="00504AB2" w:rsidP="003134AA">
                <w:pPr>
                  <w:pStyle w:val="Prrafodelista"/>
                  <w:numPr>
                    <w:ilvl w:val="0"/>
                    <w:numId w:val="43"/>
                  </w:numPr>
                  <w:spacing w:before="120" w:after="120" w:line="276" w:lineRule="auto"/>
                  <w:ind w:left="453" w:hanging="266"/>
                  <w:jc w:val="both"/>
                  <w:rPr>
                    <w:rFonts w:ascii="Avenir Book" w:eastAsia="Times New Roman" w:hAnsi="Avenir Book"/>
                    <w:sz w:val="21"/>
                    <w:szCs w:val="21"/>
                    <w:lang w:val="es-ES" w:eastAsia="es-ES"/>
                  </w:rPr>
                </w:pPr>
                <w:r w:rsidRPr="009F63BB">
                  <w:rPr>
                    <w:rFonts w:ascii="Avenir Book" w:eastAsia="Times New Roman" w:hAnsi="Avenir Book"/>
                    <w:sz w:val="21"/>
                    <w:szCs w:val="21"/>
                    <w:lang w:val="es-ES" w:eastAsia="es-ES"/>
                  </w:rPr>
                  <w:t>Cuando, concurriendo un solo licitador, sea inferior al presupuesto base de licitación en más de 25 unidades porcentuales.</w:t>
                </w:r>
              </w:p>
              <w:p w14:paraId="70C77EBE" w14:textId="77777777" w:rsidR="00504AB2" w:rsidRPr="009F63BB" w:rsidRDefault="00504AB2" w:rsidP="003134AA">
                <w:pPr>
                  <w:pStyle w:val="Prrafodelista"/>
                  <w:numPr>
                    <w:ilvl w:val="0"/>
                    <w:numId w:val="43"/>
                  </w:numPr>
                  <w:spacing w:before="120" w:after="120" w:line="276" w:lineRule="auto"/>
                  <w:ind w:left="453" w:hanging="266"/>
                  <w:jc w:val="both"/>
                  <w:rPr>
                    <w:rFonts w:ascii="Avenir Book" w:eastAsia="Times New Roman" w:hAnsi="Avenir Book"/>
                    <w:sz w:val="21"/>
                    <w:szCs w:val="21"/>
                    <w:lang w:val="es-ES" w:eastAsia="es-ES"/>
                  </w:rPr>
                </w:pPr>
                <w:r w:rsidRPr="009F63BB">
                  <w:rPr>
                    <w:rFonts w:ascii="Avenir Book" w:eastAsia="Times New Roman" w:hAnsi="Avenir Book"/>
                    <w:sz w:val="21"/>
                    <w:szCs w:val="21"/>
                    <w:lang w:val="es-ES" w:eastAsia="es-ES"/>
                  </w:rPr>
                  <w:t>Cuando concurran dos licitadores, la que sea inferior en más de 20 unidades porcentuales a la otra oferta.</w:t>
                </w:r>
              </w:p>
              <w:p w14:paraId="30562C1F" w14:textId="77777777" w:rsidR="00504AB2" w:rsidRPr="009F63BB" w:rsidRDefault="00504AB2" w:rsidP="003134AA">
                <w:pPr>
                  <w:pStyle w:val="Prrafodelista"/>
                  <w:numPr>
                    <w:ilvl w:val="0"/>
                    <w:numId w:val="43"/>
                  </w:numPr>
                  <w:spacing w:before="120" w:after="120" w:line="276" w:lineRule="auto"/>
                  <w:ind w:left="453" w:hanging="266"/>
                  <w:jc w:val="both"/>
                  <w:rPr>
                    <w:rFonts w:ascii="Avenir Book" w:eastAsia="Times New Roman" w:hAnsi="Avenir Book"/>
                    <w:sz w:val="21"/>
                    <w:szCs w:val="21"/>
                    <w:lang w:val="es-ES" w:eastAsia="es-ES"/>
                  </w:rPr>
                </w:pPr>
                <w:r w:rsidRPr="009F63BB">
                  <w:rPr>
                    <w:rFonts w:ascii="Avenir Book" w:eastAsia="Times New Roman" w:hAnsi="Avenir Book"/>
                    <w:sz w:val="21"/>
                    <w:szCs w:val="21"/>
                    <w:lang w:val="es-ES" w:eastAsia="es-ES"/>
                  </w:rPr>
                  <w:t>Cuando concurran tres licitadores, las que sean inferiores en más de 10 unidades porcentuales a la media aritmética de las ofertas presentadas. Sin perjuicio de esto, se excluirá para el cómputo de dicho mediano la oferta de cuantía más elevada cuando sea superior en más de 10 unidades porcentuales a esta media. En cualquier caso, se considerará desproporcionada la baja superior a 25 unidades porcentuales.</w:t>
                </w:r>
              </w:p>
              <w:p w14:paraId="6C5C894B" w14:textId="58EEBCEA" w:rsidR="00504AB2" w:rsidRPr="009F63BB" w:rsidRDefault="00504AB2" w:rsidP="003134AA">
                <w:pPr>
                  <w:pStyle w:val="Prrafodelista"/>
                  <w:numPr>
                    <w:ilvl w:val="0"/>
                    <w:numId w:val="43"/>
                  </w:numPr>
                  <w:pBdr>
                    <w:top w:val="nil"/>
                    <w:left w:val="nil"/>
                    <w:bottom w:val="nil"/>
                    <w:right w:val="nil"/>
                    <w:between w:val="nil"/>
                  </w:pBdr>
                  <w:spacing w:before="120" w:after="120" w:line="276" w:lineRule="auto"/>
                  <w:ind w:left="453" w:hanging="266"/>
                  <w:jc w:val="both"/>
                  <w:rPr>
                    <w:rFonts w:ascii="Avenir Book" w:eastAsia="Times New Roman" w:hAnsi="Avenir Book"/>
                    <w:sz w:val="21"/>
                    <w:szCs w:val="21"/>
                    <w:lang w:val="es-ES" w:eastAsia="es-ES"/>
                  </w:rPr>
                </w:pPr>
                <w:r w:rsidRPr="009F63BB">
                  <w:rPr>
                    <w:rFonts w:ascii="Avenir Book" w:eastAsia="Times New Roman" w:hAnsi="Avenir Book"/>
                    <w:sz w:val="21"/>
                    <w:szCs w:val="21"/>
                    <w:lang w:val="es-ES" w:eastAsia="es-ES"/>
                  </w:rPr>
                  <w:t>Cuando concurran cuatro o más licitadores, las que sean inferiores en más de 10 unidades porcentuales a la media aritmética de las ofertas presentadas. Sin perjuicio de esto, si entre ellas existen ofertas que sean superiores a dicha mediana en más de 10 unidades porcentuales, se procederá al cálculo de una nueva media solo con las ofertas que no se encuentren en el supuesto indicado. En todo caso, si el número de las restantes ofrecidas es inferior a tres, la nueva media se calculará sobre las tres ofertas de menor cuantía.</w:t>
                </w:r>
                <w:bookmarkEnd w:id="2"/>
              </w:p>
            </w:tc>
            <w:tc>
              <w:tcPr>
                <w:tcW w:w="5537" w:type="dxa"/>
                <w:gridSpan w:val="3"/>
                <w:tcBorders>
                  <w:bottom w:val="single" w:sz="4" w:space="0" w:color="BFBFBF"/>
                </w:tcBorders>
                <w:vAlign w:val="center"/>
              </w:tcPr>
              <w:p w14:paraId="350BE42E" w14:textId="12E9AE66" w:rsidR="00504AB2" w:rsidRPr="0064701A" w:rsidRDefault="00C775EA" w:rsidP="00504AB2">
                <w:pPr>
                  <w:pBdr>
                    <w:top w:val="nil"/>
                    <w:left w:val="nil"/>
                    <w:bottom w:val="nil"/>
                    <w:right w:val="nil"/>
                    <w:between w:val="nil"/>
                  </w:pBdr>
                  <w:spacing w:line="276" w:lineRule="auto"/>
                  <w:jc w:val="both"/>
                  <w:rPr>
                    <w:rFonts w:ascii="Avenir Book" w:eastAsia="Arial Narrow" w:hAnsi="Avenir Book" w:cs="Arial Narrow"/>
                    <w:bCs/>
                    <w:kern w:val="0"/>
                    <w:sz w:val="21"/>
                    <w:szCs w:val="21"/>
                    <w:lang w:eastAsia="ca-ES"/>
                    <w14:ligatures w14:val="none"/>
                  </w:rPr>
                </w:pPr>
                <w:r w:rsidRPr="00C775EA">
                  <w:rPr>
                    <w:rFonts w:ascii="Avenir Book" w:eastAsia="Arial Narrow" w:hAnsi="Avenir Book" w:cs="Arial Narrow"/>
                    <w:bCs/>
                    <w:color w:val="000000"/>
                    <w:kern w:val="0"/>
                    <w:sz w:val="21"/>
                    <w:szCs w:val="21"/>
                    <w:lang w:eastAsia="ca-ES"/>
                    <w14:ligatures w14:val="none"/>
                  </w:rPr>
                  <w:t>[</w:t>
                </w:r>
                <w:r w:rsidRPr="00C775EA">
                  <w:rPr>
                    <w:rFonts w:ascii="Arial" w:eastAsia="Arial Narrow" w:hAnsi="Arial" w:cs="Arial"/>
                    <w:bCs/>
                    <w:color w:val="000000"/>
                    <w:kern w:val="0"/>
                    <w:sz w:val="21"/>
                    <w:szCs w:val="21"/>
                    <w:lang w:eastAsia="ca-ES"/>
                    <w14:ligatures w14:val="none"/>
                  </w:rPr>
                  <w:t>●</w:t>
                </w:r>
                <w:r w:rsidRPr="00C775EA">
                  <w:rPr>
                    <w:rFonts w:ascii="Avenir Book" w:eastAsia="Arial Narrow" w:hAnsi="Avenir Book" w:cs="Arial Narrow"/>
                    <w:bCs/>
                    <w:color w:val="000000"/>
                    <w:kern w:val="0"/>
                    <w:sz w:val="21"/>
                    <w:szCs w:val="21"/>
                    <w:lang w:eastAsia="ca-ES"/>
                    <w14:ligatures w14:val="none"/>
                  </w:rPr>
                  <w:t>]</w:t>
                </w:r>
                <w:r>
                  <w:rPr>
                    <w:rFonts w:ascii="Avenir Book" w:eastAsia="Arial Narrow" w:hAnsi="Avenir Book" w:cs="Arial Narrow"/>
                    <w:bCs/>
                    <w:color w:val="000000"/>
                    <w:kern w:val="0"/>
                    <w:sz w:val="21"/>
                    <w:szCs w:val="21"/>
                    <w:lang w:eastAsia="ca-ES"/>
                    <w14:ligatures w14:val="none"/>
                  </w:rPr>
                  <w:t xml:space="preserve"> / </w:t>
                </w:r>
                <w:r w:rsidR="00504AB2" w:rsidRPr="0064701A">
                  <w:rPr>
                    <w:rFonts w:ascii="Avenir Book" w:eastAsia="Arial Narrow" w:hAnsi="Avenir Book" w:cs="Arial Narrow"/>
                    <w:bCs/>
                    <w:kern w:val="0"/>
                    <w:sz w:val="21"/>
                    <w:szCs w:val="21"/>
                    <w:lang w:eastAsia="ca-ES"/>
                    <w14:ligatures w14:val="none"/>
                  </w:rPr>
                  <w:t>No procede</w:t>
                </w:r>
              </w:p>
            </w:tc>
          </w:tr>
          <w:tr w:rsidR="00504AB2" w:rsidRPr="0064701A" w14:paraId="6DAFEEA2" w14:textId="77777777" w:rsidTr="003D57BC">
            <w:trPr>
              <w:trHeight w:val="397"/>
              <w:jc w:val="center"/>
            </w:trPr>
            <w:tc>
              <w:tcPr>
                <w:tcW w:w="5671" w:type="dxa"/>
                <w:gridSpan w:val="3"/>
                <w:vMerge/>
              </w:tcPr>
              <w:p w14:paraId="65C22435" w14:textId="77777777" w:rsidR="00504AB2" w:rsidRPr="0064701A"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color w:val="FF0000"/>
                    <w:kern w:val="0"/>
                    <w:sz w:val="21"/>
                    <w:szCs w:val="21"/>
                    <w:lang w:eastAsia="ca-ES"/>
                    <w14:ligatures w14:val="none"/>
                  </w:rPr>
                </w:pPr>
              </w:p>
            </w:tc>
            <w:tc>
              <w:tcPr>
                <w:tcW w:w="558" w:type="dxa"/>
                <w:shd w:val="clear" w:color="auto" w:fill="30BFD3"/>
                <w:vAlign w:val="center"/>
              </w:tcPr>
              <w:p w14:paraId="63F3F7D1" w14:textId="77777777" w:rsidR="00504AB2" w:rsidRPr="0064701A" w:rsidRDefault="00504AB2" w:rsidP="00806F58">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shd w:val="clear" w:color="auto" w:fill="92D050"/>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J BIS</w:t>
                </w:r>
              </w:p>
            </w:tc>
            <w:tc>
              <w:tcPr>
                <w:tcW w:w="4979" w:type="dxa"/>
                <w:gridSpan w:val="2"/>
                <w:shd w:val="clear" w:color="auto" w:fill="30BFD3"/>
                <w:vAlign w:val="center"/>
              </w:tcPr>
              <w:p w14:paraId="217702B7" w14:textId="77777777"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INFORMACIÓN RELATIVA A LA OBLIGACIÓN DE SUBROGACIÓN COMO EMPLEADOR EN DETERMINADAS RELACIONES LABORALES</w:t>
                </w:r>
              </w:p>
            </w:tc>
          </w:tr>
          <w:tr w:rsidR="00504AB2" w:rsidRPr="0064701A" w14:paraId="7B976B67" w14:textId="77777777" w:rsidTr="003D57BC">
            <w:trPr>
              <w:trHeight w:val="222"/>
              <w:jc w:val="center"/>
            </w:trPr>
            <w:tc>
              <w:tcPr>
                <w:tcW w:w="5671" w:type="dxa"/>
                <w:gridSpan w:val="3"/>
                <w:vMerge/>
              </w:tcPr>
              <w:p w14:paraId="1162B9FC" w14:textId="77777777" w:rsidR="00504AB2" w:rsidRPr="0064701A" w:rsidRDefault="00504AB2" w:rsidP="00504AB2">
                <w:pPr>
                  <w:pBdr>
                    <w:top w:val="nil"/>
                    <w:left w:val="nil"/>
                    <w:bottom w:val="nil"/>
                    <w:right w:val="nil"/>
                    <w:between w:val="nil"/>
                  </w:pBdr>
                  <w:spacing w:before="120" w:after="120" w:line="276" w:lineRule="auto"/>
                  <w:jc w:val="both"/>
                  <w:rPr>
                    <w:rFonts w:ascii="Avenir Book" w:eastAsia="Arial Narrow" w:hAnsi="Avenir Book" w:cs="Arial Narrow"/>
                    <w:color w:val="FF0000"/>
                    <w:kern w:val="0"/>
                    <w:sz w:val="21"/>
                    <w:szCs w:val="21"/>
                    <w:lang w:eastAsia="ca-ES"/>
                    <w14:ligatures w14:val="none"/>
                  </w:rPr>
                </w:pPr>
              </w:p>
            </w:tc>
            <w:tc>
              <w:tcPr>
                <w:tcW w:w="5537" w:type="dxa"/>
                <w:gridSpan w:val="3"/>
              </w:tcPr>
              <w:p w14:paraId="1385B937" w14:textId="46562AC5" w:rsidR="00504AB2" w:rsidRPr="0064701A" w:rsidRDefault="00504AB2" w:rsidP="00504AB2">
                <w:pPr>
                  <w:spacing w:before="200" w:after="20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¿Existe norma legal, convenio colectivo o acuerdo de negociación colectiva de eficacia general que imponga al adjudicatario la obligación de subrogarse?</w:t>
                </w:r>
              </w:p>
              <w:p w14:paraId="0C1F1D18" w14:textId="34FC3B34" w:rsidR="00504AB2" w:rsidRPr="0064701A" w:rsidRDefault="00BB6871"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98966145"/>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Arial Narrow" w:hAnsi="Avenir Book" w:cs="Arial Narrow"/>
                    <w:b/>
                    <w:kern w:val="0"/>
                    <w:sz w:val="21"/>
                    <w:szCs w:val="21"/>
                    <w:lang w:eastAsia="ca-ES"/>
                    <w14:ligatures w14:val="none"/>
                  </w:rPr>
                  <w:t xml:space="preserve"> No.</w:t>
                </w:r>
              </w:p>
              <w:p w14:paraId="20ABD858" w14:textId="77777777" w:rsidR="00504AB2" w:rsidRPr="0064701A" w:rsidRDefault="00BB6871" w:rsidP="00504AB2">
                <w:pPr>
                  <w:pBdr>
                    <w:top w:val="nil"/>
                    <w:left w:val="nil"/>
                    <w:bottom w:val="nil"/>
                    <w:right w:val="nil"/>
                    <w:between w:val="nil"/>
                  </w:pBdr>
                  <w:spacing w:after="16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356700089"/>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Arial Narrow" w:hAnsi="Avenir Book" w:cs="Arial Narrow"/>
                    <w:b/>
                    <w:kern w:val="0"/>
                    <w:sz w:val="21"/>
                    <w:szCs w:val="21"/>
                    <w:lang w:eastAsia="ca-ES"/>
                    <w14:ligatures w14:val="none"/>
                  </w:rPr>
                  <w:t xml:space="preserve"> Sí</w:t>
                </w:r>
                <w:r w:rsidR="00504AB2" w:rsidRPr="0064701A">
                  <w:rPr>
                    <w:rFonts w:ascii="Avenir Book" w:eastAsia="Arial Narrow" w:hAnsi="Avenir Book" w:cs="Arial Narrow"/>
                    <w:bCs/>
                    <w:kern w:val="0"/>
                    <w:sz w:val="21"/>
                    <w:szCs w:val="21"/>
                    <w:lang w:eastAsia="ca-ES"/>
                    <w14:ligatures w14:val="none"/>
                  </w:rPr>
                  <w:t>;</w:t>
                </w:r>
                <w:r w:rsidR="00504AB2" w:rsidRPr="0064701A">
                  <w:rPr>
                    <w:rFonts w:ascii="Avenir Book" w:eastAsia="Arial Narrow" w:hAnsi="Avenir Book" w:cs="Arial Narrow"/>
                    <w:b/>
                    <w:kern w:val="0"/>
                    <w:sz w:val="21"/>
                    <w:szCs w:val="21"/>
                    <w:lang w:eastAsia="ca-ES"/>
                    <w14:ligatures w14:val="none"/>
                  </w:rPr>
                  <w:t xml:space="preserve"> </w:t>
                </w:r>
                <w:r w:rsidR="00504AB2" w:rsidRPr="0064701A">
                  <w:rPr>
                    <w:rFonts w:ascii="Avenir Book" w:eastAsia="Arial Narrow" w:hAnsi="Avenir Book" w:cs="Arial Narrow"/>
                    <w:bCs/>
                    <w:kern w:val="0"/>
                    <w:sz w:val="21"/>
                    <w:szCs w:val="21"/>
                    <w:lang w:eastAsia="ca-ES"/>
                    <w14:ligatures w14:val="none"/>
                  </w:rPr>
                  <w:t xml:space="preserve">se adjunta al </w:t>
                </w:r>
                <w:r w:rsidR="00504AB2" w:rsidRPr="0064701A">
                  <w:rPr>
                    <w:rFonts w:ascii="Avenir Book" w:eastAsia="Arial Narrow" w:hAnsi="Avenir Book" w:cs="Arial Narrow"/>
                    <w:b/>
                    <w:kern w:val="0"/>
                    <w:sz w:val="21"/>
                    <w:szCs w:val="21"/>
                    <w:lang w:eastAsia="ca-ES"/>
                    <w14:ligatures w14:val="none"/>
                  </w:rPr>
                  <w:t>Anexo núm. 7</w:t>
                </w:r>
                <w:r w:rsidR="00504AB2" w:rsidRPr="0064701A">
                  <w:rPr>
                    <w:rFonts w:ascii="Avenir Book" w:eastAsia="Arial Narrow" w:hAnsi="Avenir Book" w:cs="Arial Narrow"/>
                    <w:color w:val="FF0000"/>
                    <w:kern w:val="0"/>
                    <w:sz w:val="21"/>
                    <w:szCs w:val="21"/>
                    <w:lang w:eastAsia="ca-ES"/>
                    <w14:ligatures w14:val="none"/>
                  </w:rPr>
                  <w:t xml:space="preserve"> </w:t>
                </w:r>
                <w:r w:rsidR="00504AB2" w:rsidRPr="0064701A">
                  <w:rPr>
                    <w:rFonts w:ascii="Avenir Book" w:eastAsia="Arial Narrow" w:hAnsi="Avenir Book" w:cs="Arial Narrow"/>
                    <w:bCs/>
                    <w:kern w:val="0"/>
                    <w:sz w:val="21"/>
                    <w:szCs w:val="21"/>
                    <w:lang w:eastAsia="ca-ES"/>
                    <w14:ligatures w14:val="none"/>
                  </w:rPr>
                  <w:t xml:space="preserve">información según los términos del </w:t>
                </w:r>
                <w:r w:rsidR="00504AB2" w:rsidRPr="0064701A">
                  <w:rPr>
                    <w:rFonts w:ascii="Avenir Book" w:eastAsia="Arial Narrow" w:hAnsi="Avenir Book" w:cs="Arial Narrow"/>
                    <w:b/>
                    <w:kern w:val="0"/>
                    <w:sz w:val="21"/>
                    <w:szCs w:val="21"/>
                    <w:lang w:eastAsia="ca-ES"/>
                    <w14:ligatures w14:val="none"/>
                  </w:rPr>
                  <w:t xml:space="preserve">artículo 130.1 </w:t>
                </w:r>
                <w:r w:rsidR="00504AB2" w:rsidRPr="0064701A">
                  <w:rPr>
                    <w:rFonts w:ascii="Avenir Book" w:eastAsia="Arial Narrow" w:hAnsi="Avenir Book" w:cs="Arial Narrow"/>
                    <w:bCs/>
                    <w:kern w:val="0"/>
                    <w:sz w:val="21"/>
                    <w:szCs w:val="21"/>
                    <w:lang w:eastAsia="ca-ES"/>
                    <w14:ligatures w14:val="none"/>
                  </w:rPr>
                  <w:t>LCSP.</w:t>
                </w:r>
              </w:p>
            </w:tc>
          </w:tr>
          <w:tr w:rsidR="00504AB2" w:rsidRPr="0064701A" w14:paraId="37C7BADC" w14:textId="77777777" w:rsidTr="003D57BC">
            <w:trPr>
              <w:gridAfter w:val="1"/>
              <w:wAfter w:w="12" w:type="dxa"/>
              <w:trHeight w:val="397"/>
              <w:jc w:val="center"/>
            </w:trPr>
            <w:tc>
              <w:tcPr>
                <w:tcW w:w="563" w:type="dxa"/>
                <w:shd w:val="clear" w:color="auto" w:fill="30BFD3"/>
                <w:vAlign w:val="center"/>
              </w:tcPr>
              <w:p w14:paraId="7B003A89"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K</w:t>
                </w:r>
              </w:p>
            </w:tc>
            <w:tc>
              <w:tcPr>
                <w:tcW w:w="5108" w:type="dxa"/>
                <w:gridSpan w:val="2"/>
                <w:shd w:val="clear" w:color="auto" w:fill="30BFD3"/>
                <w:vAlign w:val="center"/>
              </w:tcPr>
              <w:p w14:paraId="52D29E2B" w14:textId="77777777" w:rsidR="00504AB2" w:rsidRPr="0064701A"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GARANTÍA PROVISIONAL</w:t>
                </w:r>
              </w:p>
            </w:tc>
            <w:tc>
              <w:tcPr>
                <w:tcW w:w="558" w:type="dxa"/>
                <w:shd w:val="clear" w:color="auto" w:fill="30BFD3"/>
                <w:vAlign w:val="center"/>
              </w:tcPr>
              <w:p w14:paraId="750AAFF5"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L</w:t>
                </w:r>
              </w:p>
            </w:tc>
            <w:tc>
              <w:tcPr>
                <w:tcW w:w="4967" w:type="dxa"/>
                <w:shd w:val="clear" w:color="auto" w:fill="30BFD3"/>
                <w:vAlign w:val="center"/>
              </w:tcPr>
              <w:p w14:paraId="360D5020" w14:textId="77777777" w:rsidR="00504AB2" w:rsidRPr="0064701A"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GARANTIA DEFINITIVA</w:t>
                </w:r>
              </w:p>
            </w:tc>
          </w:tr>
          <w:tr w:rsidR="00504AB2" w:rsidRPr="0064701A" w14:paraId="14929C70" w14:textId="77777777" w:rsidTr="003D57BC">
            <w:trPr>
              <w:trHeight w:val="1342"/>
              <w:jc w:val="center"/>
            </w:trPr>
            <w:tc>
              <w:tcPr>
                <w:tcW w:w="5671" w:type="dxa"/>
                <w:gridSpan w:val="3"/>
                <w:tcBorders>
                  <w:top w:val="single" w:sz="4" w:space="0" w:color="BFBFBF"/>
                  <w:left w:val="single" w:sz="4" w:space="0" w:color="BFBFBF"/>
                  <w:bottom w:val="single" w:sz="4" w:space="0" w:color="BFBFBF"/>
                  <w:right w:val="single" w:sz="4" w:space="0" w:color="BFBFBF"/>
                </w:tcBorders>
              </w:tcPr>
              <w:p w14:paraId="04585E98" w14:textId="77777777" w:rsidR="00504AB2" w:rsidRPr="0064701A"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¿Ha de constituirse garantía provisional?</w:t>
                </w:r>
              </w:p>
              <w:p w14:paraId="4D31AA6F" w14:textId="57BC6890" w:rsidR="00504AB2" w:rsidRPr="0064701A" w:rsidRDefault="00BB6871"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027784534"/>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130999205"/>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Arial Narrow" w:hAnsi="Avenir Book" w:cs="Arial Narrow"/>
                    <w:b/>
                    <w:kern w:val="0"/>
                    <w:sz w:val="21"/>
                    <w:szCs w:val="21"/>
                    <w:lang w:eastAsia="ca-ES"/>
                    <w14:ligatures w14:val="none"/>
                  </w:rPr>
                  <w:t xml:space="preserve"> NO</w:t>
                </w:r>
              </w:p>
              <w:p w14:paraId="05644D87" w14:textId="77777777" w:rsidR="00504AB2" w:rsidRPr="0064701A" w:rsidRDefault="00504AB2" w:rsidP="00504AB2">
                <w:pPr>
                  <w:pBdr>
                    <w:top w:val="nil"/>
                    <w:left w:val="nil"/>
                    <w:bottom w:val="nil"/>
                    <w:right w:val="nil"/>
                    <w:between w:val="nil"/>
                  </w:pBdr>
                  <w:spacing w:before="200" w:after="200" w:line="276" w:lineRule="auto"/>
                  <w:jc w:val="both"/>
                  <w:rPr>
                    <w:rFonts w:ascii="Avenir Book" w:eastAsia="Times New Roman" w:hAnsi="Avenir Book" w:cs="Times New Roman"/>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Importe: DOS POR CIENTO (2%), del presupuesto base de licitación, IVA excluido.</w:t>
                </w:r>
              </w:p>
              <w:p w14:paraId="73FEE86A" w14:textId="77777777" w:rsidR="00504AB2" w:rsidRPr="00C775EA" w:rsidRDefault="00504AB2" w:rsidP="00504AB2">
                <w:pPr>
                  <w:pBdr>
                    <w:top w:val="nil"/>
                    <w:left w:val="nil"/>
                    <w:bottom w:val="nil"/>
                    <w:right w:val="nil"/>
                    <w:between w:val="nil"/>
                  </w:pBdr>
                  <w:spacing w:line="276" w:lineRule="auto"/>
                  <w:ind w:left="16"/>
                  <w:jc w:val="both"/>
                  <w:rPr>
                    <w:rFonts w:ascii="Avenir Book" w:eastAsia="Arial Narrow" w:hAnsi="Avenir Book" w:cs="Arial Narrow"/>
                    <w:bCs/>
                    <w:kern w:val="0"/>
                    <w:sz w:val="21"/>
                    <w:szCs w:val="21"/>
                    <w:lang w:eastAsia="ca-ES"/>
                    <w14:ligatures w14:val="none"/>
                  </w:rPr>
                </w:pPr>
                <w:r w:rsidRPr="00C775EA">
                  <w:rPr>
                    <w:rFonts w:ascii="Avenir Book" w:eastAsia="Arial Narrow" w:hAnsi="Avenir Book" w:cs="Arial Narrow"/>
                    <w:bCs/>
                    <w:kern w:val="0"/>
                    <w:sz w:val="21"/>
                    <w:szCs w:val="21"/>
                    <w:lang w:eastAsia="ca-ES"/>
                    <w14:ligatures w14:val="none"/>
                  </w:rPr>
                  <w:t>En caso de división en lotes, el importe de la garantía provisional se fijará atendiendo exclusivamente el importe de los lotes para los cuales el licitador vaya a presentar oferta.</w:t>
                </w:r>
              </w:p>
              <w:p w14:paraId="15272970" w14:textId="77777777" w:rsidR="00504AB2" w:rsidRPr="0064701A" w:rsidRDefault="00504AB2" w:rsidP="00504AB2">
                <w:pPr>
                  <w:pBdr>
                    <w:top w:val="nil"/>
                    <w:left w:val="nil"/>
                    <w:bottom w:val="nil"/>
                    <w:right w:val="nil"/>
                    <w:between w:val="nil"/>
                  </w:pBdr>
                  <w:spacing w:line="276" w:lineRule="auto"/>
                  <w:ind w:left="16"/>
                  <w:jc w:val="both"/>
                  <w:rPr>
                    <w:rFonts w:ascii="Avenir Book" w:eastAsia="Arial Narrow" w:hAnsi="Avenir Book" w:cs="Arial Narrow"/>
                    <w:b/>
                    <w:kern w:val="0"/>
                    <w:sz w:val="21"/>
                    <w:szCs w:val="21"/>
                    <w:lang w:eastAsia="ca-ES"/>
                    <w14:ligatures w14:val="none"/>
                  </w:rPr>
                </w:pPr>
              </w:p>
              <w:p w14:paraId="322A44B2" w14:textId="5C8B0FC8" w:rsidR="00504AB2" w:rsidRPr="003D57BC" w:rsidRDefault="00504AB2" w:rsidP="003D57BC">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p>
            </w:tc>
            <w:tc>
              <w:tcPr>
                <w:tcW w:w="5537" w:type="dxa"/>
                <w:gridSpan w:val="3"/>
                <w:tcBorders>
                  <w:top w:val="single" w:sz="4" w:space="0" w:color="BFBFBF"/>
                  <w:left w:val="single" w:sz="4" w:space="0" w:color="BFBFBF"/>
                  <w:bottom w:val="single" w:sz="4" w:space="0" w:color="BFBFBF"/>
                  <w:right w:val="single" w:sz="4" w:space="0" w:color="BFBFBF"/>
                </w:tcBorders>
              </w:tcPr>
              <w:p w14:paraId="1A9A4119" w14:textId="77777777" w:rsidR="00504AB2" w:rsidRPr="002558BB" w:rsidRDefault="00504AB2" w:rsidP="00504AB2">
                <w:pPr>
                  <w:pBdr>
                    <w:top w:val="nil"/>
                    <w:left w:val="nil"/>
                    <w:bottom w:val="nil"/>
                    <w:right w:val="nil"/>
                    <w:between w:val="nil"/>
                  </w:pBdr>
                  <w:spacing w:before="240" w:after="200" w:line="276" w:lineRule="auto"/>
                  <w:jc w:val="both"/>
                  <w:rPr>
                    <w:rFonts w:ascii="Avenir Book" w:eastAsia="Arial Narrow" w:hAnsi="Avenir Book" w:cs="Arial Narrow"/>
                    <w:b/>
                    <w:kern w:val="0"/>
                    <w:sz w:val="21"/>
                    <w:szCs w:val="21"/>
                    <w:lang w:eastAsia="ca-ES"/>
                    <w14:ligatures w14:val="none"/>
                  </w:rPr>
                </w:pPr>
                <w:r w:rsidRPr="002558BB">
                  <w:rPr>
                    <w:rFonts w:ascii="Avenir Book" w:eastAsia="Arial Narrow" w:hAnsi="Avenir Book" w:cs="Arial Narrow"/>
                    <w:b/>
                    <w:kern w:val="0"/>
                    <w:sz w:val="21"/>
                    <w:szCs w:val="21"/>
                    <w:lang w:eastAsia="ca-ES"/>
                    <w14:ligatures w14:val="none"/>
                  </w:rPr>
                  <w:t>¿Ha de constituirse garantía definitiva?</w:t>
                </w:r>
              </w:p>
              <w:p w14:paraId="2AC02D28" w14:textId="075E4D34" w:rsidR="00504AB2" w:rsidRPr="002558BB" w:rsidRDefault="00BB6871"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36186997"/>
                    <w14:checkbox>
                      <w14:checked w14:val="0"/>
                      <w14:checkedState w14:val="2612" w14:font="MS Gothic"/>
                      <w14:uncheckedState w14:val="2610" w14:font="MS Gothic"/>
                    </w14:checkbox>
                  </w:sdtPr>
                  <w:sdtEndPr/>
                  <w:sdtContent>
                    <w:r w:rsidR="00504AB2" w:rsidRPr="002558BB">
                      <w:rPr>
                        <w:rFonts w:ascii="Segoe UI Symbol" w:eastAsia="Times New Roman" w:hAnsi="Segoe UI Symbol" w:cs="Segoe UI Symbol"/>
                        <w:kern w:val="0"/>
                        <w:sz w:val="21"/>
                        <w:szCs w:val="21"/>
                        <w:lang w:eastAsia="ca-ES"/>
                        <w14:ligatures w14:val="none"/>
                      </w:rPr>
                      <w:t>☐</w:t>
                    </w:r>
                  </w:sdtContent>
                </w:sdt>
                <w:r w:rsidR="00504AB2" w:rsidRPr="002558BB">
                  <w:rPr>
                    <w:rFonts w:ascii="Avenir Book" w:eastAsia="Arial Narrow" w:hAnsi="Avenir Book" w:cs="Arial Narrow"/>
                    <w:b/>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1471783862"/>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2558BB">
                  <w:rPr>
                    <w:rFonts w:ascii="Avenir Book" w:eastAsia="Arial Narrow" w:hAnsi="Avenir Book" w:cs="Arial Narrow"/>
                    <w:b/>
                    <w:kern w:val="0"/>
                    <w:sz w:val="21"/>
                    <w:szCs w:val="21"/>
                    <w:lang w:eastAsia="ca-ES"/>
                    <w14:ligatures w14:val="none"/>
                  </w:rPr>
                  <w:t xml:space="preserve"> NO</w:t>
                </w:r>
              </w:p>
              <w:p w14:paraId="29911F8A" w14:textId="04EA337B" w:rsidR="00504AB2" w:rsidRDefault="00C775EA" w:rsidP="00504AB2">
                <w:pPr>
                  <w:pBdr>
                    <w:top w:val="nil"/>
                    <w:left w:val="nil"/>
                    <w:bottom w:val="nil"/>
                    <w:right w:val="nil"/>
                    <w:between w:val="nil"/>
                  </w:pBdr>
                  <w:spacing w:before="200" w:after="200" w:line="276" w:lineRule="auto"/>
                  <w:jc w:val="both"/>
                  <w:rPr>
                    <w:rFonts w:ascii="Avenir Book" w:eastAsia="Arial Narrow" w:hAnsi="Avenir Book" w:cs="Arial Narrow"/>
                    <w:kern w:val="0"/>
                    <w:sz w:val="21"/>
                    <w:szCs w:val="21"/>
                    <w:lang w:eastAsia="ca-ES"/>
                    <w14:ligatures w14:val="none"/>
                  </w:rPr>
                </w:pPr>
                <w:r w:rsidRPr="002558BB">
                  <w:rPr>
                    <w:rFonts w:ascii="Avenir Book" w:eastAsia="Arial Narrow" w:hAnsi="Avenir Book" w:cs="Arial Narrow"/>
                    <w:b/>
                    <w:kern w:val="0"/>
                    <w:sz w:val="21"/>
                    <w:szCs w:val="21"/>
                    <w:lang w:eastAsia="ca-ES"/>
                    <w14:ligatures w14:val="none"/>
                  </w:rPr>
                  <w:t xml:space="preserve">Importe: </w:t>
                </w:r>
                <w:r w:rsidR="00504AB2" w:rsidRPr="002558BB">
                  <w:rPr>
                    <w:rFonts w:ascii="Avenir Book" w:eastAsia="Arial Narrow" w:hAnsi="Avenir Book" w:cs="Arial Narrow"/>
                    <w:b/>
                    <w:kern w:val="0"/>
                    <w:sz w:val="21"/>
                    <w:szCs w:val="21"/>
                    <w:lang w:eastAsia="ca-ES"/>
                    <w14:ligatures w14:val="none"/>
                  </w:rPr>
                  <w:t>CINCO POR CIENTO (5%), del precio final ofertado por el licitador que presente la mejor oferta, excluido el IVA</w:t>
                </w:r>
                <w:r w:rsidR="00504AB2" w:rsidRPr="002558BB">
                  <w:rPr>
                    <w:rFonts w:ascii="Avenir Book" w:eastAsia="Times New Roman" w:hAnsi="Avenir Book" w:cs="Times New Roman"/>
                    <w:kern w:val="0"/>
                    <w:sz w:val="21"/>
                    <w:szCs w:val="21"/>
                    <w:lang w:eastAsia="ca-ES"/>
                    <w14:ligatures w14:val="none"/>
                  </w:rPr>
                  <w:t xml:space="preserve"> (si el precio del contrato se formula en función de precios unitarios, el importe se fijará atendiendo al presupuesto base de licitación, IVA excluido</w:t>
                </w:r>
                <w:r w:rsidR="00504AB2" w:rsidRPr="002558BB">
                  <w:rPr>
                    <w:rFonts w:ascii="Avenir Book" w:eastAsia="Arial Narrow" w:hAnsi="Avenir Book" w:cs="Arial Narrow"/>
                    <w:kern w:val="0"/>
                    <w:sz w:val="21"/>
                    <w:szCs w:val="21"/>
                    <w:lang w:eastAsia="ca-ES"/>
                    <w14:ligatures w14:val="none"/>
                  </w:rPr>
                  <w:t>).</w:t>
                </w:r>
              </w:p>
              <w:p w14:paraId="3F73B9F7" w14:textId="0B77FEE3" w:rsidR="00504AB2" w:rsidRPr="0064701A" w:rsidRDefault="00504AB2" w:rsidP="00504AB2">
                <w:pPr>
                  <w:pBdr>
                    <w:top w:val="nil"/>
                    <w:left w:val="nil"/>
                    <w:bottom w:val="nil"/>
                    <w:right w:val="nil"/>
                    <w:between w:val="nil"/>
                  </w:pBdr>
                  <w:spacing w:before="200" w:after="20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Adicionalmente, ¿Se prevé la constitución de una garantía complementaria de hasta un CINCO POR CIENTO (5%), IVA excluido, del precio final ofertado por la empresa licitadora?</w:t>
                </w:r>
              </w:p>
              <w:p w14:paraId="28EFDA33" w14:textId="58FB8D9C" w:rsidR="00504AB2" w:rsidRPr="00F211BC" w:rsidRDefault="00BB6871" w:rsidP="00F211BC">
                <w:pPr>
                  <w:pBdr>
                    <w:top w:val="nil"/>
                    <w:left w:val="nil"/>
                    <w:bottom w:val="nil"/>
                    <w:right w:val="nil"/>
                    <w:between w:val="nil"/>
                  </w:pBdr>
                  <w:spacing w:after="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87343931"/>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Arial Narrow" w:hAnsi="Avenir Book" w:cs="Arial Narrow"/>
                    <w:b/>
                    <w:kern w:val="0"/>
                    <w:sz w:val="21"/>
                    <w:szCs w:val="21"/>
                    <w:lang w:eastAsia="ca-ES"/>
                    <w14:ligatures w14:val="none"/>
                  </w:rPr>
                  <w:t xml:space="preserve"> SÍ </w:t>
                </w:r>
                <w:sdt>
                  <w:sdtPr>
                    <w:rPr>
                      <w:rFonts w:ascii="Avenir Book" w:eastAsia="Times New Roman" w:hAnsi="Avenir Book" w:cs="Arial"/>
                      <w:kern w:val="0"/>
                      <w:sz w:val="21"/>
                      <w:szCs w:val="21"/>
                      <w:lang w:eastAsia="ca-ES"/>
                      <w14:ligatures w14:val="none"/>
                    </w:rPr>
                    <w:id w:val="-278806232"/>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Arial Narrow" w:hAnsi="Avenir Book" w:cs="Arial Narrow"/>
                    <w:b/>
                    <w:kern w:val="0"/>
                    <w:sz w:val="21"/>
                    <w:szCs w:val="21"/>
                    <w:lang w:eastAsia="ca-ES"/>
                    <w14:ligatures w14:val="none"/>
                  </w:rPr>
                  <w:t xml:space="preserve"> NO</w:t>
                </w:r>
              </w:p>
            </w:tc>
          </w:tr>
          <w:tr w:rsidR="00504AB2" w:rsidRPr="0064701A" w14:paraId="2F02C780" w14:textId="77777777" w:rsidTr="003D57BC">
            <w:trPr>
              <w:gridAfter w:val="1"/>
              <w:wAfter w:w="12" w:type="dxa"/>
              <w:trHeight w:hRule="exact" w:val="397"/>
              <w:jc w:val="center"/>
            </w:trPr>
            <w:tc>
              <w:tcPr>
                <w:tcW w:w="563" w:type="dxa"/>
                <w:shd w:val="clear" w:color="auto" w:fill="30BFD3"/>
                <w:vAlign w:val="center"/>
              </w:tcPr>
              <w:p w14:paraId="57883A38"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lastRenderedPageBreak/>
                  <w:t xml:space="preserve">M </w:t>
                </w:r>
              </w:p>
            </w:tc>
            <w:tc>
              <w:tcPr>
                <w:tcW w:w="10633" w:type="dxa"/>
                <w:gridSpan w:val="4"/>
                <w:shd w:val="clear" w:color="auto" w:fill="30BFD3"/>
                <w:vAlign w:val="center"/>
              </w:tcPr>
              <w:p w14:paraId="202E65C4" w14:textId="77777777" w:rsidR="00504AB2" w:rsidRPr="0064701A"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CONDICIONES ESPECIALES DE EJECUCIÓN</w:t>
                </w:r>
              </w:p>
            </w:tc>
          </w:tr>
          <w:tr w:rsidR="00504AB2" w:rsidRPr="0064701A" w14:paraId="3DCB9D0F" w14:textId="77777777" w:rsidTr="00806F58">
            <w:trPr>
              <w:trHeight w:val="913"/>
              <w:jc w:val="center"/>
            </w:trPr>
            <w:tc>
              <w:tcPr>
                <w:tcW w:w="11208" w:type="dxa"/>
                <w:gridSpan w:val="6"/>
              </w:tcPr>
              <w:p w14:paraId="18AC554A" w14:textId="77777777" w:rsidR="00504AB2" w:rsidRPr="0064701A"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Se prevén las siguientes condiciones especial de ejecución vinculadas con el objeto del contrato, ajustadas a Derecho y que en ningún caso son discriminatorias: </w:t>
                </w:r>
              </w:p>
              <w:p w14:paraId="2650BEEB" w14:textId="21A261B1" w:rsidR="00504AB2" w:rsidRPr="0064701A" w:rsidRDefault="00BB6871" w:rsidP="00504AB2">
                <w:pPr>
                  <w:pBdr>
                    <w:top w:val="nil"/>
                    <w:left w:val="nil"/>
                    <w:bottom w:val="nil"/>
                    <w:right w:val="nil"/>
                    <w:between w:val="nil"/>
                  </w:pBdr>
                  <w:spacing w:before="120" w:after="120" w:line="276" w:lineRule="auto"/>
                  <w:jc w:val="both"/>
                  <w:rPr>
                    <w:rFonts w:ascii="Avenir Book" w:eastAsia="Arial Narrow" w:hAnsi="Avenir Book" w:cs="Arial Narrow"/>
                    <w:i/>
                    <w:i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09583887"/>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Condición especial en materia de protección de datos</w:t>
                </w:r>
              </w:p>
              <w:p w14:paraId="02B8F858" w14:textId="77777777"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El contratista se obliga a:</w:t>
                </w:r>
              </w:p>
              <w:p w14:paraId="0D1BF993" w14:textId="77777777"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a) Declarar la finalidad por la cual se ceden los datos.</w:t>
                </w:r>
              </w:p>
              <w:p w14:paraId="05423953" w14:textId="77777777"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b) La obligación del futuro contratista de someterse en todo caso a la normativa nacional y de la Unión Europea en materia de protección de datos, sin perjuicio de lo que establece el último párrafo del </w:t>
                </w:r>
                <w:r w:rsidRPr="0064701A">
                  <w:rPr>
                    <w:rFonts w:ascii="Avenir Book" w:eastAsia="Arial Narrow" w:hAnsi="Avenir Book" w:cs="Arial Narrow"/>
                    <w:b/>
                    <w:kern w:val="0"/>
                    <w:sz w:val="21"/>
                    <w:szCs w:val="21"/>
                    <w:lang w:eastAsia="ca-ES"/>
                    <w14:ligatures w14:val="none"/>
                  </w:rPr>
                  <w:t>apartado 1</w:t>
                </w:r>
                <w:r w:rsidRPr="0064701A">
                  <w:rPr>
                    <w:rFonts w:ascii="Avenir Book" w:eastAsia="Arial Narrow" w:hAnsi="Avenir Book" w:cs="Arial Narrow"/>
                    <w:bCs/>
                    <w:kern w:val="0"/>
                    <w:sz w:val="21"/>
                    <w:szCs w:val="21"/>
                    <w:lang w:eastAsia="ca-ES"/>
                    <w14:ligatures w14:val="none"/>
                  </w:rPr>
                  <w:t xml:space="preserve"> del </w:t>
                </w:r>
                <w:r w:rsidRPr="0064701A">
                  <w:rPr>
                    <w:rFonts w:ascii="Avenir Book" w:eastAsia="Arial Narrow" w:hAnsi="Avenir Book" w:cs="Arial Narrow"/>
                    <w:b/>
                    <w:kern w:val="0"/>
                    <w:sz w:val="21"/>
                    <w:szCs w:val="21"/>
                    <w:lang w:eastAsia="ca-ES"/>
                    <w14:ligatures w14:val="none"/>
                  </w:rPr>
                  <w:t>artículo 202</w:t>
                </w:r>
                <w:r w:rsidRPr="0064701A">
                  <w:rPr>
                    <w:rFonts w:ascii="Avenir Book" w:eastAsia="Arial Narrow" w:hAnsi="Avenir Book" w:cs="Arial Narrow"/>
                    <w:bCs/>
                    <w:kern w:val="0"/>
                    <w:sz w:val="21"/>
                    <w:szCs w:val="21"/>
                    <w:lang w:eastAsia="ca-ES"/>
                    <w14:ligatures w14:val="none"/>
                  </w:rPr>
                  <w:t>.</w:t>
                </w:r>
              </w:p>
              <w:p w14:paraId="589DE31C" w14:textId="77777777"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c) La obligación de la empresa adjudicataria de presentar antes de la formalización del contrato una declaración, de acuerdo con el modelo que se adjunta en el </w:t>
                </w:r>
                <w:r w:rsidRPr="0064701A">
                  <w:rPr>
                    <w:rFonts w:ascii="Avenir Book" w:eastAsia="Arial Narrow" w:hAnsi="Avenir Book" w:cs="Arial Narrow"/>
                    <w:b/>
                    <w:kern w:val="0"/>
                    <w:sz w:val="21"/>
                    <w:szCs w:val="21"/>
                    <w:lang w:eastAsia="ca-ES"/>
                    <w14:ligatures w14:val="none"/>
                  </w:rPr>
                  <w:t>Anexo núm</w:t>
                </w:r>
                <w:r w:rsidRPr="0064701A">
                  <w:rPr>
                    <w:rFonts w:ascii="Avenir Book" w:eastAsia="Arial Narrow" w:hAnsi="Avenir Book" w:cs="Arial Narrow"/>
                    <w:bCs/>
                    <w:kern w:val="0"/>
                    <w:sz w:val="21"/>
                    <w:szCs w:val="21"/>
                    <w:lang w:eastAsia="ca-ES"/>
                    <w14:ligatures w14:val="none"/>
                  </w:rPr>
                  <w:t>.</w:t>
                </w:r>
                <w:r w:rsidRPr="0064701A">
                  <w:rPr>
                    <w:rFonts w:ascii="Avenir Book" w:eastAsia="Arial Narrow" w:hAnsi="Avenir Book" w:cs="Arial Narrow"/>
                    <w:b/>
                    <w:kern w:val="0"/>
                    <w:sz w:val="21"/>
                    <w:szCs w:val="21"/>
                    <w:lang w:eastAsia="ca-ES"/>
                    <w14:ligatures w14:val="none"/>
                  </w:rPr>
                  <w:t xml:space="preserve"> 1</w:t>
                </w:r>
                <w:r w:rsidRPr="0064701A">
                  <w:rPr>
                    <w:rFonts w:ascii="Avenir Book" w:eastAsia="Arial Narrow" w:hAnsi="Avenir Book" w:cs="Arial Narrow"/>
                    <w:bCs/>
                    <w:kern w:val="0"/>
                    <w:sz w:val="21"/>
                    <w:szCs w:val="21"/>
                    <w:lang w:eastAsia="ca-ES"/>
                    <w14:ligatures w14:val="none"/>
                  </w:rPr>
                  <w:t xml:space="preserve"> de este pliego, en que ponga de manifiesto donde estarán ubicados los servidores y desde donde se prestarán los servicios asociados en estos.</w:t>
                </w:r>
              </w:p>
              <w:p w14:paraId="3C1E7C12" w14:textId="77777777"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d) La obligación de comunicar cualquier cambio que se produzca, a lo largo de la vida del contrato, de la información facilitada en la declaración a que se refiere la letra c) anterior.</w:t>
                </w:r>
              </w:p>
              <w:p w14:paraId="788A9BBF" w14:textId="77777777"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e) La obligación de los licitadores de indicar en su oferta, si tienen previsto subcontratar los servidores o los servicios asociados a estos, el nombre o el perfil empresarial, definido por referencia 15/95 a las condiciones de solvencia profesional o técnica, de los subcontratistas a los cuales se encargue la realización.</w:t>
                </w:r>
              </w:p>
              <w:p w14:paraId="7885ED16" w14:textId="77777777"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Estas obligaciones están calificadas como obligaciones de esenciales a los efectos previstos en los </w:t>
                </w:r>
                <w:r w:rsidRPr="0064701A">
                  <w:rPr>
                    <w:rFonts w:ascii="Avenir Book" w:eastAsia="Arial Narrow" w:hAnsi="Avenir Book" w:cs="Arial Narrow"/>
                    <w:b/>
                    <w:kern w:val="0"/>
                    <w:sz w:val="21"/>
                    <w:szCs w:val="21"/>
                    <w:lang w:eastAsia="ca-ES"/>
                    <w14:ligatures w14:val="none"/>
                  </w:rPr>
                  <w:t>artículos 71.2</w:t>
                </w:r>
                <w:r w:rsidRPr="0064701A">
                  <w:rPr>
                    <w:rFonts w:ascii="Avenir Book" w:eastAsia="Arial Narrow" w:hAnsi="Avenir Book" w:cs="Arial Narrow"/>
                    <w:bCs/>
                    <w:kern w:val="0"/>
                    <w:sz w:val="21"/>
                    <w:szCs w:val="21"/>
                    <w:lang w:eastAsia="ca-ES"/>
                    <w14:ligatures w14:val="none"/>
                  </w:rPr>
                  <w:t xml:space="preserve"> y </w:t>
                </w:r>
                <w:r w:rsidRPr="0064701A">
                  <w:rPr>
                    <w:rFonts w:ascii="Avenir Book" w:eastAsia="Arial Narrow" w:hAnsi="Avenir Book" w:cs="Arial Narrow"/>
                    <w:b/>
                    <w:kern w:val="0"/>
                    <w:sz w:val="21"/>
                    <w:szCs w:val="21"/>
                    <w:lang w:eastAsia="ca-ES"/>
                    <w14:ligatures w14:val="none"/>
                  </w:rPr>
                  <w:t>211.1.f)</w:t>
                </w:r>
                <w:r w:rsidRPr="0064701A">
                  <w:rPr>
                    <w:rFonts w:ascii="Avenir Book" w:eastAsia="Arial Narrow" w:hAnsi="Avenir Book" w:cs="Arial Narrow"/>
                    <w:bCs/>
                    <w:kern w:val="0"/>
                    <w:sz w:val="21"/>
                    <w:szCs w:val="21"/>
                    <w:lang w:eastAsia="ca-ES"/>
                    <w14:ligatures w14:val="none"/>
                  </w:rPr>
                  <w:t xml:space="preserve"> de la LCSP.</w:t>
                </w:r>
              </w:p>
              <w:p w14:paraId="44E56B30" w14:textId="774E5BAE" w:rsidR="00504AB2" w:rsidRPr="0064701A" w:rsidRDefault="00BB6871" w:rsidP="00504AB2">
                <w:pPr>
                  <w:pBdr>
                    <w:top w:val="nil"/>
                    <w:left w:val="nil"/>
                    <w:bottom w:val="nil"/>
                    <w:right w:val="nil"/>
                    <w:between w:val="nil"/>
                  </w:pBdr>
                  <w:spacing w:before="120" w:after="120" w:line="276" w:lineRule="auto"/>
                  <w:jc w:val="both"/>
                  <w:rPr>
                    <w:rFonts w:ascii="Avenir Book" w:eastAsia="Arial Narrow" w:hAnsi="Avenir Book" w:cs="Arial Narrow"/>
                    <w:i/>
                    <w:i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1096925"/>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Obligación relativa al sometimiento de la empresa contratista a la normativa nacional y de la Unión Europea en materia de protección de datos</w:t>
                </w:r>
              </w:p>
              <w:p w14:paraId="304DF691" w14:textId="405CE6FC" w:rsidR="00504AB2" w:rsidRPr="0064701A" w:rsidRDefault="00504AB2"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Esta obligación tiene el carácter de obligación contractual esencial en conformidad con </w:t>
                </w:r>
                <w:r w:rsidR="008B649A">
                  <w:rPr>
                    <w:rFonts w:ascii="Avenir Book" w:eastAsia="Arial Narrow" w:hAnsi="Avenir Book" w:cs="Arial Narrow"/>
                    <w:bCs/>
                    <w:kern w:val="0"/>
                    <w:sz w:val="21"/>
                    <w:szCs w:val="21"/>
                    <w:lang w:eastAsia="ca-ES"/>
                    <w14:ligatures w14:val="none"/>
                  </w:rPr>
                  <w:t>lo</w:t>
                </w:r>
                <w:r w:rsidRPr="0064701A">
                  <w:rPr>
                    <w:rFonts w:ascii="Avenir Book" w:eastAsia="Arial Narrow" w:hAnsi="Avenir Book" w:cs="Arial Narrow"/>
                    <w:bCs/>
                    <w:kern w:val="0"/>
                    <w:sz w:val="21"/>
                    <w:szCs w:val="21"/>
                    <w:lang w:eastAsia="ca-ES"/>
                    <w14:ligatures w14:val="none"/>
                  </w:rPr>
                  <w:t xml:space="preserve"> que dispone el </w:t>
                </w:r>
                <w:r w:rsidRPr="0064701A">
                  <w:rPr>
                    <w:rFonts w:ascii="Avenir Book" w:eastAsia="Arial Narrow" w:hAnsi="Avenir Book" w:cs="Arial Narrow"/>
                    <w:b/>
                    <w:kern w:val="0"/>
                    <w:sz w:val="21"/>
                    <w:szCs w:val="21"/>
                    <w:lang w:eastAsia="ca-ES"/>
                    <w14:ligatures w14:val="none"/>
                  </w:rPr>
                  <w:t>artículo 211.1.f)</w:t>
                </w:r>
                <w:r w:rsidRPr="0064701A">
                  <w:rPr>
                    <w:rFonts w:ascii="Avenir Book" w:eastAsia="Arial Narrow" w:hAnsi="Avenir Book" w:cs="Arial Narrow"/>
                    <w:bCs/>
                    <w:kern w:val="0"/>
                    <w:sz w:val="21"/>
                    <w:szCs w:val="21"/>
                    <w:lang w:eastAsia="ca-ES"/>
                    <w14:ligatures w14:val="none"/>
                  </w:rPr>
                  <w:t xml:space="preserve"> de la LCSP.</w:t>
                </w:r>
              </w:p>
              <w:p w14:paraId="39F8E242" w14:textId="30F48153" w:rsidR="00504AB2" w:rsidRPr="0064701A" w:rsidRDefault="00BB6871" w:rsidP="00504AB2">
                <w:pPr>
                  <w:pBdr>
                    <w:top w:val="nil"/>
                    <w:left w:val="nil"/>
                    <w:bottom w:val="nil"/>
                    <w:right w:val="nil"/>
                    <w:between w:val="nil"/>
                  </w:pBdr>
                  <w:spacing w:before="120" w:after="120" w:line="276" w:lineRule="auto"/>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37571549"/>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Condiciones especiales de ejecución de tipo medioambiental, social o relativa a la ocupación que se enumeran en el artículo 202.2 de la LCSP</w:t>
                </w:r>
                <w:r w:rsidR="00504AB2" w:rsidRPr="0064701A">
                  <w:rPr>
                    <w:rFonts w:ascii="Avenir Book" w:eastAsia="Arial Narrow" w:hAnsi="Avenir Book" w:cs="Arial Narrow"/>
                    <w:bCs/>
                    <w:kern w:val="0"/>
                    <w:sz w:val="21"/>
                    <w:szCs w:val="21"/>
                    <w:lang w:eastAsia="ca-ES"/>
                    <w14:ligatures w14:val="none"/>
                  </w:rPr>
                  <w:t>:</w:t>
                </w:r>
              </w:p>
              <w:p w14:paraId="1C0CBFB1" w14:textId="77777777" w:rsidR="00504AB2" w:rsidRPr="0064701A" w:rsidRDefault="00BB6871"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14461282"/>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Arial Narrow" w:hAnsi="Avenir Book" w:cs="Arial Narrow"/>
                    <w:bCs/>
                    <w:kern w:val="0"/>
                    <w:sz w:val="21"/>
                    <w:szCs w:val="21"/>
                    <w:lang w:eastAsia="ca-ES"/>
                    <w14:ligatures w14:val="none"/>
                  </w:rPr>
                  <w:t xml:space="preserve"> Disponer de un procedimiento destinado al proceso de recolección de piezas o materiales irreparables, inservibles o similar, mediante su reciclaje electrónico que permitan su reutilización para otros usos o su destrucción definitiva y así evitar afectaciones medioambientales. </w:t>
                </w:r>
              </w:p>
              <w:p w14:paraId="3022A83E" w14:textId="632475D6" w:rsidR="00504AB2" w:rsidRDefault="00BB6871"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254894805"/>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Arial Narrow" w:hAnsi="Avenir Book" w:cs="Arial Narrow"/>
                    <w:bCs/>
                    <w:kern w:val="0"/>
                    <w:sz w:val="21"/>
                    <w:szCs w:val="21"/>
                    <w:lang w:eastAsia="ca-ES"/>
                    <w14:ligatures w14:val="none"/>
                  </w:rPr>
                  <w:t xml:space="preserve"> La garantía del principio de igualdad entre hombres y mujeres y la conciliación del trabajo y vida familiar</w:t>
                </w:r>
              </w:p>
              <w:p w14:paraId="7650D4F0" w14:textId="3500A327" w:rsidR="00074007" w:rsidRPr="0064701A" w:rsidRDefault="00BB6871" w:rsidP="00074007">
                <w:pPr>
                  <w:pBdr>
                    <w:top w:val="nil"/>
                    <w:left w:val="nil"/>
                    <w:bottom w:val="nil"/>
                    <w:right w:val="nil"/>
                    <w:between w:val="nil"/>
                  </w:pBdr>
                  <w:spacing w:before="120" w:after="120" w:line="276" w:lineRule="auto"/>
                  <w:ind w:left="313"/>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42764010"/>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074007" w:rsidRPr="0064701A">
                  <w:rPr>
                    <w:rFonts w:ascii="Avenir Book" w:eastAsia="Arial Narrow" w:hAnsi="Avenir Book" w:cs="Arial Narrow"/>
                    <w:bCs/>
                    <w:kern w:val="0"/>
                    <w:sz w:val="21"/>
                    <w:szCs w:val="21"/>
                    <w:lang w:eastAsia="ca-ES"/>
                    <w14:ligatures w14:val="none"/>
                  </w:rPr>
                  <w:t xml:space="preserve"> </w:t>
                </w:r>
                <w:r w:rsidR="00074007" w:rsidRPr="00074007">
                  <w:rPr>
                    <w:rFonts w:ascii="Avenir Book" w:eastAsia="Arial Narrow" w:hAnsi="Avenir Book" w:cs="Arial Narrow"/>
                    <w:bCs/>
                    <w:kern w:val="0"/>
                    <w:sz w:val="21"/>
                    <w:szCs w:val="21"/>
                    <w:lang w:eastAsia="ca-ES"/>
                    <w14:ligatures w14:val="none"/>
                  </w:rPr>
                  <w:t xml:space="preserve">Mantenimiento de las condiciones laborales de las personas que ejecutan el contrato durante todo el periodo contractual: la empresa contratista tiene que mantener, durante toda la ejecución del contrato, las condiciones laborales y sociales de las personas trabajadoras ocupadas en la ejecución </w:t>
                </w:r>
                <w:proofErr w:type="gramStart"/>
                <w:r w:rsidR="00074007" w:rsidRPr="00074007">
                  <w:rPr>
                    <w:rFonts w:ascii="Avenir Book" w:eastAsia="Arial Narrow" w:hAnsi="Avenir Book" w:cs="Arial Narrow"/>
                    <w:bCs/>
                    <w:kern w:val="0"/>
                    <w:sz w:val="21"/>
                    <w:szCs w:val="21"/>
                    <w:lang w:eastAsia="ca-ES"/>
                    <w14:ligatures w14:val="none"/>
                  </w:rPr>
                  <w:t>del mismo</w:t>
                </w:r>
                <w:proofErr w:type="gramEnd"/>
                <w:r w:rsidR="00074007" w:rsidRPr="00074007">
                  <w:rPr>
                    <w:rFonts w:ascii="Avenir Book" w:eastAsia="Arial Narrow" w:hAnsi="Avenir Book" w:cs="Arial Narrow"/>
                    <w:bCs/>
                    <w:kern w:val="0"/>
                    <w:sz w:val="21"/>
                    <w:szCs w:val="21"/>
                    <w:lang w:eastAsia="ca-ES"/>
                    <w14:ligatures w14:val="none"/>
                  </w:rPr>
                  <w:t>, fijadas en el momento de presentar la oferta, según el convenio que sea de aplicación</w:t>
                </w:r>
                <w:r w:rsidR="00074007">
                  <w:rPr>
                    <w:rFonts w:ascii="Avenir Book" w:eastAsia="Arial Narrow" w:hAnsi="Avenir Book" w:cs="Arial Narrow"/>
                    <w:bCs/>
                    <w:kern w:val="0"/>
                    <w:sz w:val="21"/>
                    <w:szCs w:val="21"/>
                    <w:lang w:eastAsia="ca-ES"/>
                    <w14:ligatures w14:val="none"/>
                  </w:rPr>
                  <w:t>.</w:t>
                </w:r>
              </w:p>
              <w:p w14:paraId="3C9D1C2E" w14:textId="67660290" w:rsidR="00504AB2" w:rsidRPr="0064701A" w:rsidRDefault="00BB6871" w:rsidP="00504AB2">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sdt>
                  <w:sdtPr>
                    <w:rPr>
                      <w:rFonts w:ascii="Avenir Book" w:eastAsia="Times New Roman" w:hAnsi="Avenir Book" w:cs="Arial"/>
                      <w:kern w:val="0"/>
                      <w:sz w:val="21"/>
                      <w:szCs w:val="21"/>
                      <w:lang w:eastAsia="ca-ES"/>
                      <w14:ligatures w14:val="none"/>
                    </w:rPr>
                    <w:id w:val="276606666"/>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Arial Narrow" w:hAnsi="Avenir Book" w:cs="Segoe UI Symbol"/>
                    <w:bCs/>
                    <w:kern w:val="0"/>
                    <w:sz w:val="21"/>
                    <w:szCs w:val="21"/>
                    <w:lang w:eastAsia="ca-ES"/>
                    <w14:ligatures w14:val="none"/>
                  </w:rPr>
                  <w:t xml:space="preserve"> </w:t>
                </w:r>
                <w:r w:rsidR="00504AB2" w:rsidRPr="0064701A">
                  <w:rPr>
                    <w:rFonts w:ascii="Avenir Book" w:eastAsia="Arial Narrow" w:hAnsi="Avenir Book" w:cs="Arial Narrow"/>
                    <w:bCs/>
                    <w:kern w:val="0"/>
                    <w:sz w:val="21"/>
                    <w:szCs w:val="21"/>
                    <w:lang w:eastAsia="ca-ES"/>
                    <w14:ligatures w14:val="none"/>
                  </w:rPr>
                  <w:t xml:space="preserve">La empresa contratista tiene que emplear el catalán en las relaciones con el </w:t>
                </w:r>
                <w:r w:rsidR="00504AB2" w:rsidRPr="0064701A">
                  <w:rPr>
                    <w:rFonts w:ascii="Avenir Book" w:eastAsia="Arial Narrow" w:hAnsi="Avenir Book" w:cs="Arial Narrow"/>
                    <w:b/>
                    <w:kern w:val="0"/>
                    <w:sz w:val="21"/>
                    <w:szCs w:val="21"/>
                    <w:lang w:eastAsia="ca-ES"/>
                    <w14:ligatures w14:val="none"/>
                  </w:rPr>
                  <w:t>IJC</w:t>
                </w:r>
                <w:r w:rsidR="00504AB2" w:rsidRPr="0064701A">
                  <w:rPr>
                    <w:rFonts w:ascii="Avenir Book" w:eastAsia="Arial Narrow" w:hAnsi="Avenir Book" w:cs="Arial Narrow"/>
                    <w:bCs/>
                    <w:kern w:val="0"/>
                    <w:sz w:val="21"/>
                    <w:szCs w:val="21"/>
                    <w:lang w:eastAsia="ca-ES"/>
                    <w14:ligatures w14:val="none"/>
                  </w:rPr>
                  <w:t xml:space="preserve"> derivadas de la ejecución del objeto de este contrato. Así mismo, la empresa contratista y, si procede, las empresas subcontratistas, tienen que emplear, al menos, el catalán en los letreros, las publicaciones, los avisos y en el resto de las comunicaciones de carácter general que deriven de la ejecución de las prestaciones objeto del contrato. En particular, la empresa contratista tiene que librar toda la documentación técnica requerida para el cumplimiento del objeto del contrato al menos en lengua catalana. En todo caso, la empresa contratista y, si procede, las empresas subcontratistas.</w:t>
                </w:r>
              </w:p>
              <w:p w14:paraId="724ED963" w14:textId="77777777" w:rsidR="00504AB2" w:rsidRPr="0064701A" w:rsidRDefault="00BB6871" w:rsidP="00504AB2">
                <w:pPr>
                  <w:pBdr>
                    <w:top w:val="nil"/>
                    <w:left w:val="nil"/>
                    <w:bottom w:val="nil"/>
                    <w:right w:val="nil"/>
                    <w:between w:val="nil"/>
                  </w:pBdr>
                  <w:spacing w:before="120" w:after="120" w:line="276" w:lineRule="auto"/>
                  <w:ind w:left="313"/>
                  <w:jc w:val="both"/>
                  <w:rPr>
                    <w:rFonts w:ascii="Avenir Book" w:eastAsia="Times New Roman" w:hAnsi="Avenir Book" w:cs="Times New Roman"/>
                    <w:iCs/>
                    <w:color w:val="818181"/>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488013941"/>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kern w:val="0"/>
                    <w:sz w:val="21"/>
                    <w:szCs w:val="21"/>
                    <w:lang w:eastAsia="ca-ES"/>
                    <w14:ligatures w14:val="none"/>
                  </w:rPr>
                  <w:t xml:space="preserve">Condición especial relativa a la aplicación de la </w:t>
                </w:r>
                <w:hyperlink r:id="rId12" w:history="1">
                  <w:proofErr w:type="spellStart"/>
                  <w:r w:rsidR="00504AB2" w:rsidRPr="0064701A">
                    <w:rPr>
                      <w:rFonts w:ascii="Avenir Book" w:eastAsia="Times New Roman" w:hAnsi="Avenir Book" w:cs="Times New Roman"/>
                      <w:iCs/>
                      <w:color w:val="0563C1"/>
                      <w:kern w:val="0"/>
                      <w:sz w:val="21"/>
                      <w:szCs w:val="21"/>
                      <w:u w:val="single"/>
                      <w:lang w:eastAsia="es-ES"/>
                      <w14:ligatures w14:val="none"/>
                    </w:rPr>
                    <w:t>Instrucció</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5/2020 de la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Direcció</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General de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Contractació</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pública sobre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els</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models</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i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els</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procediments</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de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comunicació</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derivats</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dels</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compromisos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assumits</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per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l’adhesió</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de la Generalitat de Catalunya i el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seu</w:t>
                  </w:r>
                  <w:proofErr w:type="spellEnd"/>
                  <w:r w:rsidR="00504AB2" w:rsidRPr="0064701A">
                    <w:rPr>
                      <w:rFonts w:ascii="Avenir Book" w:eastAsia="Times New Roman" w:hAnsi="Avenir Book" w:cs="Times New Roman"/>
                      <w:iCs/>
                      <w:color w:val="0563C1"/>
                      <w:kern w:val="0"/>
                      <w:sz w:val="21"/>
                      <w:szCs w:val="21"/>
                      <w:u w:val="single"/>
                      <w:lang w:eastAsia="es-ES"/>
                      <w14:ligatures w14:val="none"/>
                    </w:rPr>
                    <w:t xml:space="preserve"> sector </w:t>
                  </w:r>
                  <w:proofErr w:type="spellStart"/>
                  <w:r w:rsidR="00504AB2" w:rsidRPr="0064701A">
                    <w:rPr>
                      <w:rFonts w:ascii="Avenir Book" w:eastAsia="Times New Roman" w:hAnsi="Avenir Book" w:cs="Times New Roman"/>
                      <w:iCs/>
                      <w:color w:val="0563C1"/>
                      <w:kern w:val="0"/>
                      <w:sz w:val="21"/>
                      <w:szCs w:val="21"/>
                      <w:u w:val="single"/>
                      <w:lang w:eastAsia="es-ES"/>
                      <w14:ligatures w14:val="none"/>
                    </w:rPr>
                    <w:t>públic</w:t>
                  </w:r>
                  <w:proofErr w:type="spellEnd"/>
                </w:hyperlink>
                <w:r w:rsidR="00504AB2" w:rsidRPr="0064701A">
                  <w:rPr>
                    <w:rFonts w:ascii="Avenir Book" w:eastAsia="Times New Roman" w:hAnsi="Avenir Book" w:cs="Times New Roman"/>
                    <w:iCs/>
                    <w:color w:val="818181"/>
                    <w:kern w:val="0"/>
                    <w:sz w:val="21"/>
                    <w:szCs w:val="21"/>
                    <w:lang w:eastAsia="es-ES"/>
                    <w14:ligatures w14:val="none"/>
                  </w:rPr>
                  <w:t>.</w:t>
                </w:r>
              </w:p>
              <w:p w14:paraId="55F6B282" w14:textId="77777777" w:rsidR="00504AB2" w:rsidRPr="0064701A"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lastRenderedPageBreak/>
                  <w:t>La empresa contratista, sea fabricante o distribuidora de productos electrónicos, velará por el cumplimiento de los derechos laborales y de las normas de seguridad en las cadenas de suministro y en las fábricas donde se producen los bienes objeto de este contrato.</w:t>
                </w:r>
              </w:p>
              <w:p w14:paraId="742B15B1" w14:textId="77777777" w:rsidR="00504AB2" w:rsidRPr="0064701A"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A estos efectos, las empresas contratistas, fabricantes o distribuidoras de productos electrónicos, se comprometen a:</w:t>
                </w:r>
              </w:p>
              <w:p w14:paraId="33EC19CB" w14:textId="77777777" w:rsidR="00504AB2" w:rsidRPr="0064701A" w:rsidRDefault="00504AB2" w:rsidP="00504AB2">
                <w:pPr>
                  <w:spacing w:before="120" w:after="120" w:line="276" w:lineRule="auto"/>
                  <w:ind w:left="313"/>
                  <w:jc w:val="both"/>
                  <w:rPr>
                    <w:rFonts w:ascii="Avenir Book" w:eastAsia="Arial Narrow" w:hAnsi="Avenir Book" w:cs="Arial Narrow"/>
                    <w:color w:val="7F7F7F"/>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Actuar con la debida diligencia y acreditar, si procede, esfuerzos razonables y proporcionados, para que en las fábricas de producción de los bienes electrónicos objeto de este contrato se cumpla lo establecido en el Código básico de normas laborales en la producción de bienes electrónicos que consta como </w:t>
                </w:r>
                <w:hyperlink r:id="rId13" w:history="1">
                  <w:r w:rsidRPr="0064701A">
                    <w:rPr>
                      <w:rFonts w:ascii="Avenir Book" w:eastAsia="Arial Narrow" w:hAnsi="Avenir Book" w:cs="Arial Narrow"/>
                      <w:color w:val="0563C1"/>
                      <w:kern w:val="0"/>
                      <w:sz w:val="21"/>
                      <w:szCs w:val="21"/>
                      <w:u w:val="single"/>
                      <w:lang w:eastAsia="ca-ES"/>
                      <w14:ligatures w14:val="none"/>
                    </w:rPr>
                    <w:t>Anexo núm. 2 de la Instrucción 5/2020</w:t>
                  </w:r>
                </w:hyperlink>
                <w:r w:rsidRPr="0064701A">
                  <w:rPr>
                    <w:rFonts w:ascii="Avenir Book" w:eastAsia="Arial Narrow" w:hAnsi="Avenir Book" w:cs="Arial Narrow"/>
                    <w:color w:val="7F7F7F"/>
                    <w:kern w:val="0"/>
                    <w:sz w:val="21"/>
                    <w:szCs w:val="21"/>
                    <w:lang w:eastAsia="ca-ES"/>
                    <w14:ligatures w14:val="none"/>
                  </w:rPr>
                  <w:t xml:space="preserve">, </w:t>
                </w:r>
                <w:r w:rsidRPr="0064701A">
                  <w:rPr>
                    <w:rFonts w:ascii="Avenir Book" w:eastAsia="Arial Narrow" w:hAnsi="Avenir Book" w:cs="Arial Narrow"/>
                    <w:kern w:val="0"/>
                    <w:sz w:val="21"/>
                    <w:szCs w:val="21"/>
                    <w:lang w:eastAsia="ca-ES"/>
                    <w14:ligatures w14:val="none"/>
                  </w:rPr>
                  <w:t>de forma que se realice el aprovisionamiento de los bienes mencionados por medio de condiciones de comercialización justa.</w:t>
                </w:r>
                <w:r w:rsidRPr="0064701A">
                  <w:rPr>
                    <w:rFonts w:ascii="Avenir Book" w:eastAsia="Arial Narrow" w:hAnsi="Avenir Book" w:cs="Arial Narrow"/>
                    <w:color w:val="7F7F7F"/>
                    <w:kern w:val="0"/>
                    <w:sz w:val="21"/>
                    <w:szCs w:val="21"/>
                    <w:lang w:eastAsia="ca-ES"/>
                    <w14:ligatures w14:val="none"/>
                  </w:rPr>
                  <w:t xml:space="preserve"> </w:t>
                </w:r>
              </w:p>
              <w:p w14:paraId="03A64935" w14:textId="77777777" w:rsidR="00504AB2" w:rsidRPr="0064701A"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Así mismo, las empresas contratistas de un contrato de servicios de productos electrónicos, ya sean fabricantes o distribuidores, se obligan a: </w:t>
                </w:r>
              </w:p>
              <w:p w14:paraId="1D531C2C" w14:textId="77777777" w:rsidR="00504AB2" w:rsidRPr="0064701A"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Entregar al responsable del contrato designado por la entidad contratante, en el plazo máximo de veinticinco (25) días laborables desde la formalización del contrato, el Formulario de divulgación, debidamente cumplimentado, que se adjunta como </w:t>
                </w:r>
                <w:hyperlink r:id="rId14" w:history="1">
                  <w:r w:rsidRPr="0064701A">
                    <w:rPr>
                      <w:rFonts w:ascii="Avenir Book" w:eastAsia="Arial Narrow" w:hAnsi="Avenir Book" w:cs="Arial Narrow"/>
                      <w:color w:val="0563C1"/>
                      <w:kern w:val="0"/>
                      <w:sz w:val="21"/>
                      <w:szCs w:val="21"/>
                      <w:u w:val="single"/>
                      <w:lang w:eastAsia="ca-ES"/>
                      <w14:ligatures w14:val="none"/>
                    </w:rPr>
                    <w:t>Anexo núm. 3 de la Instrucción 5/2020</w:t>
                  </w:r>
                </w:hyperlink>
                <w:r w:rsidRPr="0064701A">
                  <w:rPr>
                    <w:rFonts w:ascii="Avenir Book" w:eastAsia="Arial Narrow" w:hAnsi="Avenir Book" w:cs="Arial Narrow"/>
                    <w:kern w:val="0"/>
                    <w:sz w:val="21"/>
                    <w:szCs w:val="21"/>
                    <w:lang w:eastAsia="ca-ES"/>
                    <w14:ligatures w14:val="none"/>
                  </w:rPr>
                  <w:t>, en el que facilitará la información sobre las fábricas encargadas de la producción de los bienes (denominación y domicilio social) y sobre los productos y componentes objeto del contrato producidos a cada fábrica. El contratista tiene que comunicar al órgano de contratación, cualquier cambio en la información incluida en el Formulario de divulgación.</w:t>
                </w:r>
              </w:p>
              <w:p w14:paraId="186C7404" w14:textId="77777777" w:rsidR="00504AB2" w:rsidRPr="0064701A" w:rsidRDefault="00504AB2" w:rsidP="00504AB2">
                <w:pPr>
                  <w:spacing w:before="120" w:after="120" w:line="276" w:lineRule="auto"/>
                  <w:ind w:left="313"/>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Comunicar, si procede, por escrito al responsable del contrato designado por la entidad contratante, aquellas prácticas de las fábricas encargadas de la producción de los bienes electrónicos objeto del contrato que considera que pueden contribuir o provocar el incumplimiento del Código básico de normas laborales en la producción de bienes electrónicos que se adjunta como </w:t>
                </w:r>
                <w:hyperlink r:id="rId15" w:history="1">
                  <w:r w:rsidRPr="0064701A">
                    <w:rPr>
                      <w:rFonts w:ascii="Avenir Book" w:eastAsia="Arial Narrow" w:hAnsi="Avenir Book" w:cs="Arial Narrow"/>
                      <w:color w:val="0563C1"/>
                      <w:kern w:val="0"/>
                      <w:sz w:val="21"/>
                      <w:szCs w:val="21"/>
                      <w:u w:val="single"/>
                      <w:lang w:eastAsia="ca-ES"/>
                      <w14:ligatures w14:val="none"/>
                    </w:rPr>
                    <w:t>Anexo núm. 2 de la Instrucción 5/2020</w:t>
                  </w:r>
                </w:hyperlink>
                <w:r w:rsidRPr="0064701A">
                  <w:rPr>
                    <w:rFonts w:ascii="Avenir Book" w:eastAsia="Arial Narrow" w:hAnsi="Avenir Book" w:cs="Arial Narrow"/>
                    <w:kern w:val="0"/>
                    <w:sz w:val="21"/>
                    <w:szCs w:val="21"/>
                    <w:lang w:eastAsia="ca-ES"/>
                    <w14:ligatures w14:val="none"/>
                  </w:rPr>
                  <w:t>, e informar sobre cómo el contratista (si es un mero distribuidor) puede ejercer su influencia para gestionar estas posibles prácticas.</w:t>
                </w:r>
              </w:p>
              <w:p w14:paraId="13AB817E" w14:textId="77777777" w:rsidR="00504AB2" w:rsidRPr="0064701A" w:rsidRDefault="00504AB2" w:rsidP="00504AB2">
                <w:pP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Esta cláusula se aplica respecto de los productos electrónicos siguientes: ordenadores de sobremesa, ordenadores portátiles, estaciones de trabajo, tabletas; pantallas y monitores; periféricos (ratones, teclados, palancas de control, cables y auriculares); escáneres, impresoras, faxes, fotocopiadoras y equipos multifunción; productos TIC para empresas (conmutadores, enrutadores, supercomputadores, servidores y sistemas de almacenamiento); y smartphones y teléfonos IP.</w:t>
                </w:r>
              </w:p>
              <w:p w14:paraId="35936F8D" w14:textId="77777777" w:rsidR="00504AB2" w:rsidRPr="0064701A" w:rsidRDefault="00504AB2" w:rsidP="00504AB2">
                <w:pP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El seguimiento y control material de las actividades que tengan que evaluar el grado de cumplimiento de los derechos laborales y las normas de seguridad en las cadenas de producción de los bienes electrónicos objeto del contrato se realizará por la Dirección General de Contratación Pública del Departamento de Economía y Hacienda de la Generalitat de Cataluña. Esta Dirección General dispondrá de la colaboración externa de una entidad acreditada, con personal cualificado y de reconocida experiencia en la inspección y evaluación del cumplimiento de la normativa laboral de las fábricas de producción y talleres de montaje de los equipos electrónicos objeto del contrato, tanto en el ámbito nacional como internacional, sea o no de los países de la Unión Europea.</w:t>
                </w:r>
              </w:p>
              <w:p w14:paraId="742B5793" w14:textId="1EC0CA41" w:rsidR="00F211BC" w:rsidRPr="00F211BC" w:rsidRDefault="00504AB2" w:rsidP="00476275">
                <w:pPr>
                  <w:pBdr>
                    <w:top w:val="nil"/>
                    <w:left w:val="nil"/>
                    <w:bottom w:val="nil"/>
                    <w:right w:val="nil"/>
                    <w:between w:val="nil"/>
                  </w:pBdr>
                  <w:spacing w:before="120" w:after="120" w:line="276" w:lineRule="auto"/>
                  <w:ind w:left="313"/>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Las empresas contratistas de productos electrónicos, ya sean distribuidoras o fabricantes, facilitarán la identificación de la procedencia originaria y la trazabilidad del proceso de producción y montaje de los componentes de los equipos en todo aquello que los sea posible para hacer viables los trabajos de encuesta y visitas aleatorias por parte de dicha entidad externa acreditada en los centros de producción, de forma que pueda determinar el mayor o menor grado de cumplimiento de los derechos laborales básicos en el marco de las Convenciones fundamentales de la Organización Internacional del Trabajo.</w:t>
                </w:r>
              </w:p>
            </w:tc>
          </w:tr>
          <w:tr w:rsidR="00504AB2" w:rsidRPr="0064701A" w14:paraId="17B6D2CC" w14:textId="77777777" w:rsidTr="003D57BC">
            <w:trPr>
              <w:gridAfter w:val="1"/>
              <w:wAfter w:w="12" w:type="dxa"/>
              <w:trHeight w:val="397"/>
              <w:jc w:val="center"/>
            </w:trPr>
            <w:tc>
              <w:tcPr>
                <w:tcW w:w="563" w:type="dxa"/>
                <w:shd w:val="clear" w:color="auto" w:fill="30BFD3"/>
                <w:vAlign w:val="center"/>
              </w:tcPr>
              <w:p w14:paraId="47552FA0"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lastRenderedPageBreak/>
                  <w:t>N</w:t>
                </w:r>
              </w:p>
            </w:tc>
            <w:tc>
              <w:tcPr>
                <w:tcW w:w="5108" w:type="dxa"/>
                <w:gridSpan w:val="2"/>
                <w:shd w:val="clear" w:color="auto" w:fill="30BFD3"/>
                <w:vAlign w:val="center"/>
              </w:tcPr>
              <w:p w14:paraId="2A10EB89" w14:textId="77777777"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MODIFICACIÓN PREVISTA DEL CONTRATO</w:t>
                </w:r>
              </w:p>
            </w:tc>
            <w:tc>
              <w:tcPr>
                <w:tcW w:w="558" w:type="dxa"/>
                <w:shd w:val="clear" w:color="auto" w:fill="30BFD3"/>
                <w:vAlign w:val="center"/>
              </w:tcPr>
              <w:p w14:paraId="6628BB83"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O</w:t>
                </w:r>
              </w:p>
            </w:tc>
            <w:tc>
              <w:tcPr>
                <w:tcW w:w="4967" w:type="dxa"/>
                <w:shd w:val="clear" w:color="auto" w:fill="30BFD3"/>
                <w:vAlign w:val="center"/>
              </w:tcPr>
              <w:p w14:paraId="43AE7B23" w14:textId="77777777"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CESIÓN DEL CONTRATO</w:t>
                </w:r>
              </w:p>
            </w:tc>
          </w:tr>
          <w:tr w:rsidR="00504AB2" w:rsidRPr="0064701A" w14:paraId="3EC9F950" w14:textId="77777777" w:rsidTr="003D57BC">
            <w:trPr>
              <w:gridAfter w:val="1"/>
              <w:wAfter w:w="12" w:type="dxa"/>
              <w:jc w:val="center"/>
            </w:trPr>
            <w:tc>
              <w:tcPr>
                <w:tcW w:w="5671" w:type="dxa"/>
                <w:gridSpan w:val="3"/>
                <w:tcBorders>
                  <w:bottom w:val="single" w:sz="4" w:space="0" w:color="BFBFBF"/>
                </w:tcBorders>
                <w:shd w:val="clear" w:color="auto" w:fill="auto"/>
              </w:tcPr>
              <w:p w14:paraId="5BC190DC" w14:textId="02BAF081" w:rsidR="00504AB2" w:rsidRPr="0064701A" w:rsidRDefault="00BB6871"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3214641"/>
                    <w14:checkbox>
                      <w14:checked w14:val="0"/>
                      <w14:checkedState w14:val="2612" w14:font="MS Gothic"/>
                      <w14:uncheckedState w14:val="2610" w14:font="MS Gothic"/>
                    </w14:checkbox>
                  </w:sdtPr>
                  <w:sdtEndPr/>
                  <w:sdtContent>
                    <w:r w:rsidR="005963A3">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NO se prevén causas de modificación adicionales a las previstas en el artículo 205 de la LCSP.</w:t>
                </w:r>
              </w:p>
              <w:p w14:paraId="2BDF1CF8" w14:textId="1487B7A5" w:rsidR="00504AB2" w:rsidRDefault="00BB6871"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71000058"/>
                    <w14:checkbox>
                      <w14:checked w14:val="1"/>
                      <w14:checkedState w14:val="2612" w14:font="MS Gothic"/>
                      <w14:uncheckedState w14:val="2610" w14:font="MS Gothic"/>
                    </w14:checkbox>
                  </w:sdtPr>
                  <w:sdtEndPr/>
                  <w:sdtContent>
                    <w:r w:rsidR="002558BB">
                      <w:rPr>
                        <w:rFonts w:ascii="MS Gothic" w:eastAsia="MS Gothic" w:hAnsi="MS Gothic" w:cs="Arial" w:hint="eastAsia"/>
                        <w:kern w:val="0"/>
                        <w:sz w:val="21"/>
                        <w:szCs w:val="21"/>
                        <w:lang w:eastAsia="ca-ES"/>
                        <w14:ligatures w14:val="none"/>
                      </w:rPr>
                      <w:t>☒</w:t>
                    </w:r>
                  </w:sdtContent>
                </w:sdt>
                <w:r w:rsidR="00504AB2" w:rsidRPr="0064701A">
                  <w:rPr>
                    <w:rFonts w:ascii="Avenir Book" w:eastAsia="Times New Roman" w:hAnsi="Avenir Book" w:cs="Arial"/>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 xml:space="preserve">SÍ. </w:t>
                </w:r>
                <w:r w:rsidR="00504AB2" w:rsidRPr="0064701A">
                  <w:rPr>
                    <w:rFonts w:ascii="Avenir Book" w:eastAsia="Arial Narrow" w:hAnsi="Avenir Book" w:cs="Arial Narrow"/>
                    <w:bCs/>
                    <w:kern w:val="0"/>
                    <w:sz w:val="21"/>
                    <w:szCs w:val="21"/>
                    <w:lang w:eastAsia="ca-ES"/>
                    <w14:ligatures w14:val="none"/>
                  </w:rPr>
                  <w:t xml:space="preserve">De acuerdo con el </w:t>
                </w:r>
                <w:r w:rsidR="00504AB2" w:rsidRPr="0064701A">
                  <w:rPr>
                    <w:rFonts w:ascii="Avenir Book" w:eastAsia="Arial Narrow" w:hAnsi="Avenir Book" w:cs="Arial Narrow"/>
                    <w:b/>
                    <w:kern w:val="0"/>
                    <w:sz w:val="21"/>
                    <w:szCs w:val="21"/>
                    <w:lang w:eastAsia="ca-ES"/>
                    <w14:ligatures w14:val="none"/>
                  </w:rPr>
                  <w:t>artículo 204</w:t>
                </w:r>
                <w:r w:rsidR="00504AB2" w:rsidRPr="0064701A">
                  <w:rPr>
                    <w:rFonts w:ascii="Avenir Book" w:eastAsia="Arial Narrow" w:hAnsi="Avenir Book" w:cs="Arial Narrow"/>
                    <w:bCs/>
                    <w:kern w:val="0"/>
                    <w:sz w:val="21"/>
                    <w:szCs w:val="21"/>
                    <w:lang w:eastAsia="ca-ES"/>
                    <w14:ligatures w14:val="none"/>
                  </w:rPr>
                  <w:t xml:space="preserve"> LCSP, se prevén las siguientes causas de modificación previstas, las cuales no podrán superar el importe del 20% del precio inicial del contrato, y no alteran la naturaleza global del contrato</w:t>
                </w:r>
                <w:r w:rsidR="00504AB2" w:rsidRPr="0064701A">
                  <w:rPr>
                    <w:rFonts w:ascii="Avenir Book" w:eastAsia="Arial Narrow" w:hAnsi="Avenir Book" w:cs="Arial Narrow"/>
                    <w:b/>
                    <w:kern w:val="0"/>
                    <w:sz w:val="21"/>
                    <w:szCs w:val="21"/>
                    <w:lang w:eastAsia="ca-ES"/>
                    <w14:ligatures w14:val="none"/>
                  </w:rPr>
                  <w:t xml:space="preserve">: </w:t>
                </w:r>
              </w:p>
              <w:p w14:paraId="4AAA276B" w14:textId="77777777" w:rsidR="001A7860" w:rsidRDefault="001A7860"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p>
              <w:p w14:paraId="3CEA92EE" w14:textId="77777777" w:rsidR="00F47B84" w:rsidRPr="00F47B84" w:rsidRDefault="00F47B84" w:rsidP="00F47B84">
                <w:pPr>
                  <w:pStyle w:val="Prrafodelista"/>
                  <w:numPr>
                    <w:ilvl w:val="0"/>
                    <w:numId w:val="48"/>
                  </w:numPr>
                  <w:pBdr>
                    <w:top w:val="nil"/>
                    <w:left w:val="nil"/>
                    <w:bottom w:val="nil"/>
                    <w:right w:val="nil"/>
                    <w:between w:val="nil"/>
                  </w:pBdr>
                  <w:spacing w:before="120" w:after="120" w:line="276" w:lineRule="auto"/>
                  <w:jc w:val="both"/>
                  <w:rPr>
                    <w:rFonts w:ascii="Avenir Book" w:eastAsia="Arial Narrow" w:hAnsi="Avenir Book" w:cs="Arial Narrow"/>
                    <w:sz w:val="21"/>
                    <w:szCs w:val="21"/>
                    <w:lang w:val="es-ES" w:eastAsia="ca-ES"/>
                  </w:rPr>
                </w:pPr>
                <w:r w:rsidRPr="00F47B84">
                  <w:rPr>
                    <w:rFonts w:ascii="Avenir Book" w:eastAsia="Arial Narrow" w:hAnsi="Avenir Book" w:cs="Arial Narrow"/>
                    <w:sz w:val="21"/>
                    <w:szCs w:val="21"/>
                    <w:lang w:val="es-ES" w:eastAsia="ca-ES"/>
                  </w:rPr>
                  <w:lastRenderedPageBreak/>
                  <w:t>Necesidad de añadir prestaciones adicionales no contempladas inicialmente y/o circunstancias sobrevenidas e imprevisibles que no se pudieron tener en cuenta en el momento de la licitación.</w:t>
                </w:r>
              </w:p>
              <w:p w14:paraId="0E13992B" w14:textId="77777777" w:rsidR="00F47B84" w:rsidRPr="00F47B84" w:rsidRDefault="00F47B84" w:rsidP="00F47B84">
                <w:pPr>
                  <w:pStyle w:val="Prrafodelista"/>
                  <w:numPr>
                    <w:ilvl w:val="0"/>
                    <w:numId w:val="48"/>
                  </w:numPr>
                  <w:pBdr>
                    <w:top w:val="nil"/>
                    <w:left w:val="nil"/>
                    <w:bottom w:val="nil"/>
                    <w:right w:val="nil"/>
                    <w:between w:val="nil"/>
                  </w:pBdr>
                  <w:spacing w:before="120" w:after="120" w:line="276" w:lineRule="auto"/>
                  <w:jc w:val="both"/>
                  <w:rPr>
                    <w:rFonts w:ascii="Avenir Book" w:eastAsia="Arial Narrow" w:hAnsi="Avenir Book" w:cs="Arial Narrow"/>
                    <w:sz w:val="21"/>
                    <w:szCs w:val="21"/>
                    <w:lang w:val="es-ES" w:eastAsia="ca-ES"/>
                  </w:rPr>
                </w:pPr>
                <w:r w:rsidRPr="00F47B84">
                  <w:rPr>
                    <w:rFonts w:ascii="Avenir Book" w:eastAsia="Arial Narrow" w:hAnsi="Avenir Book" w:cs="Arial Narrow"/>
                    <w:sz w:val="21"/>
                    <w:szCs w:val="21"/>
                    <w:lang w:val="es-ES" w:eastAsia="ca-ES"/>
                  </w:rPr>
                  <w:t>Ampliación el periodo de vigencia del contrato en el caso que no exista un nuevo adjudicatario derivado de no estar finalizado el procedimiento de formalización del nuevo contrato o porque se decide no volver a contratar los servicios de retribución flexible o cualquier otra causa, que permita dar cobertura a la duración de los servicios contratados, como por ejemplo, el seguro de salud.</w:t>
                </w:r>
              </w:p>
              <w:p w14:paraId="29670FCA" w14:textId="77777777" w:rsidR="00504AB2" w:rsidRPr="0064701A" w:rsidRDefault="00504AB2" w:rsidP="00504AB2">
                <w:pPr>
                  <w:spacing w:before="120" w:after="120" w:line="276" w:lineRule="auto"/>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El procedimiento para modificar el contrato será el siguiente: </w:t>
                </w:r>
              </w:p>
              <w:p w14:paraId="71D58CF9" w14:textId="77777777"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Informe técnico justificativo del responsable de contrato en que manifieste la necesidad de proceder a realizar la modificación del contrato.</w:t>
                </w:r>
              </w:p>
              <w:p w14:paraId="288E2F6F" w14:textId="77777777"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Informe jurídico manifestando, en su caso, su procedencia.</w:t>
                </w:r>
              </w:p>
              <w:p w14:paraId="71BE7C47" w14:textId="77777777"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Validación presupuestaria de la existencia de crédito para efectuar la modificación.</w:t>
                </w:r>
              </w:p>
              <w:p w14:paraId="33B2B085" w14:textId="72CA4929"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 Incoación del expediente de modificación contractual por parte del </w:t>
                </w:r>
                <w:r w:rsidR="003936A5">
                  <w:rPr>
                    <w:rFonts w:ascii="Avenir Book" w:eastAsia="Arial Narrow" w:hAnsi="Avenir Book" w:cs="Arial Narrow"/>
                    <w:kern w:val="0"/>
                    <w:sz w:val="21"/>
                    <w:szCs w:val="21"/>
                    <w:lang w:eastAsia="ca-ES"/>
                    <w14:ligatures w14:val="none"/>
                  </w:rPr>
                  <w:t>ó</w:t>
                </w:r>
                <w:r w:rsidRPr="0064701A">
                  <w:rPr>
                    <w:rFonts w:ascii="Avenir Book" w:eastAsia="Arial Narrow" w:hAnsi="Avenir Book" w:cs="Arial Narrow"/>
                    <w:kern w:val="0"/>
                    <w:sz w:val="21"/>
                    <w:szCs w:val="21"/>
                    <w:lang w:eastAsia="ca-ES"/>
                    <w14:ligatures w14:val="none"/>
                  </w:rPr>
                  <w:t xml:space="preserve">rgano de </w:t>
                </w:r>
                <w:r w:rsidR="003936A5">
                  <w:rPr>
                    <w:rFonts w:ascii="Avenir Book" w:eastAsia="Arial Narrow" w:hAnsi="Avenir Book" w:cs="Arial Narrow"/>
                    <w:kern w:val="0"/>
                    <w:sz w:val="21"/>
                    <w:szCs w:val="21"/>
                    <w:lang w:eastAsia="ca-ES"/>
                    <w14:ligatures w14:val="none"/>
                  </w:rPr>
                  <w:t>c</w:t>
                </w:r>
                <w:r w:rsidRPr="0064701A">
                  <w:rPr>
                    <w:rFonts w:ascii="Avenir Book" w:eastAsia="Arial Narrow" w:hAnsi="Avenir Book" w:cs="Arial Narrow"/>
                    <w:kern w:val="0"/>
                    <w:sz w:val="21"/>
                    <w:szCs w:val="21"/>
                    <w:lang w:eastAsia="ca-ES"/>
                    <w14:ligatures w14:val="none"/>
                  </w:rPr>
                  <w:t>ontratación.</w:t>
                </w:r>
              </w:p>
              <w:p w14:paraId="2743A411" w14:textId="2291E39C"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 Trámite de audiencia al contratista por un plazo de </w:t>
                </w:r>
                <w:r w:rsidR="001A7860">
                  <w:rPr>
                    <w:rFonts w:ascii="Avenir Book" w:eastAsia="Arial Narrow" w:hAnsi="Avenir Book" w:cs="Arial Narrow"/>
                    <w:kern w:val="0"/>
                    <w:sz w:val="21"/>
                    <w:szCs w:val="21"/>
                    <w:lang w:eastAsia="ca-ES"/>
                    <w14:ligatures w14:val="none"/>
                  </w:rPr>
                  <w:t>diez</w:t>
                </w:r>
                <w:r w:rsidRPr="0064701A">
                  <w:rPr>
                    <w:rFonts w:ascii="Avenir Book" w:eastAsia="Arial Narrow" w:hAnsi="Avenir Book" w:cs="Arial Narrow"/>
                    <w:kern w:val="0"/>
                    <w:sz w:val="21"/>
                    <w:szCs w:val="21"/>
                    <w:lang w:eastAsia="ca-ES"/>
                    <w14:ligatures w14:val="none"/>
                  </w:rPr>
                  <w:t xml:space="preserve"> (10) días hábiles y comparecencia en que manifiesta haber sido informado del alcance de estos nuevos trabajos y efectúe, en su caso, las alegaciones que considere oportunas.</w:t>
                </w:r>
              </w:p>
              <w:p w14:paraId="68F9E8C7" w14:textId="2C4D2BF8"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 Resolución del </w:t>
                </w:r>
                <w:r w:rsidR="003936A5">
                  <w:rPr>
                    <w:rFonts w:ascii="Avenir Book" w:eastAsia="Arial Narrow" w:hAnsi="Avenir Book" w:cs="Arial Narrow"/>
                    <w:kern w:val="0"/>
                    <w:sz w:val="21"/>
                    <w:szCs w:val="21"/>
                    <w:lang w:eastAsia="ca-ES"/>
                    <w14:ligatures w14:val="none"/>
                  </w:rPr>
                  <w:t>ó</w:t>
                </w:r>
                <w:r w:rsidRPr="0064701A">
                  <w:rPr>
                    <w:rFonts w:ascii="Avenir Book" w:eastAsia="Arial Narrow" w:hAnsi="Avenir Book" w:cs="Arial Narrow"/>
                    <w:kern w:val="0"/>
                    <w:sz w:val="21"/>
                    <w:szCs w:val="21"/>
                    <w:lang w:eastAsia="ca-ES"/>
                    <w14:ligatures w14:val="none"/>
                  </w:rPr>
                  <w:t xml:space="preserve">rgano de </w:t>
                </w:r>
                <w:r w:rsidR="003936A5">
                  <w:rPr>
                    <w:rFonts w:ascii="Avenir Book" w:eastAsia="Arial Narrow" w:hAnsi="Avenir Book" w:cs="Arial Narrow"/>
                    <w:kern w:val="0"/>
                    <w:sz w:val="21"/>
                    <w:szCs w:val="21"/>
                    <w:lang w:eastAsia="ca-ES"/>
                    <w14:ligatures w14:val="none"/>
                  </w:rPr>
                  <w:t>c</w:t>
                </w:r>
                <w:r w:rsidRPr="0064701A">
                  <w:rPr>
                    <w:rFonts w:ascii="Avenir Book" w:eastAsia="Arial Narrow" w:hAnsi="Avenir Book" w:cs="Arial Narrow"/>
                    <w:kern w:val="0"/>
                    <w:sz w:val="21"/>
                    <w:szCs w:val="21"/>
                    <w:lang w:eastAsia="ca-ES"/>
                    <w14:ligatures w14:val="none"/>
                  </w:rPr>
                  <w:t>ontratación aprobando la modificación contractual y notificación a los interesados.</w:t>
                </w:r>
              </w:p>
              <w:p w14:paraId="56641ADE" w14:textId="38398DFD"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 Publicación de la modificación al Perfil de Contratante en el plazo de </w:t>
                </w:r>
                <w:r w:rsidR="001A7860">
                  <w:rPr>
                    <w:rFonts w:ascii="Avenir Book" w:eastAsia="Arial Narrow" w:hAnsi="Avenir Book" w:cs="Arial Narrow"/>
                    <w:kern w:val="0"/>
                    <w:sz w:val="21"/>
                    <w:szCs w:val="21"/>
                    <w:lang w:eastAsia="ca-ES"/>
                    <w14:ligatures w14:val="none"/>
                  </w:rPr>
                  <w:t>cinco</w:t>
                </w:r>
                <w:r w:rsidRPr="0064701A">
                  <w:rPr>
                    <w:rFonts w:ascii="Avenir Book" w:eastAsia="Arial Narrow" w:hAnsi="Avenir Book" w:cs="Arial Narrow"/>
                    <w:kern w:val="0"/>
                    <w:sz w:val="21"/>
                    <w:szCs w:val="21"/>
                    <w:lang w:eastAsia="ca-ES"/>
                    <w14:ligatures w14:val="none"/>
                  </w:rPr>
                  <w:t xml:space="preserve"> (5) días naturales a contar desde la aprobación de la modificación.</w:t>
                </w:r>
              </w:p>
              <w:p w14:paraId="5967AB29" w14:textId="7A44C482"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Reajuste de la garantía definitiva</w:t>
                </w:r>
                <w:r w:rsidR="001C3F77">
                  <w:rPr>
                    <w:rFonts w:ascii="Avenir Book" w:eastAsia="Arial Narrow" w:hAnsi="Avenir Book" w:cs="Arial Narrow"/>
                    <w:kern w:val="0"/>
                    <w:sz w:val="21"/>
                    <w:szCs w:val="21"/>
                    <w:lang w:eastAsia="ca-ES"/>
                    <w14:ligatures w14:val="none"/>
                  </w:rPr>
                  <w:t>, en su caso</w:t>
                </w:r>
                <w:r w:rsidRPr="0064701A">
                  <w:rPr>
                    <w:rFonts w:ascii="Avenir Book" w:eastAsia="Arial Narrow" w:hAnsi="Avenir Book" w:cs="Arial Narrow"/>
                    <w:kern w:val="0"/>
                    <w:sz w:val="21"/>
                    <w:szCs w:val="21"/>
                    <w:lang w:eastAsia="ca-ES"/>
                    <w14:ligatures w14:val="none"/>
                  </w:rPr>
                  <w:t>.</w:t>
                </w:r>
              </w:p>
              <w:p w14:paraId="791E2F0A" w14:textId="77777777" w:rsidR="00504AB2" w:rsidRPr="0064701A" w:rsidRDefault="00504AB2" w:rsidP="00504AB2">
                <w:pPr>
                  <w:spacing w:before="120" w:after="120" w:line="276" w:lineRule="auto"/>
                  <w:ind w:left="239"/>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Formalización de la modificación del contrato, si procede.</w:t>
                </w:r>
              </w:p>
            </w:tc>
            <w:tc>
              <w:tcPr>
                <w:tcW w:w="5525" w:type="dxa"/>
                <w:gridSpan w:val="2"/>
                <w:tcBorders>
                  <w:bottom w:val="single" w:sz="4" w:space="0" w:color="BFBFBF"/>
                </w:tcBorders>
                <w:shd w:val="clear" w:color="auto" w:fill="auto"/>
              </w:tcPr>
              <w:p w14:paraId="15FF8919" w14:textId="77777777" w:rsidR="00504AB2" w:rsidRPr="0064701A" w:rsidRDefault="00504AB2" w:rsidP="00504AB2">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lastRenderedPageBreak/>
                  <w:t>¿Se permite la cesión del contrato?</w:t>
                </w:r>
              </w:p>
              <w:p w14:paraId="073B3E4E" w14:textId="19468414" w:rsidR="00504AB2" w:rsidRPr="0064701A" w:rsidRDefault="00BB6871" w:rsidP="00074007">
                <w:pPr>
                  <w:pBdr>
                    <w:top w:val="nil"/>
                    <w:left w:val="nil"/>
                    <w:bottom w:val="nil"/>
                    <w:right w:val="nil"/>
                    <w:between w:val="nil"/>
                  </w:pBdr>
                  <w:spacing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77620411"/>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MS Gothic" w:hAnsi="Avenir Book" w:cs="MS Gothic"/>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SÍ</w:t>
                </w:r>
                <w:r w:rsidR="00F211BC">
                  <w:rPr>
                    <w:rFonts w:ascii="Avenir Book" w:eastAsia="Arial Narrow" w:hAnsi="Avenir Book" w:cs="Arial Narrow"/>
                    <w:b/>
                    <w:kern w:val="0"/>
                    <w:sz w:val="21"/>
                    <w:szCs w:val="21"/>
                    <w:lang w:eastAsia="ca-ES"/>
                    <w14:ligatures w14:val="none"/>
                  </w:rPr>
                  <w:t xml:space="preserve">, </w:t>
                </w:r>
                <w:r w:rsidR="00F211BC" w:rsidRPr="00F211BC">
                  <w:rPr>
                    <w:rFonts w:ascii="Avenir Book" w:eastAsia="Arial Narrow" w:hAnsi="Avenir Book" w:cs="Arial Narrow"/>
                    <w:kern w:val="0"/>
                    <w:sz w:val="21"/>
                    <w:szCs w:val="21"/>
                    <w:lang w:eastAsia="ca-ES"/>
                    <w14:ligatures w14:val="none"/>
                  </w:rPr>
                  <w:t>de acuerdo con aquello establecido en el artículo 214.1 LCSP.</w:t>
                </w:r>
                <w:r w:rsidR="00504AB2" w:rsidRPr="00F211BC">
                  <w:rPr>
                    <w:rFonts w:ascii="Avenir Book" w:eastAsia="Arial Narrow" w:hAnsi="Avenir Book" w:cs="Arial Narrow"/>
                    <w:kern w:val="0"/>
                    <w:sz w:val="21"/>
                    <w:szCs w:val="21"/>
                    <w:lang w:eastAsia="ca-ES"/>
                    <w14:ligatures w14:val="none"/>
                  </w:rPr>
                  <w:t xml:space="preserve"> </w:t>
                </w:r>
              </w:p>
              <w:p w14:paraId="06D1EEFC" w14:textId="1E124B09" w:rsidR="00504AB2" w:rsidRPr="0064701A" w:rsidRDefault="00BB6871"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66005429"/>
                    <w14:checkbox>
                      <w14:checked w14:val="1"/>
                      <w14:checkedState w14:val="2612" w14:font="MS Gothic"/>
                      <w14:uncheckedState w14:val="2610" w14:font="MS Gothic"/>
                    </w14:checkbox>
                  </w:sdtPr>
                  <w:sdtEndPr/>
                  <w:sdtContent>
                    <w:r w:rsidR="00F47B84">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bCs/>
                    <w:kern w:val="0"/>
                    <w:sz w:val="21"/>
                    <w:szCs w:val="21"/>
                    <w:lang w:eastAsia="ca-ES"/>
                    <w14:ligatures w14:val="none"/>
                  </w:rPr>
                  <w:t>NO</w:t>
                </w:r>
              </w:p>
            </w:tc>
          </w:tr>
          <w:tr w:rsidR="00504AB2" w:rsidRPr="0064701A" w14:paraId="49F3A837" w14:textId="77777777" w:rsidTr="003D57BC">
            <w:trPr>
              <w:gridAfter w:val="1"/>
              <w:wAfter w:w="12" w:type="dxa"/>
              <w:trHeight w:val="397"/>
              <w:jc w:val="center"/>
            </w:trPr>
            <w:tc>
              <w:tcPr>
                <w:tcW w:w="563" w:type="dxa"/>
                <w:shd w:val="clear" w:color="auto" w:fill="30BFD3"/>
                <w:vAlign w:val="center"/>
              </w:tcPr>
              <w:p w14:paraId="656E3BA4"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P</w:t>
                </w:r>
              </w:p>
            </w:tc>
            <w:tc>
              <w:tcPr>
                <w:tcW w:w="5108" w:type="dxa"/>
                <w:gridSpan w:val="2"/>
                <w:shd w:val="clear" w:color="auto" w:fill="30BFD3"/>
                <w:vAlign w:val="center"/>
              </w:tcPr>
              <w:p w14:paraId="50F2EAA7" w14:textId="77777777" w:rsidR="00504AB2" w:rsidRPr="0064701A"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SUBCONTRATACIÓN</w:t>
                </w:r>
              </w:p>
            </w:tc>
            <w:tc>
              <w:tcPr>
                <w:tcW w:w="558" w:type="dxa"/>
                <w:shd w:val="clear" w:color="auto" w:fill="30BFD3"/>
                <w:vAlign w:val="center"/>
              </w:tcPr>
              <w:p w14:paraId="1220EDF9"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Q</w:t>
                </w:r>
              </w:p>
            </w:tc>
            <w:tc>
              <w:tcPr>
                <w:tcW w:w="4967" w:type="dxa"/>
                <w:shd w:val="clear" w:color="auto" w:fill="30BFD3"/>
                <w:vAlign w:val="center"/>
              </w:tcPr>
              <w:p w14:paraId="1456331D" w14:textId="77777777" w:rsidR="00504AB2" w:rsidRPr="0064701A"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REVISIÓN DE PRECIOS</w:t>
                </w:r>
              </w:p>
            </w:tc>
          </w:tr>
          <w:tr w:rsidR="00504AB2" w:rsidRPr="0064701A" w14:paraId="5CED69C8" w14:textId="77777777" w:rsidTr="003D57BC">
            <w:trPr>
              <w:jc w:val="center"/>
            </w:trPr>
            <w:tc>
              <w:tcPr>
                <w:tcW w:w="5671" w:type="dxa"/>
                <w:gridSpan w:val="3"/>
              </w:tcPr>
              <w:p w14:paraId="2389272A" w14:textId="5C02F5D7" w:rsidR="00504AB2" w:rsidRPr="0064701A" w:rsidRDefault="00BB6871" w:rsidP="00476275">
                <w:pPr>
                  <w:pBdr>
                    <w:top w:val="nil"/>
                    <w:left w:val="nil"/>
                    <w:bottom w:val="nil"/>
                    <w:right w:val="nil"/>
                    <w:between w:val="nil"/>
                  </w:pBdr>
                  <w:spacing w:before="240" w:after="240"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385868489"/>
                    <w14:checkbox>
                      <w14:checked w14:val="1"/>
                      <w14:checkedState w14:val="2612" w14:font="MS Gothic"/>
                      <w14:uncheckedState w14:val="2610" w14:font="MS Gothic"/>
                    </w14:checkbox>
                  </w:sdtPr>
                  <w:sdtEndPr/>
                  <w:sdtContent>
                    <w:r w:rsidR="001A7860">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SE PERMITE</w:t>
                </w:r>
                <w:r w:rsidR="00476275">
                  <w:rPr>
                    <w:rFonts w:ascii="Avenir Book" w:eastAsia="Arial Narrow" w:hAnsi="Avenir Book" w:cs="Arial Narrow"/>
                    <w:b/>
                    <w:kern w:val="0"/>
                    <w:sz w:val="21"/>
                    <w:szCs w:val="21"/>
                    <w:lang w:eastAsia="ca-ES"/>
                    <w14:ligatures w14:val="none"/>
                  </w:rPr>
                  <w:t>.</w:t>
                </w:r>
                <w:r w:rsidR="00504AB2" w:rsidRPr="0064701A">
                  <w:rPr>
                    <w:rFonts w:ascii="Avenir Book" w:eastAsia="Arial Narrow" w:hAnsi="Avenir Book" w:cs="Arial Narrow"/>
                    <w:b/>
                    <w:kern w:val="0"/>
                    <w:sz w:val="21"/>
                    <w:szCs w:val="21"/>
                    <w:lang w:eastAsia="ca-ES"/>
                    <w14:ligatures w14:val="none"/>
                  </w:rPr>
                  <w:t xml:space="preserve"> </w:t>
                </w:r>
                <w:r w:rsidR="00504AB2" w:rsidRPr="0064701A">
                  <w:rPr>
                    <w:rFonts w:ascii="Avenir Book" w:eastAsia="Arial Narrow" w:hAnsi="Avenir Book" w:cs="Arial Narrow"/>
                    <w:kern w:val="0"/>
                    <w:sz w:val="21"/>
                    <w:szCs w:val="21"/>
                    <w:lang w:eastAsia="ca-ES"/>
                    <w14:ligatures w14:val="none"/>
                  </w:rPr>
                  <w:t xml:space="preserve">Ver la </w:t>
                </w:r>
                <w:r w:rsidR="00504AB2" w:rsidRPr="00DD2AE5">
                  <w:rPr>
                    <w:rFonts w:ascii="Avenir Book" w:eastAsia="Arial Narrow" w:hAnsi="Avenir Book" w:cs="Arial Narrow"/>
                    <w:b/>
                    <w:bCs/>
                    <w:kern w:val="0"/>
                    <w:sz w:val="21"/>
                    <w:szCs w:val="21"/>
                    <w:lang w:eastAsia="ca-ES"/>
                    <w14:ligatures w14:val="none"/>
                  </w:rPr>
                  <w:t>cláusula trigésimo-quinta</w:t>
                </w:r>
                <w:r w:rsidR="00504AB2" w:rsidRPr="0064701A">
                  <w:rPr>
                    <w:rFonts w:ascii="Avenir Book" w:eastAsia="Arial Narrow" w:hAnsi="Avenir Book" w:cs="Arial Narrow"/>
                    <w:kern w:val="0"/>
                    <w:sz w:val="21"/>
                    <w:szCs w:val="21"/>
                    <w:lang w:eastAsia="ca-ES"/>
                    <w14:ligatures w14:val="none"/>
                  </w:rPr>
                  <w:t xml:space="preserve"> del PCAP.</w:t>
                </w:r>
              </w:p>
              <w:p w14:paraId="079F1C0C" w14:textId="675D10A3" w:rsidR="00504AB2" w:rsidRPr="0064701A" w:rsidRDefault="00BB6871" w:rsidP="00F47B84">
                <w:pPr>
                  <w:pBdr>
                    <w:top w:val="nil"/>
                    <w:left w:val="nil"/>
                    <w:bottom w:val="nil"/>
                    <w:right w:val="nil"/>
                    <w:between w:val="nil"/>
                  </w:pBdr>
                  <w:spacing w:after="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986049472"/>
                    <w14:checkbox>
                      <w14:checked w14:val="0"/>
                      <w14:checkedState w14:val="2612" w14:font="MS Gothic"/>
                      <w14:uncheckedState w14:val="2610" w14:font="MS Gothic"/>
                    </w14:checkbox>
                  </w:sdtPr>
                  <w:sdtEndPr/>
                  <w:sdtContent>
                    <w:r w:rsidR="001A7860">
                      <w:rPr>
                        <w:rFonts w:ascii="MS Gothic" w:eastAsia="MS Gothic" w:hAnsi="MS Gothic" w:cs="Arial" w:hint="eastAsia"/>
                        <w:kern w:val="0"/>
                        <w:sz w:val="21"/>
                        <w:szCs w:val="21"/>
                        <w:lang w:eastAsia="ca-ES"/>
                        <w14:ligatures w14:val="none"/>
                      </w:rPr>
                      <w:t>☐</w:t>
                    </w:r>
                  </w:sdtContent>
                </w:sdt>
                <w:r w:rsidR="00504AB2" w:rsidRPr="0064701A">
                  <w:rPr>
                    <w:rFonts w:ascii="Avenir Book" w:eastAsia="Arial Narrow" w:hAnsi="Avenir Book" w:cs="Arial Narrow"/>
                    <w:color w:val="7F7F7F"/>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SOLO SE PERMITE en relación con aquellas tareas no críticas que no tengan que ser ejecutadas directamente por el contratista principal</w:t>
                </w:r>
              </w:p>
              <w:p w14:paraId="7E039E92" w14:textId="77777777"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El incumplimiento de las condiciones para proceder a la subcontratación puede comportar: </w:t>
                </w:r>
              </w:p>
              <w:p w14:paraId="6BE7394D" w14:textId="4D061EB7" w:rsidR="00504AB2" w:rsidRPr="0064701A" w:rsidRDefault="00BB6871"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641953036"/>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 xml:space="preserve">Imposición de una penalidad del </w:t>
                </w:r>
                <w:r w:rsidR="005963A3" w:rsidRPr="0064701A">
                  <w:rPr>
                    <w:rFonts w:ascii="Avenir Book" w:eastAsia="Arial Narrow" w:hAnsi="Avenir Book" w:cs="Arial Narrow"/>
                    <w:bCs/>
                    <w:kern w:val="0"/>
                    <w:sz w:val="21"/>
                    <w:szCs w:val="21"/>
                    <w:lang w:eastAsia="ca-ES"/>
                    <w14:ligatures w14:val="none"/>
                  </w:rPr>
                  <w:t>[</w:t>
                </w:r>
                <w:r w:rsidR="005963A3" w:rsidRPr="0064701A">
                  <w:rPr>
                    <w:rFonts w:ascii="Arial" w:eastAsia="Arial Narrow" w:hAnsi="Arial" w:cs="Arial"/>
                    <w:bCs/>
                    <w:kern w:val="0"/>
                    <w:sz w:val="21"/>
                    <w:szCs w:val="21"/>
                    <w:lang w:eastAsia="ca-ES"/>
                    <w14:ligatures w14:val="none"/>
                  </w:rPr>
                  <w:t>●</w:t>
                </w:r>
                <w:r w:rsidR="005963A3" w:rsidRPr="0064701A">
                  <w:rPr>
                    <w:rFonts w:ascii="Avenir Book" w:eastAsia="Arial Narrow" w:hAnsi="Avenir Book" w:cs="Arial Narrow"/>
                    <w:bCs/>
                    <w:kern w:val="0"/>
                    <w:sz w:val="21"/>
                    <w:szCs w:val="21"/>
                    <w:lang w:eastAsia="ca-ES"/>
                    <w14:ligatures w14:val="none"/>
                  </w:rPr>
                  <w:t>]</w:t>
                </w:r>
                <w:r w:rsidR="005963A3">
                  <w:rPr>
                    <w:rFonts w:ascii="Avenir Book" w:eastAsia="Arial Narrow" w:hAnsi="Avenir Book" w:cs="Arial Narrow"/>
                    <w:bCs/>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w:t>
                </w:r>
                <w:r w:rsidR="00504AB2" w:rsidRPr="0064701A">
                  <w:rPr>
                    <w:rFonts w:ascii="Avenir Book" w:eastAsia="Arial Narrow" w:hAnsi="Avenir Book" w:cs="Arial Narrow"/>
                    <w:color w:val="FF0000"/>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del importe del subcontrato</w:t>
                </w:r>
              </w:p>
              <w:p w14:paraId="208E3F54" w14:textId="1B8D849C" w:rsidR="00504AB2" w:rsidRPr="0064701A" w:rsidRDefault="00BB6871"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564328475"/>
                    <w14:checkbox>
                      <w14:checked w14:val="1"/>
                      <w14:checkedState w14:val="2612" w14:font="MS Gothic"/>
                      <w14:uncheckedState w14:val="2610" w14:font="MS Gothic"/>
                    </w14:checkbox>
                  </w:sdtPr>
                  <w:sdtEndPr/>
                  <w:sdtContent>
                    <w:r w:rsidR="00F47B84">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Resolución del contrato</w:t>
                </w:r>
              </w:p>
              <w:p w14:paraId="0C2032D7" w14:textId="77777777"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4A4B13DC" w14:textId="77777777"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roofErr w:type="gramStart"/>
                <w:r w:rsidRPr="0064701A">
                  <w:rPr>
                    <w:rFonts w:ascii="Avenir Book" w:eastAsia="Arial Narrow" w:hAnsi="Avenir Book" w:cs="Arial Narrow"/>
                    <w:b/>
                    <w:kern w:val="0"/>
                    <w:sz w:val="21"/>
                    <w:szCs w:val="21"/>
                    <w:lang w:eastAsia="ca-ES"/>
                    <w14:ligatures w14:val="none"/>
                  </w:rPr>
                  <w:lastRenderedPageBreak/>
                  <w:t>Importe máximo a subcontratar</w:t>
                </w:r>
                <w:proofErr w:type="gramEnd"/>
                <w:r w:rsidRPr="0064701A">
                  <w:rPr>
                    <w:rFonts w:ascii="Avenir Book" w:eastAsia="Arial Narrow" w:hAnsi="Avenir Book" w:cs="Arial Narrow"/>
                    <w:b/>
                    <w:kern w:val="0"/>
                    <w:sz w:val="21"/>
                    <w:szCs w:val="21"/>
                    <w:lang w:eastAsia="ca-ES"/>
                    <w14:ligatures w14:val="none"/>
                  </w:rPr>
                  <w:t>:</w:t>
                </w:r>
              </w:p>
              <w:p w14:paraId="3D45A9C7" w14:textId="77777777" w:rsidR="00504AB2" w:rsidRPr="0064701A" w:rsidRDefault="00BB6871" w:rsidP="00504AB2">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02513749"/>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p>
              <w:p w14:paraId="348EFC61" w14:textId="779AA9BB" w:rsidR="00074007" w:rsidRPr="0064701A" w:rsidRDefault="00BB6871" w:rsidP="00504AB2">
                <w:pPr>
                  <w:pBdr>
                    <w:top w:val="nil"/>
                    <w:left w:val="nil"/>
                    <w:bottom w:val="nil"/>
                    <w:right w:val="nil"/>
                    <w:between w:val="nil"/>
                  </w:pBdr>
                  <w:spacing w:after="120" w:line="276" w:lineRule="auto"/>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83052110"/>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kern w:val="0"/>
                    <w:sz w:val="21"/>
                    <w:szCs w:val="21"/>
                    <w:lang w:eastAsia="ca-ES"/>
                    <w14:ligatures w14:val="none"/>
                  </w:rPr>
                  <w:t xml:space="preserve">Cuando la subcontratista o suministradora ejerza ante la contratista principal, en sede judicial o arbitral, acciones dirigidas al abono de las facturas una vez excedido el plazo fijado según lo que prevé el </w:t>
                </w:r>
                <w:r w:rsidR="00504AB2" w:rsidRPr="0064701A">
                  <w:rPr>
                    <w:rFonts w:ascii="Avenir Book" w:eastAsia="Arial Narrow" w:hAnsi="Avenir Book" w:cs="Arial Narrow"/>
                    <w:b/>
                    <w:bCs/>
                    <w:kern w:val="0"/>
                    <w:sz w:val="21"/>
                    <w:szCs w:val="21"/>
                    <w:lang w:eastAsia="ca-ES"/>
                    <w14:ligatures w14:val="none"/>
                  </w:rPr>
                  <w:t>artículo 216.2</w:t>
                </w:r>
                <w:r w:rsidR="00504AB2" w:rsidRPr="0064701A">
                  <w:rPr>
                    <w:rFonts w:ascii="Avenir Book" w:eastAsia="Arial Narrow" w:hAnsi="Avenir Book" w:cs="Arial Narrow"/>
                    <w:kern w:val="0"/>
                    <w:sz w:val="21"/>
                    <w:szCs w:val="21"/>
                    <w:lang w:eastAsia="ca-ES"/>
                    <w14:ligatures w14:val="none"/>
                  </w:rPr>
                  <w:t>, el órgano de contratación tiene que retener provisionalmente la garantía definitiva, que no se puede devolver hasta que la contratista acredite la satisfacción íntegra de los derechos declarados en la resolución judicial o arbitral firme que ponga fin al litigio. A estos efectos, la contratista principal tiene que poner en conocimiento del órgano de contratación el ejercicio de cualquier tipo de acción dirigida al abono de las facturas por los subcontratistas o suministradores.</w:t>
                </w:r>
              </w:p>
            </w:tc>
            <w:tc>
              <w:tcPr>
                <w:tcW w:w="5537" w:type="dxa"/>
                <w:gridSpan w:val="3"/>
              </w:tcPr>
              <w:p w14:paraId="6C74DAD8" w14:textId="77777777" w:rsidR="00504AB2" w:rsidRPr="0064701A" w:rsidRDefault="00504AB2" w:rsidP="00504AB2">
                <w:pPr>
                  <w:pBdr>
                    <w:top w:val="nil"/>
                    <w:left w:val="nil"/>
                    <w:bottom w:val="nil"/>
                    <w:right w:val="nil"/>
                    <w:between w:val="nil"/>
                  </w:pBdr>
                  <w:spacing w:before="240" w:after="120" w:line="276" w:lineRule="auto"/>
                  <w:jc w:val="both"/>
                  <w:rPr>
                    <w:rFonts w:ascii="Avenir Book" w:eastAsia="Times New Roman" w:hAnsi="Avenir Book" w:cs="Times New Roman"/>
                    <w:color w:val="7F7F7F"/>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lastRenderedPageBreak/>
                  <w:t>REVISIÓN DE PRECIOS:</w:t>
                </w:r>
                <w:r w:rsidRPr="0064701A">
                  <w:rPr>
                    <w:rFonts w:ascii="Avenir Book" w:eastAsia="Times New Roman" w:hAnsi="Avenir Book" w:cs="Times New Roman"/>
                    <w:color w:val="7F7F7F"/>
                    <w:kern w:val="0"/>
                    <w:sz w:val="21"/>
                    <w:szCs w:val="21"/>
                    <w:lang w:eastAsia="ca-ES"/>
                    <w14:ligatures w14:val="none"/>
                  </w:rPr>
                  <w:t xml:space="preserve"> </w:t>
                </w:r>
              </w:p>
              <w:p w14:paraId="59FC86DB" w14:textId="27188538" w:rsidR="00504AB2" w:rsidRPr="0064701A" w:rsidRDefault="00BB6871" w:rsidP="00476275">
                <w:pPr>
                  <w:pBdr>
                    <w:top w:val="nil"/>
                    <w:left w:val="nil"/>
                    <w:bottom w:val="nil"/>
                    <w:right w:val="nil"/>
                    <w:between w:val="nil"/>
                  </w:pBdr>
                  <w:spacing w:after="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37361633"/>
                    <w14:checkbox>
                      <w14:checked w14:val="1"/>
                      <w14:checkedState w14:val="2612" w14:font="MS Gothic"/>
                      <w14:uncheckedState w14:val="2610" w14:font="MS Gothic"/>
                    </w14:checkbox>
                  </w:sdtPr>
                  <w:sdtEndPr/>
                  <w:sdtContent>
                    <w:r w:rsidR="00F47B84">
                      <w:rPr>
                        <w:rFonts w:ascii="MS Gothic" w:eastAsia="MS Gothic" w:hAnsi="MS Gothic" w:cs="Arial" w:hint="eastAsia"/>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NO</w:t>
                </w:r>
              </w:p>
              <w:p w14:paraId="47CE5919" w14:textId="77777777" w:rsidR="00504AB2" w:rsidRPr="0064701A" w:rsidRDefault="00BB6871" w:rsidP="00504AB2">
                <w:pPr>
                  <w:pBdr>
                    <w:top w:val="nil"/>
                    <w:left w:val="nil"/>
                    <w:bottom w:val="nil"/>
                    <w:right w:val="nil"/>
                    <w:between w:val="nil"/>
                  </w:pBdr>
                  <w:spacing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9797332"/>
                    <w14:checkbox>
                      <w14:checked w14:val="0"/>
                      <w14:checkedState w14:val="2612" w14:font="MS Gothic"/>
                      <w14:uncheckedState w14:val="2610" w14:font="MS Gothic"/>
                    </w14:checkbox>
                  </w:sdtPr>
                  <w:sdtEndPr/>
                  <w:sdtContent>
                    <w:r w:rsidR="00504AB2" w:rsidRPr="0064701A">
                      <w:rPr>
                        <w:rFonts w:ascii="Segoe UI Symbol" w:eastAsia="Times New Roman" w:hAnsi="Segoe UI Symbol" w:cs="Segoe UI Symbol"/>
                        <w:kern w:val="0"/>
                        <w:sz w:val="21"/>
                        <w:szCs w:val="21"/>
                        <w:lang w:eastAsia="ca-ES"/>
                        <w14:ligatures w14:val="none"/>
                      </w:rPr>
                      <w:t>☐</w:t>
                    </w:r>
                  </w:sdtContent>
                </w:sdt>
                <w:r w:rsidR="00504AB2" w:rsidRPr="0064701A">
                  <w:rPr>
                    <w:rFonts w:ascii="Avenir Book" w:eastAsia="MS Gothic" w:hAnsi="Avenir Book" w:cs="Segoe UI Symbol"/>
                    <w:b/>
                    <w:kern w:val="0"/>
                    <w:sz w:val="21"/>
                    <w:szCs w:val="21"/>
                    <w:lang w:eastAsia="ca-ES"/>
                    <w14:ligatures w14:val="none"/>
                  </w:rPr>
                  <w:t xml:space="preserve"> </w:t>
                </w:r>
                <w:r w:rsidR="00504AB2" w:rsidRPr="0064701A">
                  <w:rPr>
                    <w:rFonts w:ascii="Avenir Book" w:eastAsia="Arial Narrow" w:hAnsi="Avenir Book" w:cs="Arial Narrow"/>
                    <w:b/>
                    <w:kern w:val="0"/>
                    <w:sz w:val="21"/>
                    <w:szCs w:val="21"/>
                    <w:lang w:eastAsia="ca-ES"/>
                    <w14:ligatures w14:val="none"/>
                  </w:rPr>
                  <w:t>SÍ</w:t>
                </w:r>
                <w:r w:rsidR="00504AB2" w:rsidRPr="0064701A">
                  <w:rPr>
                    <w:rFonts w:ascii="Avenir Book" w:eastAsia="Arial Narrow" w:hAnsi="Avenir Book" w:cs="Arial Narrow"/>
                    <w:bCs/>
                    <w:kern w:val="0"/>
                    <w:sz w:val="21"/>
                    <w:szCs w:val="21"/>
                    <w:lang w:eastAsia="ca-ES"/>
                    <w14:ligatures w14:val="none"/>
                  </w:rPr>
                  <w:t xml:space="preserve">; de acuerdo con el </w:t>
                </w:r>
                <w:r w:rsidR="00504AB2" w:rsidRPr="0064701A">
                  <w:rPr>
                    <w:rFonts w:ascii="Avenir Book" w:eastAsia="Arial Narrow" w:hAnsi="Avenir Book" w:cs="Arial Narrow"/>
                    <w:b/>
                    <w:kern w:val="0"/>
                    <w:sz w:val="21"/>
                    <w:szCs w:val="21"/>
                    <w:lang w:eastAsia="ca-ES"/>
                    <w14:ligatures w14:val="none"/>
                  </w:rPr>
                  <w:t>artículo 103</w:t>
                </w:r>
                <w:r w:rsidR="00504AB2" w:rsidRPr="0064701A">
                  <w:rPr>
                    <w:rFonts w:ascii="Avenir Book" w:eastAsia="Arial Narrow" w:hAnsi="Avenir Book" w:cs="Arial Narrow"/>
                    <w:bCs/>
                    <w:kern w:val="0"/>
                    <w:sz w:val="21"/>
                    <w:szCs w:val="21"/>
                    <w:lang w:eastAsia="ca-ES"/>
                    <w14:ligatures w14:val="none"/>
                  </w:rPr>
                  <w:t xml:space="preserve"> LCSP será aplicable la siguiente formula preestablecida: </w:t>
                </w:r>
              </w:p>
              <w:p w14:paraId="523CF03E" w14:textId="77777777"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06D96467" w14:textId="77777777" w:rsidR="00504AB2" w:rsidRPr="0064701A" w:rsidRDefault="00504AB2" w:rsidP="00504AB2">
                <w:pPr>
                  <w:spacing w:after="5" w:line="276" w:lineRule="auto"/>
                  <w:ind w:hanging="10"/>
                  <w:jc w:val="both"/>
                  <w:rPr>
                    <w:rFonts w:ascii="Avenir Book" w:eastAsia="Arial Narrow" w:hAnsi="Avenir Book" w:cs="Arial Narrow"/>
                    <w:b/>
                    <w:kern w:val="0"/>
                    <w:sz w:val="21"/>
                    <w:szCs w:val="21"/>
                    <w:lang w:eastAsia="ca-ES"/>
                    <w14:ligatures w14:val="none"/>
                  </w:rPr>
                </w:pPr>
              </w:p>
            </w:tc>
          </w:tr>
          <w:tr w:rsidR="00504AB2" w:rsidRPr="0064701A" w14:paraId="3F417662" w14:textId="77777777" w:rsidTr="003D57BC">
            <w:trPr>
              <w:gridAfter w:val="1"/>
              <w:wAfter w:w="12" w:type="dxa"/>
              <w:trHeight w:val="397"/>
              <w:jc w:val="center"/>
            </w:trPr>
            <w:tc>
              <w:tcPr>
                <w:tcW w:w="563" w:type="dxa"/>
                <w:shd w:val="clear" w:color="auto" w:fill="30BFD3"/>
                <w:vAlign w:val="center"/>
              </w:tcPr>
              <w:p w14:paraId="1AFFF77F"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R</w:t>
                </w:r>
              </w:p>
            </w:tc>
            <w:tc>
              <w:tcPr>
                <w:tcW w:w="5108" w:type="dxa"/>
                <w:gridSpan w:val="2"/>
                <w:shd w:val="clear" w:color="auto" w:fill="30BFD3"/>
                <w:vAlign w:val="center"/>
              </w:tcPr>
              <w:p w14:paraId="68C694CE" w14:textId="77777777" w:rsidR="00504AB2" w:rsidRPr="0064701A" w:rsidRDefault="00504AB2" w:rsidP="00504AB2">
                <w:pPr>
                  <w:pBdr>
                    <w:top w:val="nil"/>
                    <w:left w:val="nil"/>
                    <w:bottom w:val="nil"/>
                    <w:right w:val="nil"/>
                    <w:between w:val="nil"/>
                  </w:pBdr>
                  <w:spacing w:line="276" w:lineRule="auto"/>
                  <w:jc w:val="both"/>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PLAZO DE GARANTIA</w:t>
                </w:r>
              </w:p>
            </w:tc>
            <w:tc>
              <w:tcPr>
                <w:tcW w:w="558" w:type="dxa"/>
                <w:shd w:val="clear" w:color="auto" w:fill="30BFD3"/>
                <w:vAlign w:val="center"/>
              </w:tcPr>
              <w:p w14:paraId="2547A297" w14:textId="77777777" w:rsidR="00504AB2" w:rsidRPr="0064701A" w:rsidRDefault="00504AB2" w:rsidP="00806F58">
                <w:pPr>
                  <w:pBdr>
                    <w:top w:val="nil"/>
                    <w:left w:val="nil"/>
                    <w:bottom w:val="nil"/>
                    <w:right w:val="nil"/>
                    <w:between w:val="nil"/>
                  </w:pBdr>
                  <w:spacing w:line="276" w:lineRule="auto"/>
                  <w:jc w:val="center"/>
                  <w:rPr>
                    <w:rFonts w:ascii="Avenir Book" w:eastAsia="Times New Roman" w:hAnsi="Avenir Book" w:cs="Times New Roman"/>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S</w:t>
                </w:r>
              </w:p>
            </w:tc>
            <w:tc>
              <w:tcPr>
                <w:tcW w:w="4967" w:type="dxa"/>
                <w:shd w:val="clear" w:color="auto" w:fill="30BFD3"/>
                <w:vAlign w:val="center"/>
              </w:tcPr>
              <w:p w14:paraId="48354915" w14:textId="556CA848" w:rsidR="00504AB2" w:rsidRPr="0064701A" w:rsidRDefault="00504AB2" w:rsidP="00504AB2">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 xml:space="preserve">GASTOS DE PUBLICIDAD </w:t>
                </w:r>
              </w:p>
            </w:tc>
          </w:tr>
          <w:tr w:rsidR="003D57BC" w:rsidRPr="0064701A" w14:paraId="53257D47" w14:textId="77777777" w:rsidTr="00074007">
            <w:trPr>
              <w:gridAfter w:val="1"/>
              <w:wAfter w:w="12" w:type="dxa"/>
              <w:trHeight w:val="3299"/>
              <w:jc w:val="center"/>
            </w:trPr>
            <w:tc>
              <w:tcPr>
                <w:tcW w:w="5671" w:type="dxa"/>
                <w:gridSpan w:val="3"/>
                <w:shd w:val="clear" w:color="auto" w:fill="auto"/>
              </w:tcPr>
              <w:p w14:paraId="3D85246A" w14:textId="3BBF4542" w:rsidR="003D57BC" w:rsidRPr="003D57BC" w:rsidRDefault="00BB6871"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79391998"/>
                    <w14:checkbox>
                      <w14:checked w14:val="1"/>
                      <w14:checkedState w14:val="2612" w14:font="MS Gothic"/>
                      <w14:uncheckedState w14:val="2610" w14:font="MS Gothic"/>
                    </w14:checkbox>
                  </w:sdtPr>
                  <w:sdtEndPr/>
                  <w:sdtContent>
                    <w:r w:rsidR="00D040B3">
                      <w:rPr>
                        <w:rFonts w:ascii="MS Gothic" w:eastAsia="MS Gothic" w:hAnsi="MS Gothic" w:cs="Arial" w:hint="eastAsia"/>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64701A">
                  <w:rPr>
                    <w:rFonts w:ascii="Avenir Book" w:eastAsia="Arial Narrow" w:hAnsi="Avenir Book" w:cs="Arial Narrow"/>
                    <w:b/>
                    <w:kern w:val="0"/>
                    <w:sz w:val="21"/>
                    <w:szCs w:val="21"/>
                    <w:lang w:eastAsia="ca-ES"/>
                    <w14:ligatures w14:val="none"/>
                  </w:rPr>
                  <w:t>NO</w:t>
                </w:r>
              </w:p>
              <w:p w14:paraId="5C83EA77" w14:textId="65F19DDB" w:rsidR="003D57BC" w:rsidRDefault="00BB6871"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770433222"/>
                    <w14:checkbox>
                      <w14:checked w14:val="0"/>
                      <w14:checkedState w14:val="2612" w14:font="MS Gothic"/>
                      <w14:uncheckedState w14:val="2610" w14:font="MS Gothic"/>
                    </w14:checkbox>
                  </w:sdtPr>
                  <w:sdtEndPr/>
                  <w:sdtContent>
                    <w:r w:rsidR="003D57BC">
                      <w:rPr>
                        <w:rFonts w:ascii="MS Gothic" w:eastAsia="MS Gothic" w:hAnsi="MS Gothic" w:cs="Arial" w:hint="eastAsia"/>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D040B3">
                  <w:rPr>
                    <w:rFonts w:ascii="Avenir Book" w:eastAsia="Arial Narrow" w:hAnsi="Avenir Book" w:cs="Arial Narrow"/>
                    <w:b/>
                    <w:kern w:val="0"/>
                    <w:sz w:val="21"/>
                    <w:szCs w:val="21"/>
                    <w:lang w:eastAsia="ca-ES"/>
                    <w14:ligatures w14:val="none"/>
                  </w:rPr>
                  <w:t>SÍ</w:t>
                </w:r>
                <w:r w:rsidR="00476275" w:rsidRPr="00D040B3">
                  <w:rPr>
                    <w:rFonts w:ascii="Avenir Book" w:eastAsia="Arial Narrow" w:hAnsi="Avenir Book" w:cs="Arial Narrow"/>
                    <w:b/>
                    <w:kern w:val="0"/>
                    <w:sz w:val="21"/>
                    <w:szCs w:val="21"/>
                    <w:lang w:eastAsia="ca-ES"/>
                    <w14:ligatures w14:val="none"/>
                  </w:rPr>
                  <w:t>, [</w:t>
                </w:r>
                <w:r w:rsidR="00476275" w:rsidRPr="00D040B3">
                  <w:rPr>
                    <w:rFonts w:ascii="Arial" w:eastAsia="Arial Narrow" w:hAnsi="Arial" w:cs="Arial"/>
                    <w:b/>
                    <w:kern w:val="0"/>
                    <w:sz w:val="21"/>
                    <w:szCs w:val="21"/>
                    <w:lang w:eastAsia="ca-ES"/>
                    <w14:ligatures w14:val="none"/>
                  </w:rPr>
                  <w:t>●</w:t>
                </w:r>
                <w:r w:rsidR="00476275" w:rsidRPr="00D040B3">
                  <w:rPr>
                    <w:rFonts w:ascii="Avenir Book" w:eastAsia="Arial Narrow" w:hAnsi="Avenir Book" w:cs="Arial Narrow"/>
                    <w:b/>
                    <w:kern w:val="0"/>
                    <w:sz w:val="21"/>
                    <w:szCs w:val="21"/>
                    <w:lang w:eastAsia="ca-ES"/>
                    <w14:ligatures w14:val="none"/>
                  </w:rPr>
                  <w:t xml:space="preserve">] </w:t>
                </w:r>
                <w:r w:rsidR="00476275" w:rsidRPr="00D040B3">
                  <w:rPr>
                    <w:rFonts w:ascii="Avenir Book" w:eastAsia="Arial Narrow" w:hAnsi="Avenir Book" w:cs="Arial Narrow"/>
                    <w:bCs/>
                    <w:kern w:val="0"/>
                    <w:sz w:val="21"/>
                    <w:szCs w:val="21"/>
                    <w:lang w:eastAsia="ca-ES"/>
                    <w14:ligatures w14:val="none"/>
                  </w:rPr>
                  <w:t>meses/años</w:t>
                </w:r>
                <w:r w:rsidR="003D57BC" w:rsidRPr="0064701A">
                  <w:rPr>
                    <w:rFonts w:ascii="Avenir Book" w:eastAsia="Arial Narrow" w:hAnsi="Avenir Book" w:cs="Arial Narrow"/>
                    <w:b/>
                    <w:kern w:val="0"/>
                    <w:sz w:val="21"/>
                    <w:szCs w:val="21"/>
                    <w:lang w:eastAsia="ca-ES"/>
                    <w14:ligatures w14:val="none"/>
                  </w:rPr>
                  <w:t xml:space="preserve"> </w:t>
                </w:r>
              </w:p>
              <w:p w14:paraId="21539BE8" w14:textId="77777777" w:rsidR="00074007" w:rsidRPr="00074007" w:rsidRDefault="00074007" w:rsidP="00074007">
                <w:pPr>
                  <w:pBdr>
                    <w:top w:val="nil"/>
                    <w:left w:val="nil"/>
                    <w:bottom w:val="nil"/>
                    <w:right w:val="nil"/>
                    <w:between w:val="nil"/>
                  </w:pBdr>
                  <w:spacing w:before="240" w:line="276" w:lineRule="auto"/>
                  <w:jc w:val="both"/>
                  <w:rPr>
                    <w:rFonts w:ascii="Avenir Book" w:eastAsia="Arial Narrow" w:hAnsi="Avenir Book" w:cs="Arial Narrow"/>
                    <w:bCs/>
                    <w:kern w:val="0"/>
                    <w:sz w:val="21"/>
                    <w:szCs w:val="21"/>
                    <w:lang w:eastAsia="ca-ES"/>
                    <w14:ligatures w14:val="none"/>
                  </w:rPr>
                </w:pPr>
                <w:r w:rsidRPr="00074007">
                  <w:rPr>
                    <w:rFonts w:ascii="Avenir Book" w:eastAsia="Arial Narrow" w:hAnsi="Avenir Book" w:cs="Arial Narrow"/>
                    <w:bCs/>
                    <w:kern w:val="0"/>
                    <w:sz w:val="21"/>
                    <w:szCs w:val="21"/>
                    <w:lang w:eastAsia="ca-ES"/>
                    <w14:ligatures w14:val="none"/>
                  </w:rPr>
                  <w:t>Atendiendo a su naturaleza, este contrato se exceptúa de plazo de garantía.</w:t>
                </w:r>
              </w:p>
              <w:p w14:paraId="0F52BEE7" w14:textId="1F90E914" w:rsidR="003D57BC" w:rsidRPr="0064701A" w:rsidRDefault="00074007" w:rsidP="00074007">
                <w:pPr>
                  <w:pBdr>
                    <w:top w:val="nil"/>
                    <w:left w:val="nil"/>
                    <w:bottom w:val="nil"/>
                    <w:right w:val="nil"/>
                    <w:between w:val="nil"/>
                  </w:pBdr>
                  <w:spacing w:before="240" w:after="120" w:line="276" w:lineRule="auto"/>
                  <w:jc w:val="both"/>
                  <w:rPr>
                    <w:rFonts w:ascii="Avenir Book" w:eastAsia="Arial Narrow" w:hAnsi="Avenir Book" w:cs="Arial Narrow"/>
                    <w:b/>
                    <w:color w:val="FFFFFF" w:themeColor="background1"/>
                    <w:kern w:val="0"/>
                    <w:sz w:val="21"/>
                    <w:szCs w:val="21"/>
                    <w:lang w:eastAsia="ca-ES"/>
                    <w14:ligatures w14:val="none"/>
                  </w:rPr>
                </w:pPr>
                <w:r w:rsidRPr="00074007">
                  <w:rPr>
                    <w:rFonts w:ascii="Avenir Book" w:eastAsia="Arial Narrow" w:hAnsi="Avenir Book" w:cs="Arial Narrow"/>
                    <w:bCs/>
                    <w:kern w:val="0"/>
                    <w:sz w:val="21"/>
                    <w:szCs w:val="21"/>
                    <w:lang w:eastAsia="ca-ES"/>
                    <w14:ligatures w14:val="none"/>
                  </w:rPr>
                  <w:t>Dentro de los treinta días siguientes a la emisión del acta de recepción definitiva del contrato, el IJC acordará y notificará al contratista la liquidación del contrato y, en su caso, el saldo resultante, aplicando las previsiones contenidas en el artículo 210.4 de la LCSP.</w:t>
                </w:r>
              </w:p>
            </w:tc>
            <w:tc>
              <w:tcPr>
                <w:tcW w:w="5525" w:type="dxa"/>
                <w:gridSpan w:val="2"/>
                <w:shd w:val="clear" w:color="auto" w:fill="auto"/>
                <w:vAlign w:val="center"/>
              </w:tcPr>
              <w:p w14:paraId="0F54DC23" w14:textId="77777777" w:rsidR="003D57BC" w:rsidRPr="003D57BC" w:rsidRDefault="003D57BC" w:rsidP="00074007">
                <w:pPr>
                  <w:pBdr>
                    <w:top w:val="nil"/>
                    <w:left w:val="nil"/>
                    <w:bottom w:val="nil"/>
                    <w:right w:val="nil"/>
                    <w:between w:val="nil"/>
                  </w:pBdr>
                  <w:spacing w:before="240" w:after="120" w:line="276" w:lineRule="auto"/>
                  <w:jc w:val="both"/>
                  <w:rPr>
                    <w:rFonts w:ascii="Avenir Book" w:eastAsia="Arial Narrow" w:hAnsi="Avenir Book" w:cs="Arial Narrow"/>
                    <w:b/>
                    <w:bCs/>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¿Se prevén gastos susceptibles de compensación a las empresas licitadoras?</w:t>
                </w:r>
              </w:p>
              <w:p w14:paraId="458DD221" w14:textId="77777777" w:rsidR="003D57BC" w:rsidRDefault="00BB6871" w:rsidP="00074007">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060246720"/>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1483543076"/>
                    <w14:checkbox>
                      <w14:checked w14:val="1"/>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64701A">
                  <w:rPr>
                    <w:rFonts w:ascii="Avenir Book" w:eastAsia="Arial Narrow" w:hAnsi="Avenir Book" w:cs="Arial Narrow"/>
                    <w:b/>
                    <w:kern w:val="0"/>
                    <w:sz w:val="21"/>
                    <w:szCs w:val="21"/>
                    <w:lang w:eastAsia="ca-ES"/>
                    <w14:ligatures w14:val="none"/>
                  </w:rPr>
                  <w:t>NO</w:t>
                </w:r>
              </w:p>
              <w:p w14:paraId="0912192F" w14:textId="77777777" w:rsidR="00074007"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49566E2B" w14:textId="77777777" w:rsidR="00074007" w:rsidRPr="0064701A"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Determinación de los gastos susceptibles de compensación:</w:t>
                </w:r>
              </w:p>
              <w:p w14:paraId="13CD42E3" w14:textId="77777777" w:rsidR="00074007" w:rsidRPr="0064701A" w:rsidRDefault="00074007" w:rsidP="00074007">
                <w:pPr>
                  <w:pBdr>
                    <w:top w:val="nil"/>
                    <w:left w:val="nil"/>
                    <w:bottom w:val="nil"/>
                    <w:right w:val="nil"/>
                    <w:between w:val="nil"/>
                  </w:pBdr>
                  <w:spacing w:line="276" w:lineRule="auto"/>
                  <w:jc w:val="both"/>
                  <w:rPr>
                    <w:rFonts w:ascii="Avenir Book" w:eastAsia="Arial Narrow" w:hAnsi="Avenir Book" w:cs="Arial Narrow"/>
                    <w:b/>
                    <w:kern w:val="0"/>
                    <w:sz w:val="21"/>
                    <w:szCs w:val="21"/>
                    <w:lang w:eastAsia="ca-ES"/>
                    <w14:ligatures w14:val="none"/>
                  </w:rPr>
                </w:pPr>
              </w:p>
              <w:p w14:paraId="6452AF8C" w14:textId="35681AB1" w:rsidR="003D57BC" w:rsidRPr="0064701A" w:rsidRDefault="00074007" w:rsidP="00074007">
                <w:pPr>
                  <w:pBdr>
                    <w:top w:val="nil"/>
                    <w:left w:val="nil"/>
                    <w:bottom w:val="nil"/>
                    <w:right w:val="nil"/>
                    <w:between w:val="nil"/>
                  </w:pBdr>
                  <w:spacing w:after="120"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En defecto de previsión, la compensación se hará de acuerdo con los criterios de valoración aplicados para calcular la responsabilidad patrimonial de la Administración, a través de los trámites del procedimiento administrativo común.</w:t>
                </w:r>
              </w:p>
            </w:tc>
          </w:tr>
          <w:tr w:rsidR="003D57BC" w:rsidRPr="0064701A" w14:paraId="341A69D3" w14:textId="77777777" w:rsidTr="003D57BC">
            <w:trPr>
              <w:gridAfter w:val="1"/>
              <w:wAfter w:w="12" w:type="dxa"/>
              <w:trHeight w:val="397"/>
              <w:jc w:val="center"/>
            </w:trPr>
            <w:tc>
              <w:tcPr>
                <w:tcW w:w="563" w:type="dxa"/>
                <w:shd w:val="clear" w:color="auto" w:fill="30BFD3"/>
                <w:vAlign w:val="center"/>
              </w:tcPr>
              <w:p w14:paraId="5CB36293" w14:textId="77777777" w:rsidR="003D57BC" w:rsidRPr="0064701A"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T</w:t>
                </w:r>
              </w:p>
            </w:tc>
            <w:tc>
              <w:tcPr>
                <w:tcW w:w="5108" w:type="dxa"/>
                <w:gridSpan w:val="2"/>
                <w:shd w:val="clear" w:color="auto" w:fill="30BFD3"/>
                <w:vAlign w:val="center"/>
              </w:tcPr>
              <w:p w14:paraId="68D98F2C" w14:textId="77777777" w:rsidR="003D57BC" w:rsidRPr="0064701A"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PROGRAMA DE TRABAJO</w:t>
                </w:r>
              </w:p>
            </w:tc>
            <w:tc>
              <w:tcPr>
                <w:tcW w:w="558" w:type="dxa"/>
                <w:shd w:val="clear" w:color="auto" w:fill="30BFD3"/>
                <w:vAlign w:val="center"/>
              </w:tcPr>
              <w:p w14:paraId="7D5668CB" w14:textId="77777777" w:rsidR="003D57BC" w:rsidRPr="0064701A"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U</w:t>
                </w:r>
              </w:p>
            </w:tc>
            <w:tc>
              <w:tcPr>
                <w:tcW w:w="4967" w:type="dxa"/>
                <w:shd w:val="clear" w:color="auto" w:fill="30BFD3"/>
              </w:tcPr>
              <w:p w14:paraId="76FF1D78" w14:textId="77777777" w:rsidR="003D57BC" w:rsidRPr="0064701A"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 xml:space="preserve">UNIDAD ENCARGADA DEL SEGUIMIENTO DE LA EJECUCIÓN DEL CONTRATO </w:t>
                </w:r>
              </w:p>
            </w:tc>
          </w:tr>
          <w:tr w:rsidR="003D57BC" w:rsidRPr="0064701A" w14:paraId="260C005A" w14:textId="77777777" w:rsidTr="003D57BC">
            <w:trPr>
              <w:trHeight w:val="808"/>
              <w:jc w:val="center"/>
            </w:trPr>
            <w:tc>
              <w:tcPr>
                <w:tcW w:w="5671" w:type="dxa"/>
                <w:gridSpan w:val="3"/>
                <w:tcBorders>
                  <w:bottom w:val="single" w:sz="4" w:space="0" w:color="BFBFBF"/>
                </w:tcBorders>
              </w:tcPr>
              <w:p w14:paraId="745A8669" w14:textId="77777777" w:rsidR="003D57BC" w:rsidRPr="0064701A" w:rsidRDefault="003D57BC" w:rsidP="003D57BC">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¿Se prevé como obligación que la empresa contratista presente el programa de trabajo para aprobación del órgano de contratación? </w:t>
                </w:r>
              </w:p>
              <w:p w14:paraId="4FE36447" w14:textId="17FD8AD8" w:rsidR="003D57BC" w:rsidRPr="0064701A" w:rsidRDefault="00BB6871" w:rsidP="003D57BC">
                <w:pPr>
                  <w:pBdr>
                    <w:top w:val="nil"/>
                    <w:left w:val="nil"/>
                    <w:bottom w:val="nil"/>
                    <w:right w:val="nil"/>
                    <w:between w:val="nil"/>
                  </w:pBdr>
                  <w:spacing w:before="120" w:after="12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197308799"/>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64701A">
                  <w:rPr>
                    <w:rFonts w:ascii="Avenir Book" w:eastAsia="Arial Narrow" w:hAnsi="Avenir Book" w:cs="Arial Narrow"/>
                    <w:b/>
                    <w:kern w:val="0"/>
                    <w:sz w:val="21"/>
                    <w:szCs w:val="21"/>
                    <w:lang w:eastAsia="ca-ES"/>
                    <w14:ligatures w14:val="none"/>
                  </w:rPr>
                  <w:t xml:space="preserve">SÍ    </w:t>
                </w:r>
                <w:sdt>
                  <w:sdtPr>
                    <w:rPr>
                      <w:rFonts w:ascii="Avenir Book" w:eastAsia="Times New Roman" w:hAnsi="Avenir Book" w:cs="Arial"/>
                      <w:kern w:val="0"/>
                      <w:sz w:val="21"/>
                      <w:szCs w:val="21"/>
                      <w:lang w:eastAsia="ca-ES"/>
                      <w14:ligatures w14:val="none"/>
                    </w:rPr>
                    <w:id w:val="239983873"/>
                    <w14:checkbox>
                      <w14:checked w14:val="1"/>
                      <w14:checkedState w14:val="2612" w14:font="MS Gothic"/>
                      <w14:uncheckedState w14:val="2610" w14:font="MS Gothic"/>
                    </w14:checkbox>
                  </w:sdtPr>
                  <w:sdtEndPr/>
                  <w:sdtContent>
                    <w:r w:rsidR="00BE1A56">
                      <w:rPr>
                        <w:rFonts w:ascii="MS Gothic" w:eastAsia="MS Gothic" w:hAnsi="MS Gothic" w:cs="Arial" w:hint="eastAsia"/>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64701A">
                  <w:rPr>
                    <w:rFonts w:ascii="Avenir Book" w:eastAsia="Arial Narrow" w:hAnsi="Avenir Book" w:cs="Arial Narrow"/>
                    <w:b/>
                    <w:kern w:val="0"/>
                    <w:sz w:val="21"/>
                    <w:szCs w:val="21"/>
                    <w:lang w:eastAsia="ca-ES"/>
                    <w14:ligatures w14:val="none"/>
                  </w:rPr>
                  <w:t>NO</w:t>
                </w:r>
              </w:p>
            </w:tc>
            <w:tc>
              <w:tcPr>
                <w:tcW w:w="5537" w:type="dxa"/>
                <w:gridSpan w:val="3"/>
                <w:tcBorders>
                  <w:bottom w:val="single" w:sz="4" w:space="0" w:color="BFBFBF"/>
                </w:tcBorders>
                <w:vAlign w:val="center"/>
              </w:tcPr>
              <w:p w14:paraId="618AD4A1" w14:textId="22DD1819" w:rsidR="003D57BC" w:rsidRPr="0064701A" w:rsidRDefault="003D57BC" w:rsidP="003D57BC">
                <w:pPr>
                  <w:spacing w:line="276" w:lineRule="auto"/>
                  <w:jc w:val="both"/>
                  <w:rPr>
                    <w:rFonts w:ascii="Avenir Book" w:eastAsia="Arial Narrow" w:hAnsi="Avenir Book" w:cs="Arial Narrow"/>
                    <w:kern w:val="0"/>
                    <w:sz w:val="21"/>
                    <w:szCs w:val="21"/>
                    <w:lang w:eastAsia="ca-ES"/>
                    <w14:ligatures w14:val="none"/>
                  </w:rPr>
                </w:pPr>
                <w:r w:rsidRPr="0064701A">
                  <w:rPr>
                    <w:rFonts w:ascii="Avenir Book" w:eastAsia="Times New Roman" w:hAnsi="Avenir Book" w:cs="Times New Roman"/>
                    <w:b/>
                    <w:bCs/>
                    <w:kern w:val="0"/>
                    <w:sz w:val="21"/>
                    <w:szCs w:val="21"/>
                    <w:lang w:eastAsia="ca-ES"/>
                    <w14:ligatures w14:val="none"/>
                  </w:rPr>
                  <w:t>Unidad encargada del seguimiento y ejecución del contrato</w:t>
                </w:r>
                <w:r w:rsidRPr="0064701A">
                  <w:rPr>
                    <w:rFonts w:ascii="Avenir Book" w:eastAsia="Times New Roman" w:hAnsi="Avenir Book" w:cs="Times New Roman"/>
                    <w:kern w:val="0"/>
                    <w:sz w:val="21"/>
                    <w:szCs w:val="21"/>
                    <w:lang w:eastAsia="ca-ES"/>
                    <w14:ligatures w14:val="none"/>
                  </w:rPr>
                  <w:t xml:space="preserve">: </w:t>
                </w:r>
                <w:r w:rsidR="00BE1A56" w:rsidRPr="00BE1A56">
                  <w:rPr>
                    <w:rFonts w:ascii="Avenir Book" w:eastAsia="Times New Roman" w:hAnsi="Avenir Book" w:cs="Times New Roman"/>
                    <w:kern w:val="0"/>
                    <w:sz w:val="21"/>
                    <w:szCs w:val="21"/>
                    <w:lang w:eastAsia="ca-ES"/>
                    <w14:ligatures w14:val="none"/>
                  </w:rPr>
                  <w:t xml:space="preserve">Unidad de </w:t>
                </w:r>
                <w:r w:rsidR="00BE1A56" w:rsidRPr="00BE1A56">
                  <w:rPr>
                    <w:rFonts w:ascii="Avenir Book" w:eastAsia="Times New Roman" w:hAnsi="Avenir Book" w:cs="Times New Roman"/>
                    <w:b/>
                    <w:bCs/>
                    <w:kern w:val="0"/>
                    <w:sz w:val="21"/>
                    <w:szCs w:val="21"/>
                    <w:lang w:eastAsia="ca-ES"/>
                    <w14:ligatures w14:val="none"/>
                  </w:rPr>
                  <w:t>Recursos Humanos</w:t>
                </w:r>
                <w:r w:rsidR="00BE1A56" w:rsidRPr="00BE1A56">
                  <w:rPr>
                    <w:rFonts w:ascii="Avenir Book" w:eastAsia="Times New Roman" w:hAnsi="Avenir Book" w:cs="Times New Roman"/>
                    <w:kern w:val="0"/>
                    <w:sz w:val="21"/>
                    <w:szCs w:val="21"/>
                    <w:lang w:eastAsia="ca-ES"/>
                    <w14:ligatures w14:val="none"/>
                  </w:rPr>
                  <w:t xml:space="preserve"> (</w:t>
                </w:r>
                <w:r w:rsidR="00BE1A56" w:rsidRPr="00BE1A56">
                  <w:rPr>
                    <w:rFonts w:ascii="Avenir Book" w:eastAsia="Times New Roman" w:hAnsi="Avenir Book" w:cs="Times New Roman"/>
                    <w:b/>
                    <w:bCs/>
                    <w:kern w:val="0"/>
                    <w:sz w:val="21"/>
                    <w:szCs w:val="21"/>
                    <w:lang w:eastAsia="ca-ES"/>
                    <w14:ligatures w14:val="none"/>
                  </w:rPr>
                  <w:t>RRHH</w:t>
                </w:r>
                <w:r w:rsidR="00BE1A56" w:rsidRPr="00BE1A56">
                  <w:rPr>
                    <w:rFonts w:ascii="Avenir Book" w:eastAsia="Times New Roman" w:hAnsi="Avenir Book" w:cs="Times New Roman"/>
                    <w:kern w:val="0"/>
                    <w:sz w:val="21"/>
                    <w:szCs w:val="21"/>
                    <w:lang w:eastAsia="ca-ES"/>
                    <w14:ligatures w14:val="none"/>
                  </w:rPr>
                  <w:t xml:space="preserve">) </w:t>
                </w:r>
                <w:r w:rsidRPr="0064701A">
                  <w:rPr>
                    <w:rFonts w:ascii="Avenir Book" w:eastAsia="Times New Roman" w:hAnsi="Avenir Book" w:cs="Times New Roman"/>
                    <w:kern w:val="0"/>
                    <w:sz w:val="21"/>
                    <w:szCs w:val="21"/>
                    <w:lang w:eastAsia="ca-ES"/>
                    <w14:ligatures w14:val="none"/>
                  </w:rPr>
                  <w:t xml:space="preserve">de la Fundació </w:t>
                </w:r>
                <w:proofErr w:type="spellStart"/>
                <w:r w:rsidRPr="0064701A">
                  <w:rPr>
                    <w:rFonts w:ascii="Avenir Book" w:eastAsia="Times New Roman" w:hAnsi="Avenir Book" w:cs="Times New Roman"/>
                    <w:kern w:val="0"/>
                    <w:sz w:val="21"/>
                    <w:szCs w:val="21"/>
                    <w:lang w:eastAsia="ca-ES"/>
                    <w14:ligatures w14:val="none"/>
                  </w:rPr>
                  <w:t>Institut</w:t>
                </w:r>
                <w:proofErr w:type="spellEnd"/>
                <w:r w:rsidRPr="0064701A">
                  <w:rPr>
                    <w:rFonts w:ascii="Avenir Book" w:eastAsia="Times New Roman" w:hAnsi="Avenir Book" w:cs="Times New Roman"/>
                    <w:kern w:val="0"/>
                    <w:sz w:val="21"/>
                    <w:szCs w:val="21"/>
                    <w:lang w:eastAsia="ca-ES"/>
                    <w14:ligatures w14:val="none"/>
                  </w:rPr>
                  <w:t xml:space="preserve"> de Recerca Contra la </w:t>
                </w:r>
                <w:proofErr w:type="spellStart"/>
                <w:r w:rsidRPr="0064701A">
                  <w:rPr>
                    <w:rFonts w:ascii="Avenir Book" w:eastAsia="Times New Roman" w:hAnsi="Avenir Book" w:cs="Times New Roman"/>
                    <w:kern w:val="0"/>
                    <w:sz w:val="21"/>
                    <w:szCs w:val="21"/>
                    <w:lang w:eastAsia="ca-ES"/>
                    <w14:ligatures w14:val="none"/>
                  </w:rPr>
                  <w:t>Leucèmia</w:t>
                </w:r>
                <w:proofErr w:type="spellEnd"/>
                <w:r w:rsidRPr="0064701A">
                  <w:rPr>
                    <w:rFonts w:ascii="Avenir Book" w:eastAsia="Times New Roman" w:hAnsi="Avenir Book" w:cs="Times New Roman"/>
                    <w:kern w:val="0"/>
                    <w:sz w:val="21"/>
                    <w:szCs w:val="21"/>
                    <w:lang w:eastAsia="ca-ES"/>
                    <w14:ligatures w14:val="none"/>
                  </w:rPr>
                  <w:t xml:space="preserve"> Josep Carreras</w:t>
                </w:r>
                <w:r w:rsidR="00476275">
                  <w:rPr>
                    <w:rFonts w:ascii="Avenir Book" w:eastAsia="Times New Roman" w:hAnsi="Avenir Book" w:cs="Times New Roman"/>
                    <w:kern w:val="0"/>
                    <w:sz w:val="21"/>
                    <w:szCs w:val="21"/>
                    <w:lang w:eastAsia="ca-ES"/>
                    <w14:ligatures w14:val="none"/>
                  </w:rPr>
                  <w:t>.</w:t>
                </w:r>
              </w:p>
            </w:tc>
          </w:tr>
          <w:tr w:rsidR="003D57BC" w:rsidRPr="0064701A" w14:paraId="391D273F" w14:textId="77777777" w:rsidTr="003D57BC">
            <w:trPr>
              <w:trHeight w:val="397"/>
              <w:jc w:val="center"/>
            </w:trPr>
            <w:tc>
              <w:tcPr>
                <w:tcW w:w="563" w:type="dxa"/>
                <w:shd w:val="clear" w:color="auto" w:fill="30BFD3"/>
                <w:vAlign w:val="center"/>
              </w:tcPr>
              <w:p w14:paraId="35764AB2" w14:textId="77777777" w:rsidR="003D57BC" w:rsidRPr="0064701A"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Times New Roman" w:hAnsi="Avenir Book" w:cs="Times New Roman"/>
                    <w:b/>
                    <w:color w:val="FFFFFF" w:themeColor="background1"/>
                    <w:kern w:val="0"/>
                    <w:sz w:val="21"/>
                    <w:szCs w:val="21"/>
                    <w:lang w:eastAsia="ca-ES"/>
                    <w14:ligatures w14:val="none"/>
                  </w:rPr>
                  <w:t>T BIS</w:t>
                </w:r>
              </w:p>
            </w:tc>
            <w:tc>
              <w:tcPr>
                <w:tcW w:w="5108" w:type="dxa"/>
                <w:gridSpan w:val="2"/>
                <w:shd w:val="clear" w:color="auto" w:fill="30BFD3"/>
                <w:vAlign w:val="center"/>
              </w:tcPr>
              <w:p w14:paraId="161C6BE1" w14:textId="691E5B43" w:rsidR="003D57BC" w:rsidRPr="0064701A" w:rsidRDefault="001B6E02"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Pr>
                    <w:rFonts w:ascii="Avenir Book" w:eastAsia="Arial Narrow" w:hAnsi="Avenir Book" w:cs="Arial Narrow"/>
                    <w:b/>
                    <w:color w:val="FFFFFF" w:themeColor="background1"/>
                    <w:kern w:val="0"/>
                    <w:sz w:val="21"/>
                    <w:szCs w:val="21"/>
                    <w:lang w:eastAsia="ca-ES"/>
                    <w14:ligatures w14:val="none"/>
                  </w:rPr>
                  <w:t xml:space="preserve">FACTURACIÓN Y </w:t>
                </w:r>
                <w:r w:rsidR="003D57BC" w:rsidRPr="0064701A">
                  <w:rPr>
                    <w:rFonts w:ascii="Avenir Book" w:eastAsia="Arial Narrow" w:hAnsi="Avenir Book" w:cs="Arial Narrow"/>
                    <w:b/>
                    <w:color w:val="FFFFFF" w:themeColor="background1"/>
                    <w:kern w:val="0"/>
                    <w:sz w:val="21"/>
                    <w:szCs w:val="21"/>
                    <w:lang w:eastAsia="ca-ES"/>
                    <w14:ligatures w14:val="none"/>
                  </w:rPr>
                  <w:t>ABONOS A LA ADJUDICATARIA</w:t>
                </w:r>
              </w:p>
            </w:tc>
            <w:tc>
              <w:tcPr>
                <w:tcW w:w="558" w:type="dxa"/>
                <w:shd w:val="clear" w:color="auto" w:fill="30BFD3"/>
                <w:vAlign w:val="center"/>
              </w:tcPr>
              <w:p w14:paraId="5B6348B7" w14:textId="77777777" w:rsidR="003D57BC" w:rsidRPr="0064701A"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U BIS</w:t>
                </w:r>
              </w:p>
            </w:tc>
            <w:tc>
              <w:tcPr>
                <w:tcW w:w="4979" w:type="dxa"/>
                <w:gridSpan w:val="2"/>
                <w:shd w:val="clear" w:color="auto" w:fill="30BFD3"/>
                <w:vAlign w:val="center"/>
              </w:tcPr>
              <w:p w14:paraId="0AE9743E" w14:textId="77777777" w:rsidR="003D57BC" w:rsidRPr="0064701A"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RESPONSABLE DEL CONTRATO</w:t>
                </w:r>
              </w:p>
            </w:tc>
          </w:tr>
          <w:tr w:rsidR="003D57BC" w:rsidRPr="0064701A" w14:paraId="01AAEDDC" w14:textId="77777777" w:rsidTr="003D57BC">
            <w:trPr>
              <w:trHeight w:val="807"/>
              <w:jc w:val="center"/>
            </w:trPr>
            <w:tc>
              <w:tcPr>
                <w:tcW w:w="5671" w:type="dxa"/>
                <w:gridSpan w:val="3"/>
                <w:tcBorders>
                  <w:bottom w:val="single" w:sz="4" w:space="0" w:color="BFBFBF"/>
                </w:tcBorders>
              </w:tcPr>
              <w:p w14:paraId="2E77629F" w14:textId="77777777" w:rsidR="003D57BC" w:rsidRPr="0064701A"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Los datos identificativos del órgano administrativo con competencias en materia de contabilidad pública, del órgano de contratación y del destinatario, que la empresa contratista tendrá que hacer constar en las facturas correspondientes, son las siguientes:</w:t>
                </w:r>
              </w:p>
              <w:p w14:paraId="350F3339" w14:textId="77777777" w:rsidR="003D57BC" w:rsidRPr="0064701A"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64701A">
                  <w:rPr>
                    <w:rFonts w:ascii="Avenir Book" w:eastAsia="Times New Roman" w:hAnsi="Avenir Book" w:cs="Arial"/>
                    <w:kern w:val="0"/>
                    <w:sz w:val="21"/>
                    <w:szCs w:val="21"/>
                    <w:lang w:eastAsia="es-ES"/>
                    <w14:ligatures w14:val="none"/>
                  </w:rPr>
                  <w:t xml:space="preserve">En cumplimiento de la Ley 25/2013, de 27 de diciembre, de impulso de la factura electrónica y creación del registro contable de facturas en el sector público, la Fundació </w:t>
                </w:r>
                <w:proofErr w:type="spellStart"/>
                <w:r w:rsidRPr="0064701A">
                  <w:rPr>
                    <w:rFonts w:ascii="Avenir Book" w:eastAsia="Times New Roman" w:hAnsi="Avenir Book" w:cs="Arial"/>
                    <w:kern w:val="0"/>
                    <w:sz w:val="21"/>
                    <w:szCs w:val="21"/>
                    <w:lang w:eastAsia="es-ES"/>
                    <w14:ligatures w14:val="none"/>
                  </w:rPr>
                  <w:t>Institut</w:t>
                </w:r>
                <w:proofErr w:type="spellEnd"/>
                <w:r w:rsidRPr="0064701A">
                  <w:rPr>
                    <w:rFonts w:ascii="Avenir Book" w:eastAsia="Times New Roman" w:hAnsi="Avenir Book" w:cs="Arial"/>
                    <w:kern w:val="0"/>
                    <w:sz w:val="21"/>
                    <w:szCs w:val="21"/>
                    <w:lang w:eastAsia="es-ES"/>
                    <w14:ligatures w14:val="none"/>
                  </w:rPr>
                  <w:t xml:space="preserve"> de Recerca </w:t>
                </w:r>
                <w:r w:rsidRPr="0064701A">
                  <w:rPr>
                    <w:rFonts w:ascii="Avenir Book" w:eastAsia="Times New Roman" w:hAnsi="Avenir Book" w:cs="Arial"/>
                    <w:kern w:val="0"/>
                    <w:sz w:val="21"/>
                    <w:szCs w:val="21"/>
                    <w:lang w:eastAsia="es-ES"/>
                    <w14:ligatures w14:val="none"/>
                  </w:rPr>
                  <w:lastRenderedPageBreak/>
                  <w:t>contra la Leucemia Josep Carreras tiene el procedimiento de admisión de facturas electrónicas (</w:t>
                </w:r>
                <w:proofErr w:type="spellStart"/>
                <w:r w:rsidRPr="0064701A">
                  <w:rPr>
                    <w:rFonts w:ascii="Avenir Book" w:eastAsia="Times New Roman" w:hAnsi="Avenir Book" w:cs="Arial"/>
                    <w:kern w:val="0"/>
                    <w:sz w:val="21"/>
                    <w:szCs w:val="21"/>
                    <w:lang w:eastAsia="es-ES"/>
                    <w14:ligatures w14:val="none"/>
                  </w:rPr>
                  <w:t>eFACT</w:t>
                </w:r>
                <w:proofErr w:type="spellEnd"/>
                <w:r w:rsidRPr="0064701A">
                  <w:rPr>
                    <w:rFonts w:ascii="Avenir Book" w:eastAsia="Times New Roman" w:hAnsi="Avenir Book" w:cs="Arial"/>
                    <w:kern w:val="0"/>
                    <w:sz w:val="21"/>
                    <w:szCs w:val="21"/>
                    <w:lang w:eastAsia="es-ES"/>
                    <w14:ligatures w14:val="none"/>
                  </w:rPr>
                  <w:t xml:space="preserve">). </w:t>
                </w:r>
              </w:p>
              <w:p w14:paraId="232CD3CC" w14:textId="77777777" w:rsidR="003D57BC" w:rsidRPr="0064701A"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64701A">
                  <w:rPr>
                    <w:rFonts w:ascii="Avenir Book" w:eastAsia="Times New Roman" w:hAnsi="Avenir Book" w:cs="Arial"/>
                    <w:kern w:val="0"/>
                    <w:sz w:val="21"/>
                    <w:szCs w:val="21"/>
                    <w:lang w:eastAsia="es-ES"/>
                    <w14:ligatures w14:val="none"/>
                  </w:rPr>
                  <w:t xml:space="preserve">Las facturas electrónicas deberán ser tramitadas mediante el sistema </w:t>
                </w:r>
                <w:proofErr w:type="spellStart"/>
                <w:r w:rsidRPr="0064701A">
                  <w:rPr>
                    <w:rFonts w:ascii="Avenir Book" w:eastAsia="Times New Roman" w:hAnsi="Avenir Book" w:cs="Arial"/>
                    <w:kern w:val="0"/>
                    <w:sz w:val="21"/>
                    <w:szCs w:val="21"/>
                    <w:lang w:eastAsia="es-ES"/>
                    <w14:ligatures w14:val="none"/>
                  </w:rPr>
                  <w:t>eFact</w:t>
                </w:r>
                <w:proofErr w:type="spellEnd"/>
                <w:r w:rsidRPr="0064701A">
                  <w:rPr>
                    <w:rFonts w:ascii="Avenir Book" w:eastAsia="Times New Roman" w:hAnsi="Avenir Book" w:cs="Arial"/>
                    <w:kern w:val="0"/>
                    <w:sz w:val="21"/>
                    <w:szCs w:val="21"/>
                    <w:lang w:eastAsia="es-ES"/>
                    <w14:ligatures w14:val="none"/>
                  </w:rPr>
                  <w:t xml:space="preserve"> del AOC, se expedirán a mes vencido y deben ser conformes con el gestor del contrato para su adecuada tramitación. </w:t>
                </w:r>
              </w:p>
              <w:p w14:paraId="09C5F488" w14:textId="77777777" w:rsidR="003D57BC" w:rsidRPr="0064701A"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Cs/>
                    <w:kern w:val="0"/>
                    <w:sz w:val="21"/>
                    <w:szCs w:val="21"/>
                    <w:lang w:eastAsia="ca-ES"/>
                    <w14:ligatures w14:val="none"/>
                  </w:rPr>
                </w:pPr>
                <w:r w:rsidRPr="0064701A">
                  <w:rPr>
                    <w:rFonts w:ascii="Avenir Book" w:eastAsia="Times New Roman" w:hAnsi="Avenir Book" w:cs="Arial"/>
                    <w:kern w:val="0"/>
                    <w:sz w:val="21"/>
                    <w:szCs w:val="21"/>
                    <w:lang w:eastAsia="es-ES"/>
                    <w14:ligatures w14:val="none"/>
                  </w:rPr>
                  <w:t xml:space="preserve">Los códigos DIR de la Fundació </w:t>
                </w:r>
                <w:proofErr w:type="spellStart"/>
                <w:r w:rsidRPr="0064701A">
                  <w:rPr>
                    <w:rFonts w:ascii="Avenir Book" w:eastAsia="Times New Roman" w:hAnsi="Avenir Book" w:cs="Arial"/>
                    <w:kern w:val="0"/>
                    <w:sz w:val="21"/>
                    <w:szCs w:val="21"/>
                    <w:lang w:eastAsia="es-ES"/>
                    <w14:ligatures w14:val="none"/>
                  </w:rPr>
                  <w:t>Institut</w:t>
                </w:r>
                <w:proofErr w:type="spellEnd"/>
                <w:r w:rsidRPr="0064701A">
                  <w:rPr>
                    <w:rFonts w:ascii="Avenir Book" w:eastAsia="Times New Roman" w:hAnsi="Avenir Book" w:cs="Arial"/>
                    <w:kern w:val="0"/>
                    <w:sz w:val="21"/>
                    <w:szCs w:val="21"/>
                    <w:lang w:eastAsia="es-ES"/>
                    <w14:ligatures w14:val="none"/>
                  </w:rPr>
                  <w:t xml:space="preserve"> de Recerca contra la Leucemia Josep Carreras para la presentación de facturas electrónicas son: </w:t>
                </w:r>
              </w:p>
              <w:p w14:paraId="0A42BA76" w14:textId="77777777" w:rsidR="003D57BC" w:rsidRPr="0064701A" w:rsidRDefault="003D57BC" w:rsidP="003D57BC">
                <w:pPr>
                  <w:numPr>
                    <w:ilvl w:val="0"/>
                    <w:numId w:val="11"/>
                  </w:numPr>
                  <w:spacing w:after="120" w:line="276" w:lineRule="auto"/>
                  <w:ind w:right="27"/>
                  <w:jc w:val="both"/>
                  <w:rPr>
                    <w:rFonts w:ascii="Avenir Book" w:eastAsia="Times New Roman" w:hAnsi="Avenir Book" w:cs="Arial"/>
                    <w:kern w:val="0"/>
                    <w:sz w:val="21"/>
                    <w:szCs w:val="21"/>
                    <w:lang w:eastAsia="es-ES"/>
                    <w14:ligatures w14:val="none"/>
                  </w:rPr>
                </w:pPr>
                <w:r w:rsidRPr="0064701A">
                  <w:rPr>
                    <w:rFonts w:ascii="Avenir Book" w:eastAsia="Times New Roman" w:hAnsi="Avenir Book" w:cs="Arial"/>
                    <w:b/>
                    <w:kern w:val="0"/>
                    <w:sz w:val="21"/>
                    <w:szCs w:val="21"/>
                    <w:lang w:eastAsia="es-ES"/>
                    <w14:ligatures w14:val="none"/>
                  </w:rPr>
                  <w:t>OFICINA CONTABLE:</w:t>
                </w:r>
                <w:r w:rsidRPr="0064701A">
                  <w:rPr>
                    <w:rFonts w:ascii="Avenir Book" w:eastAsia="Times New Roman" w:hAnsi="Avenir Book" w:cs="Arial"/>
                    <w:kern w:val="0"/>
                    <w:sz w:val="21"/>
                    <w:szCs w:val="21"/>
                    <w:lang w:eastAsia="es-ES"/>
                    <w14:ligatures w14:val="none"/>
                  </w:rPr>
                  <w:t xml:space="preserve"> A09006468 </w:t>
                </w:r>
              </w:p>
              <w:p w14:paraId="3CF7E50F" w14:textId="77777777" w:rsidR="003D57BC" w:rsidRPr="0064701A" w:rsidRDefault="003D57BC" w:rsidP="003D57BC">
                <w:pPr>
                  <w:numPr>
                    <w:ilvl w:val="0"/>
                    <w:numId w:val="11"/>
                  </w:numPr>
                  <w:spacing w:after="120" w:line="276" w:lineRule="auto"/>
                  <w:jc w:val="both"/>
                  <w:rPr>
                    <w:rFonts w:ascii="Avenir Book" w:eastAsia="Times New Roman" w:hAnsi="Avenir Book" w:cs="Arial"/>
                    <w:kern w:val="0"/>
                    <w:sz w:val="21"/>
                    <w:szCs w:val="21"/>
                    <w:lang w:eastAsia="es-ES"/>
                    <w14:ligatures w14:val="none"/>
                  </w:rPr>
                </w:pPr>
                <w:r w:rsidRPr="0064701A">
                  <w:rPr>
                    <w:rFonts w:ascii="Avenir Book" w:eastAsia="Times New Roman" w:hAnsi="Avenir Book" w:cs="Arial"/>
                    <w:b/>
                    <w:kern w:val="0"/>
                    <w:sz w:val="21"/>
                    <w:szCs w:val="21"/>
                    <w:lang w:eastAsia="es-ES"/>
                    <w14:ligatures w14:val="none"/>
                  </w:rPr>
                  <w:t xml:space="preserve">ÓRGANO GESTOR: </w:t>
                </w:r>
                <w:r w:rsidRPr="0064701A">
                  <w:rPr>
                    <w:rFonts w:ascii="Avenir Book" w:eastAsia="Times New Roman" w:hAnsi="Avenir Book" w:cs="Arial"/>
                    <w:kern w:val="0"/>
                    <w:sz w:val="21"/>
                    <w:szCs w:val="21"/>
                    <w:lang w:eastAsia="es-ES"/>
                    <w14:ligatures w14:val="none"/>
                  </w:rPr>
                  <w:t xml:space="preserve">A09006468 </w:t>
                </w:r>
              </w:p>
              <w:p w14:paraId="0D1B4007" w14:textId="77777777" w:rsidR="003D57BC" w:rsidRPr="0064701A" w:rsidRDefault="003D57BC" w:rsidP="003D57BC">
                <w:pPr>
                  <w:numPr>
                    <w:ilvl w:val="0"/>
                    <w:numId w:val="11"/>
                  </w:numPr>
                  <w:spacing w:after="120" w:line="276" w:lineRule="auto"/>
                  <w:jc w:val="both"/>
                  <w:rPr>
                    <w:rFonts w:ascii="Avenir Book" w:eastAsia="Times New Roman" w:hAnsi="Avenir Book" w:cs="Arial"/>
                    <w:kern w:val="0"/>
                    <w:sz w:val="21"/>
                    <w:szCs w:val="21"/>
                    <w:lang w:eastAsia="es-ES"/>
                    <w14:ligatures w14:val="none"/>
                  </w:rPr>
                </w:pPr>
                <w:r w:rsidRPr="0064701A">
                  <w:rPr>
                    <w:rFonts w:ascii="Avenir Book" w:eastAsia="Times New Roman" w:hAnsi="Avenir Book" w:cs="Arial"/>
                    <w:b/>
                    <w:kern w:val="0"/>
                    <w:sz w:val="21"/>
                    <w:szCs w:val="21"/>
                    <w:lang w:eastAsia="es-ES"/>
                    <w14:ligatures w14:val="none"/>
                  </w:rPr>
                  <w:t xml:space="preserve">UNIDAD TRAMITADORA: </w:t>
                </w:r>
                <w:r w:rsidRPr="0064701A">
                  <w:rPr>
                    <w:rFonts w:ascii="Avenir Book" w:eastAsia="Times New Roman" w:hAnsi="Avenir Book" w:cs="Arial"/>
                    <w:kern w:val="0"/>
                    <w:sz w:val="21"/>
                    <w:szCs w:val="21"/>
                    <w:lang w:eastAsia="es-ES"/>
                    <w14:ligatures w14:val="none"/>
                  </w:rPr>
                  <w:t xml:space="preserve">A09006468 </w:t>
                </w:r>
              </w:p>
              <w:p w14:paraId="6973FC45" w14:textId="77777777" w:rsidR="003D57BC" w:rsidRPr="0064701A" w:rsidRDefault="003D57BC" w:rsidP="003D57BC">
                <w:pPr>
                  <w:spacing w:after="120" w:line="276" w:lineRule="auto"/>
                  <w:ind w:left="32"/>
                  <w:jc w:val="both"/>
                  <w:rPr>
                    <w:rFonts w:ascii="Avenir Book" w:eastAsia="Times New Roman" w:hAnsi="Avenir Book" w:cs="Arial"/>
                    <w:kern w:val="0"/>
                    <w:sz w:val="21"/>
                    <w:szCs w:val="21"/>
                    <w:lang w:eastAsia="es-ES"/>
                    <w14:ligatures w14:val="none"/>
                  </w:rPr>
                </w:pPr>
                <w:r w:rsidRPr="0064701A">
                  <w:rPr>
                    <w:rFonts w:ascii="Avenir Book" w:eastAsia="Times New Roman" w:hAnsi="Avenir Book" w:cs="Arial"/>
                    <w:kern w:val="0"/>
                    <w:sz w:val="21"/>
                    <w:szCs w:val="21"/>
                    <w:lang w:eastAsia="es-ES"/>
                    <w14:ligatures w14:val="none"/>
                  </w:rPr>
                  <w:t xml:space="preserve">Los datos fiscales necesarios para el registro de las facturas son los siguientes: </w:t>
                </w:r>
              </w:p>
              <w:p w14:paraId="21A1D7F5" w14:textId="77777777" w:rsidR="003D57BC" w:rsidRPr="0064701A" w:rsidRDefault="003D57BC" w:rsidP="003D57BC">
                <w:pPr>
                  <w:spacing w:line="276" w:lineRule="auto"/>
                  <w:ind w:left="313"/>
                  <w:jc w:val="both"/>
                  <w:rPr>
                    <w:rFonts w:ascii="Avenir Book" w:eastAsia="Times New Roman" w:hAnsi="Avenir Book" w:cs="Arial"/>
                    <w:b/>
                    <w:kern w:val="0"/>
                    <w:sz w:val="21"/>
                    <w:szCs w:val="21"/>
                    <w:lang w:eastAsia="es-ES"/>
                    <w14:ligatures w14:val="none"/>
                  </w:rPr>
                </w:pPr>
                <w:r w:rsidRPr="0064701A">
                  <w:rPr>
                    <w:rFonts w:ascii="Avenir Book" w:eastAsia="Times New Roman" w:hAnsi="Avenir Book" w:cs="Arial"/>
                    <w:b/>
                    <w:kern w:val="0"/>
                    <w:sz w:val="21"/>
                    <w:szCs w:val="21"/>
                    <w:lang w:eastAsia="es-ES"/>
                    <w14:ligatures w14:val="none"/>
                  </w:rPr>
                  <w:t xml:space="preserve">FUNDACIÓ INSTITUT RECERCA CONTRA LA LEUCÈMIA JOSEP CARRERAS </w:t>
                </w:r>
              </w:p>
              <w:p w14:paraId="58E69344" w14:textId="77777777" w:rsidR="003D57BC" w:rsidRPr="0064701A" w:rsidRDefault="003D57BC" w:rsidP="003D57BC">
                <w:pPr>
                  <w:spacing w:line="276" w:lineRule="auto"/>
                  <w:ind w:left="313" w:right="27"/>
                  <w:jc w:val="both"/>
                  <w:rPr>
                    <w:rFonts w:ascii="Avenir Book" w:eastAsia="Times New Roman" w:hAnsi="Avenir Book" w:cs="Arial"/>
                    <w:kern w:val="0"/>
                    <w:sz w:val="21"/>
                    <w:szCs w:val="21"/>
                    <w:lang w:eastAsia="es-ES"/>
                    <w14:ligatures w14:val="none"/>
                  </w:rPr>
                </w:pPr>
                <w:r w:rsidRPr="0064701A">
                  <w:rPr>
                    <w:rFonts w:ascii="Avenir Book" w:eastAsia="Times New Roman" w:hAnsi="Avenir Book" w:cs="Arial"/>
                    <w:kern w:val="0"/>
                    <w:sz w:val="21"/>
                    <w:szCs w:val="21"/>
                    <w:lang w:eastAsia="es-ES"/>
                    <w14:ligatures w14:val="none"/>
                  </w:rPr>
                  <w:t xml:space="preserve">Carretera de Can </w:t>
                </w:r>
                <w:proofErr w:type="spellStart"/>
                <w:r w:rsidRPr="0064701A">
                  <w:rPr>
                    <w:rFonts w:ascii="Avenir Book" w:eastAsia="Times New Roman" w:hAnsi="Avenir Book" w:cs="Arial"/>
                    <w:kern w:val="0"/>
                    <w:sz w:val="21"/>
                    <w:szCs w:val="21"/>
                    <w:lang w:eastAsia="es-ES"/>
                    <w14:ligatures w14:val="none"/>
                  </w:rPr>
                  <w:t>Ruti</w:t>
                </w:r>
                <w:proofErr w:type="spellEnd"/>
                <w:r w:rsidRPr="0064701A">
                  <w:rPr>
                    <w:rFonts w:ascii="Avenir Book" w:eastAsia="Times New Roman" w:hAnsi="Avenir Book" w:cs="Arial"/>
                    <w:kern w:val="0"/>
                    <w:sz w:val="21"/>
                    <w:szCs w:val="21"/>
                    <w:lang w:eastAsia="es-ES"/>
                    <w14:ligatures w14:val="none"/>
                  </w:rPr>
                  <w:t xml:space="preserve">, Camí de les </w:t>
                </w:r>
                <w:proofErr w:type="spellStart"/>
                <w:r w:rsidRPr="0064701A">
                  <w:rPr>
                    <w:rFonts w:ascii="Avenir Book" w:eastAsia="Times New Roman" w:hAnsi="Avenir Book" w:cs="Arial"/>
                    <w:kern w:val="0"/>
                    <w:sz w:val="21"/>
                    <w:szCs w:val="21"/>
                    <w:lang w:eastAsia="es-ES"/>
                    <w14:ligatures w14:val="none"/>
                  </w:rPr>
                  <w:t>Escoles</w:t>
                </w:r>
                <w:proofErr w:type="spellEnd"/>
                <w:r w:rsidRPr="0064701A">
                  <w:rPr>
                    <w:rFonts w:ascii="Avenir Book" w:eastAsia="Times New Roman" w:hAnsi="Avenir Book" w:cs="Arial"/>
                    <w:kern w:val="0"/>
                    <w:sz w:val="21"/>
                    <w:szCs w:val="21"/>
                    <w:lang w:eastAsia="es-ES"/>
                    <w14:ligatures w14:val="none"/>
                  </w:rPr>
                  <w:t>, s/n</w:t>
                </w:r>
              </w:p>
              <w:p w14:paraId="20AC7990" w14:textId="45975ACB" w:rsidR="003D57BC" w:rsidRPr="0064701A" w:rsidRDefault="00A720FA" w:rsidP="00A720FA">
                <w:pPr>
                  <w:spacing w:after="160" w:line="276" w:lineRule="auto"/>
                  <w:ind w:left="313" w:right="27"/>
                  <w:contextualSpacing/>
                  <w:jc w:val="both"/>
                  <w:rPr>
                    <w:rFonts w:ascii="Avenir Book" w:eastAsia="Times New Roman" w:hAnsi="Avenir Book" w:cs="Arial"/>
                    <w:kern w:val="0"/>
                    <w:sz w:val="21"/>
                    <w:szCs w:val="21"/>
                    <w:lang w:eastAsia="es-ES"/>
                    <w14:ligatures w14:val="none"/>
                  </w:rPr>
                </w:pPr>
                <w:r>
                  <w:rPr>
                    <w:rFonts w:ascii="Avenir Book" w:eastAsia="Times New Roman" w:hAnsi="Avenir Book" w:cs="Arial"/>
                    <w:kern w:val="0"/>
                    <w:sz w:val="21"/>
                    <w:szCs w:val="21"/>
                    <w:lang w:eastAsia="es-ES"/>
                    <w14:ligatures w14:val="none"/>
                  </w:rPr>
                  <w:t>08916 Badalona</w:t>
                </w:r>
                <w:r w:rsidR="003D57BC" w:rsidRPr="0064701A">
                  <w:rPr>
                    <w:rFonts w:ascii="Avenir Book" w:eastAsia="Times New Roman" w:hAnsi="Avenir Book" w:cs="Arial"/>
                    <w:kern w:val="0"/>
                    <w:sz w:val="21"/>
                    <w:szCs w:val="21"/>
                    <w:lang w:eastAsia="es-ES"/>
                    <w14:ligatures w14:val="none"/>
                  </w:rPr>
                  <w:t xml:space="preserve"> (Barcelona)</w:t>
                </w:r>
              </w:p>
              <w:p w14:paraId="13C04555" w14:textId="77777777" w:rsidR="003D57BC" w:rsidRPr="0064701A" w:rsidRDefault="003D57BC" w:rsidP="003D57BC">
                <w:pPr>
                  <w:spacing w:line="276" w:lineRule="auto"/>
                  <w:ind w:left="313" w:right="27"/>
                  <w:jc w:val="both"/>
                  <w:rPr>
                    <w:rFonts w:ascii="Avenir Book" w:eastAsia="Times New Roman" w:hAnsi="Avenir Book" w:cs="Arial"/>
                    <w:b/>
                    <w:bCs/>
                    <w:kern w:val="0"/>
                    <w:sz w:val="21"/>
                    <w:szCs w:val="21"/>
                    <w:lang w:eastAsia="es-ES"/>
                    <w14:ligatures w14:val="none"/>
                  </w:rPr>
                </w:pPr>
                <w:r w:rsidRPr="0064701A">
                  <w:rPr>
                    <w:rFonts w:ascii="Avenir Book" w:eastAsia="Times New Roman" w:hAnsi="Avenir Book" w:cs="Arial"/>
                    <w:b/>
                    <w:bCs/>
                    <w:kern w:val="0"/>
                    <w:sz w:val="21"/>
                    <w:szCs w:val="21"/>
                    <w:lang w:eastAsia="es-ES"/>
                    <w14:ligatures w14:val="none"/>
                  </w:rPr>
                  <w:t>NIF: G65454308</w:t>
                </w:r>
              </w:p>
              <w:p w14:paraId="52309450" w14:textId="77777777" w:rsidR="003D57BC" w:rsidRPr="0064701A" w:rsidRDefault="003D57BC" w:rsidP="003D57BC">
                <w:pPr>
                  <w:spacing w:line="276" w:lineRule="auto"/>
                  <w:ind w:left="32" w:right="27"/>
                  <w:jc w:val="both"/>
                  <w:rPr>
                    <w:rFonts w:ascii="Avenir Book" w:eastAsia="Times New Roman" w:hAnsi="Avenir Book" w:cs="Arial"/>
                    <w:b/>
                    <w:bCs/>
                    <w:kern w:val="0"/>
                    <w:sz w:val="21"/>
                    <w:szCs w:val="21"/>
                    <w:lang w:eastAsia="es-ES"/>
                    <w14:ligatures w14:val="none"/>
                  </w:rPr>
                </w:pPr>
              </w:p>
              <w:p w14:paraId="2CB69103" w14:textId="087EB0D7" w:rsidR="003D57BC" w:rsidRPr="00BE1A56" w:rsidRDefault="003D57BC" w:rsidP="003D57BC">
                <w:pPr>
                  <w:spacing w:line="276" w:lineRule="auto"/>
                  <w:ind w:left="32" w:right="27"/>
                  <w:jc w:val="both"/>
                  <w:rPr>
                    <w:rFonts w:ascii="Avenir Book" w:eastAsia="Times New Roman" w:hAnsi="Avenir Book" w:cs="Arial"/>
                    <w:bCs/>
                    <w:kern w:val="0"/>
                    <w:sz w:val="21"/>
                    <w:szCs w:val="21"/>
                    <w:lang w:eastAsia="es-ES"/>
                    <w14:ligatures w14:val="none"/>
                  </w:rPr>
                </w:pPr>
                <w:r w:rsidRPr="0064701A">
                  <w:rPr>
                    <w:rFonts w:ascii="Avenir Book" w:eastAsia="Arial Narrow" w:hAnsi="Avenir Book" w:cs="Arial Narrow"/>
                    <w:bCs/>
                    <w:kern w:val="0"/>
                    <w:sz w:val="21"/>
                    <w:szCs w:val="21"/>
                    <w:lang w:eastAsia="ca-ES"/>
                    <w14:ligatures w14:val="none"/>
                  </w:rPr>
                  <w:t>La adjudicataria facturará l</w:t>
                </w:r>
                <w:r>
                  <w:rPr>
                    <w:rFonts w:ascii="Avenir Book" w:eastAsia="Arial Narrow" w:hAnsi="Avenir Book" w:cs="Arial Narrow"/>
                    <w:bCs/>
                    <w:kern w:val="0"/>
                    <w:sz w:val="21"/>
                    <w:szCs w:val="21"/>
                    <w:lang w:eastAsia="ca-ES"/>
                    <w14:ligatures w14:val="none"/>
                  </w:rPr>
                  <w:t>os</w:t>
                </w:r>
                <w:r w:rsidRPr="0064701A">
                  <w:rPr>
                    <w:rFonts w:ascii="Avenir Book" w:eastAsia="Arial Narrow" w:hAnsi="Avenir Book" w:cs="Arial Narrow"/>
                    <w:bCs/>
                    <w:kern w:val="0"/>
                    <w:sz w:val="21"/>
                    <w:szCs w:val="21"/>
                    <w:lang w:eastAsia="ca-ES"/>
                    <w14:ligatures w14:val="none"/>
                  </w:rPr>
                  <w:t xml:space="preserve"> </w:t>
                </w:r>
                <w:r>
                  <w:rPr>
                    <w:rFonts w:ascii="Avenir Book" w:eastAsia="Arial Narrow" w:hAnsi="Avenir Book" w:cs="Arial Narrow"/>
                    <w:bCs/>
                    <w:kern w:val="0"/>
                    <w:sz w:val="21"/>
                    <w:szCs w:val="21"/>
                    <w:lang w:eastAsia="ca-ES"/>
                    <w14:ligatures w14:val="none"/>
                  </w:rPr>
                  <w:t>servicios</w:t>
                </w:r>
                <w:r w:rsidR="00BE1A56">
                  <w:rPr>
                    <w:rFonts w:ascii="Avenir Book" w:eastAsia="Arial Narrow" w:hAnsi="Avenir Book" w:cs="Arial Narrow"/>
                    <w:bCs/>
                    <w:kern w:val="0"/>
                    <w:sz w:val="21"/>
                    <w:szCs w:val="21"/>
                    <w:lang w:eastAsia="ca-ES"/>
                    <w14:ligatures w14:val="none"/>
                  </w:rPr>
                  <w:t xml:space="preserve"> trimestralmente</w:t>
                </w:r>
                <w:r w:rsidR="00BE1A56" w:rsidRPr="00A720FA">
                  <w:rPr>
                    <w:rFonts w:ascii="Avenir Book" w:eastAsia="Arial Narrow" w:hAnsi="Avenir Book" w:cs="Arial Narrow"/>
                    <w:bCs/>
                    <w:kern w:val="0"/>
                    <w:sz w:val="21"/>
                    <w:szCs w:val="21"/>
                    <w:lang w:eastAsia="ca-ES"/>
                    <w14:ligatures w14:val="none"/>
                  </w:rPr>
                  <w:t>, cuyo importe resultará de la parte proporcional del importe anual adjudicado</w:t>
                </w:r>
                <w:r w:rsidR="00BE1A56" w:rsidRPr="00A720FA">
                  <w:rPr>
                    <w:rFonts w:ascii="Avenir Book" w:eastAsia="Times New Roman" w:hAnsi="Avenir Book" w:cs="Arial"/>
                    <w:b/>
                    <w:kern w:val="0"/>
                    <w:sz w:val="21"/>
                    <w:szCs w:val="21"/>
                    <w:lang w:eastAsia="es-ES"/>
                    <w14:ligatures w14:val="none"/>
                  </w:rPr>
                  <w:t>.</w:t>
                </w:r>
              </w:p>
              <w:p w14:paraId="72E5F2A8" w14:textId="77777777" w:rsidR="003D57BC" w:rsidRPr="0064701A" w:rsidRDefault="003D57BC" w:rsidP="003D57BC">
                <w:pPr>
                  <w:spacing w:line="276" w:lineRule="auto"/>
                  <w:ind w:left="32" w:right="27"/>
                  <w:jc w:val="both"/>
                  <w:rPr>
                    <w:rFonts w:ascii="Avenir Book" w:eastAsia="Arial Narrow" w:hAnsi="Avenir Book" w:cs="Arial Narrow"/>
                    <w:bCs/>
                    <w:kern w:val="0"/>
                    <w:sz w:val="21"/>
                    <w:szCs w:val="21"/>
                    <w:lang w:eastAsia="ca-ES"/>
                    <w14:ligatures w14:val="none"/>
                  </w:rPr>
                </w:pPr>
              </w:p>
              <w:p w14:paraId="7A9B1DAD" w14:textId="77777777" w:rsidR="003D57BC" w:rsidRPr="0064701A" w:rsidRDefault="003D57BC" w:rsidP="003D57BC">
                <w:pPr>
                  <w:pBdr>
                    <w:top w:val="nil"/>
                    <w:left w:val="nil"/>
                    <w:bottom w:val="nil"/>
                    <w:right w:val="nil"/>
                    <w:between w:val="nil"/>
                  </w:pBdr>
                  <w:spacing w:after="120" w:line="276" w:lineRule="auto"/>
                  <w:ind w:left="32"/>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El pago efectivo de las prestaciones ejecutadas se realizará en un plazo máximo de treinta (30) días naturales a contar desde la fecha de la aprobación de la factura por parte de la entidad contratante.</w:t>
                </w:r>
              </w:p>
              <w:p w14:paraId="2BCE5F6C" w14:textId="77777777" w:rsidR="003D57BC" w:rsidRPr="0064701A" w:rsidRDefault="003D57BC" w:rsidP="003D57BC">
                <w:pPr>
                  <w:pBdr>
                    <w:top w:val="nil"/>
                    <w:left w:val="nil"/>
                    <w:bottom w:val="nil"/>
                    <w:right w:val="nil"/>
                    <w:between w:val="nil"/>
                  </w:pBdr>
                  <w:spacing w:after="120" w:line="276" w:lineRule="auto"/>
                  <w:ind w:left="32"/>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La/s factura/s incorporarán el Código Unidad y la referencia de contrato que serán facilitadas por la entidad contratante.</w:t>
                </w:r>
              </w:p>
              <w:p w14:paraId="272F8987" w14:textId="77777777" w:rsidR="003D57BC" w:rsidRPr="0064701A" w:rsidRDefault="003D57BC" w:rsidP="00A720FA">
                <w:pPr>
                  <w:pBdr>
                    <w:top w:val="nil"/>
                    <w:left w:val="nil"/>
                    <w:bottom w:val="nil"/>
                    <w:right w:val="nil"/>
                    <w:between w:val="nil"/>
                  </w:pBdr>
                  <w:spacing w:after="120" w:line="276" w:lineRule="auto"/>
                  <w:ind w:left="34"/>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La/s factura/s se deberá/n presentar, como máximo, el día cinco (5) del mes siguiente al de la fecha de la factura. Si se recibe después de esta fecha, se considerará como fecha a todos los efectos, la del último día del mes de su recepción</w:t>
                </w:r>
              </w:p>
            </w:tc>
            <w:tc>
              <w:tcPr>
                <w:tcW w:w="5537" w:type="dxa"/>
                <w:gridSpan w:val="3"/>
                <w:tcBorders>
                  <w:bottom w:val="single" w:sz="4" w:space="0" w:color="BFBFBF"/>
                </w:tcBorders>
              </w:tcPr>
              <w:p w14:paraId="65BBCAF8" w14:textId="4B8E70D1" w:rsidR="003D57BC" w:rsidRPr="0064701A" w:rsidRDefault="003D57BC" w:rsidP="00476275">
                <w:pPr>
                  <w:spacing w:before="240" w:after="240" w:line="276" w:lineRule="auto"/>
                  <w:jc w:val="both"/>
                  <w:rPr>
                    <w:rFonts w:ascii="Avenir Book" w:eastAsia="Times New Roman" w:hAnsi="Avenir Book" w:cs="Times New Roman"/>
                    <w:kern w:val="0"/>
                    <w:sz w:val="21"/>
                    <w:szCs w:val="21"/>
                    <w:lang w:eastAsia="ca-ES"/>
                    <w14:ligatures w14:val="none"/>
                  </w:rPr>
                </w:pPr>
                <w:r w:rsidRPr="0064701A">
                  <w:rPr>
                    <w:rFonts w:ascii="Avenir Book" w:eastAsia="Times New Roman" w:hAnsi="Avenir Book" w:cs="Times New Roman"/>
                    <w:kern w:val="0"/>
                    <w:sz w:val="21"/>
                    <w:szCs w:val="21"/>
                    <w:lang w:eastAsia="ca-ES"/>
                    <w14:ligatures w14:val="none"/>
                  </w:rPr>
                  <w:lastRenderedPageBreak/>
                  <w:t xml:space="preserve">Responsable del contrato: </w:t>
                </w:r>
                <w:r w:rsidR="00BE1A56">
                  <w:rPr>
                    <w:rFonts w:ascii="Avenir Book" w:eastAsia="Times New Roman" w:hAnsi="Avenir Book" w:cs="Times New Roman"/>
                    <w:b/>
                    <w:bCs/>
                    <w:kern w:val="0"/>
                    <w:sz w:val="21"/>
                    <w:szCs w:val="21"/>
                    <w:lang w:eastAsia="ca-ES"/>
                    <w14:ligatures w14:val="none"/>
                  </w:rPr>
                  <w:t>S</w:t>
                </w:r>
                <w:r w:rsidR="00BE1A56" w:rsidRPr="0016380C">
                  <w:rPr>
                    <w:rFonts w:ascii="Avenir Book" w:eastAsia="Times New Roman" w:hAnsi="Avenir Book" w:cs="Times New Roman"/>
                    <w:b/>
                    <w:bCs/>
                    <w:kern w:val="0"/>
                    <w:sz w:val="21"/>
                    <w:szCs w:val="21"/>
                    <w:lang w:eastAsia="ca-ES"/>
                    <w14:ligatures w14:val="none"/>
                  </w:rPr>
                  <w:t>r</w:t>
                </w:r>
                <w:r w:rsidR="00BE1A56">
                  <w:rPr>
                    <w:rFonts w:ascii="Avenir Book" w:eastAsia="Times New Roman" w:hAnsi="Avenir Book" w:cs="Times New Roman"/>
                    <w:b/>
                    <w:bCs/>
                    <w:kern w:val="0"/>
                    <w:sz w:val="21"/>
                    <w:szCs w:val="21"/>
                    <w:lang w:eastAsia="ca-ES"/>
                    <w14:ligatures w14:val="none"/>
                  </w:rPr>
                  <w:t>a</w:t>
                </w:r>
                <w:r w:rsidR="00BE1A56" w:rsidRPr="0016380C">
                  <w:rPr>
                    <w:rFonts w:ascii="Avenir Book" w:eastAsia="Times New Roman" w:hAnsi="Avenir Book" w:cs="Times New Roman"/>
                    <w:b/>
                    <w:bCs/>
                    <w:kern w:val="0"/>
                    <w:sz w:val="21"/>
                    <w:szCs w:val="21"/>
                    <w:lang w:eastAsia="ca-ES"/>
                    <w14:ligatures w14:val="none"/>
                  </w:rPr>
                  <w:t xml:space="preserve">. </w:t>
                </w:r>
                <w:r w:rsidR="00BE1A56">
                  <w:rPr>
                    <w:rFonts w:ascii="Avenir Book" w:eastAsia="Times New Roman" w:hAnsi="Avenir Book" w:cs="Times New Roman"/>
                    <w:b/>
                    <w:bCs/>
                    <w:kern w:val="0"/>
                    <w:sz w:val="21"/>
                    <w:szCs w:val="21"/>
                    <w:lang w:eastAsia="ca-ES"/>
                    <w14:ligatures w14:val="none"/>
                  </w:rPr>
                  <w:t>Leticia Chico</w:t>
                </w:r>
                <w:r w:rsidR="00BE1A56" w:rsidRPr="00476275">
                  <w:rPr>
                    <w:rFonts w:ascii="Avenir Book" w:eastAsia="Times New Roman" w:hAnsi="Avenir Book" w:cs="Times New Roman"/>
                    <w:b/>
                    <w:bCs/>
                    <w:kern w:val="0"/>
                    <w:sz w:val="21"/>
                    <w:szCs w:val="21"/>
                    <w:lang w:eastAsia="ca-ES"/>
                    <w14:ligatures w14:val="none"/>
                  </w:rPr>
                  <w:t xml:space="preserve"> </w:t>
                </w:r>
              </w:p>
              <w:p w14:paraId="70667E82" w14:textId="551DBD2E" w:rsidR="003D57BC" w:rsidRDefault="00476275" w:rsidP="00476275">
                <w:pPr>
                  <w:spacing w:after="240" w:line="276" w:lineRule="auto"/>
                  <w:jc w:val="both"/>
                  <w:rPr>
                    <w:rFonts w:ascii="Avenir Book" w:eastAsia="Arial Narrow" w:hAnsi="Avenir Book" w:cs="Arial Narrow"/>
                    <w:kern w:val="0"/>
                    <w:sz w:val="21"/>
                    <w:szCs w:val="21"/>
                    <w:lang w:eastAsia="ca-ES"/>
                    <w14:ligatures w14:val="none"/>
                  </w:rPr>
                </w:pPr>
                <w:r>
                  <w:rPr>
                    <w:rFonts w:ascii="Avenir Book" w:eastAsia="Arial Narrow" w:hAnsi="Avenir Book" w:cs="Arial Narrow"/>
                    <w:kern w:val="0"/>
                    <w:sz w:val="21"/>
                    <w:szCs w:val="21"/>
                    <w:lang w:eastAsia="ca-ES"/>
                    <w14:ligatures w14:val="none"/>
                  </w:rPr>
                  <w:t>Cargo</w:t>
                </w:r>
                <w:r w:rsidR="003D57BC" w:rsidRPr="0064701A">
                  <w:rPr>
                    <w:rFonts w:ascii="Avenir Book" w:eastAsia="Arial Narrow" w:hAnsi="Avenir Book" w:cs="Arial Narrow"/>
                    <w:kern w:val="0"/>
                    <w:sz w:val="21"/>
                    <w:szCs w:val="21"/>
                    <w:lang w:eastAsia="ca-ES"/>
                    <w14:ligatures w14:val="none"/>
                  </w:rPr>
                  <w:t xml:space="preserve">: </w:t>
                </w:r>
                <w:r w:rsidR="00BE1A56">
                  <w:rPr>
                    <w:rFonts w:ascii="Avenir Book" w:eastAsia="Arial Narrow" w:hAnsi="Avenir Book" w:cs="Arial Narrow"/>
                    <w:kern w:val="0"/>
                    <w:sz w:val="21"/>
                    <w:szCs w:val="21"/>
                    <w:lang w:eastAsia="ca-ES"/>
                    <w14:ligatures w14:val="none"/>
                  </w:rPr>
                  <w:t xml:space="preserve">Responsable de la </w:t>
                </w:r>
                <w:r w:rsidR="00BE1A56">
                  <w:rPr>
                    <w:rFonts w:ascii="Avenir Book" w:eastAsia="Times New Roman" w:hAnsi="Avenir Book" w:cs="Times New Roman"/>
                    <w:kern w:val="0"/>
                    <w:sz w:val="21"/>
                    <w:szCs w:val="21"/>
                    <w:lang w:eastAsia="ca-ES"/>
                    <w14:ligatures w14:val="none"/>
                  </w:rPr>
                  <w:t xml:space="preserve">Unidad de </w:t>
                </w:r>
                <w:r w:rsidR="00BE1A56" w:rsidRPr="003D57BC">
                  <w:rPr>
                    <w:rFonts w:ascii="Avenir Book" w:eastAsia="Times New Roman" w:hAnsi="Avenir Book" w:cs="Times New Roman"/>
                    <w:b/>
                    <w:bCs/>
                    <w:kern w:val="0"/>
                    <w:sz w:val="21"/>
                    <w:szCs w:val="21"/>
                    <w:lang w:eastAsia="ca-ES"/>
                    <w14:ligatures w14:val="none"/>
                  </w:rPr>
                  <w:t>Recursos Humanos</w:t>
                </w:r>
                <w:r w:rsidR="00BE1A56">
                  <w:rPr>
                    <w:rFonts w:ascii="Avenir Book" w:eastAsia="Times New Roman" w:hAnsi="Avenir Book" w:cs="Times New Roman"/>
                    <w:kern w:val="0"/>
                    <w:sz w:val="21"/>
                    <w:szCs w:val="21"/>
                    <w:lang w:eastAsia="ca-ES"/>
                    <w14:ligatures w14:val="none"/>
                  </w:rPr>
                  <w:t xml:space="preserve"> (</w:t>
                </w:r>
                <w:r w:rsidR="00BE1A56" w:rsidRPr="003D57BC">
                  <w:rPr>
                    <w:rFonts w:ascii="Avenir Book" w:eastAsia="Times New Roman" w:hAnsi="Avenir Book" w:cs="Times New Roman"/>
                    <w:b/>
                    <w:bCs/>
                    <w:kern w:val="0"/>
                    <w:sz w:val="21"/>
                    <w:szCs w:val="21"/>
                    <w:lang w:eastAsia="ca-ES"/>
                    <w14:ligatures w14:val="none"/>
                  </w:rPr>
                  <w:t>RRHH</w:t>
                </w:r>
                <w:r w:rsidR="00BE1A56">
                  <w:rPr>
                    <w:rFonts w:ascii="Avenir Book" w:eastAsia="Times New Roman" w:hAnsi="Avenir Book" w:cs="Times New Roman"/>
                    <w:kern w:val="0"/>
                    <w:sz w:val="21"/>
                    <w:szCs w:val="21"/>
                    <w:lang w:eastAsia="ca-ES"/>
                    <w14:ligatures w14:val="none"/>
                  </w:rPr>
                  <w:t>)</w:t>
                </w:r>
                <w:r>
                  <w:rPr>
                    <w:rFonts w:ascii="Avenir Book" w:eastAsia="Arial Narrow" w:hAnsi="Avenir Book" w:cs="Arial Narrow"/>
                    <w:kern w:val="0"/>
                    <w:sz w:val="21"/>
                    <w:szCs w:val="21"/>
                    <w:lang w:eastAsia="ca-ES"/>
                    <w14:ligatures w14:val="none"/>
                  </w:rPr>
                  <w:t xml:space="preserve"> </w:t>
                </w:r>
                <w:r w:rsidR="003D57BC" w:rsidRPr="0064701A">
                  <w:rPr>
                    <w:rFonts w:ascii="Avenir Book" w:eastAsia="Arial Narrow" w:hAnsi="Avenir Book" w:cs="Arial Narrow"/>
                    <w:kern w:val="0"/>
                    <w:sz w:val="21"/>
                    <w:szCs w:val="21"/>
                    <w:lang w:eastAsia="ca-ES"/>
                    <w14:ligatures w14:val="none"/>
                  </w:rPr>
                  <w:t xml:space="preserve">de la Fundació </w:t>
                </w:r>
                <w:proofErr w:type="spellStart"/>
                <w:r w:rsidR="003D57BC" w:rsidRPr="0064701A">
                  <w:rPr>
                    <w:rFonts w:ascii="Avenir Book" w:eastAsia="Arial Narrow" w:hAnsi="Avenir Book" w:cs="Arial Narrow"/>
                    <w:kern w:val="0"/>
                    <w:sz w:val="21"/>
                    <w:szCs w:val="21"/>
                    <w:lang w:eastAsia="ca-ES"/>
                    <w14:ligatures w14:val="none"/>
                  </w:rPr>
                  <w:t>Institut</w:t>
                </w:r>
                <w:proofErr w:type="spellEnd"/>
                <w:r w:rsidR="003D57BC" w:rsidRPr="0064701A">
                  <w:rPr>
                    <w:rFonts w:ascii="Avenir Book" w:eastAsia="Arial Narrow" w:hAnsi="Avenir Book" w:cs="Arial Narrow"/>
                    <w:kern w:val="0"/>
                    <w:sz w:val="21"/>
                    <w:szCs w:val="21"/>
                    <w:lang w:eastAsia="ca-ES"/>
                    <w14:ligatures w14:val="none"/>
                  </w:rPr>
                  <w:t xml:space="preserve"> de Recerca Contra la </w:t>
                </w:r>
                <w:proofErr w:type="spellStart"/>
                <w:r w:rsidR="003D57BC" w:rsidRPr="0064701A">
                  <w:rPr>
                    <w:rFonts w:ascii="Avenir Book" w:eastAsia="Arial Narrow" w:hAnsi="Avenir Book" w:cs="Arial Narrow"/>
                    <w:kern w:val="0"/>
                    <w:sz w:val="21"/>
                    <w:szCs w:val="21"/>
                    <w:lang w:eastAsia="ca-ES"/>
                    <w14:ligatures w14:val="none"/>
                  </w:rPr>
                  <w:t>Leucèmia</w:t>
                </w:r>
                <w:proofErr w:type="spellEnd"/>
                <w:r w:rsidR="003D57BC" w:rsidRPr="0064701A">
                  <w:rPr>
                    <w:rFonts w:ascii="Avenir Book" w:eastAsia="Arial Narrow" w:hAnsi="Avenir Book" w:cs="Arial Narrow"/>
                    <w:kern w:val="0"/>
                    <w:sz w:val="21"/>
                    <w:szCs w:val="21"/>
                    <w:lang w:eastAsia="ca-ES"/>
                    <w14:ligatures w14:val="none"/>
                  </w:rPr>
                  <w:t xml:space="preserve"> Josep Carreras</w:t>
                </w:r>
              </w:p>
              <w:p w14:paraId="5AD2C966" w14:textId="1126A251" w:rsidR="00476275" w:rsidRPr="0064701A" w:rsidRDefault="00476275" w:rsidP="003D57BC">
                <w:pPr>
                  <w:spacing w:line="276" w:lineRule="auto"/>
                  <w:jc w:val="both"/>
                  <w:rPr>
                    <w:rFonts w:ascii="Avenir Book" w:eastAsia="Arial Narrow" w:hAnsi="Avenir Book" w:cs="Arial Narrow"/>
                    <w:kern w:val="0"/>
                    <w:sz w:val="21"/>
                    <w:szCs w:val="21"/>
                    <w:lang w:eastAsia="ca-ES"/>
                    <w14:ligatures w14:val="none"/>
                  </w:rPr>
                </w:pPr>
                <w:r>
                  <w:rPr>
                    <w:rFonts w:ascii="Avenir Book" w:eastAsia="Arial Narrow" w:hAnsi="Avenir Book" w:cs="Arial Narrow"/>
                    <w:kern w:val="0"/>
                    <w:sz w:val="21"/>
                    <w:szCs w:val="21"/>
                    <w:lang w:eastAsia="ca-ES"/>
                    <w14:ligatures w14:val="none"/>
                  </w:rPr>
                  <w:t>Funciones:</w:t>
                </w:r>
              </w:p>
              <w:p w14:paraId="3204B4D1" w14:textId="77777777" w:rsidR="003D57BC" w:rsidRPr="0064701A" w:rsidRDefault="003D57BC" w:rsidP="003D57BC">
                <w:pPr>
                  <w:numPr>
                    <w:ilvl w:val="0"/>
                    <w:numId w:val="10"/>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Supervisar la ejecución del contrato y tomar las decisiones y dictar las instrucciones necesarias para asegurar la correcta realización de la prestación, </w:t>
                </w:r>
                <w:r w:rsidRPr="0064701A">
                  <w:rPr>
                    <w:rFonts w:ascii="Avenir Book" w:eastAsia="Arial Narrow" w:hAnsi="Avenir Book" w:cs="Arial Narrow"/>
                    <w:kern w:val="0"/>
                    <w:sz w:val="21"/>
                    <w:szCs w:val="21"/>
                    <w:lang w:eastAsia="ca-ES"/>
                    <w14:ligatures w14:val="none"/>
                  </w:rPr>
                  <w:lastRenderedPageBreak/>
                  <w:t>siempre dentro de las facultades que le otorgue el órgano de contratación.</w:t>
                </w:r>
              </w:p>
              <w:p w14:paraId="79997383" w14:textId="77777777" w:rsidR="003D57BC" w:rsidRPr="0064701A" w:rsidRDefault="003D57BC" w:rsidP="003D57BC">
                <w:pPr>
                  <w:numPr>
                    <w:ilvl w:val="0"/>
                    <w:numId w:val="10"/>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Adoptar la propuesta sobre la imposición de penalidades.</w:t>
                </w:r>
              </w:p>
              <w:p w14:paraId="0EF174A2" w14:textId="77777777" w:rsidR="003D57BC" w:rsidRPr="0064701A" w:rsidRDefault="003D57BC" w:rsidP="003D57BC">
                <w:pPr>
                  <w:numPr>
                    <w:ilvl w:val="0"/>
                    <w:numId w:val="10"/>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Adoptar la propuesta sobre la imposición de penalidades.</w:t>
                </w:r>
              </w:p>
              <w:p w14:paraId="6014310F" w14:textId="77777777" w:rsidR="003D57BC" w:rsidRPr="0064701A" w:rsidRDefault="003D57BC" w:rsidP="003D57BC">
                <w:pPr>
                  <w:numPr>
                    <w:ilvl w:val="0"/>
                    <w:numId w:val="10"/>
                  </w:numPr>
                  <w:pBdr>
                    <w:top w:val="nil"/>
                    <w:left w:val="nil"/>
                    <w:bottom w:val="nil"/>
                    <w:right w:val="nil"/>
                    <w:between w:val="nil"/>
                  </w:pBdr>
                  <w:overflowPunct w:val="0"/>
                  <w:autoSpaceDE w:val="0"/>
                  <w:autoSpaceDN w:val="0"/>
                  <w:adjustRightInd w:val="0"/>
                  <w:spacing w:after="160" w:line="276" w:lineRule="auto"/>
                  <w:jc w:val="both"/>
                  <w:textAlignment w:val="baseline"/>
                  <w:rPr>
                    <w:rFonts w:ascii="Avenir Book" w:eastAsia="Arial Narrow" w:hAnsi="Avenir Book" w:cs="Arial Narrow"/>
                    <w:kern w:val="0"/>
                    <w:sz w:val="21"/>
                    <w:szCs w:val="21"/>
                    <w:lang w:eastAsia="ca-ES"/>
                    <w14:ligatures w14:val="none"/>
                  </w:rPr>
                </w:pPr>
                <w:r w:rsidRPr="00BE1A56">
                  <w:rPr>
                    <w:rFonts w:ascii="Avenir Book" w:eastAsia="Arial Narrow" w:hAnsi="Avenir Book" w:cs="Arial Narrow"/>
                    <w:kern w:val="0"/>
                    <w:sz w:val="21"/>
                    <w:szCs w:val="21"/>
                    <w:lang w:eastAsia="ca-ES"/>
                    <w14:ligatures w14:val="none"/>
                  </w:rPr>
                  <w:t xml:space="preserve">En su caso, adoptar las medidas a que se refiere el </w:t>
                </w:r>
                <w:r w:rsidRPr="00BE1A56">
                  <w:rPr>
                    <w:rFonts w:ascii="Avenir Book" w:eastAsia="Arial Narrow" w:hAnsi="Avenir Book" w:cs="Arial Narrow"/>
                    <w:b/>
                    <w:bCs/>
                    <w:kern w:val="0"/>
                    <w:sz w:val="21"/>
                    <w:szCs w:val="21"/>
                    <w:lang w:eastAsia="ca-ES"/>
                    <w14:ligatures w14:val="none"/>
                  </w:rPr>
                  <w:t>artículo 308.3</w:t>
                </w:r>
                <w:r w:rsidRPr="00BE1A56">
                  <w:rPr>
                    <w:rFonts w:ascii="Avenir Book" w:eastAsia="Arial Narrow" w:hAnsi="Avenir Book" w:cs="Arial Narrow"/>
                    <w:kern w:val="0"/>
                    <w:sz w:val="21"/>
                    <w:szCs w:val="21"/>
                    <w:lang w:eastAsia="ca-ES"/>
                    <w14:ligatures w14:val="none"/>
                  </w:rPr>
                  <w:t xml:space="preserve"> de la LCSP</w:t>
                </w:r>
              </w:p>
            </w:tc>
          </w:tr>
          <w:tr w:rsidR="003D57BC" w:rsidRPr="0064701A" w14:paraId="08C6E193" w14:textId="77777777" w:rsidTr="003D57BC">
            <w:trPr>
              <w:trHeight w:val="397"/>
              <w:jc w:val="center"/>
            </w:trPr>
            <w:tc>
              <w:tcPr>
                <w:tcW w:w="563" w:type="dxa"/>
                <w:shd w:val="clear" w:color="auto" w:fill="30BFD3"/>
                <w:vAlign w:val="center"/>
              </w:tcPr>
              <w:p w14:paraId="1573C97F" w14:textId="77777777" w:rsidR="003D57BC" w:rsidRPr="0064701A"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lastRenderedPageBreak/>
                  <w:t>V</w:t>
                </w:r>
              </w:p>
            </w:tc>
            <w:tc>
              <w:tcPr>
                <w:tcW w:w="5108" w:type="dxa"/>
                <w:gridSpan w:val="2"/>
                <w:shd w:val="clear" w:color="auto" w:fill="30BFD3"/>
                <w:vAlign w:val="center"/>
              </w:tcPr>
              <w:p w14:paraId="1605C5F0" w14:textId="2B1779C6" w:rsidR="003D57BC" w:rsidRPr="0064701A"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MESA DE CONTRATACIÓN</w:t>
                </w:r>
              </w:p>
            </w:tc>
            <w:tc>
              <w:tcPr>
                <w:tcW w:w="558" w:type="dxa"/>
                <w:shd w:val="clear" w:color="auto" w:fill="30BFD3"/>
                <w:vAlign w:val="center"/>
              </w:tcPr>
              <w:p w14:paraId="76874686" w14:textId="77777777" w:rsidR="003D57BC" w:rsidRPr="0064701A"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W</w:t>
                </w:r>
              </w:p>
            </w:tc>
            <w:tc>
              <w:tcPr>
                <w:tcW w:w="4979" w:type="dxa"/>
                <w:gridSpan w:val="2"/>
                <w:shd w:val="clear" w:color="auto" w:fill="30BFD3"/>
                <w:vAlign w:val="center"/>
              </w:tcPr>
              <w:p w14:paraId="3EA987AE" w14:textId="77777777" w:rsidR="003D57BC" w:rsidRPr="0064701A"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LOPDGDD</w:t>
                </w:r>
              </w:p>
            </w:tc>
          </w:tr>
          <w:tr w:rsidR="003D57BC" w:rsidRPr="0064701A" w14:paraId="1ABB0F4E" w14:textId="77777777" w:rsidTr="003D57BC">
            <w:trPr>
              <w:trHeight w:val="568"/>
              <w:jc w:val="center"/>
            </w:trPr>
            <w:tc>
              <w:tcPr>
                <w:tcW w:w="5671" w:type="dxa"/>
                <w:gridSpan w:val="3"/>
                <w:tcBorders>
                  <w:bottom w:val="single" w:sz="4" w:space="0" w:color="BFBFBF"/>
                </w:tcBorders>
                <w:shd w:val="clear" w:color="auto" w:fill="auto"/>
              </w:tcPr>
              <w:p w14:paraId="50C88331" w14:textId="77777777" w:rsidR="003D57BC" w:rsidRDefault="003D57BC" w:rsidP="003D57BC">
                <w:pPr>
                  <w:spacing w:before="24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 xml:space="preserve">MESA DE CONTRATACIÓN </w:t>
                </w:r>
              </w:p>
              <w:p w14:paraId="104C68D9" w14:textId="77777777" w:rsidR="00476275" w:rsidRPr="00BE1A56" w:rsidRDefault="00BB6871" w:rsidP="00476275">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810132627"/>
                    <w14:checkbox>
                      <w14:checked w14:val="0"/>
                      <w14:checkedState w14:val="2612" w14:font="MS Gothic"/>
                      <w14:uncheckedState w14:val="2610" w14:font="MS Gothic"/>
                    </w14:checkbox>
                  </w:sdtPr>
                  <w:sdtEndPr/>
                  <w:sdtContent>
                    <w:r w:rsidR="00476275" w:rsidRPr="00BE1A56">
                      <w:rPr>
                        <w:rFonts w:ascii="MS Gothic" w:eastAsia="MS Gothic" w:hAnsi="MS Gothic" w:cs="Arial" w:hint="eastAsia"/>
                        <w:kern w:val="0"/>
                        <w:sz w:val="21"/>
                        <w:szCs w:val="21"/>
                        <w:lang w:eastAsia="ca-ES"/>
                        <w14:ligatures w14:val="none"/>
                      </w:rPr>
                      <w:t>☐</w:t>
                    </w:r>
                  </w:sdtContent>
                </w:sdt>
                <w:r w:rsidR="00476275" w:rsidRPr="00BE1A56">
                  <w:rPr>
                    <w:rFonts w:ascii="Avenir Book" w:eastAsia="MS Gothic" w:hAnsi="Avenir Book" w:cs="Segoe UI Symbol"/>
                    <w:b/>
                    <w:kern w:val="0"/>
                    <w:sz w:val="21"/>
                    <w:szCs w:val="21"/>
                    <w:lang w:eastAsia="ca-ES"/>
                    <w14:ligatures w14:val="none"/>
                  </w:rPr>
                  <w:t xml:space="preserve"> </w:t>
                </w:r>
                <w:r w:rsidR="00476275" w:rsidRPr="00BE1A56">
                  <w:rPr>
                    <w:rFonts w:ascii="Avenir Book" w:eastAsia="Arial Narrow" w:hAnsi="Avenir Book" w:cs="Arial Narrow"/>
                    <w:b/>
                    <w:kern w:val="0"/>
                    <w:sz w:val="21"/>
                    <w:szCs w:val="21"/>
                    <w:lang w:eastAsia="ca-ES"/>
                    <w14:ligatures w14:val="none"/>
                  </w:rPr>
                  <w:t>NO</w:t>
                </w:r>
              </w:p>
              <w:p w14:paraId="5E5F0374" w14:textId="15319B77" w:rsidR="00476275" w:rsidRDefault="00BB6871" w:rsidP="00476275">
                <w:pPr>
                  <w:pBdr>
                    <w:top w:val="nil"/>
                    <w:left w:val="nil"/>
                    <w:bottom w:val="nil"/>
                    <w:right w:val="nil"/>
                    <w:between w:val="nil"/>
                  </w:pBdr>
                  <w:spacing w:before="240" w:line="276" w:lineRule="auto"/>
                  <w:jc w:val="both"/>
                  <w:rPr>
                    <w:rFonts w:ascii="Avenir Book" w:eastAsia="Arial Narrow" w:hAnsi="Avenir Book" w:cs="Arial Narrow"/>
                    <w:b/>
                    <w:kern w:val="0"/>
                    <w:sz w:val="21"/>
                    <w:szCs w:val="21"/>
                    <w:lang w:eastAsia="ca-ES"/>
                    <w14:ligatures w14:val="none"/>
                  </w:rPr>
                </w:pPr>
                <w:sdt>
                  <w:sdtPr>
                    <w:rPr>
                      <w:rFonts w:ascii="Avenir Book" w:eastAsia="Times New Roman" w:hAnsi="Avenir Book" w:cs="Arial"/>
                      <w:kern w:val="0"/>
                      <w:sz w:val="21"/>
                      <w:szCs w:val="21"/>
                      <w:lang w:eastAsia="ca-ES"/>
                      <w14:ligatures w14:val="none"/>
                    </w:rPr>
                    <w:id w:val="175548875"/>
                    <w14:checkbox>
                      <w14:checked w14:val="1"/>
                      <w14:checkedState w14:val="2612" w14:font="MS Gothic"/>
                      <w14:uncheckedState w14:val="2610" w14:font="MS Gothic"/>
                    </w14:checkbox>
                  </w:sdtPr>
                  <w:sdtEndPr/>
                  <w:sdtContent>
                    <w:r w:rsidR="00BE1A56">
                      <w:rPr>
                        <w:rFonts w:ascii="MS Gothic" w:eastAsia="MS Gothic" w:hAnsi="MS Gothic" w:cs="Arial" w:hint="eastAsia"/>
                        <w:kern w:val="0"/>
                        <w:sz w:val="21"/>
                        <w:szCs w:val="21"/>
                        <w:lang w:eastAsia="ca-ES"/>
                        <w14:ligatures w14:val="none"/>
                      </w:rPr>
                      <w:t>☒</w:t>
                    </w:r>
                  </w:sdtContent>
                </w:sdt>
                <w:r w:rsidR="00476275" w:rsidRPr="00BE1A56">
                  <w:rPr>
                    <w:rFonts w:ascii="Avenir Book" w:eastAsia="MS Gothic" w:hAnsi="Avenir Book" w:cs="Segoe UI Symbol"/>
                    <w:b/>
                    <w:kern w:val="0"/>
                    <w:sz w:val="21"/>
                    <w:szCs w:val="21"/>
                    <w:lang w:eastAsia="ca-ES"/>
                    <w14:ligatures w14:val="none"/>
                  </w:rPr>
                  <w:t xml:space="preserve"> </w:t>
                </w:r>
                <w:r w:rsidR="00476275" w:rsidRPr="00BE1A56">
                  <w:rPr>
                    <w:rFonts w:ascii="Avenir Book" w:eastAsia="Arial Narrow" w:hAnsi="Avenir Book" w:cs="Arial Narrow"/>
                    <w:b/>
                    <w:kern w:val="0"/>
                    <w:sz w:val="21"/>
                    <w:szCs w:val="21"/>
                    <w:lang w:eastAsia="ca-ES"/>
                    <w14:ligatures w14:val="none"/>
                  </w:rPr>
                  <w:t xml:space="preserve">SÍ, </w:t>
                </w:r>
                <w:r w:rsidR="00476275" w:rsidRPr="00BE1A56">
                  <w:rPr>
                    <w:rFonts w:ascii="Avenir Book" w:eastAsia="Arial Narrow" w:hAnsi="Avenir Book" w:cs="Arial Narrow"/>
                    <w:bCs/>
                    <w:kern w:val="0"/>
                    <w:sz w:val="21"/>
                    <w:szCs w:val="21"/>
                    <w:lang w:eastAsia="ca-ES"/>
                    <w14:ligatures w14:val="none"/>
                  </w:rPr>
                  <w:t>conformada por los siguientes miembros:</w:t>
                </w:r>
              </w:p>
              <w:p w14:paraId="375DD0E2" w14:textId="77777777" w:rsidR="003D57BC" w:rsidRPr="0064701A" w:rsidRDefault="003D57BC" w:rsidP="003D57BC">
                <w:pPr>
                  <w:spacing w:line="276" w:lineRule="auto"/>
                  <w:jc w:val="both"/>
                  <w:rPr>
                    <w:rFonts w:ascii="Avenir Book" w:eastAsia="Arial Narrow" w:hAnsi="Avenir Book" w:cs="Arial Narrow"/>
                    <w:b/>
                    <w:kern w:val="0"/>
                    <w:sz w:val="21"/>
                    <w:szCs w:val="21"/>
                    <w:lang w:eastAsia="ca-ES"/>
                    <w14:ligatures w14:val="none"/>
                  </w:rPr>
                </w:pPr>
              </w:p>
              <w:p w14:paraId="7036DD20" w14:textId="1A63EA21" w:rsidR="00BE1A56" w:rsidRPr="009F63BB" w:rsidRDefault="00BE1A56" w:rsidP="00BE1A56">
                <w:pPr>
                  <w:pStyle w:val="Prrafodelista"/>
                  <w:numPr>
                    <w:ilvl w:val="0"/>
                    <w:numId w:val="44"/>
                  </w:numPr>
                  <w:spacing w:line="276" w:lineRule="auto"/>
                  <w:ind w:left="596"/>
                  <w:jc w:val="both"/>
                  <w:rPr>
                    <w:rFonts w:ascii="Avenir Book" w:eastAsia="Arial Narrow" w:hAnsi="Avenir Book" w:cs="Arial Narrow"/>
                    <w:i/>
                    <w:iCs/>
                    <w:sz w:val="21"/>
                    <w:szCs w:val="21"/>
                    <w:lang w:val="es-ES" w:eastAsia="ca-ES"/>
                  </w:rPr>
                </w:pPr>
                <w:r w:rsidRPr="009F63BB">
                  <w:rPr>
                    <w:rFonts w:ascii="Avenir Book" w:eastAsia="Arial Narrow" w:hAnsi="Avenir Book" w:cs="Arial Narrow"/>
                    <w:b/>
                    <w:sz w:val="21"/>
                    <w:szCs w:val="21"/>
                    <w:lang w:val="es-ES" w:eastAsia="ca-ES"/>
                  </w:rPr>
                  <w:t xml:space="preserve">Presidenta: </w:t>
                </w:r>
                <w:r>
                  <w:rPr>
                    <w:rFonts w:ascii="Avenir Book" w:eastAsia="Arial Narrow" w:hAnsi="Avenir Book" w:cs="Arial Narrow"/>
                    <w:bCs/>
                    <w:sz w:val="21"/>
                    <w:szCs w:val="21"/>
                    <w:lang w:val="es-ES" w:eastAsia="ca-ES"/>
                  </w:rPr>
                  <w:t>Cristina Calonge</w:t>
                </w:r>
                <w:r w:rsidRPr="009F63BB">
                  <w:rPr>
                    <w:rFonts w:ascii="Avenir Book" w:eastAsia="Arial Narrow" w:hAnsi="Avenir Book" w:cs="Arial Narrow"/>
                    <w:bCs/>
                    <w:sz w:val="21"/>
                    <w:szCs w:val="21"/>
                    <w:lang w:val="es-ES" w:eastAsia="ca-ES"/>
                  </w:rPr>
                  <w:t xml:space="preserve">, </w:t>
                </w:r>
                <w:proofErr w:type="gramStart"/>
                <w:r>
                  <w:rPr>
                    <w:rFonts w:ascii="Avenir Book" w:eastAsia="Arial Narrow" w:hAnsi="Avenir Book" w:cs="Arial Narrow"/>
                    <w:bCs/>
                    <w:sz w:val="21"/>
                    <w:szCs w:val="21"/>
                    <w:lang w:val="es-ES" w:eastAsia="ca-ES"/>
                  </w:rPr>
                  <w:t>Responsable</w:t>
                </w:r>
                <w:proofErr w:type="gramEnd"/>
                <w:r>
                  <w:rPr>
                    <w:rFonts w:ascii="Avenir Book" w:eastAsia="Arial Narrow" w:hAnsi="Avenir Book" w:cs="Arial Narrow"/>
                    <w:bCs/>
                    <w:sz w:val="21"/>
                    <w:szCs w:val="21"/>
                    <w:lang w:val="es-ES" w:eastAsia="ca-ES"/>
                  </w:rPr>
                  <w:t xml:space="preserve"> de la Unidad de Finanzas</w:t>
                </w:r>
                <w:r w:rsidRPr="009F63BB">
                  <w:rPr>
                    <w:rFonts w:ascii="Avenir Book" w:eastAsia="Arial Narrow" w:hAnsi="Avenir Book" w:cs="Arial Narrow"/>
                    <w:bCs/>
                    <w:sz w:val="21"/>
                    <w:szCs w:val="21"/>
                    <w:lang w:val="es-ES" w:eastAsia="ca-ES"/>
                  </w:rPr>
                  <w:t xml:space="preserve"> de la Fundació </w:t>
                </w:r>
                <w:proofErr w:type="spellStart"/>
                <w:r w:rsidRPr="009F63BB">
                  <w:rPr>
                    <w:rFonts w:ascii="Avenir Book" w:eastAsia="Arial Narrow" w:hAnsi="Avenir Book" w:cs="Arial Narrow"/>
                    <w:bCs/>
                    <w:sz w:val="21"/>
                    <w:szCs w:val="21"/>
                    <w:lang w:val="es-ES" w:eastAsia="ca-ES"/>
                  </w:rPr>
                  <w:t>Institut</w:t>
                </w:r>
                <w:proofErr w:type="spellEnd"/>
                <w:r w:rsidRPr="009F63BB">
                  <w:rPr>
                    <w:rFonts w:ascii="Avenir Book" w:eastAsia="Arial Narrow" w:hAnsi="Avenir Book" w:cs="Arial Narrow"/>
                    <w:bCs/>
                    <w:sz w:val="21"/>
                    <w:szCs w:val="21"/>
                    <w:lang w:val="es-ES" w:eastAsia="ca-ES"/>
                  </w:rPr>
                  <w:t xml:space="preserve"> de Recerca contra la </w:t>
                </w:r>
                <w:proofErr w:type="spellStart"/>
                <w:r w:rsidRPr="009F63BB">
                  <w:rPr>
                    <w:rFonts w:ascii="Avenir Book" w:eastAsia="Arial Narrow" w:hAnsi="Avenir Book" w:cs="Arial Narrow"/>
                    <w:bCs/>
                    <w:sz w:val="21"/>
                    <w:szCs w:val="21"/>
                    <w:lang w:val="es-ES" w:eastAsia="ca-ES"/>
                  </w:rPr>
                  <w:t>Leucèmia</w:t>
                </w:r>
                <w:proofErr w:type="spellEnd"/>
                <w:r w:rsidRPr="009F63BB">
                  <w:rPr>
                    <w:rFonts w:ascii="Avenir Book" w:eastAsia="Arial Narrow" w:hAnsi="Avenir Book" w:cs="Arial Narrow"/>
                    <w:bCs/>
                    <w:sz w:val="21"/>
                    <w:szCs w:val="21"/>
                    <w:lang w:val="es-ES" w:eastAsia="ca-ES"/>
                  </w:rPr>
                  <w:t xml:space="preserve"> Josep Carreras, o persona en quien delegue.</w:t>
                </w:r>
              </w:p>
              <w:p w14:paraId="03CE0A44" w14:textId="21F408A2" w:rsidR="00BE1A56" w:rsidRPr="009F63BB" w:rsidRDefault="00BE1A56" w:rsidP="00BE1A56">
                <w:pPr>
                  <w:pStyle w:val="Prrafodelista"/>
                  <w:numPr>
                    <w:ilvl w:val="0"/>
                    <w:numId w:val="44"/>
                  </w:numPr>
                  <w:spacing w:line="276" w:lineRule="auto"/>
                  <w:ind w:left="596"/>
                  <w:jc w:val="both"/>
                  <w:rPr>
                    <w:rFonts w:ascii="Avenir Book" w:eastAsia="Arial Narrow" w:hAnsi="Avenir Book" w:cs="Arial Narrow"/>
                    <w:bCs/>
                    <w:sz w:val="21"/>
                    <w:szCs w:val="21"/>
                    <w:lang w:val="es-ES" w:eastAsia="ca-ES"/>
                  </w:rPr>
                </w:pPr>
                <w:proofErr w:type="spellStart"/>
                <w:r w:rsidRPr="009F63BB">
                  <w:rPr>
                    <w:rFonts w:ascii="Avenir Book" w:eastAsia="Arial Narrow" w:hAnsi="Avenir Book" w:cs="Arial Narrow"/>
                    <w:b/>
                    <w:sz w:val="21"/>
                    <w:szCs w:val="21"/>
                    <w:lang w:val="es-ES" w:eastAsia="ca-ES"/>
                  </w:rPr>
                  <w:lastRenderedPageBreak/>
                  <w:t>ecretario</w:t>
                </w:r>
                <w:proofErr w:type="spellEnd"/>
                <w:r w:rsidRPr="009F63BB">
                  <w:rPr>
                    <w:rFonts w:ascii="Avenir Book" w:eastAsia="Arial Narrow" w:hAnsi="Avenir Book" w:cs="Arial Narrow"/>
                    <w:b/>
                    <w:sz w:val="21"/>
                    <w:szCs w:val="21"/>
                    <w:lang w:val="es-ES" w:eastAsia="ca-ES"/>
                  </w:rPr>
                  <w:t xml:space="preserve">: </w:t>
                </w:r>
                <w:r w:rsidRPr="009F63BB">
                  <w:rPr>
                    <w:rFonts w:ascii="Avenir Book" w:eastAsia="Arial Narrow" w:hAnsi="Avenir Book" w:cs="Arial Narrow"/>
                    <w:bCs/>
                    <w:sz w:val="21"/>
                    <w:szCs w:val="21"/>
                    <w:lang w:val="es-ES" w:eastAsia="ca-ES"/>
                  </w:rPr>
                  <w:t xml:space="preserve">Quique Montserrat, Técnico de Licitaciones de la Fundació </w:t>
                </w:r>
                <w:proofErr w:type="spellStart"/>
                <w:r w:rsidRPr="009F63BB">
                  <w:rPr>
                    <w:rFonts w:ascii="Avenir Book" w:eastAsia="Arial Narrow" w:hAnsi="Avenir Book" w:cs="Arial Narrow"/>
                    <w:bCs/>
                    <w:sz w:val="21"/>
                    <w:szCs w:val="21"/>
                    <w:lang w:val="es-ES" w:eastAsia="ca-ES"/>
                  </w:rPr>
                  <w:t>Institut</w:t>
                </w:r>
                <w:proofErr w:type="spellEnd"/>
                <w:r w:rsidRPr="009F63BB">
                  <w:rPr>
                    <w:rFonts w:ascii="Avenir Book" w:eastAsia="Arial Narrow" w:hAnsi="Avenir Book" w:cs="Arial Narrow"/>
                    <w:bCs/>
                    <w:sz w:val="21"/>
                    <w:szCs w:val="21"/>
                    <w:lang w:val="es-ES" w:eastAsia="ca-ES"/>
                  </w:rPr>
                  <w:t xml:space="preserve"> de Recerca contra la </w:t>
                </w:r>
                <w:proofErr w:type="spellStart"/>
                <w:r w:rsidRPr="009F63BB">
                  <w:rPr>
                    <w:rFonts w:ascii="Avenir Book" w:eastAsia="Arial Narrow" w:hAnsi="Avenir Book" w:cs="Arial Narrow"/>
                    <w:bCs/>
                    <w:sz w:val="21"/>
                    <w:szCs w:val="21"/>
                    <w:lang w:val="es-ES" w:eastAsia="ca-ES"/>
                  </w:rPr>
                  <w:t>Leucèmia</w:t>
                </w:r>
                <w:proofErr w:type="spellEnd"/>
                <w:r w:rsidRPr="009F63BB">
                  <w:rPr>
                    <w:rFonts w:ascii="Avenir Book" w:eastAsia="Arial Narrow" w:hAnsi="Avenir Book" w:cs="Arial Narrow"/>
                    <w:bCs/>
                    <w:sz w:val="21"/>
                    <w:szCs w:val="21"/>
                    <w:lang w:val="es-ES" w:eastAsia="ca-ES"/>
                  </w:rPr>
                  <w:t xml:space="preserve"> Josep Carreras, o persona en quien delegue.</w:t>
                </w:r>
              </w:p>
              <w:p w14:paraId="126C8D13" w14:textId="77777777" w:rsidR="00BE1A56" w:rsidRPr="009F63BB" w:rsidRDefault="00BE1A56" w:rsidP="00BE1A56">
                <w:pPr>
                  <w:pStyle w:val="Prrafodelista"/>
                  <w:numPr>
                    <w:ilvl w:val="0"/>
                    <w:numId w:val="44"/>
                  </w:numPr>
                  <w:spacing w:line="276" w:lineRule="auto"/>
                  <w:ind w:left="596"/>
                  <w:jc w:val="both"/>
                  <w:rPr>
                    <w:rFonts w:ascii="Avenir Book" w:eastAsia="Arial Narrow" w:hAnsi="Avenir Book" w:cs="Arial Narrow"/>
                    <w:bCs/>
                    <w:sz w:val="21"/>
                    <w:szCs w:val="21"/>
                    <w:lang w:val="es-ES" w:eastAsia="ca-ES"/>
                  </w:rPr>
                </w:pPr>
                <w:r w:rsidRPr="009F63BB">
                  <w:rPr>
                    <w:rFonts w:ascii="Avenir Book" w:eastAsia="Arial Narrow" w:hAnsi="Avenir Book" w:cs="Arial Narrow"/>
                    <w:b/>
                    <w:bCs/>
                    <w:sz w:val="21"/>
                    <w:szCs w:val="21"/>
                    <w:lang w:val="es-ES" w:eastAsia="ca-ES"/>
                  </w:rPr>
                  <w:t>Vocal 1:</w:t>
                </w:r>
                <w:r w:rsidRPr="009F63BB">
                  <w:rPr>
                    <w:rFonts w:ascii="Avenir Book" w:eastAsia="Arial Narrow" w:hAnsi="Avenir Book" w:cs="Arial Narrow"/>
                    <w:sz w:val="21"/>
                    <w:szCs w:val="21"/>
                    <w:lang w:val="es-ES" w:eastAsia="ca-ES"/>
                  </w:rPr>
                  <w:t xml:space="preserve"> Laia Reyes, </w:t>
                </w:r>
                <w:proofErr w:type="gramStart"/>
                <w:r w:rsidRPr="009F63BB">
                  <w:rPr>
                    <w:rFonts w:ascii="Avenir Book" w:eastAsia="Arial Narrow" w:hAnsi="Avenir Book" w:cs="Arial Narrow"/>
                    <w:sz w:val="21"/>
                    <w:szCs w:val="21"/>
                    <w:lang w:val="es-ES" w:eastAsia="ca-ES"/>
                  </w:rPr>
                  <w:t>Responsable</w:t>
                </w:r>
                <w:proofErr w:type="gramEnd"/>
                <w:r w:rsidRPr="009F63BB">
                  <w:rPr>
                    <w:rFonts w:ascii="Avenir Book" w:eastAsia="Arial Narrow" w:hAnsi="Avenir Book" w:cs="Arial Narrow"/>
                    <w:sz w:val="21"/>
                    <w:szCs w:val="21"/>
                    <w:lang w:val="es-ES" w:eastAsia="ca-ES"/>
                  </w:rPr>
                  <w:t xml:space="preserve"> de la Unidad de Compras de la Fundació </w:t>
                </w:r>
                <w:proofErr w:type="spellStart"/>
                <w:r w:rsidRPr="009F63BB">
                  <w:rPr>
                    <w:rFonts w:ascii="Avenir Book" w:eastAsia="Arial Narrow" w:hAnsi="Avenir Book" w:cs="Arial Narrow"/>
                    <w:sz w:val="21"/>
                    <w:szCs w:val="21"/>
                    <w:lang w:val="es-ES" w:eastAsia="ca-ES"/>
                  </w:rPr>
                  <w:t>Institut</w:t>
                </w:r>
                <w:proofErr w:type="spellEnd"/>
                <w:r w:rsidRPr="009F63BB">
                  <w:rPr>
                    <w:rFonts w:ascii="Avenir Book" w:eastAsia="Arial Narrow" w:hAnsi="Avenir Book" w:cs="Arial Narrow"/>
                    <w:sz w:val="21"/>
                    <w:szCs w:val="21"/>
                    <w:lang w:val="es-ES" w:eastAsia="ca-ES"/>
                  </w:rPr>
                  <w:t xml:space="preserve"> de Recerca </w:t>
                </w:r>
                <w:r w:rsidRPr="009F63BB">
                  <w:rPr>
                    <w:rFonts w:ascii="Avenir Book" w:eastAsia="Arial Narrow" w:hAnsi="Avenir Book" w:cs="Arial Narrow"/>
                    <w:bCs/>
                    <w:sz w:val="21"/>
                    <w:szCs w:val="21"/>
                    <w:lang w:val="es-ES" w:eastAsia="ca-ES"/>
                  </w:rPr>
                  <w:t xml:space="preserve">contra la </w:t>
                </w:r>
                <w:proofErr w:type="spellStart"/>
                <w:r w:rsidRPr="009F63BB">
                  <w:rPr>
                    <w:rFonts w:ascii="Avenir Book" w:eastAsia="Arial Narrow" w:hAnsi="Avenir Book" w:cs="Arial Narrow"/>
                    <w:bCs/>
                    <w:sz w:val="21"/>
                    <w:szCs w:val="21"/>
                    <w:lang w:val="es-ES" w:eastAsia="ca-ES"/>
                  </w:rPr>
                  <w:t>Leucèmia</w:t>
                </w:r>
                <w:proofErr w:type="spellEnd"/>
                <w:r w:rsidRPr="009F63BB">
                  <w:rPr>
                    <w:rFonts w:ascii="Avenir Book" w:eastAsia="Arial Narrow" w:hAnsi="Avenir Book" w:cs="Arial Narrow"/>
                    <w:bCs/>
                    <w:sz w:val="21"/>
                    <w:szCs w:val="21"/>
                    <w:lang w:val="es-ES" w:eastAsia="ca-ES"/>
                  </w:rPr>
                  <w:t xml:space="preserve"> Josep Carreras, o persona en quien delegue.</w:t>
                </w:r>
              </w:p>
              <w:p w14:paraId="696CD87C" w14:textId="77777777" w:rsidR="00BE1A56" w:rsidRPr="009F63BB" w:rsidRDefault="00BE1A56" w:rsidP="00BE1A56">
                <w:pPr>
                  <w:pStyle w:val="Prrafodelista"/>
                  <w:numPr>
                    <w:ilvl w:val="0"/>
                    <w:numId w:val="44"/>
                  </w:numPr>
                  <w:spacing w:line="276" w:lineRule="auto"/>
                  <w:ind w:left="596"/>
                  <w:jc w:val="both"/>
                  <w:rPr>
                    <w:rFonts w:ascii="Avenir Book" w:eastAsia="Arial Narrow" w:hAnsi="Avenir Book" w:cs="Arial Narrow"/>
                    <w:sz w:val="21"/>
                    <w:szCs w:val="21"/>
                    <w:lang w:val="es-ES" w:eastAsia="ca-ES"/>
                  </w:rPr>
                </w:pPr>
                <w:r w:rsidRPr="009F63BB">
                  <w:rPr>
                    <w:rFonts w:ascii="Avenir Book" w:eastAsia="Arial Narrow" w:hAnsi="Avenir Book" w:cs="Arial Narrow"/>
                    <w:b/>
                    <w:bCs/>
                    <w:sz w:val="21"/>
                    <w:szCs w:val="21"/>
                    <w:lang w:val="es-ES" w:eastAsia="ca-ES"/>
                  </w:rPr>
                  <w:t xml:space="preserve">Vocal 2: </w:t>
                </w:r>
                <w:r w:rsidRPr="009F63BB">
                  <w:rPr>
                    <w:rFonts w:ascii="Avenir Book" w:eastAsia="Arial Narrow" w:hAnsi="Avenir Book" w:cs="Arial Narrow"/>
                    <w:sz w:val="21"/>
                    <w:szCs w:val="21"/>
                    <w:lang w:val="es-ES" w:eastAsia="ca-ES"/>
                  </w:rPr>
                  <w:t xml:space="preserve">Leticia Chico, </w:t>
                </w:r>
                <w:proofErr w:type="gramStart"/>
                <w:r w:rsidRPr="009F63BB">
                  <w:rPr>
                    <w:rFonts w:ascii="Avenir Book" w:eastAsia="Arial Narrow" w:hAnsi="Avenir Book" w:cs="Arial Narrow"/>
                    <w:sz w:val="21"/>
                    <w:szCs w:val="21"/>
                    <w:lang w:val="es-ES" w:eastAsia="ca-ES"/>
                  </w:rPr>
                  <w:t>Responsable</w:t>
                </w:r>
                <w:proofErr w:type="gramEnd"/>
                <w:r w:rsidRPr="009F63BB">
                  <w:rPr>
                    <w:rFonts w:ascii="Avenir Book" w:eastAsia="Arial Narrow" w:hAnsi="Avenir Book" w:cs="Arial Narrow"/>
                    <w:sz w:val="21"/>
                    <w:szCs w:val="21"/>
                    <w:lang w:val="es-ES" w:eastAsia="ca-ES"/>
                  </w:rPr>
                  <w:t xml:space="preserve"> de la Unidad de Recursos Humanos de la Fundació </w:t>
                </w:r>
                <w:proofErr w:type="spellStart"/>
                <w:r w:rsidRPr="009F63BB">
                  <w:rPr>
                    <w:rFonts w:ascii="Avenir Book" w:eastAsia="Arial Narrow" w:hAnsi="Avenir Book" w:cs="Arial Narrow"/>
                    <w:sz w:val="21"/>
                    <w:szCs w:val="21"/>
                    <w:lang w:val="es-ES" w:eastAsia="ca-ES"/>
                  </w:rPr>
                  <w:t>Institut</w:t>
                </w:r>
                <w:proofErr w:type="spellEnd"/>
                <w:r w:rsidRPr="009F63BB">
                  <w:rPr>
                    <w:rFonts w:ascii="Avenir Book" w:eastAsia="Arial Narrow" w:hAnsi="Avenir Book" w:cs="Arial Narrow"/>
                    <w:sz w:val="21"/>
                    <w:szCs w:val="21"/>
                    <w:lang w:val="es-ES" w:eastAsia="ca-ES"/>
                  </w:rPr>
                  <w:t xml:space="preserve"> de Recerca Contra la </w:t>
                </w:r>
                <w:proofErr w:type="spellStart"/>
                <w:r w:rsidRPr="009F63BB">
                  <w:rPr>
                    <w:rFonts w:ascii="Avenir Book" w:eastAsia="Arial Narrow" w:hAnsi="Avenir Book" w:cs="Arial Narrow"/>
                    <w:sz w:val="21"/>
                    <w:szCs w:val="21"/>
                    <w:lang w:val="es-ES" w:eastAsia="ca-ES"/>
                  </w:rPr>
                  <w:t>Leucèmia</w:t>
                </w:r>
                <w:proofErr w:type="spellEnd"/>
                <w:r w:rsidRPr="009F63BB">
                  <w:rPr>
                    <w:rFonts w:ascii="Avenir Book" w:eastAsia="Arial Narrow" w:hAnsi="Avenir Book" w:cs="Arial Narrow"/>
                    <w:sz w:val="21"/>
                    <w:szCs w:val="21"/>
                    <w:lang w:val="es-ES" w:eastAsia="ca-ES"/>
                  </w:rPr>
                  <w:t xml:space="preserve"> Josep Carreras</w:t>
                </w:r>
                <w:r w:rsidRPr="009F63BB">
                  <w:rPr>
                    <w:rFonts w:ascii="Avenir Book" w:eastAsia="Arial Narrow" w:hAnsi="Avenir Book" w:cs="Arial Narrow"/>
                    <w:bCs/>
                    <w:sz w:val="21"/>
                    <w:szCs w:val="21"/>
                    <w:lang w:val="es-ES" w:eastAsia="ca-ES"/>
                  </w:rPr>
                  <w:t>, o persona en quien delegue</w:t>
                </w:r>
                <w:r w:rsidRPr="009F63BB">
                  <w:rPr>
                    <w:rFonts w:ascii="Avenir Book" w:eastAsia="Arial Narrow" w:hAnsi="Avenir Book" w:cs="Arial Narrow"/>
                    <w:sz w:val="21"/>
                    <w:szCs w:val="21"/>
                    <w:lang w:val="es-ES" w:eastAsia="ca-ES"/>
                  </w:rPr>
                  <w:t>.</w:t>
                </w:r>
              </w:p>
              <w:p w14:paraId="44F4C3A5" w14:textId="7E114598" w:rsidR="003D57BC" w:rsidRPr="00A720FA" w:rsidRDefault="003D57BC" w:rsidP="00BE1A56">
                <w:pPr>
                  <w:spacing w:after="120" w:line="276" w:lineRule="auto"/>
                  <w:jc w:val="both"/>
                  <w:rPr>
                    <w:rFonts w:ascii="Avenir Book" w:eastAsia="Arial Narrow" w:hAnsi="Avenir Book" w:cs="Arial Narrow"/>
                    <w:b/>
                    <w:bCs/>
                    <w:kern w:val="0"/>
                    <w:sz w:val="21"/>
                    <w:szCs w:val="21"/>
                    <w:lang w:eastAsia="ca-ES"/>
                    <w14:ligatures w14:val="none"/>
                  </w:rPr>
                </w:pPr>
              </w:p>
            </w:tc>
            <w:tc>
              <w:tcPr>
                <w:tcW w:w="5537" w:type="dxa"/>
                <w:gridSpan w:val="3"/>
                <w:tcBorders>
                  <w:bottom w:val="single" w:sz="4" w:space="0" w:color="BFBFBF"/>
                </w:tcBorders>
              </w:tcPr>
              <w:p w14:paraId="7D025F9D" w14:textId="77777777" w:rsidR="003D57BC" w:rsidRPr="0064701A" w:rsidRDefault="003D57BC" w:rsidP="003D57BC">
                <w:pPr>
                  <w:spacing w:before="240" w:after="12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lastRenderedPageBreak/>
                  <w:t>¿La ejecución del contrato implica que la contratista trate o acceda a datos de carácter personal?</w:t>
                </w:r>
              </w:p>
              <w:p w14:paraId="5F1AFF99" w14:textId="7BB68988" w:rsidR="003D57BC" w:rsidRPr="0064701A" w:rsidRDefault="00BB6871" w:rsidP="003D57BC">
                <w:pP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67177176"/>
                    <w14:checkbox>
                      <w14:checked w14:val="1"/>
                      <w14:checkedState w14:val="2612" w14:font="MS Gothic"/>
                      <w14:uncheckedState w14:val="2610" w14:font="MS Gothic"/>
                    </w14:checkbox>
                  </w:sdtPr>
                  <w:sdtEndPr/>
                  <w:sdtContent>
                    <w:r w:rsidR="00BE1A56">
                      <w:rPr>
                        <w:rFonts w:ascii="MS Gothic" w:eastAsia="MS Gothic" w:hAnsi="MS Gothic" w:cs="Arial" w:hint="eastAsia"/>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64701A">
                  <w:rPr>
                    <w:rFonts w:ascii="Avenir Book" w:eastAsia="Arial Narrow" w:hAnsi="Avenir Book" w:cs="Arial Narrow"/>
                    <w:b/>
                    <w:kern w:val="0"/>
                    <w:sz w:val="21"/>
                    <w:szCs w:val="21"/>
                    <w:lang w:eastAsia="ca-ES"/>
                    <w14:ligatures w14:val="none"/>
                  </w:rPr>
                  <w:t>SÍ</w:t>
                </w:r>
                <w:r w:rsidR="003D57BC" w:rsidRPr="0064701A">
                  <w:rPr>
                    <w:rFonts w:ascii="Avenir Book" w:eastAsia="Arial Narrow" w:hAnsi="Avenir Book" w:cs="Arial Narrow"/>
                    <w:kern w:val="0"/>
                    <w:sz w:val="21"/>
                    <w:szCs w:val="21"/>
                    <w:lang w:eastAsia="ca-ES"/>
                    <w14:ligatures w14:val="none"/>
                  </w:rPr>
                  <w:t xml:space="preserve">. </w:t>
                </w:r>
                <w:r w:rsidR="003D57BC" w:rsidRPr="00280EDB">
                  <w:rPr>
                    <w:rFonts w:ascii="Avenir Book" w:eastAsia="Times New Roman" w:hAnsi="Avenir Book" w:cs="Times New Roman"/>
                    <w:iCs/>
                    <w:kern w:val="0"/>
                    <w:sz w:val="21"/>
                    <w:szCs w:val="21"/>
                    <w:lang w:eastAsia="es-ES"/>
                    <w14:ligatures w14:val="none"/>
                  </w:rPr>
                  <w:t xml:space="preserve">Se formalizará contrato con la empresa como encargada del tratamiento, el cual se puede ajustar al modelo que se adjunta como </w:t>
                </w:r>
                <w:r w:rsidR="003D57BC" w:rsidRPr="00280EDB">
                  <w:rPr>
                    <w:rFonts w:ascii="Avenir Book" w:eastAsia="Times New Roman" w:hAnsi="Avenir Book" w:cs="Times New Roman"/>
                    <w:b/>
                    <w:iCs/>
                    <w:kern w:val="0"/>
                    <w:sz w:val="21"/>
                    <w:szCs w:val="21"/>
                    <w:lang w:eastAsia="es-ES"/>
                    <w14:ligatures w14:val="none"/>
                  </w:rPr>
                  <w:t>Anexo núm.</w:t>
                </w:r>
                <w:r w:rsidR="003D57BC" w:rsidRPr="00280EDB">
                  <w:rPr>
                    <w:rFonts w:ascii="Avenir Book" w:eastAsia="Times New Roman" w:hAnsi="Avenir Book" w:cs="Times New Roman"/>
                    <w:iCs/>
                    <w:kern w:val="0"/>
                    <w:sz w:val="21"/>
                    <w:szCs w:val="21"/>
                    <w:lang w:eastAsia="es-ES"/>
                    <w14:ligatures w14:val="none"/>
                  </w:rPr>
                  <w:t xml:space="preserve"> </w:t>
                </w:r>
                <w:r w:rsidR="003D57BC" w:rsidRPr="00280EDB">
                  <w:rPr>
                    <w:rFonts w:ascii="Avenir Book" w:eastAsia="Times New Roman" w:hAnsi="Avenir Book" w:cs="Times New Roman"/>
                    <w:b/>
                    <w:bCs/>
                    <w:iCs/>
                    <w:kern w:val="0"/>
                    <w:sz w:val="21"/>
                    <w:szCs w:val="21"/>
                    <w:lang w:eastAsia="es-ES"/>
                    <w14:ligatures w14:val="none"/>
                  </w:rPr>
                  <w:t>4</w:t>
                </w:r>
                <w:r w:rsidR="003D57BC" w:rsidRPr="00280EDB">
                  <w:rPr>
                    <w:rFonts w:ascii="Avenir Book" w:eastAsia="Times New Roman" w:hAnsi="Avenir Book" w:cs="Times New Roman"/>
                    <w:iCs/>
                    <w:kern w:val="0"/>
                    <w:sz w:val="21"/>
                    <w:szCs w:val="21"/>
                    <w:lang w:eastAsia="es-ES"/>
                    <w14:ligatures w14:val="none"/>
                  </w:rPr>
                  <w:t xml:space="preserve"> en este Pliego.</w:t>
                </w:r>
              </w:p>
              <w:p w14:paraId="29CC6A46" w14:textId="77777777" w:rsidR="003D57BC" w:rsidRPr="0064701A" w:rsidRDefault="003D57BC" w:rsidP="003D57BC">
                <w:pPr>
                  <w:spacing w:line="276" w:lineRule="auto"/>
                  <w:jc w:val="both"/>
                  <w:rPr>
                    <w:rFonts w:ascii="Avenir Book" w:eastAsia="Arial Narrow" w:hAnsi="Avenir Book" w:cs="Arial Narrow"/>
                    <w:kern w:val="0"/>
                    <w:sz w:val="21"/>
                    <w:szCs w:val="21"/>
                    <w:lang w:eastAsia="ca-ES"/>
                    <w14:ligatures w14:val="none"/>
                  </w:rPr>
                </w:pPr>
              </w:p>
              <w:p w14:paraId="2215C32B" w14:textId="4C91D4E8" w:rsidR="003D57BC" w:rsidRPr="0064701A" w:rsidRDefault="00BB6871" w:rsidP="003D57BC">
                <w:pPr>
                  <w:spacing w:line="276" w:lineRule="auto"/>
                  <w:jc w:val="both"/>
                  <w:rPr>
                    <w:rFonts w:ascii="Avenir Book" w:eastAsia="Arial Narrow" w:hAnsi="Avenir Book" w:cs="Arial Narrow"/>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695529862"/>
                    <w14:checkbox>
                      <w14:checked w14:val="0"/>
                      <w14:checkedState w14:val="2612" w14:font="MS Gothic"/>
                      <w14:uncheckedState w14:val="2610" w14:font="MS Gothic"/>
                    </w14:checkbox>
                  </w:sdtPr>
                  <w:sdtEndPr/>
                  <w:sdtContent>
                    <w:r w:rsidR="00A720FA">
                      <w:rPr>
                        <w:rFonts w:ascii="MS Gothic" w:eastAsia="MS Gothic" w:hAnsi="MS Gothic" w:cs="Arial" w:hint="eastAsia"/>
                        <w:kern w:val="0"/>
                        <w:sz w:val="21"/>
                        <w:szCs w:val="21"/>
                        <w:lang w:eastAsia="ca-ES"/>
                        <w14:ligatures w14:val="none"/>
                      </w:rPr>
                      <w:t>☐</w:t>
                    </w:r>
                  </w:sdtContent>
                </w:sdt>
                <w:r w:rsidR="003D57BC" w:rsidRPr="0064701A">
                  <w:rPr>
                    <w:rFonts w:ascii="Avenir Book" w:eastAsia="MS Gothic" w:hAnsi="Avenir Book" w:cs="Segoe UI Symbol"/>
                    <w:b/>
                    <w:kern w:val="0"/>
                    <w:sz w:val="21"/>
                    <w:szCs w:val="21"/>
                    <w:lang w:eastAsia="ca-ES"/>
                    <w14:ligatures w14:val="none"/>
                  </w:rPr>
                  <w:t xml:space="preserve"> </w:t>
                </w:r>
                <w:r w:rsidR="003D57BC" w:rsidRPr="0064701A">
                  <w:rPr>
                    <w:rFonts w:ascii="Avenir Book" w:eastAsia="Arial Narrow" w:hAnsi="Avenir Book" w:cs="Arial Narrow"/>
                    <w:b/>
                    <w:kern w:val="0"/>
                    <w:sz w:val="21"/>
                    <w:szCs w:val="21"/>
                    <w:lang w:eastAsia="ca-ES"/>
                    <w14:ligatures w14:val="none"/>
                  </w:rPr>
                  <w:t>NO</w:t>
                </w:r>
                <w:r w:rsidR="003D57BC" w:rsidRPr="0064701A">
                  <w:rPr>
                    <w:rFonts w:ascii="Avenir Book" w:eastAsia="Arial Narrow" w:hAnsi="Avenir Book" w:cs="Arial Narrow"/>
                    <w:kern w:val="0"/>
                    <w:sz w:val="21"/>
                    <w:szCs w:val="21"/>
                    <w:lang w:eastAsia="ca-ES"/>
                    <w14:ligatures w14:val="none"/>
                  </w:rPr>
                  <w:t xml:space="preserve">. </w:t>
                </w:r>
                <w:r w:rsidR="003D57BC" w:rsidRPr="0064701A">
                  <w:rPr>
                    <w:rFonts w:ascii="Avenir Book" w:eastAsia="Times New Roman" w:hAnsi="Avenir Book" w:cs="Times New Roman"/>
                    <w:iCs/>
                    <w:kern w:val="0"/>
                    <w:sz w:val="21"/>
                    <w:szCs w:val="21"/>
                    <w:lang w:eastAsia="es-ES"/>
                    <w14:ligatures w14:val="none"/>
                  </w:rPr>
                  <w:t xml:space="preserve">En caso de que pueda haber un tratamiento incidental, o se pueda dar el caso que el personal de la empresa contratista, para la realización del trabajo, requiera tratar </w:t>
                </w:r>
                <w:r w:rsidR="003D57BC" w:rsidRPr="0064701A">
                  <w:rPr>
                    <w:rFonts w:ascii="Avenir Book" w:eastAsia="Times New Roman" w:hAnsi="Avenir Book" w:cs="Times New Roman"/>
                    <w:iCs/>
                    <w:kern w:val="0"/>
                    <w:sz w:val="21"/>
                    <w:szCs w:val="21"/>
                    <w:lang w:eastAsia="es-ES"/>
                    <w14:ligatures w14:val="none"/>
                  </w:rPr>
                  <w:lastRenderedPageBreak/>
                  <w:t xml:space="preserve">algún dato del personal del </w:t>
                </w:r>
                <w:r w:rsidR="003D57BC" w:rsidRPr="0064701A">
                  <w:rPr>
                    <w:rFonts w:ascii="Avenir Book" w:eastAsia="Times New Roman" w:hAnsi="Avenir Book" w:cs="Times New Roman"/>
                    <w:b/>
                    <w:bCs/>
                    <w:iCs/>
                    <w:kern w:val="0"/>
                    <w:sz w:val="21"/>
                    <w:szCs w:val="21"/>
                    <w:lang w:eastAsia="es-ES"/>
                    <w14:ligatures w14:val="none"/>
                  </w:rPr>
                  <w:t>IJC</w:t>
                </w:r>
                <w:r w:rsidR="003D57BC" w:rsidRPr="0064701A">
                  <w:rPr>
                    <w:rFonts w:ascii="Avenir Book" w:eastAsia="Times New Roman" w:hAnsi="Avenir Book" w:cs="Times New Roman"/>
                    <w:iCs/>
                    <w:kern w:val="0"/>
                    <w:sz w:val="21"/>
                    <w:szCs w:val="21"/>
                    <w:lang w:eastAsia="es-ES"/>
                    <w14:ligatures w14:val="none"/>
                  </w:rPr>
                  <w:t xml:space="preserve">, deberá formalizar un contrato con la empresa, el cual se puede ajustar al modelo que se adjunta como </w:t>
                </w:r>
                <w:r w:rsidR="003D57BC" w:rsidRPr="0064701A">
                  <w:rPr>
                    <w:rFonts w:ascii="Avenir Book" w:eastAsia="Times New Roman" w:hAnsi="Avenir Book" w:cs="Times New Roman"/>
                    <w:b/>
                    <w:iCs/>
                    <w:kern w:val="0"/>
                    <w:sz w:val="21"/>
                    <w:szCs w:val="21"/>
                    <w:lang w:eastAsia="es-ES"/>
                    <w14:ligatures w14:val="none"/>
                  </w:rPr>
                  <w:t>Anexo núm.</w:t>
                </w:r>
                <w:r w:rsidR="003D57BC" w:rsidRPr="0064701A">
                  <w:rPr>
                    <w:rFonts w:ascii="Avenir Book" w:eastAsia="Times New Roman" w:hAnsi="Avenir Book" w:cs="Times New Roman"/>
                    <w:iCs/>
                    <w:kern w:val="0"/>
                    <w:sz w:val="21"/>
                    <w:szCs w:val="21"/>
                    <w:lang w:eastAsia="es-ES"/>
                    <w14:ligatures w14:val="none"/>
                  </w:rPr>
                  <w:t xml:space="preserve"> </w:t>
                </w:r>
                <w:r w:rsidR="003D57BC" w:rsidRPr="0064701A">
                  <w:rPr>
                    <w:rFonts w:ascii="Avenir Book" w:eastAsia="Times New Roman" w:hAnsi="Avenir Book" w:cs="Times New Roman"/>
                    <w:b/>
                    <w:bCs/>
                    <w:iCs/>
                    <w:kern w:val="0"/>
                    <w:sz w:val="21"/>
                    <w:szCs w:val="21"/>
                    <w:lang w:eastAsia="es-ES"/>
                    <w14:ligatures w14:val="none"/>
                  </w:rPr>
                  <w:t>5</w:t>
                </w:r>
                <w:r w:rsidR="003D57BC" w:rsidRPr="0064701A">
                  <w:rPr>
                    <w:rFonts w:ascii="Avenir Book" w:eastAsia="Times New Roman" w:hAnsi="Avenir Book" w:cs="Times New Roman"/>
                    <w:iCs/>
                    <w:kern w:val="0"/>
                    <w:sz w:val="21"/>
                    <w:szCs w:val="21"/>
                    <w:lang w:eastAsia="es-ES"/>
                    <w14:ligatures w14:val="none"/>
                  </w:rPr>
                  <w:t xml:space="preserve"> en este pliego.</w:t>
                </w:r>
              </w:p>
              <w:p w14:paraId="37ED03E4" w14:textId="77777777" w:rsidR="003D57BC" w:rsidRPr="0064701A" w:rsidRDefault="003D57BC" w:rsidP="003D57BC">
                <w:pPr>
                  <w:spacing w:line="276" w:lineRule="auto"/>
                  <w:jc w:val="both"/>
                  <w:rPr>
                    <w:rFonts w:ascii="Avenir Book" w:eastAsia="Times New Roman" w:hAnsi="Avenir Book" w:cs="Times New Roman"/>
                    <w:color w:val="7F7F7F"/>
                    <w:kern w:val="0"/>
                    <w:sz w:val="21"/>
                    <w:szCs w:val="21"/>
                    <w:lang w:eastAsia="ca-ES"/>
                    <w14:ligatures w14:val="none"/>
                  </w:rPr>
                </w:pPr>
              </w:p>
            </w:tc>
          </w:tr>
          <w:tr w:rsidR="003D57BC" w:rsidRPr="0064701A" w14:paraId="143706C1" w14:textId="77777777" w:rsidTr="003D57BC">
            <w:trPr>
              <w:trHeight w:val="412"/>
              <w:jc w:val="center"/>
            </w:trPr>
            <w:tc>
              <w:tcPr>
                <w:tcW w:w="563" w:type="dxa"/>
                <w:shd w:val="clear" w:color="auto" w:fill="30BFD3"/>
                <w:vAlign w:val="center"/>
              </w:tcPr>
              <w:p w14:paraId="1546F622" w14:textId="77777777" w:rsidR="003D57BC" w:rsidRPr="0064701A" w:rsidRDefault="003D57BC" w:rsidP="003D57BC">
                <w:pPr>
                  <w:pBdr>
                    <w:top w:val="nil"/>
                    <w:left w:val="nil"/>
                    <w:bottom w:val="nil"/>
                    <w:right w:val="nil"/>
                    <w:between w:val="nil"/>
                  </w:pBd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lastRenderedPageBreak/>
                  <w:t>X</w:t>
                </w:r>
              </w:p>
            </w:tc>
            <w:tc>
              <w:tcPr>
                <w:tcW w:w="5108" w:type="dxa"/>
                <w:gridSpan w:val="2"/>
                <w:shd w:val="clear" w:color="auto" w:fill="30BFD3"/>
                <w:vAlign w:val="center"/>
              </w:tcPr>
              <w:p w14:paraId="5E5D452D" w14:textId="77777777" w:rsidR="003D57BC" w:rsidRPr="0064701A" w:rsidRDefault="003D57BC" w:rsidP="003D57BC">
                <w:pPr>
                  <w:pBdr>
                    <w:top w:val="nil"/>
                    <w:left w:val="nil"/>
                    <w:bottom w:val="nil"/>
                    <w:right w:val="nil"/>
                    <w:between w:val="nil"/>
                  </w:pBd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 xml:space="preserve">CAUSAS DE RESOLUCIÓN </w:t>
                </w:r>
              </w:p>
            </w:tc>
            <w:tc>
              <w:tcPr>
                <w:tcW w:w="558" w:type="dxa"/>
                <w:shd w:val="clear" w:color="auto" w:fill="30BFD3"/>
                <w:vAlign w:val="center"/>
              </w:tcPr>
              <w:p w14:paraId="3B33AC7C" w14:textId="77777777" w:rsidR="003D57BC" w:rsidRPr="0064701A" w:rsidRDefault="003D57BC" w:rsidP="003D57BC">
                <w:pPr>
                  <w:spacing w:line="276" w:lineRule="auto"/>
                  <w:jc w:val="center"/>
                  <w:rPr>
                    <w:rFonts w:ascii="Avenir Book" w:eastAsia="Times New Roman" w:hAnsi="Avenir Book" w:cs="Times New Roman"/>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Y</w:t>
                </w:r>
              </w:p>
            </w:tc>
            <w:tc>
              <w:tcPr>
                <w:tcW w:w="4979" w:type="dxa"/>
                <w:gridSpan w:val="2"/>
                <w:shd w:val="clear" w:color="auto" w:fill="30BFD3"/>
                <w:vAlign w:val="center"/>
              </w:tcPr>
              <w:p w14:paraId="486CE26B" w14:textId="06A09817" w:rsidR="003D57BC" w:rsidRPr="0064701A" w:rsidRDefault="003D57BC" w:rsidP="003D57BC">
                <w:pPr>
                  <w:spacing w:line="276" w:lineRule="auto"/>
                  <w:jc w:val="both"/>
                  <w:rPr>
                    <w:rFonts w:ascii="Avenir Book" w:eastAsia="Times New Roman" w:hAnsi="Avenir Book" w:cs="Times New Roman"/>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ÓRGANO DE CONTRATACIÓN, SOLICITUD DE DOCUMENTACIÓN ADICIONAL Y PLAZO PARA PLANTEAR PREGUNTAS</w:t>
                </w:r>
              </w:p>
            </w:tc>
          </w:tr>
          <w:tr w:rsidR="003D57BC" w:rsidRPr="0064701A" w14:paraId="2FBF8BCC" w14:textId="77777777" w:rsidTr="003D57BC">
            <w:trPr>
              <w:trHeight w:val="1214"/>
              <w:jc w:val="center"/>
            </w:trPr>
            <w:tc>
              <w:tcPr>
                <w:tcW w:w="5671" w:type="dxa"/>
                <w:gridSpan w:val="3"/>
                <w:tcBorders>
                  <w:bottom w:val="single" w:sz="4" w:space="0" w:color="BFBFBF"/>
                </w:tcBorders>
                <w:shd w:val="clear" w:color="auto" w:fill="auto"/>
              </w:tcPr>
              <w:p w14:paraId="1E0AD276" w14:textId="77777777" w:rsidR="003D57BC" w:rsidRPr="0064701A" w:rsidRDefault="003D57BC" w:rsidP="003D57BC">
                <w:pPr>
                  <w:pBdr>
                    <w:top w:val="nil"/>
                    <w:left w:val="nil"/>
                    <w:bottom w:val="nil"/>
                    <w:right w:val="nil"/>
                    <w:between w:val="nil"/>
                  </w:pBdr>
                  <w:spacing w:before="240" w:after="120" w:line="276" w:lineRule="auto"/>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
                    <w:kern w:val="0"/>
                    <w:sz w:val="21"/>
                    <w:szCs w:val="21"/>
                    <w:lang w:eastAsia="ca-ES"/>
                    <w14:ligatures w14:val="none"/>
                  </w:rPr>
                  <w:t>Adicionalmente a las causas de resolución indicadas en la Cláusula trigésimo-novena de este Pliego, en el presente contrato se aplicarán las siguientes causas de resolución:</w:t>
                </w:r>
              </w:p>
              <w:p w14:paraId="2038C320" w14:textId="77777777" w:rsidR="003D57BC" w:rsidRPr="0064701A" w:rsidRDefault="00BB6871"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361573724"/>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Times New Roman" w:hAnsi="Avenir Book" w:cs="Segoe UI Symbol"/>
                    <w:iCs/>
                    <w:kern w:val="0"/>
                    <w:sz w:val="21"/>
                    <w:szCs w:val="21"/>
                    <w:lang w:eastAsia="es-ES"/>
                    <w14:ligatures w14:val="none"/>
                  </w:rPr>
                  <w:t xml:space="preserve"> </w:t>
                </w:r>
                <w:r w:rsidR="003D57BC" w:rsidRPr="0064701A">
                  <w:rPr>
                    <w:rFonts w:ascii="Avenir Book" w:eastAsia="Times New Roman" w:hAnsi="Avenir Book" w:cs="Times New Roman"/>
                    <w:iCs/>
                    <w:kern w:val="0"/>
                    <w:sz w:val="21"/>
                    <w:szCs w:val="21"/>
                    <w:lang w:eastAsia="es-ES"/>
                    <w14:ligatures w14:val="none"/>
                  </w:rPr>
                  <w:t xml:space="preserve">NO hay causas de resolución adicionales a las de la </w:t>
                </w:r>
                <w:r w:rsidR="003D57BC" w:rsidRPr="00DD2AE5">
                  <w:rPr>
                    <w:rFonts w:ascii="Avenir Book" w:eastAsia="Times New Roman" w:hAnsi="Avenir Book" w:cs="Times New Roman"/>
                    <w:b/>
                    <w:bCs/>
                    <w:iCs/>
                    <w:kern w:val="0"/>
                    <w:sz w:val="21"/>
                    <w:szCs w:val="21"/>
                    <w:lang w:eastAsia="es-ES"/>
                    <w14:ligatures w14:val="none"/>
                  </w:rPr>
                  <w:t>Cláusula trigésimo-novena</w:t>
                </w:r>
                <w:r w:rsidR="003D57BC" w:rsidRPr="0064701A">
                  <w:rPr>
                    <w:rFonts w:ascii="Avenir Book" w:eastAsia="Times New Roman" w:hAnsi="Avenir Book" w:cs="Times New Roman"/>
                    <w:iCs/>
                    <w:kern w:val="0"/>
                    <w:sz w:val="21"/>
                    <w:szCs w:val="21"/>
                    <w:lang w:eastAsia="es-ES"/>
                    <w14:ligatures w14:val="none"/>
                  </w:rPr>
                  <w:t xml:space="preserve"> de este pliego.</w:t>
                </w:r>
              </w:p>
              <w:p w14:paraId="3CA25653" w14:textId="06AE0598" w:rsidR="003D57BC" w:rsidRPr="0064701A" w:rsidRDefault="00BB6871"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736230380"/>
                    <w14:checkbox>
                      <w14:checked w14:val="1"/>
                      <w14:checkedState w14:val="2612" w14:font="MS Gothic"/>
                      <w14:uncheckedState w14:val="2610" w14:font="MS Gothic"/>
                    </w14:checkbox>
                  </w:sdtPr>
                  <w:sdtEndPr/>
                  <w:sdtContent>
                    <w:r w:rsidR="00BE1A56">
                      <w:rPr>
                        <w:rFonts w:ascii="MS Gothic" w:eastAsia="MS Gothic" w:hAnsi="MS Gothic" w:cs="Arial" w:hint="eastAsia"/>
                        <w:kern w:val="0"/>
                        <w:sz w:val="21"/>
                        <w:szCs w:val="21"/>
                        <w:lang w:eastAsia="ca-ES"/>
                        <w14:ligatures w14:val="none"/>
                      </w:rPr>
                      <w:t>☒</w:t>
                    </w:r>
                  </w:sdtContent>
                </w:sdt>
                <w:r w:rsidR="003D57BC" w:rsidRPr="0064701A">
                  <w:rPr>
                    <w:rFonts w:ascii="Avenir Book" w:eastAsia="Times New Roman" w:hAnsi="Avenir Book" w:cs="Segoe UI Symbol"/>
                    <w:iCs/>
                    <w:kern w:val="0"/>
                    <w:sz w:val="21"/>
                    <w:szCs w:val="21"/>
                    <w:lang w:eastAsia="es-ES"/>
                    <w14:ligatures w14:val="none"/>
                  </w:rPr>
                  <w:t xml:space="preserve"> </w:t>
                </w:r>
                <w:r w:rsidR="003D57BC" w:rsidRPr="0064701A">
                  <w:rPr>
                    <w:rFonts w:ascii="Avenir Book" w:eastAsia="Times New Roman" w:hAnsi="Avenir Book" w:cs="Times New Roman"/>
                    <w:iCs/>
                    <w:kern w:val="0"/>
                    <w:sz w:val="21"/>
                    <w:szCs w:val="21"/>
                    <w:lang w:eastAsia="es-ES"/>
                    <w14:ligatures w14:val="none"/>
                  </w:rPr>
                  <w:t>Incumplimiento de las condiciones especiales de ejecución declaradas como obligación esencial del contrato.</w:t>
                </w:r>
              </w:p>
              <w:p w14:paraId="3AD694BB" w14:textId="77777777" w:rsidR="003D57BC" w:rsidRPr="0064701A" w:rsidRDefault="00BB6871" w:rsidP="003D57BC">
                <w:pPr>
                  <w:pBdr>
                    <w:top w:val="nil"/>
                    <w:left w:val="nil"/>
                    <w:bottom w:val="nil"/>
                    <w:right w:val="nil"/>
                    <w:between w:val="nil"/>
                  </w:pBdr>
                  <w:spacing w:line="276" w:lineRule="auto"/>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539316338"/>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Times New Roman" w:hAnsi="Avenir Book" w:cs="Segoe UI Symbol"/>
                    <w:iCs/>
                    <w:kern w:val="0"/>
                    <w:sz w:val="21"/>
                    <w:szCs w:val="21"/>
                    <w:lang w:eastAsia="es-ES"/>
                    <w14:ligatures w14:val="none"/>
                  </w:rPr>
                  <w:t xml:space="preserve"> </w:t>
                </w:r>
                <w:r w:rsidR="003D57BC" w:rsidRPr="0064701A">
                  <w:rPr>
                    <w:rFonts w:ascii="Avenir Book" w:eastAsia="Times New Roman" w:hAnsi="Avenir Book" w:cs="Times New Roman"/>
                    <w:iCs/>
                    <w:kern w:val="0"/>
                    <w:sz w:val="21"/>
                    <w:szCs w:val="21"/>
                    <w:lang w:eastAsia="es-ES"/>
                    <w14:ligatures w14:val="none"/>
                  </w:rPr>
                  <w:t>Si este contrato es un contrato complementario, este contrato se resolverá por la resolución del contrato principal.</w:t>
                </w:r>
              </w:p>
              <w:p w14:paraId="551496F5" w14:textId="77777777" w:rsidR="003D57BC" w:rsidRPr="0064701A" w:rsidRDefault="00BB6871" w:rsidP="003D57BC">
                <w:pPr>
                  <w:pBdr>
                    <w:top w:val="nil"/>
                    <w:left w:val="nil"/>
                    <w:bottom w:val="nil"/>
                    <w:right w:val="nil"/>
                    <w:between w:val="nil"/>
                  </w:pBdr>
                  <w:spacing w:line="276" w:lineRule="auto"/>
                  <w:jc w:val="both"/>
                  <w:rPr>
                    <w:rFonts w:ascii="Avenir Book" w:eastAsia="Times New Roman" w:hAnsi="Avenir Book" w:cs="Times New Roman"/>
                    <w:iCs/>
                    <w:color w:val="818181"/>
                    <w:kern w:val="0"/>
                    <w:sz w:val="21"/>
                    <w:szCs w:val="21"/>
                    <w:lang w:eastAsia="es-ES"/>
                    <w14:ligatures w14:val="none"/>
                  </w:rPr>
                </w:pPr>
                <w:sdt>
                  <w:sdtPr>
                    <w:rPr>
                      <w:rFonts w:ascii="Avenir Book" w:eastAsia="Times New Roman" w:hAnsi="Avenir Book" w:cs="Arial"/>
                      <w:kern w:val="0"/>
                      <w:sz w:val="21"/>
                      <w:szCs w:val="21"/>
                      <w:lang w:eastAsia="ca-ES"/>
                      <w14:ligatures w14:val="none"/>
                    </w:rPr>
                    <w:id w:val="1992054671"/>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Times New Roman" w:hAnsi="Avenir Book" w:cs="Segoe UI Symbol"/>
                    <w:iCs/>
                    <w:kern w:val="0"/>
                    <w:sz w:val="21"/>
                    <w:szCs w:val="21"/>
                    <w:lang w:eastAsia="es-ES"/>
                    <w14:ligatures w14:val="none"/>
                  </w:rPr>
                  <w:t xml:space="preserve"> </w:t>
                </w:r>
                <w:r w:rsidR="003D57BC" w:rsidRPr="0064701A">
                  <w:rPr>
                    <w:rFonts w:ascii="Avenir Book" w:eastAsia="Times New Roman" w:hAnsi="Avenir Book" w:cs="Times New Roman"/>
                    <w:iCs/>
                    <w:kern w:val="0"/>
                    <w:sz w:val="21"/>
                    <w:szCs w:val="21"/>
                    <w:lang w:eastAsia="es-ES"/>
                    <w14:ligatures w14:val="none"/>
                  </w:rPr>
                  <w:t xml:space="preserve">Otras: </w:t>
                </w:r>
              </w:p>
            </w:tc>
            <w:tc>
              <w:tcPr>
                <w:tcW w:w="5537" w:type="dxa"/>
                <w:gridSpan w:val="3"/>
                <w:tcBorders>
                  <w:bottom w:val="single" w:sz="4" w:space="0" w:color="BFBFBF"/>
                </w:tcBorders>
              </w:tcPr>
              <w:p w14:paraId="11F02AB8" w14:textId="77777777" w:rsidR="003D57BC" w:rsidRPr="0064701A" w:rsidRDefault="003D57BC" w:rsidP="003D57BC">
                <w:pPr>
                  <w:spacing w:before="240" w:after="160" w:line="276" w:lineRule="auto"/>
                  <w:ind w:left="-2"/>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b/>
                    <w:bCs/>
                    <w:kern w:val="0"/>
                    <w:sz w:val="21"/>
                    <w:szCs w:val="21"/>
                    <w:lang w:eastAsia="ca-ES"/>
                    <w14:ligatures w14:val="none"/>
                  </w:rPr>
                  <w:t>El órgano de contratación del presente contrato es</w:t>
                </w:r>
                <w:r w:rsidRPr="0064701A">
                  <w:rPr>
                    <w:rFonts w:ascii="Avenir Book" w:eastAsia="Arial Narrow" w:hAnsi="Avenir Book" w:cs="Arial Narrow"/>
                    <w:kern w:val="0"/>
                    <w:sz w:val="21"/>
                    <w:szCs w:val="21"/>
                    <w:lang w:eastAsia="ca-ES"/>
                    <w14:ligatures w14:val="none"/>
                  </w:rPr>
                  <w:t xml:space="preserve"> el presidente de la Comisión </w:t>
                </w:r>
                <w:proofErr w:type="gramStart"/>
                <w:r w:rsidRPr="0064701A">
                  <w:rPr>
                    <w:rFonts w:ascii="Avenir Book" w:eastAsia="Arial Narrow" w:hAnsi="Avenir Book" w:cs="Arial Narrow"/>
                    <w:kern w:val="0"/>
                    <w:sz w:val="21"/>
                    <w:szCs w:val="21"/>
                    <w:lang w:eastAsia="ca-ES"/>
                    <w14:ligatures w14:val="none"/>
                  </w:rPr>
                  <w:t>Delegada</w:t>
                </w:r>
                <w:proofErr w:type="gramEnd"/>
                <w:r w:rsidRPr="0064701A">
                  <w:rPr>
                    <w:rFonts w:ascii="Avenir Book" w:eastAsia="Arial Narrow" w:hAnsi="Avenir Book" w:cs="Arial Narrow"/>
                    <w:kern w:val="0"/>
                    <w:sz w:val="21"/>
                    <w:szCs w:val="21"/>
                    <w:lang w:eastAsia="ca-ES"/>
                    <w14:ligatures w14:val="none"/>
                  </w:rPr>
                  <w:t xml:space="preserve"> designado por el Patronato de esta entidad en su acta de constitución (escritura pública otorgada ante el Notario del Ilustre Colegio Notarial de Cataluña, D. Pedro Ángel Casado Martín, en fecha 1 de marzo de 2012, con el </w:t>
                </w:r>
                <w:proofErr w:type="spellStart"/>
                <w:r w:rsidRPr="0064701A">
                  <w:rPr>
                    <w:rFonts w:ascii="Avenir Book" w:eastAsia="Arial Narrow" w:hAnsi="Avenir Book" w:cs="Arial Narrow"/>
                    <w:kern w:val="0"/>
                    <w:sz w:val="21"/>
                    <w:szCs w:val="21"/>
                    <w:lang w:eastAsia="ca-ES"/>
                    <w14:ligatures w14:val="none"/>
                  </w:rPr>
                  <w:t>Nº</w:t>
                </w:r>
                <w:proofErr w:type="spellEnd"/>
                <w:r w:rsidRPr="0064701A">
                  <w:rPr>
                    <w:rFonts w:ascii="Avenir Book" w:eastAsia="Arial Narrow" w:hAnsi="Avenir Book" w:cs="Arial Narrow"/>
                    <w:kern w:val="0"/>
                    <w:sz w:val="21"/>
                    <w:szCs w:val="21"/>
                    <w:lang w:eastAsia="ca-ES"/>
                    <w14:ligatures w14:val="none"/>
                  </w:rPr>
                  <w:t xml:space="preserve"> .438 de su protocolo).</w:t>
                </w:r>
              </w:p>
              <w:p w14:paraId="45A39608" w14:textId="757152E8" w:rsidR="003D57BC" w:rsidRPr="0064701A" w:rsidRDefault="003D57BC" w:rsidP="00A720FA">
                <w:pPr>
                  <w:spacing w:before="120" w:after="120" w:line="276" w:lineRule="auto"/>
                  <w:ind w:left="6"/>
                  <w:jc w:val="both"/>
                  <w:rPr>
                    <w:rFonts w:ascii="Avenir Book" w:eastAsia="Arial Narrow" w:hAnsi="Avenir Book" w:cs="Arial Narrow"/>
                    <w:kern w:val="0"/>
                    <w:sz w:val="21"/>
                    <w:szCs w:val="21"/>
                    <w:lang w:eastAsia="ca-ES"/>
                    <w14:ligatures w14:val="none"/>
                  </w:rPr>
                </w:pPr>
                <w:r w:rsidRPr="0064701A">
                  <w:rPr>
                    <w:rFonts w:ascii="Avenir Book" w:eastAsia="Arial Narrow" w:hAnsi="Avenir Book" w:cs="Arial Narrow"/>
                    <w:kern w:val="0"/>
                    <w:sz w:val="21"/>
                    <w:szCs w:val="21"/>
                    <w:lang w:eastAsia="ca-ES"/>
                    <w14:ligatures w14:val="none"/>
                  </w:rPr>
                  <w:t xml:space="preserve">El órgano de contratación proporcionará a todos los interesados en el procedimiento de licitación, como máximo </w:t>
                </w:r>
                <w:bookmarkStart w:id="3" w:name="_Hlk168055551"/>
                <w:r w:rsidR="00D64BF7" w:rsidRPr="00D64BF7">
                  <w:rPr>
                    <w:rFonts w:ascii="Avenir Book" w:eastAsia="Times New Roman" w:hAnsi="Avenir Book" w:cs="Times New Roman"/>
                    <w:b/>
                    <w:bCs/>
                    <w:kern w:val="0"/>
                    <w:sz w:val="21"/>
                    <w:szCs w:val="21"/>
                    <w:lang w:eastAsia="ca-ES"/>
                    <w14:ligatures w14:val="none"/>
                  </w:rPr>
                  <w:t>[</w:t>
                </w:r>
                <w:r w:rsidR="00D64BF7" w:rsidRPr="00D64BF7">
                  <w:rPr>
                    <w:rFonts w:ascii="Arial" w:eastAsia="Times New Roman" w:hAnsi="Arial" w:cs="Arial"/>
                    <w:b/>
                    <w:bCs/>
                    <w:kern w:val="0"/>
                    <w:sz w:val="21"/>
                    <w:szCs w:val="21"/>
                    <w:lang w:eastAsia="ca-ES"/>
                    <w14:ligatures w14:val="none"/>
                  </w:rPr>
                  <w:t>●</w:t>
                </w:r>
                <w:r w:rsidR="00D64BF7" w:rsidRPr="00D64BF7">
                  <w:rPr>
                    <w:rFonts w:ascii="Avenir Book" w:eastAsia="Times New Roman" w:hAnsi="Avenir Book" w:cs="Times New Roman"/>
                    <w:b/>
                    <w:bCs/>
                    <w:kern w:val="0"/>
                    <w:sz w:val="21"/>
                    <w:szCs w:val="21"/>
                    <w:lang w:eastAsia="ca-ES"/>
                    <w14:ligatures w14:val="none"/>
                  </w:rPr>
                  <w:t>]</w:t>
                </w:r>
                <w:bookmarkEnd w:id="3"/>
                <w:r w:rsidRPr="0064701A">
                  <w:rPr>
                    <w:rFonts w:ascii="Avenir Book" w:eastAsia="Arial Narrow" w:hAnsi="Avenir Book" w:cs="Arial Narrow"/>
                    <w:kern w:val="0"/>
                    <w:sz w:val="21"/>
                    <w:szCs w:val="21"/>
                    <w:lang w:eastAsia="ca-ES"/>
                    <w14:ligatures w14:val="none"/>
                  </w:rPr>
                  <w:t xml:space="preserve"> (</w:t>
                </w:r>
                <w:r w:rsidR="00D64BF7" w:rsidRPr="00D64BF7">
                  <w:rPr>
                    <w:rFonts w:ascii="Avenir Book" w:eastAsia="Times New Roman" w:hAnsi="Avenir Book" w:cs="Times New Roman"/>
                    <w:b/>
                    <w:bCs/>
                    <w:kern w:val="0"/>
                    <w:sz w:val="21"/>
                    <w:szCs w:val="21"/>
                    <w:lang w:eastAsia="ca-ES"/>
                    <w14:ligatures w14:val="none"/>
                  </w:rPr>
                  <w:t>[</w:t>
                </w:r>
                <w:r w:rsidR="00D64BF7" w:rsidRPr="00D64BF7">
                  <w:rPr>
                    <w:rFonts w:ascii="Arial" w:eastAsia="Times New Roman" w:hAnsi="Arial" w:cs="Arial"/>
                    <w:b/>
                    <w:bCs/>
                    <w:kern w:val="0"/>
                    <w:sz w:val="21"/>
                    <w:szCs w:val="21"/>
                    <w:lang w:eastAsia="ca-ES"/>
                    <w14:ligatures w14:val="none"/>
                  </w:rPr>
                  <w:t>●</w:t>
                </w:r>
                <w:r w:rsidR="00D64BF7" w:rsidRPr="00D64BF7">
                  <w:rPr>
                    <w:rFonts w:ascii="Avenir Book" w:eastAsia="Times New Roman" w:hAnsi="Avenir Book" w:cs="Times New Roman"/>
                    <w:b/>
                    <w:bCs/>
                    <w:kern w:val="0"/>
                    <w:sz w:val="21"/>
                    <w:szCs w:val="21"/>
                    <w:lang w:eastAsia="ca-ES"/>
                    <w14:ligatures w14:val="none"/>
                  </w:rPr>
                  <w:t>]</w:t>
                </w:r>
                <w:r w:rsidRPr="0064701A">
                  <w:rPr>
                    <w:rFonts w:ascii="Avenir Book" w:eastAsia="Arial Narrow" w:hAnsi="Avenir Book" w:cs="Arial Narrow"/>
                    <w:kern w:val="0"/>
                    <w:sz w:val="21"/>
                    <w:szCs w:val="21"/>
                    <w:lang w:eastAsia="ca-ES"/>
                    <w14:ligatures w14:val="none"/>
                  </w:rPr>
                  <w:t xml:space="preserve">) días antes de que finalice el plazo fijado para la presentación de ofertas, aquella información adicional sobre los pliegos y el resto de documentación complementaria que estos soliciten, a condición de que lo hubieron pedido al menos </w:t>
                </w:r>
                <w:bookmarkStart w:id="4" w:name="_Hlk167990066"/>
                <w:r w:rsidR="00D64BF7" w:rsidRPr="00D64BF7">
                  <w:rPr>
                    <w:rFonts w:ascii="Avenir Book" w:eastAsia="Times New Roman" w:hAnsi="Avenir Book" w:cs="Times New Roman"/>
                    <w:b/>
                    <w:bCs/>
                    <w:kern w:val="0"/>
                    <w:sz w:val="21"/>
                    <w:szCs w:val="21"/>
                    <w:lang w:eastAsia="ca-ES"/>
                    <w14:ligatures w14:val="none"/>
                  </w:rPr>
                  <w:t>[</w:t>
                </w:r>
                <w:r w:rsidR="00D64BF7" w:rsidRPr="00D64BF7">
                  <w:rPr>
                    <w:rFonts w:ascii="Arial" w:eastAsia="Times New Roman" w:hAnsi="Arial" w:cs="Arial"/>
                    <w:b/>
                    <w:bCs/>
                    <w:kern w:val="0"/>
                    <w:sz w:val="21"/>
                    <w:szCs w:val="21"/>
                    <w:lang w:eastAsia="ca-ES"/>
                    <w14:ligatures w14:val="none"/>
                  </w:rPr>
                  <w:t>●</w:t>
                </w:r>
                <w:r w:rsidR="00D64BF7" w:rsidRPr="00D64BF7">
                  <w:rPr>
                    <w:rFonts w:ascii="Avenir Book" w:eastAsia="Times New Roman" w:hAnsi="Avenir Book" w:cs="Times New Roman"/>
                    <w:b/>
                    <w:bCs/>
                    <w:kern w:val="0"/>
                    <w:sz w:val="21"/>
                    <w:szCs w:val="21"/>
                    <w:lang w:eastAsia="ca-ES"/>
                    <w14:ligatures w14:val="none"/>
                  </w:rPr>
                  <w:t>]</w:t>
                </w:r>
                <w:bookmarkEnd w:id="4"/>
                <w:r w:rsidRPr="0064701A">
                  <w:rPr>
                    <w:rFonts w:ascii="Avenir Book" w:eastAsia="Arial Narrow" w:hAnsi="Avenir Book" w:cs="Arial Narrow"/>
                    <w:kern w:val="0"/>
                    <w:sz w:val="21"/>
                    <w:szCs w:val="21"/>
                    <w:lang w:eastAsia="ca-ES"/>
                    <w14:ligatures w14:val="none"/>
                  </w:rPr>
                  <w:t xml:space="preserve"> (</w:t>
                </w:r>
                <w:r w:rsidR="00D64BF7" w:rsidRPr="00D64BF7">
                  <w:rPr>
                    <w:rFonts w:ascii="Avenir Book" w:eastAsia="Times New Roman" w:hAnsi="Avenir Book" w:cs="Times New Roman"/>
                    <w:b/>
                    <w:bCs/>
                    <w:kern w:val="0"/>
                    <w:sz w:val="21"/>
                    <w:szCs w:val="21"/>
                    <w:lang w:eastAsia="ca-ES"/>
                    <w14:ligatures w14:val="none"/>
                  </w:rPr>
                  <w:t>[</w:t>
                </w:r>
                <w:r w:rsidR="00D64BF7" w:rsidRPr="00D64BF7">
                  <w:rPr>
                    <w:rFonts w:ascii="Arial" w:eastAsia="Times New Roman" w:hAnsi="Arial" w:cs="Arial"/>
                    <w:b/>
                    <w:bCs/>
                    <w:kern w:val="0"/>
                    <w:sz w:val="21"/>
                    <w:szCs w:val="21"/>
                    <w:lang w:eastAsia="ca-ES"/>
                    <w14:ligatures w14:val="none"/>
                  </w:rPr>
                  <w:t>●</w:t>
                </w:r>
                <w:r w:rsidR="00D64BF7" w:rsidRPr="00D64BF7">
                  <w:rPr>
                    <w:rFonts w:ascii="Avenir Book" w:eastAsia="Times New Roman" w:hAnsi="Avenir Book" w:cs="Times New Roman"/>
                    <w:b/>
                    <w:bCs/>
                    <w:kern w:val="0"/>
                    <w:sz w:val="21"/>
                    <w:szCs w:val="21"/>
                    <w:lang w:eastAsia="ca-ES"/>
                    <w14:ligatures w14:val="none"/>
                  </w:rPr>
                  <w:t>]</w:t>
                </w:r>
                <w:r w:rsidRPr="0064701A">
                  <w:rPr>
                    <w:rFonts w:ascii="Avenir Book" w:eastAsia="Arial Narrow" w:hAnsi="Avenir Book" w:cs="Arial Narrow"/>
                    <w:kern w:val="0"/>
                    <w:sz w:val="21"/>
                    <w:szCs w:val="21"/>
                    <w:lang w:eastAsia="ca-ES"/>
                    <w14:ligatures w14:val="none"/>
                  </w:rPr>
                  <w:t>) días antes del fin del plazo de presentación de las proposiciones</w:t>
                </w:r>
                <w:r w:rsidR="00382ED3">
                  <w:rPr>
                    <w:rFonts w:ascii="Avenir Book" w:eastAsia="Arial Narrow" w:hAnsi="Avenir Book" w:cs="Arial Narrow"/>
                    <w:kern w:val="0"/>
                    <w:sz w:val="21"/>
                    <w:szCs w:val="21"/>
                    <w:lang w:eastAsia="ca-ES"/>
                    <w14:ligatures w14:val="none"/>
                  </w:rPr>
                  <w:t>.</w:t>
                </w:r>
                <w:r w:rsidRPr="0064701A">
                  <w:rPr>
                    <w:rFonts w:ascii="Avenir Book" w:eastAsia="Arial Narrow" w:hAnsi="Avenir Book" w:cs="Arial Narrow"/>
                    <w:kern w:val="0"/>
                    <w:sz w:val="21"/>
                    <w:szCs w:val="21"/>
                    <w:lang w:eastAsia="ca-ES"/>
                    <w14:ligatures w14:val="none"/>
                  </w:rPr>
                  <w:t xml:space="preserve"> </w:t>
                </w:r>
              </w:p>
            </w:tc>
          </w:tr>
          <w:tr w:rsidR="003D57BC" w:rsidRPr="0064701A" w14:paraId="66E98C2B" w14:textId="77777777" w:rsidTr="003D57BC">
            <w:trPr>
              <w:trHeight w:val="397"/>
              <w:jc w:val="center"/>
            </w:trPr>
            <w:tc>
              <w:tcPr>
                <w:tcW w:w="563" w:type="dxa"/>
                <w:shd w:val="clear" w:color="auto" w:fill="30BFD3"/>
                <w:vAlign w:val="center"/>
              </w:tcPr>
              <w:p w14:paraId="6262D13F" w14:textId="77777777" w:rsidR="003D57BC" w:rsidRPr="0064701A" w:rsidRDefault="003D57BC" w:rsidP="003D57BC">
                <w:pPr>
                  <w:spacing w:line="276" w:lineRule="auto"/>
                  <w:jc w:val="center"/>
                  <w:rPr>
                    <w:rFonts w:ascii="Avenir Book" w:eastAsia="Arial Narrow" w:hAnsi="Avenir Book" w:cs="Arial Narrow"/>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Z</w:t>
                </w:r>
              </w:p>
            </w:tc>
            <w:tc>
              <w:tcPr>
                <w:tcW w:w="10645" w:type="dxa"/>
                <w:gridSpan w:val="5"/>
                <w:shd w:val="clear" w:color="auto" w:fill="30BFD3"/>
                <w:vAlign w:val="center"/>
              </w:tcPr>
              <w:p w14:paraId="04024A50" w14:textId="77777777" w:rsidR="003D57BC" w:rsidRPr="0064701A" w:rsidRDefault="003D57BC" w:rsidP="003D57BC">
                <w:pPr>
                  <w:spacing w:line="276" w:lineRule="auto"/>
                  <w:jc w:val="both"/>
                  <w:rPr>
                    <w:rFonts w:ascii="Avenir Book" w:eastAsia="Arial Narrow" w:hAnsi="Avenir Book" w:cs="Arial Narrow"/>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RÉGIMEN DE PENALIDADES</w:t>
                </w:r>
              </w:p>
            </w:tc>
          </w:tr>
          <w:tr w:rsidR="003D57BC" w:rsidRPr="0064701A" w14:paraId="76147C27" w14:textId="77777777" w:rsidTr="00806F58">
            <w:trPr>
              <w:trHeight w:val="74"/>
              <w:jc w:val="center"/>
            </w:trPr>
            <w:tc>
              <w:tcPr>
                <w:tcW w:w="11208" w:type="dxa"/>
                <w:gridSpan w:val="6"/>
                <w:tcBorders>
                  <w:bottom w:val="single" w:sz="4" w:space="0" w:color="BFBFBF"/>
                </w:tcBorders>
                <w:shd w:val="clear" w:color="auto" w:fill="auto"/>
              </w:tcPr>
              <w:p w14:paraId="28B334CD" w14:textId="77777777" w:rsidR="003D57BC" w:rsidRPr="0064701A" w:rsidRDefault="003D57BC" w:rsidP="003D57BC">
                <w:pPr>
                  <w:spacing w:before="240" w:after="120" w:line="276" w:lineRule="auto"/>
                  <w:ind w:left="171"/>
                  <w:jc w:val="both"/>
                  <w:rPr>
                    <w:rFonts w:ascii="Avenir Book" w:eastAsia="Calibri"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En caso de cumplimiento defectuoso de la prestación objeto del contrato o de incumplimiento de los compromisos asumidos por la empresa o empresas contratistas o de las condiciones especiales de ejecución establecidas en la </w:t>
                </w:r>
                <w:r w:rsidRPr="00DD2AE5">
                  <w:rPr>
                    <w:rFonts w:ascii="Avenir Book" w:eastAsia="Times New Roman" w:hAnsi="Avenir Book" w:cs="Times New Roman"/>
                    <w:b/>
                    <w:bCs/>
                    <w:kern w:val="0"/>
                    <w:sz w:val="21"/>
                    <w:szCs w:val="21"/>
                    <w:lang w:eastAsia="es-ES"/>
                    <w14:ligatures w14:val="none"/>
                  </w:rPr>
                  <w:t>cláusula vigésima</w:t>
                </w:r>
                <w:r w:rsidRPr="0064701A">
                  <w:rPr>
                    <w:rFonts w:ascii="Avenir Book" w:eastAsia="Times New Roman" w:hAnsi="Avenir Book" w:cs="Times New Roman"/>
                    <w:kern w:val="0"/>
                    <w:sz w:val="21"/>
                    <w:szCs w:val="21"/>
                    <w:lang w:eastAsia="es-ES"/>
                    <w14:ligatures w14:val="none"/>
                  </w:rPr>
                  <w:t xml:space="preserve"> de este pliego, se podrá acordar la imposición de las siguientes penalizaciones en función de la gravedad del incumplimiento:</w:t>
                </w:r>
              </w:p>
              <w:p w14:paraId="7DFD5484" w14:textId="77777777" w:rsidR="003D57BC" w:rsidRPr="0064701A" w:rsidRDefault="003D57BC" w:rsidP="003134AA">
                <w:pPr>
                  <w:pStyle w:val="Prrafodelista"/>
                  <w:numPr>
                    <w:ilvl w:val="0"/>
                    <w:numId w:val="44"/>
                  </w:numPr>
                  <w:spacing w:after="40" w:line="276" w:lineRule="auto"/>
                  <w:ind w:left="595" w:hanging="357"/>
                  <w:jc w:val="both"/>
                  <w:rPr>
                    <w:rFonts w:ascii="Avenir Book" w:eastAsia="Times New Roman" w:hAnsi="Avenir Book" w:cs="Times New Roman"/>
                    <w:sz w:val="21"/>
                    <w:szCs w:val="21"/>
                    <w:lang w:eastAsia="es-ES"/>
                  </w:rPr>
                </w:pPr>
                <w:r w:rsidRPr="0064701A">
                  <w:rPr>
                    <w:rFonts w:ascii="Avenir Book" w:eastAsia="Times New Roman" w:hAnsi="Avenir Book" w:cs="Times New Roman"/>
                    <w:sz w:val="21"/>
                    <w:szCs w:val="21"/>
                    <w:u w:val="single"/>
                    <w:lang w:eastAsia="es-ES"/>
                  </w:rPr>
                  <w:t>Leves</w:t>
                </w:r>
                <w:r w:rsidRPr="0064701A">
                  <w:rPr>
                    <w:rFonts w:ascii="Avenir Book" w:eastAsia="Times New Roman" w:hAnsi="Avenir Book" w:cs="Times New Roman"/>
                    <w:sz w:val="21"/>
                    <w:szCs w:val="21"/>
                    <w:lang w:eastAsia="es-ES"/>
                  </w:rPr>
                  <w:t>:</w:t>
                </w:r>
              </w:p>
              <w:p w14:paraId="7AA0470F" w14:textId="77777777" w:rsidR="003D57BC" w:rsidRPr="0064701A" w:rsidRDefault="003D57BC" w:rsidP="003134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Falta de colaboración con el personal de la entidad contratante.</w:t>
                </w:r>
              </w:p>
              <w:p w14:paraId="71D2F512" w14:textId="77777777" w:rsidR="003D57BC" w:rsidRPr="0064701A" w:rsidRDefault="003D57BC" w:rsidP="003134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El incumplimiento de la ejecución parcial de las prestaciones definidas en el contrato, que no constituya falta grave.</w:t>
                </w:r>
              </w:p>
              <w:p w14:paraId="45109FA9" w14:textId="77777777" w:rsidR="003D57BC" w:rsidRPr="0064701A" w:rsidRDefault="003D57BC" w:rsidP="003134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No avisar a la entidad contratante de la incorporación de personal nuevo o si se producen cambios.</w:t>
                </w:r>
              </w:p>
              <w:p w14:paraId="29C9F46E" w14:textId="77777777" w:rsidR="003D57BC" w:rsidRPr="0064701A" w:rsidRDefault="003D57BC" w:rsidP="003134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Incumplimiento de la normativa sobre Prevención de Riesgos Laborales, calificados como leves por su normativa específica.</w:t>
                </w:r>
              </w:p>
              <w:p w14:paraId="43B2F83A" w14:textId="77777777" w:rsidR="003D57BC" w:rsidRPr="0064701A" w:rsidRDefault="003D57BC" w:rsidP="003134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La ausencia de documentación preceptiva para la correcta ejecución del objeto del contrato.</w:t>
                </w:r>
              </w:p>
              <w:p w14:paraId="43E9A1DC" w14:textId="77777777" w:rsidR="003D57BC" w:rsidRPr="0064701A" w:rsidRDefault="003D57BC" w:rsidP="003134AA">
                <w:pPr>
                  <w:numPr>
                    <w:ilvl w:val="0"/>
                    <w:numId w:val="22"/>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Otras deficiencias que se incurran por incumplimiento del PPT y no aparezcan en las relaciones anteriores.</w:t>
                </w:r>
              </w:p>
              <w:p w14:paraId="58274636" w14:textId="5AC0965E" w:rsidR="00D64BF7" w:rsidRDefault="003D57BC" w:rsidP="00203E10">
                <w:pPr>
                  <w:numPr>
                    <w:ilvl w:val="0"/>
                    <w:numId w:val="22"/>
                  </w:numPr>
                  <w:spacing w:after="12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Superar</w:t>
                </w:r>
                <w:r w:rsidR="00BE1A56">
                  <w:rPr>
                    <w:rFonts w:ascii="Avenir Book" w:eastAsia="Times New Roman" w:hAnsi="Avenir Book" w:cs="Times New Roman"/>
                    <w:kern w:val="0"/>
                    <w:sz w:val="21"/>
                    <w:szCs w:val="21"/>
                    <w:lang w:eastAsia="es-ES"/>
                    <w14:ligatures w14:val="none"/>
                  </w:rPr>
                  <w:t xml:space="preserve">, </w:t>
                </w:r>
                <w:r w:rsidR="00203E10">
                  <w:rPr>
                    <w:rFonts w:ascii="Avenir Book" w:eastAsia="Times New Roman" w:hAnsi="Avenir Book" w:cs="Times New Roman"/>
                    <w:kern w:val="0"/>
                    <w:sz w:val="21"/>
                    <w:szCs w:val="21"/>
                    <w:lang w:eastAsia="es-ES"/>
                    <w14:ligatures w14:val="none"/>
                  </w:rPr>
                  <w:t xml:space="preserve">en </w:t>
                </w:r>
                <w:r w:rsidR="00BE1A56">
                  <w:rPr>
                    <w:rFonts w:ascii="Avenir Book" w:eastAsia="Times New Roman" w:hAnsi="Avenir Book" w:cs="Times New Roman"/>
                    <w:kern w:val="0"/>
                    <w:sz w:val="21"/>
                    <w:szCs w:val="21"/>
                    <w:lang w:eastAsia="es-ES"/>
                    <w14:ligatures w14:val="none"/>
                  </w:rPr>
                  <w:t xml:space="preserve">hasta un </w:t>
                </w:r>
                <w:r w:rsidR="00BE1A56" w:rsidRPr="0064701A">
                  <w:rPr>
                    <w:rFonts w:ascii="Avenir Book" w:eastAsia="Times New Roman" w:hAnsi="Avenir Book" w:cs="Times New Roman"/>
                    <w:kern w:val="0"/>
                    <w:sz w:val="21"/>
                    <w:szCs w:val="21"/>
                    <w:lang w:eastAsia="es-ES"/>
                    <w14:ligatures w14:val="none"/>
                  </w:rPr>
                  <w:t>veinte por ciento (20%)</w:t>
                </w:r>
                <w:r w:rsidR="00BE1A56">
                  <w:rPr>
                    <w:rFonts w:ascii="Avenir Book" w:eastAsia="Times New Roman" w:hAnsi="Avenir Book" w:cs="Times New Roman"/>
                    <w:kern w:val="0"/>
                    <w:sz w:val="21"/>
                    <w:szCs w:val="21"/>
                    <w:lang w:eastAsia="es-ES"/>
                    <w14:ligatures w14:val="none"/>
                  </w:rPr>
                  <w:t>,</w:t>
                </w:r>
                <w:r w:rsidRPr="0064701A">
                  <w:rPr>
                    <w:rFonts w:ascii="Avenir Book" w:eastAsia="Times New Roman" w:hAnsi="Avenir Book" w:cs="Times New Roman"/>
                    <w:kern w:val="0"/>
                    <w:sz w:val="21"/>
                    <w:szCs w:val="21"/>
                    <w:lang w:eastAsia="es-ES"/>
                    <w14:ligatures w14:val="none"/>
                  </w:rPr>
                  <w:t xml:space="preserve"> alguno de los plazos establecidos </w:t>
                </w:r>
                <w:r w:rsidR="00D64BF7" w:rsidRPr="0064701A">
                  <w:rPr>
                    <w:rFonts w:ascii="Avenir Book" w:eastAsia="Times New Roman" w:hAnsi="Avenir Book" w:cs="Times New Roman"/>
                    <w:kern w:val="0"/>
                    <w:sz w:val="21"/>
                    <w:szCs w:val="21"/>
                    <w:lang w:eastAsia="es-ES"/>
                    <w14:ligatures w14:val="none"/>
                  </w:rPr>
                  <w:t xml:space="preserve">en el </w:t>
                </w:r>
                <w:r w:rsidRPr="0064701A">
                  <w:rPr>
                    <w:rFonts w:ascii="Avenir Book" w:eastAsia="Times New Roman" w:hAnsi="Avenir Book" w:cs="Times New Roman"/>
                    <w:kern w:val="0"/>
                    <w:sz w:val="21"/>
                    <w:szCs w:val="21"/>
                    <w:lang w:eastAsia="es-ES"/>
                    <w14:ligatures w14:val="none"/>
                  </w:rPr>
                  <w:t>servicio objeto del contrato</w:t>
                </w:r>
                <w:r w:rsidR="00BE1A56">
                  <w:rPr>
                    <w:rFonts w:ascii="Avenir Book" w:eastAsia="Times New Roman" w:hAnsi="Avenir Book" w:cs="Times New Roman"/>
                    <w:kern w:val="0"/>
                    <w:sz w:val="21"/>
                    <w:szCs w:val="21"/>
                    <w:lang w:eastAsia="es-ES"/>
                    <w14:ligatures w14:val="none"/>
                  </w:rPr>
                  <w:t xml:space="preserve">, </w:t>
                </w:r>
                <w:r w:rsidRPr="0064701A">
                  <w:rPr>
                    <w:rFonts w:ascii="Avenir Book" w:eastAsia="Times New Roman" w:hAnsi="Avenir Book" w:cs="Times New Roman"/>
                    <w:kern w:val="0"/>
                    <w:sz w:val="21"/>
                    <w:szCs w:val="21"/>
                    <w:lang w:eastAsia="es-ES"/>
                    <w14:ligatures w14:val="none"/>
                  </w:rPr>
                  <w:t>ya sea en los definidos previamente a la formalización del contrato o los acordados por ambas partes durante la ejecución del contrato.</w:t>
                </w:r>
              </w:p>
              <w:p w14:paraId="34E20F63" w14:textId="77777777" w:rsidR="003D57BC" w:rsidRPr="0064701A" w:rsidRDefault="003D57BC" w:rsidP="003134AA">
                <w:pPr>
                  <w:pStyle w:val="Prrafodelista"/>
                  <w:numPr>
                    <w:ilvl w:val="0"/>
                    <w:numId w:val="44"/>
                  </w:numPr>
                  <w:spacing w:after="40" w:line="276" w:lineRule="auto"/>
                  <w:ind w:left="595" w:hanging="357"/>
                  <w:jc w:val="both"/>
                  <w:rPr>
                    <w:rFonts w:ascii="Avenir Book" w:eastAsia="Times New Roman" w:hAnsi="Avenir Book" w:cs="Times New Roman"/>
                    <w:sz w:val="21"/>
                    <w:szCs w:val="21"/>
                    <w:lang w:eastAsia="es-ES"/>
                  </w:rPr>
                </w:pPr>
                <w:r w:rsidRPr="0064701A">
                  <w:rPr>
                    <w:rFonts w:ascii="Avenir Book" w:eastAsia="Times New Roman" w:hAnsi="Avenir Book" w:cs="Times New Roman"/>
                    <w:sz w:val="21"/>
                    <w:szCs w:val="21"/>
                    <w:u w:val="single"/>
                    <w:lang w:eastAsia="es-ES"/>
                  </w:rPr>
                  <w:t>Graves</w:t>
                </w:r>
                <w:r w:rsidRPr="0064701A">
                  <w:rPr>
                    <w:rFonts w:ascii="Avenir Book" w:eastAsia="Times New Roman" w:hAnsi="Avenir Book" w:cs="Times New Roman"/>
                    <w:sz w:val="21"/>
                    <w:szCs w:val="21"/>
                    <w:lang w:eastAsia="es-ES"/>
                  </w:rPr>
                  <w:t>:</w:t>
                </w:r>
              </w:p>
              <w:p w14:paraId="5F7526A0" w14:textId="77777777" w:rsidR="003D57BC" w:rsidRPr="0064701A" w:rsidRDefault="003D57BC" w:rsidP="003134AA">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La resistencia a los requerimientos efectuados por la entidad contratante, o su inobservancia. </w:t>
                </w:r>
              </w:p>
              <w:p w14:paraId="2C57A3EA" w14:textId="77777777" w:rsidR="003D57BC" w:rsidRPr="0064701A" w:rsidRDefault="003D57BC" w:rsidP="003134AA">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El incumplimiento de la ejecución parcial de las prestaciones definidas en el contrato, que no constituya falta muy grave. </w:t>
                </w:r>
              </w:p>
              <w:p w14:paraId="39380F0A" w14:textId="77777777" w:rsidR="003D57BC" w:rsidRPr="0064701A" w:rsidRDefault="003D57BC" w:rsidP="003134AA">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lastRenderedPageBreak/>
                  <w:t>Reincidencia en la comisión de faltas leves.</w:t>
                </w:r>
              </w:p>
              <w:p w14:paraId="36A5D3F7" w14:textId="77777777" w:rsidR="003D57BC" w:rsidRPr="0064701A" w:rsidRDefault="003D57BC" w:rsidP="003134AA">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Carencia de cobertura del soporte o mantenimiento durante un periodo de tiempo, por inexistencia de personal suplente u otras causas, siempre que no sea incumplimiento muy grave. </w:t>
                </w:r>
              </w:p>
              <w:p w14:paraId="12C182B3" w14:textId="77777777" w:rsidR="003D57BC" w:rsidRPr="0064701A" w:rsidRDefault="003D57BC" w:rsidP="003134AA">
                <w:pPr>
                  <w:numPr>
                    <w:ilvl w:val="0"/>
                    <w:numId w:val="23"/>
                  </w:numPr>
                  <w:spacing w:after="4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El incumplimiento, que no constituya falta muy grave, de las obligaciones derivadas de la normativa general sobre prevención de riesgos laborales, y en especial, las del plan de seguridad y salud en las prestaciones, calificados como Graves por su normativa específica.  </w:t>
                </w:r>
              </w:p>
              <w:p w14:paraId="157121C3" w14:textId="5C0B5FF3" w:rsidR="00D64BF7" w:rsidRDefault="003D57BC" w:rsidP="00203E10">
                <w:pPr>
                  <w:numPr>
                    <w:ilvl w:val="0"/>
                    <w:numId w:val="23"/>
                  </w:numPr>
                  <w:spacing w:after="120"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Superar</w:t>
                </w:r>
                <w:r w:rsidR="00203E10">
                  <w:rPr>
                    <w:rFonts w:ascii="Avenir Book" w:eastAsia="Times New Roman" w:hAnsi="Avenir Book" w:cs="Times New Roman"/>
                    <w:kern w:val="0"/>
                    <w:sz w:val="21"/>
                    <w:szCs w:val="21"/>
                    <w:lang w:eastAsia="es-ES"/>
                    <w14:ligatures w14:val="none"/>
                  </w:rPr>
                  <w:t xml:space="preserve">, en más de un </w:t>
                </w:r>
                <w:r w:rsidR="00203E10" w:rsidRPr="0064701A">
                  <w:rPr>
                    <w:rFonts w:ascii="Avenir Book" w:eastAsia="Times New Roman" w:hAnsi="Avenir Book" w:cs="Times New Roman"/>
                    <w:kern w:val="0"/>
                    <w:sz w:val="21"/>
                    <w:szCs w:val="21"/>
                    <w:lang w:eastAsia="es-ES"/>
                    <w14:ligatures w14:val="none"/>
                  </w:rPr>
                  <w:t>veinte por ciento (20%)</w:t>
                </w:r>
                <w:r w:rsidRPr="0064701A">
                  <w:rPr>
                    <w:rFonts w:ascii="Avenir Book" w:eastAsia="Times New Roman" w:hAnsi="Avenir Book" w:cs="Times New Roman"/>
                    <w:kern w:val="0"/>
                    <w:sz w:val="21"/>
                    <w:szCs w:val="21"/>
                    <w:lang w:eastAsia="es-ES"/>
                    <w14:ligatures w14:val="none"/>
                  </w:rPr>
                  <w:t xml:space="preserve"> </w:t>
                </w:r>
                <w:r w:rsidR="00203E10">
                  <w:rPr>
                    <w:rFonts w:ascii="Avenir Book" w:eastAsia="Times New Roman" w:hAnsi="Avenir Book" w:cs="Times New Roman"/>
                    <w:kern w:val="0"/>
                    <w:sz w:val="21"/>
                    <w:szCs w:val="21"/>
                    <w:lang w:eastAsia="es-ES"/>
                    <w14:ligatures w14:val="none"/>
                  </w:rPr>
                  <w:t xml:space="preserve">y hasta </w:t>
                </w:r>
                <w:r w:rsidRPr="0064701A">
                  <w:rPr>
                    <w:rFonts w:ascii="Avenir Book" w:eastAsia="Times New Roman" w:hAnsi="Avenir Book" w:cs="Times New Roman"/>
                    <w:kern w:val="0"/>
                    <w:sz w:val="21"/>
                    <w:szCs w:val="21"/>
                    <w:lang w:eastAsia="es-ES"/>
                    <w14:ligatures w14:val="none"/>
                  </w:rPr>
                  <w:t>un cuarenta por ciento (40%) alguno de los plazos establecidos en</w:t>
                </w:r>
                <w:r w:rsidR="00203E10">
                  <w:rPr>
                    <w:rFonts w:ascii="Avenir Book" w:eastAsia="Times New Roman" w:hAnsi="Avenir Book" w:cs="Times New Roman"/>
                    <w:kern w:val="0"/>
                    <w:sz w:val="21"/>
                    <w:szCs w:val="21"/>
                    <w:lang w:eastAsia="es-ES"/>
                    <w14:ligatures w14:val="none"/>
                  </w:rPr>
                  <w:t xml:space="preserve"> el</w:t>
                </w:r>
                <w:r w:rsidRPr="0064701A">
                  <w:rPr>
                    <w:rFonts w:ascii="Avenir Book" w:eastAsia="Times New Roman" w:hAnsi="Avenir Book" w:cs="Times New Roman"/>
                    <w:kern w:val="0"/>
                    <w:sz w:val="21"/>
                    <w:szCs w:val="21"/>
                    <w:lang w:eastAsia="es-ES"/>
                    <w14:ligatures w14:val="none"/>
                  </w:rPr>
                  <w:t xml:space="preserve"> servicio objeto del contrato, ya sea en los definidos previamente a la formalización del contrato o los acordados por ambas partes durante la ejecución del contrato.</w:t>
                </w:r>
              </w:p>
              <w:p w14:paraId="2D690D62" w14:textId="77777777" w:rsidR="003D57BC" w:rsidRPr="00A720FA" w:rsidRDefault="003D57BC" w:rsidP="003134AA">
                <w:pPr>
                  <w:pStyle w:val="Prrafodelista"/>
                  <w:numPr>
                    <w:ilvl w:val="0"/>
                    <w:numId w:val="44"/>
                  </w:numPr>
                  <w:spacing w:after="40" w:line="276" w:lineRule="auto"/>
                  <w:ind w:left="596" w:hanging="357"/>
                  <w:jc w:val="both"/>
                  <w:rPr>
                    <w:rFonts w:ascii="Avenir Book" w:eastAsia="Times New Roman" w:hAnsi="Avenir Book" w:cs="Times New Roman"/>
                    <w:sz w:val="21"/>
                    <w:szCs w:val="21"/>
                    <w:u w:val="single"/>
                    <w:lang w:eastAsia="es-ES"/>
                  </w:rPr>
                </w:pPr>
                <w:r w:rsidRPr="00A720FA">
                  <w:rPr>
                    <w:rFonts w:ascii="Avenir Book" w:eastAsia="Times New Roman" w:hAnsi="Avenir Book" w:cs="Times New Roman"/>
                    <w:sz w:val="21"/>
                    <w:szCs w:val="21"/>
                    <w:u w:val="single"/>
                    <w:lang w:eastAsia="es-ES"/>
                  </w:rPr>
                  <w:t>Muy graves:</w:t>
                </w:r>
              </w:p>
              <w:p w14:paraId="32333FBF"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Incumplimiento de la prestación, bien sea por abandono u otras causas.</w:t>
                </w:r>
              </w:p>
              <w:p w14:paraId="73213F60"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Pasividad, dejadez y desidia en la ejecución del objeto del contrato.</w:t>
                </w:r>
              </w:p>
              <w:p w14:paraId="5D894088"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La resistencia a los requerimientos efectuados por la entidad contratante, o su inobservancia, cuando produzca un perjuicio muy grave a la ejecución del contrato.</w:t>
                </w:r>
              </w:p>
              <w:p w14:paraId="757D8894"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La utilización de sistemas de trabajo, elementos, materiales, maquinaria o personal diferentes a los previstos en los Pliegos y en las ofertas de la adjudicataria, si se tercia, cuando produzca un perjuicio muy grave. </w:t>
                </w:r>
              </w:p>
              <w:p w14:paraId="6BED9A89"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No poner a disposición personal para la ejecución de la prestación contratada. </w:t>
                </w:r>
              </w:p>
              <w:p w14:paraId="154E74E1"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Incumplimiento muy grave de las prescripciones relativas a la subcontratación, en su caso.</w:t>
                </w:r>
              </w:p>
              <w:p w14:paraId="7DE69FFF"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Falseamiento de las prestaciones consignadas por la adjudicataria en la factura.</w:t>
                </w:r>
              </w:p>
              <w:p w14:paraId="1394E5B0"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Reincidencia en la comisión de faltas graves.</w:t>
                </w:r>
              </w:p>
              <w:p w14:paraId="523C41B7"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Incorporar personal sin ningún conocimiento de sus obligaciones, ni formación previa.</w:t>
                </w:r>
              </w:p>
              <w:p w14:paraId="6CB1ECD5"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Incumplimiento de la normativa sobre Prevención de Riesgos Laborales, calificados como muy graves por su normativa específica, y en especial de las del Plan de seguridad y salud en las prestaciones.</w:t>
                </w:r>
              </w:p>
              <w:p w14:paraId="00D7A20A" w14:textId="77777777" w:rsidR="003D57BC" w:rsidRPr="0064701A" w:rsidRDefault="003D57BC" w:rsidP="003134AA">
                <w:pPr>
                  <w:numPr>
                    <w:ilvl w:val="0"/>
                    <w:numId w:val="24"/>
                  </w:numPr>
                  <w:spacing w:after="40" w:line="276" w:lineRule="auto"/>
                  <w:ind w:left="1021"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El incumplimiento de las prescripciones sobre seguridad de terceros en las prestaciones.</w:t>
                </w:r>
              </w:p>
              <w:p w14:paraId="5E66CB6B" w14:textId="3CDAEA5C" w:rsidR="00D64BF7" w:rsidRDefault="003D57BC" w:rsidP="003134AA">
                <w:pPr>
                  <w:numPr>
                    <w:ilvl w:val="0"/>
                    <w:numId w:val="24"/>
                  </w:numPr>
                  <w:spacing w:line="276" w:lineRule="auto"/>
                  <w:ind w:left="1020" w:hanging="357"/>
                  <w:jc w:val="both"/>
                  <w:rPr>
                    <w:rFonts w:ascii="Avenir Book" w:eastAsia="Times New Roman" w:hAnsi="Avenir Book" w:cs="Times New Roman"/>
                    <w:kern w:val="0"/>
                    <w:sz w:val="21"/>
                    <w:szCs w:val="21"/>
                    <w:lang w:eastAsia="es-ES"/>
                    <w14:ligatures w14:val="none"/>
                  </w:rPr>
                </w:pPr>
                <w:r w:rsidRPr="0064701A">
                  <w:rPr>
                    <w:rFonts w:ascii="Avenir Book" w:eastAsia="Times New Roman" w:hAnsi="Avenir Book" w:cs="Times New Roman"/>
                    <w:kern w:val="0"/>
                    <w:sz w:val="21"/>
                    <w:szCs w:val="21"/>
                    <w:lang w:eastAsia="es-ES"/>
                    <w14:ligatures w14:val="none"/>
                  </w:rPr>
                  <w:t xml:space="preserve">Superar a partir de un </w:t>
                </w:r>
                <w:r w:rsidR="00203E10">
                  <w:rPr>
                    <w:rFonts w:ascii="Avenir Book" w:eastAsia="Times New Roman" w:hAnsi="Avenir Book" w:cs="Times New Roman"/>
                    <w:kern w:val="0"/>
                    <w:sz w:val="21"/>
                    <w:szCs w:val="21"/>
                    <w:lang w:eastAsia="es-ES"/>
                    <w14:ligatures w14:val="none"/>
                  </w:rPr>
                  <w:t>cuarenta</w:t>
                </w:r>
                <w:r w:rsidRPr="0064701A">
                  <w:rPr>
                    <w:rFonts w:ascii="Avenir Book" w:eastAsia="Times New Roman" w:hAnsi="Avenir Book" w:cs="Times New Roman"/>
                    <w:kern w:val="0"/>
                    <w:sz w:val="21"/>
                    <w:szCs w:val="21"/>
                    <w:lang w:eastAsia="es-ES"/>
                    <w14:ligatures w14:val="none"/>
                  </w:rPr>
                  <w:t xml:space="preserve"> por ciento (</w:t>
                </w:r>
                <w:r w:rsidR="00203E10">
                  <w:rPr>
                    <w:rFonts w:ascii="Avenir Book" w:eastAsia="Times New Roman" w:hAnsi="Avenir Book" w:cs="Times New Roman"/>
                    <w:kern w:val="0"/>
                    <w:sz w:val="21"/>
                    <w:szCs w:val="21"/>
                    <w:lang w:eastAsia="es-ES"/>
                    <w14:ligatures w14:val="none"/>
                  </w:rPr>
                  <w:t>4</w:t>
                </w:r>
                <w:r w:rsidRPr="0064701A">
                  <w:rPr>
                    <w:rFonts w:ascii="Avenir Book" w:eastAsia="Times New Roman" w:hAnsi="Avenir Book" w:cs="Times New Roman"/>
                    <w:kern w:val="0"/>
                    <w:sz w:val="21"/>
                    <w:szCs w:val="21"/>
                    <w:lang w:eastAsia="es-ES"/>
                    <w14:ligatures w14:val="none"/>
                  </w:rPr>
                  <w:t>0%) alguno de los plazos establecidos en</w:t>
                </w:r>
                <w:r w:rsidR="00203E10">
                  <w:rPr>
                    <w:rFonts w:ascii="Avenir Book" w:eastAsia="Times New Roman" w:hAnsi="Avenir Book" w:cs="Times New Roman"/>
                    <w:kern w:val="0"/>
                    <w:sz w:val="21"/>
                    <w:szCs w:val="21"/>
                    <w:lang w:eastAsia="es-ES"/>
                    <w14:ligatures w14:val="none"/>
                  </w:rPr>
                  <w:t xml:space="preserve"> el </w:t>
                </w:r>
                <w:r w:rsidRPr="0064701A">
                  <w:rPr>
                    <w:rFonts w:ascii="Avenir Book" w:eastAsia="Times New Roman" w:hAnsi="Avenir Book" w:cs="Times New Roman"/>
                    <w:kern w:val="0"/>
                    <w:sz w:val="21"/>
                    <w:szCs w:val="21"/>
                    <w:lang w:eastAsia="es-ES"/>
                    <w14:ligatures w14:val="none"/>
                  </w:rPr>
                  <w:t>servicio objeto del contrato, ya sea en los definidos previamente a la formalización del contrato o los acordados por ambas partes durante la ejecución del contrato.</w:t>
                </w:r>
              </w:p>
              <w:p w14:paraId="0046C79C" w14:textId="72445061" w:rsidR="00D64BF7" w:rsidRPr="00203E10" w:rsidRDefault="00203E10" w:rsidP="003134AA">
                <w:pPr>
                  <w:numPr>
                    <w:ilvl w:val="0"/>
                    <w:numId w:val="24"/>
                  </w:numPr>
                  <w:spacing w:after="160" w:line="276" w:lineRule="auto"/>
                  <w:ind w:left="1020" w:hanging="357"/>
                  <w:jc w:val="both"/>
                  <w:rPr>
                    <w:rFonts w:ascii="Avenir Book" w:eastAsia="Times New Roman" w:hAnsi="Avenir Book" w:cs="Times New Roman"/>
                    <w:kern w:val="0"/>
                    <w:sz w:val="21"/>
                    <w:szCs w:val="21"/>
                    <w:lang w:eastAsia="es-ES"/>
                    <w14:ligatures w14:val="none"/>
                  </w:rPr>
                </w:pPr>
                <w:r w:rsidRPr="00203E10">
                  <w:rPr>
                    <w:rFonts w:ascii="Avenir Book" w:eastAsia="Times New Roman" w:hAnsi="Avenir Book" w:cs="Times New Roman"/>
                    <w:sz w:val="21"/>
                    <w:szCs w:val="21"/>
                    <w:lang w:eastAsia="es-ES"/>
                  </w:rPr>
                  <w:t>No realizar la devolución del saldo, debido a la no renovación del servicio contratado, en un plazo máximo de diez (10) días naturales a partir del día siguiente al de la comunicación de no renovación. En este caso, además de aplicar la penalización indicada a continuación, se añadirá el importe pendiente de devolución.</w:t>
                </w:r>
              </w:p>
              <w:p w14:paraId="6B562FEF" w14:textId="77777777" w:rsidR="003D57BC" w:rsidRPr="0064701A" w:rsidRDefault="003D57BC" w:rsidP="003134AA">
                <w:pPr>
                  <w:numPr>
                    <w:ilvl w:val="0"/>
                    <w:numId w:val="25"/>
                  </w:numPr>
                  <w:spacing w:after="160" w:line="276" w:lineRule="auto"/>
                  <w:ind w:left="738" w:hanging="283"/>
                  <w:contextualSpacing/>
                  <w:jc w:val="both"/>
                  <w:rPr>
                    <w:rFonts w:ascii="Avenir Book" w:eastAsia="Times New Roman" w:hAnsi="Avenir Book" w:cs="Times New Roman"/>
                    <w:kern w:val="0"/>
                    <w:sz w:val="21"/>
                    <w:szCs w:val="21"/>
                    <w:lang w:eastAsia="es-ES"/>
                    <w14:ligatures w14:val="none"/>
                  </w:rPr>
                </w:pPr>
                <w:r w:rsidRPr="0064701A">
                  <w:rPr>
                    <w:rFonts w:ascii="Avenir Book" w:eastAsia="Arial Narrow" w:hAnsi="Avenir Book" w:cs="Arial Narrow"/>
                    <w:b/>
                    <w:kern w:val="0"/>
                    <w:sz w:val="21"/>
                    <w:szCs w:val="21"/>
                    <w:lang w:eastAsia="ca-ES"/>
                    <w14:ligatures w14:val="none"/>
                  </w:rPr>
                  <w:t>Incumplimientos MUY GRAVES: hasta un máximo del 5 % del precio del contrato.</w:t>
                </w:r>
              </w:p>
              <w:p w14:paraId="6479CD52" w14:textId="77777777" w:rsidR="003D57BC" w:rsidRPr="0064701A" w:rsidRDefault="003D57BC" w:rsidP="003134AA">
                <w:pPr>
                  <w:numPr>
                    <w:ilvl w:val="0"/>
                    <w:numId w:val="25"/>
                  </w:numPr>
                  <w:spacing w:after="160" w:line="276" w:lineRule="auto"/>
                  <w:ind w:left="738" w:hanging="283"/>
                  <w:contextualSpacing/>
                  <w:jc w:val="both"/>
                  <w:rPr>
                    <w:rFonts w:ascii="Avenir Book" w:eastAsia="Times New Roman" w:hAnsi="Avenir Book" w:cs="Times New Roman"/>
                    <w:kern w:val="0"/>
                    <w:sz w:val="21"/>
                    <w:szCs w:val="21"/>
                    <w:lang w:eastAsia="es-ES"/>
                    <w14:ligatures w14:val="none"/>
                  </w:rPr>
                </w:pPr>
                <w:r w:rsidRPr="0064701A">
                  <w:rPr>
                    <w:rFonts w:ascii="Avenir Book" w:eastAsia="Arial Narrow" w:hAnsi="Avenir Book" w:cs="Arial Narrow"/>
                    <w:b/>
                    <w:kern w:val="0"/>
                    <w:sz w:val="21"/>
                    <w:szCs w:val="21"/>
                    <w:lang w:eastAsia="ca-ES"/>
                    <w14:ligatures w14:val="none"/>
                  </w:rPr>
                  <w:t>Incumplimientos GRAVES: hasta un máximo del 3 % del precio del contrato.</w:t>
                </w:r>
              </w:p>
              <w:p w14:paraId="2FC6B967" w14:textId="77777777" w:rsidR="003D57BC" w:rsidRPr="0064701A" w:rsidRDefault="003D57BC" w:rsidP="003134AA">
                <w:pPr>
                  <w:numPr>
                    <w:ilvl w:val="0"/>
                    <w:numId w:val="25"/>
                  </w:numPr>
                  <w:spacing w:after="160" w:line="276" w:lineRule="auto"/>
                  <w:ind w:left="738" w:hanging="284"/>
                  <w:jc w:val="both"/>
                  <w:rPr>
                    <w:rFonts w:ascii="Avenir Book" w:eastAsia="Times New Roman" w:hAnsi="Avenir Book" w:cs="Times New Roman"/>
                    <w:kern w:val="0"/>
                    <w:sz w:val="21"/>
                    <w:szCs w:val="21"/>
                    <w:lang w:eastAsia="es-ES"/>
                    <w14:ligatures w14:val="none"/>
                  </w:rPr>
                </w:pPr>
                <w:r w:rsidRPr="0064701A">
                  <w:rPr>
                    <w:rFonts w:ascii="Avenir Book" w:eastAsia="Arial Narrow" w:hAnsi="Avenir Book" w:cs="Arial Narrow"/>
                    <w:b/>
                    <w:kern w:val="0"/>
                    <w:sz w:val="21"/>
                    <w:szCs w:val="21"/>
                    <w:lang w:eastAsia="ca-ES"/>
                    <w14:ligatures w14:val="none"/>
                  </w:rPr>
                  <w:t>Incumplimientos LEVES: hasta un máximo del 1 % del precio del contrato.</w:t>
                </w:r>
              </w:p>
              <w:p w14:paraId="65263A4C" w14:textId="77777777" w:rsidR="003D57BC" w:rsidRPr="0064701A"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El importe de las penalizaciones podrá hacerse efectivo mediante su deducción en la/s factura/s que haya de abonar a la adjudicataria.</w:t>
                </w:r>
              </w:p>
              <w:p w14:paraId="069760B0" w14:textId="77777777" w:rsidR="003D57BC" w:rsidRPr="0064701A"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En el caso de reincidencia en la comisión de una infracción de la misma calificación, la penalización será la que corresponda de multiplicar el resultado obtenido por la aplicación del porcentaje indicado anteriormente, por la reiteración.</w:t>
                </w:r>
              </w:p>
              <w:p w14:paraId="7864E2B3" w14:textId="77777777" w:rsidR="003D57BC" w:rsidRPr="0064701A" w:rsidRDefault="003D57BC" w:rsidP="003D57BC">
                <w:pPr>
                  <w:spacing w:after="120" w:line="276" w:lineRule="auto"/>
                  <w:ind w:left="164"/>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En el caso de que se cometan por parte de la adjudicataria tres o más conductas que sean calificadas como incumplimientos muy graves, el </w:t>
                </w:r>
                <w:r w:rsidRPr="0064701A">
                  <w:rPr>
                    <w:rFonts w:ascii="Avenir Book" w:eastAsia="Arial Narrow" w:hAnsi="Avenir Book" w:cs="Arial Narrow"/>
                    <w:b/>
                    <w:kern w:val="0"/>
                    <w:sz w:val="21"/>
                    <w:szCs w:val="21"/>
                    <w:lang w:eastAsia="ca-ES"/>
                    <w14:ligatures w14:val="none"/>
                  </w:rPr>
                  <w:t>IJC</w:t>
                </w:r>
                <w:r w:rsidRPr="0064701A">
                  <w:rPr>
                    <w:rFonts w:ascii="Avenir Book" w:eastAsia="Arial Narrow" w:hAnsi="Avenir Book" w:cs="Arial Narrow"/>
                    <w:bCs/>
                    <w:kern w:val="0"/>
                    <w:sz w:val="21"/>
                    <w:szCs w:val="21"/>
                    <w:lang w:eastAsia="ca-ES"/>
                    <w14:ligatures w14:val="none"/>
                  </w:rPr>
                  <w:t xml:space="preserve"> podrá acordar la resolución del contrato, sin que por ello el adjudicatario tenga derecho a percibir indemnización o compensación por este motivo, siendo necesaria únicamente, la notificación de este hecho por parte del </w:t>
                </w:r>
                <w:r w:rsidRPr="0064701A">
                  <w:rPr>
                    <w:rFonts w:ascii="Avenir Book" w:eastAsia="Arial Narrow" w:hAnsi="Avenir Book" w:cs="Arial Narrow"/>
                    <w:b/>
                    <w:kern w:val="0"/>
                    <w:sz w:val="21"/>
                    <w:szCs w:val="21"/>
                    <w:lang w:eastAsia="ca-ES"/>
                    <w14:ligatures w14:val="none"/>
                  </w:rPr>
                  <w:t>IJC</w:t>
                </w:r>
                <w:r w:rsidRPr="0064701A">
                  <w:rPr>
                    <w:rFonts w:ascii="Avenir Book" w:eastAsia="Arial Narrow" w:hAnsi="Avenir Book" w:cs="Arial Narrow"/>
                    <w:bCs/>
                    <w:kern w:val="0"/>
                    <w:sz w:val="21"/>
                    <w:szCs w:val="21"/>
                    <w:lang w:eastAsia="ca-ES"/>
                    <w14:ligatures w14:val="none"/>
                  </w:rPr>
                  <w:t xml:space="preserve">. En todo caso, el </w:t>
                </w:r>
                <w:r w:rsidRPr="0064701A">
                  <w:rPr>
                    <w:rFonts w:ascii="Avenir Book" w:eastAsia="Arial Narrow" w:hAnsi="Avenir Book" w:cs="Arial Narrow"/>
                    <w:b/>
                    <w:kern w:val="0"/>
                    <w:sz w:val="21"/>
                    <w:szCs w:val="21"/>
                    <w:lang w:eastAsia="ca-ES"/>
                    <w14:ligatures w14:val="none"/>
                  </w:rPr>
                  <w:t>IJC</w:t>
                </w:r>
                <w:r w:rsidRPr="0064701A">
                  <w:rPr>
                    <w:rFonts w:ascii="Avenir Book" w:eastAsia="Arial Narrow" w:hAnsi="Avenir Book" w:cs="Arial Narrow"/>
                    <w:bCs/>
                    <w:kern w:val="0"/>
                    <w:sz w:val="21"/>
                    <w:szCs w:val="21"/>
                    <w:lang w:eastAsia="ca-ES"/>
                    <w14:ligatures w14:val="none"/>
                  </w:rPr>
                  <w:t xml:space="preserve"> tendrá derecho a resarcirse por este hecho, así como cobrar las penalizaciones correspondientes, a través del descuento en factura. La calificación de los incumplimientos será determinada por el </w:t>
                </w:r>
                <w:r w:rsidRPr="0064701A">
                  <w:rPr>
                    <w:rFonts w:ascii="Avenir Book" w:eastAsia="Arial Narrow" w:hAnsi="Avenir Book" w:cs="Arial Narrow"/>
                    <w:b/>
                    <w:kern w:val="0"/>
                    <w:sz w:val="21"/>
                    <w:szCs w:val="21"/>
                    <w:lang w:eastAsia="ca-ES"/>
                    <w14:ligatures w14:val="none"/>
                  </w:rPr>
                  <w:t>IJC</w:t>
                </w:r>
                <w:r w:rsidRPr="0064701A">
                  <w:rPr>
                    <w:rFonts w:ascii="Avenir Book" w:eastAsia="Arial Narrow" w:hAnsi="Avenir Book" w:cs="Arial Narrow"/>
                    <w:bCs/>
                    <w:kern w:val="0"/>
                    <w:sz w:val="21"/>
                    <w:szCs w:val="21"/>
                    <w:lang w:eastAsia="ca-ES"/>
                    <w14:ligatures w14:val="none"/>
                  </w:rPr>
                  <w:t>, siguiéndose el procedimiento que se describe en el punto siguiente.</w:t>
                </w:r>
              </w:p>
              <w:p w14:paraId="038CAF90" w14:textId="139F467B" w:rsidR="003D57BC" w:rsidRPr="0064701A" w:rsidRDefault="003D57BC" w:rsidP="003134AA">
                <w:pPr>
                  <w:numPr>
                    <w:ilvl w:val="0"/>
                    <w:numId w:val="20"/>
                  </w:numPr>
                  <w:spacing w:after="120" w:line="276" w:lineRule="auto"/>
                  <w:ind w:left="590" w:hanging="284"/>
                  <w:contextualSpacing/>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El </w:t>
                </w:r>
                <w:r w:rsidRPr="0064701A">
                  <w:rPr>
                    <w:rFonts w:ascii="Avenir Book" w:eastAsia="Arial Narrow" w:hAnsi="Avenir Book" w:cs="Arial Narrow"/>
                    <w:b/>
                    <w:kern w:val="0"/>
                    <w:sz w:val="21"/>
                    <w:szCs w:val="21"/>
                    <w:lang w:eastAsia="ca-ES"/>
                    <w14:ligatures w14:val="none"/>
                  </w:rPr>
                  <w:t>IJC</w:t>
                </w:r>
                <w:r w:rsidRPr="0064701A">
                  <w:rPr>
                    <w:rFonts w:ascii="Avenir Book" w:eastAsia="Arial Narrow" w:hAnsi="Avenir Book" w:cs="Arial Narrow"/>
                    <w:bCs/>
                    <w:kern w:val="0"/>
                    <w:sz w:val="21"/>
                    <w:szCs w:val="21"/>
                    <w:lang w:eastAsia="ca-ES"/>
                    <w14:ligatures w14:val="none"/>
                  </w:rPr>
                  <w:t xml:space="preserve"> notificará al adjudicatario por escrito la incidencia/incumplimiento ocurrido, su graduación y las características </w:t>
                </w:r>
                <w:proofErr w:type="gramStart"/>
                <w:r w:rsidRPr="0064701A">
                  <w:rPr>
                    <w:rFonts w:ascii="Avenir Book" w:eastAsia="Arial Narrow" w:hAnsi="Avenir Book" w:cs="Arial Narrow"/>
                    <w:bCs/>
                    <w:kern w:val="0"/>
                    <w:sz w:val="21"/>
                    <w:szCs w:val="21"/>
                    <w:lang w:eastAsia="ca-ES"/>
                    <w14:ligatures w14:val="none"/>
                  </w:rPr>
                  <w:t>del mismo</w:t>
                </w:r>
                <w:proofErr w:type="gramEnd"/>
                <w:r w:rsidRPr="0064701A">
                  <w:rPr>
                    <w:rFonts w:ascii="Avenir Book" w:eastAsia="Arial Narrow" w:hAnsi="Avenir Book" w:cs="Arial Narrow"/>
                    <w:bCs/>
                    <w:kern w:val="0"/>
                    <w:sz w:val="21"/>
                    <w:szCs w:val="21"/>
                    <w:lang w:eastAsia="ca-ES"/>
                    <w14:ligatures w14:val="none"/>
                  </w:rPr>
                  <w:t>.</w:t>
                </w:r>
              </w:p>
              <w:p w14:paraId="4737CF53" w14:textId="470DF93F" w:rsidR="003D57BC" w:rsidRPr="0064701A" w:rsidRDefault="003D57BC" w:rsidP="003134AA">
                <w:pPr>
                  <w:numPr>
                    <w:ilvl w:val="0"/>
                    <w:numId w:val="20"/>
                  </w:numPr>
                  <w:spacing w:after="120" w:line="276" w:lineRule="auto"/>
                  <w:ind w:left="590" w:hanging="284"/>
                  <w:contextualSpacing/>
                  <w:jc w:val="both"/>
                  <w:rPr>
                    <w:rFonts w:ascii="Avenir Book" w:eastAsia="Arial Narrow" w:hAnsi="Avenir Book" w:cs="Arial Narrow"/>
                    <w:bCs/>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lastRenderedPageBreak/>
                  <w:t>Se dará un plazo máximo de diez</w:t>
                </w:r>
                <w:r w:rsidR="009A249E">
                  <w:rPr>
                    <w:rFonts w:ascii="Avenir Book" w:eastAsia="Arial Narrow" w:hAnsi="Avenir Book" w:cs="Arial Narrow"/>
                    <w:bCs/>
                    <w:kern w:val="0"/>
                    <w:sz w:val="21"/>
                    <w:szCs w:val="21"/>
                    <w:lang w:eastAsia="ca-ES"/>
                    <w14:ligatures w14:val="none"/>
                  </w:rPr>
                  <w:t xml:space="preserve"> (10)</w:t>
                </w:r>
                <w:r w:rsidRPr="0064701A">
                  <w:rPr>
                    <w:rFonts w:ascii="Avenir Book" w:eastAsia="Arial Narrow" w:hAnsi="Avenir Book" w:cs="Arial Narrow"/>
                    <w:bCs/>
                    <w:kern w:val="0"/>
                    <w:sz w:val="21"/>
                    <w:szCs w:val="21"/>
                    <w:lang w:eastAsia="ca-ES"/>
                    <w14:ligatures w14:val="none"/>
                  </w:rPr>
                  <w:t xml:space="preserve"> días naturales al adjudicatario para presentar las alegaciones que considere pertinentes, indicando qué medidas ha adoptado para evitar la producción de una nueva incidencia/incumplimiento.</w:t>
                </w:r>
              </w:p>
              <w:p w14:paraId="43197CD7" w14:textId="77777777" w:rsidR="003D57BC" w:rsidRPr="0064701A" w:rsidRDefault="003D57BC" w:rsidP="003134AA">
                <w:pPr>
                  <w:numPr>
                    <w:ilvl w:val="0"/>
                    <w:numId w:val="20"/>
                  </w:numPr>
                  <w:spacing w:after="120" w:line="276" w:lineRule="auto"/>
                  <w:ind w:left="590" w:hanging="284"/>
                  <w:contextualSpacing/>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El </w:t>
                </w:r>
                <w:r w:rsidRPr="0064701A">
                  <w:rPr>
                    <w:rFonts w:ascii="Avenir Book" w:eastAsia="Arial Narrow" w:hAnsi="Avenir Book" w:cs="Arial Narrow"/>
                    <w:b/>
                    <w:kern w:val="0"/>
                    <w:sz w:val="21"/>
                    <w:szCs w:val="21"/>
                    <w:lang w:eastAsia="ca-ES"/>
                    <w14:ligatures w14:val="none"/>
                  </w:rPr>
                  <w:t>IJC</w:t>
                </w:r>
                <w:r w:rsidRPr="0064701A">
                  <w:rPr>
                    <w:rFonts w:ascii="Avenir Book" w:eastAsia="Arial Narrow" w:hAnsi="Avenir Book" w:cs="Arial Narrow"/>
                    <w:bCs/>
                    <w:kern w:val="0"/>
                    <w:sz w:val="21"/>
                    <w:szCs w:val="21"/>
                    <w:lang w:eastAsia="ca-ES"/>
                    <w14:ligatures w14:val="none"/>
                  </w:rPr>
                  <w:t xml:space="preserve"> notificará al adjudicatario la resolución adoptada, atendiendo a las alegaciones presentadas y, en su caso, la imposición de la penalización correspondiente</w:t>
                </w:r>
                <w:r w:rsidRPr="0064701A">
                  <w:rPr>
                    <w:rFonts w:ascii="Avenir Book" w:eastAsia="Arial Narrow" w:hAnsi="Avenir Book" w:cs="Arial Narrow"/>
                    <w:b/>
                    <w:kern w:val="0"/>
                    <w:sz w:val="21"/>
                    <w:szCs w:val="21"/>
                    <w:lang w:eastAsia="ca-ES"/>
                    <w14:ligatures w14:val="none"/>
                  </w:rPr>
                  <w:t>.</w:t>
                </w:r>
              </w:p>
              <w:p w14:paraId="31146286" w14:textId="2A715056" w:rsidR="003D57BC" w:rsidRPr="00E60A28" w:rsidRDefault="003D57BC" w:rsidP="003134AA">
                <w:pPr>
                  <w:numPr>
                    <w:ilvl w:val="0"/>
                    <w:numId w:val="20"/>
                  </w:numPr>
                  <w:spacing w:after="120" w:line="276" w:lineRule="auto"/>
                  <w:ind w:left="590" w:hanging="284"/>
                  <w:jc w:val="both"/>
                  <w:rPr>
                    <w:rFonts w:ascii="Avenir Book" w:eastAsia="Arial Narrow" w:hAnsi="Avenir Book" w:cs="Arial Narrow"/>
                    <w:b/>
                    <w:kern w:val="0"/>
                    <w:sz w:val="21"/>
                    <w:szCs w:val="21"/>
                    <w:lang w:eastAsia="ca-ES"/>
                    <w14:ligatures w14:val="none"/>
                  </w:rPr>
                </w:pPr>
                <w:r w:rsidRPr="0064701A">
                  <w:rPr>
                    <w:rFonts w:ascii="Avenir Book" w:eastAsia="Arial Narrow" w:hAnsi="Avenir Book" w:cs="Arial Narrow"/>
                    <w:bCs/>
                    <w:kern w:val="0"/>
                    <w:sz w:val="21"/>
                    <w:szCs w:val="21"/>
                    <w:lang w:eastAsia="ca-ES"/>
                    <w14:ligatures w14:val="none"/>
                  </w:rPr>
                  <w:t xml:space="preserve">El </w:t>
                </w:r>
                <w:r w:rsidRPr="0064701A">
                  <w:rPr>
                    <w:rFonts w:ascii="Avenir Book" w:eastAsia="Arial Narrow" w:hAnsi="Avenir Book" w:cs="Arial Narrow"/>
                    <w:b/>
                    <w:kern w:val="0"/>
                    <w:sz w:val="21"/>
                    <w:szCs w:val="21"/>
                    <w:lang w:eastAsia="ca-ES"/>
                    <w14:ligatures w14:val="none"/>
                  </w:rPr>
                  <w:t>IJC</w:t>
                </w:r>
                <w:r w:rsidRPr="0064701A">
                  <w:rPr>
                    <w:rFonts w:ascii="Avenir Book" w:eastAsia="Arial Narrow" w:hAnsi="Avenir Book" w:cs="Arial Narrow"/>
                    <w:bCs/>
                    <w:kern w:val="0"/>
                    <w:sz w:val="21"/>
                    <w:szCs w:val="21"/>
                    <w:lang w:eastAsia="ca-ES"/>
                    <w14:ligatures w14:val="none"/>
                  </w:rPr>
                  <w:t xml:space="preserve"> podrá deducir de la factura correspondiente al importe de las penalizaciones aplicadas al adjudicatario, sin perjuicio de que la garantía responda de la efectividad de </w:t>
                </w:r>
                <w:proofErr w:type="gramStart"/>
                <w:r w:rsidRPr="0064701A">
                  <w:rPr>
                    <w:rFonts w:ascii="Avenir Book" w:eastAsia="Arial Narrow" w:hAnsi="Avenir Book" w:cs="Arial Narrow"/>
                    <w:bCs/>
                    <w:kern w:val="0"/>
                    <w:sz w:val="21"/>
                    <w:szCs w:val="21"/>
                    <w:lang w:eastAsia="ca-ES"/>
                    <w14:ligatures w14:val="none"/>
                  </w:rPr>
                  <w:t>las mismas</w:t>
                </w:r>
                <w:proofErr w:type="gramEnd"/>
                <w:r w:rsidRPr="0064701A">
                  <w:rPr>
                    <w:rFonts w:ascii="Avenir Book" w:eastAsia="Arial Narrow" w:hAnsi="Avenir Book" w:cs="Arial Narrow"/>
                    <w:bCs/>
                    <w:kern w:val="0"/>
                    <w:sz w:val="21"/>
                    <w:szCs w:val="21"/>
                    <w:lang w:eastAsia="ca-ES"/>
                    <w14:ligatures w14:val="none"/>
                  </w:rPr>
                  <w:t xml:space="preserve">, de acuerdo con lo establecido en el artículo 110 de la </w:t>
                </w:r>
                <w:r w:rsidR="003134AA">
                  <w:rPr>
                    <w:rFonts w:ascii="Avenir Book" w:eastAsia="Arial Narrow" w:hAnsi="Avenir Book" w:cs="Arial Narrow"/>
                    <w:bCs/>
                    <w:kern w:val="0"/>
                    <w:sz w:val="21"/>
                    <w:szCs w:val="21"/>
                    <w:lang w:eastAsia="ca-ES"/>
                    <w14:ligatures w14:val="none"/>
                  </w:rPr>
                  <w:t>LCSP</w:t>
                </w:r>
                <w:r w:rsidRPr="0064701A">
                  <w:rPr>
                    <w:rFonts w:ascii="Avenir Book" w:eastAsia="Arial Narrow" w:hAnsi="Avenir Book" w:cs="Arial Narrow"/>
                    <w:bCs/>
                    <w:kern w:val="0"/>
                    <w:sz w:val="21"/>
                    <w:szCs w:val="21"/>
                    <w:lang w:eastAsia="ca-ES"/>
                    <w14:ligatures w14:val="none"/>
                  </w:rPr>
                  <w:t>.</w:t>
                </w:r>
              </w:p>
            </w:tc>
          </w:tr>
          <w:tr w:rsidR="003D57BC" w:rsidRPr="0064701A" w14:paraId="50ADFC9C" w14:textId="77777777" w:rsidTr="003D57BC">
            <w:trPr>
              <w:trHeight w:val="397"/>
              <w:jc w:val="center"/>
            </w:trPr>
            <w:tc>
              <w:tcPr>
                <w:tcW w:w="563" w:type="dxa"/>
                <w:shd w:val="clear" w:color="auto" w:fill="30BFD3"/>
                <w:vAlign w:val="center"/>
              </w:tcPr>
              <w:p w14:paraId="0AEBDD55" w14:textId="77777777" w:rsidR="003D57BC" w:rsidRPr="0064701A" w:rsidRDefault="003D57BC" w:rsidP="003D57BC">
                <w:pPr>
                  <w:spacing w:line="276" w:lineRule="auto"/>
                  <w:jc w:val="center"/>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lastRenderedPageBreak/>
                  <w:t>Z BIS</w:t>
                </w:r>
              </w:p>
            </w:tc>
            <w:tc>
              <w:tcPr>
                <w:tcW w:w="10645" w:type="dxa"/>
                <w:gridSpan w:val="5"/>
                <w:shd w:val="clear" w:color="auto" w:fill="30BFD3"/>
                <w:vAlign w:val="center"/>
              </w:tcPr>
              <w:p w14:paraId="1596AE6B" w14:textId="77777777" w:rsidR="003D57BC" w:rsidRPr="0064701A" w:rsidRDefault="003D57BC" w:rsidP="003D57BC">
                <w:pPr>
                  <w:spacing w:line="276" w:lineRule="auto"/>
                  <w:jc w:val="both"/>
                  <w:rPr>
                    <w:rFonts w:ascii="Avenir Book" w:eastAsia="Arial Narrow" w:hAnsi="Avenir Book" w:cs="Arial Narrow"/>
                    <w:b/>
                    <w:color w:val="FFFFFF" w:themeColor="background1"/>
                    <w:kern w:val="0"/>
                    <w:sz w:val="21"/>
                    <w:szCs w:val="21"/>
                    <w:lang w:eastAsia="ca-ES"/>
                    <w14:ligatures w14:val="none"/>
                  </w:rPr>
                </w:pPr>
                <w:r w:rsidRPr="0064701A">
                  <w:rPr>
                    <w:rFonts w:ascii="Avenir Book" w:eastAsia="Arial Narrow" w:hAnsi="Avenir Book" w:cs="Arial Narrow"/>
                    <w:b/>
                    <w:color w:val="FFFFFF" w:themeColor="background1"/>
                    <w:kern w:val="0"/>
                    <w:sz w:val="21"/>
                    <w:szCs w:val="21"/>
                    <w:lang w:eastAsia="ca-ES"/>
                    <w14:ligatures w14:val="none"/>
                  </w:rPr>
                  <w:t>OTRA INFORMACIÓN</w:t>
                </w:r>
              </w:p>
            </w:tc>
          </w:tr>
          <w:tr w:rsidR="003D57BC" w:rsidRPr="0064701A" w14:paraId="140FD81A" w14:textId="77777777" w:rsidTr="00806F58">
            <w:trPr>
              <w:trHeight w:val="1047"/>
              <w:jc w:val="center"/>
            </w:trPr>
            <w:tc>
              <w:tcPr>
                <w:tcW w:w="11208" w:type="dxa"/>
                <w:gridSpan w:val="6"/>
                <w:shd w:val="clear" w:color="auto" w:fill="auto"/>
              </w:tcPr>
              <w:p w14:paraId="3DC0E049" w14:textId="77777777" w:rsidR="003D57BC" w:rsidRPr="0064701A" w:rsidRDefault="00BB6871" w:rsidP="003D57BC">
                <w:pPr>
                  <w:spacing w:before="240" w:after="120" w:line="276" w:lineRule="auto"/>
                  <w:ind w:left="6"/>
                  <w:jc w:val="both"/>
                  <w:rPr>
                    <w:rFonts w:ascii="Avenir Book" w:eastAsia="Arial Narrow" w:hAnsi="Avenir Book" w:cs="Arial Narrow"/>
                    <w:kern w:val="0"/>
                    <w:sz w:val="21"/>
                    <w:szCs w:val="21"/>
                    <w:lang w:eastAsia="ca-ES"/>
                    <w14:ligatures w14:val="none"/>
                  </w:rPr>
                </w:pPr>
                <w:sdt>
                  <w:sdtPr>
                    <w:rPr>
                      <w:rFonts w:ascii="Avenir Book" w:eastAsia="Times New Roman" w:hAnsi="Avenir Book" w:cs="Arial"/>
                      <w:kern w:val="0"/>
                      <w:sz w:val="21"/>
                      <w:szCs w:val="21"/>
                      <w:lang w:eastAsia="ca-ES"/>
                      <w14:ligatures w14:val="none"/>
                    </w:rPr>
                    <w:id w:val="-565174513"/>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Calibri" w:hAnsi="Avenir Book" w:cs="Times New Roman"/>
                    <w:kern w:val="0"/>
                    <w:sz w:val="21"/>
                    <w:szCs w:val="21"/>
                    <w:lang w:eastAsia="es-ES"/>
                    <w14:ligatures w14:val="none"/>
                  </w:rPr>
                  <w:t xml:space="preserve"> </w:t>
                </w:r>
                <w:r w:rsidR="003D57BC" w:rsidRPr="0064701A">
                  <w:rPr>
                    <w:rFonts w:ascii="Avenir Book" w:eastAsia="Calibri" w:hAnsi="Avenir Book" w:cs="Times New Roman"/>
                    <w:b/>
                    <w:bCs/>
                    <w:kern w:val="0"/>
                    <w:sz w:val="21"/>
                    <w:szCs w:val="21"/>
                    <w:lang w:eastAsia="es-ES"/>
                    <w14:ligatures w14:val="none"/>
                  </w:rPr>
                  <w:t>Z BIS.1</w:t>
                </w:r>
                <w:r w:rsidR="003D57BC" w:rsidRPr="0064701A">
                  <w:rPr>
                    <w:rFonts w:ascii="Avenir Book" w:eastAsia="Calibri" w:hAnsi="Avenir Book" w:cs="Times New Roman"/>
                    <w:kern w:val="0"/>
                    <w:sz w:val="21"/>
                    <w:szCs w:val="21"/>
                    <w:lang w:eastAsia="es-ES"/>
                    <w14:ligatures w14:val="none"/>
                  </w:rPr>
                  <w:t xml:space="preserve"> </w:t>
                </w:r>
                <w:r w:rsidR="003D57BC" w:rsidRPr="0064701A">
                  <w:rPr>
                    <w:rFonts w:ascii="Avenir Book" w:eastAsia="Arial Narrow" w:hAnsi="Avenir Book" w:cs="Arial Narrow"/>
                    <w:kern w:val="0"/>
                    <w:sz w:val="21"/>
                    <w:szCs w:val="21"/>
                    <w:lang w:eastAsia="ca-ES"/>
                    <w14:ligatures w14:val="none"/>
                  </w:rPr>
                  <w:t>Convenio colectivo al cual la empresa o empresas adjudicataria(s) se compromete(en) a respetar las condiciones salariales fijadas:</w:t>
                </w:r>
              </w:p>
              <w:p w14:paraId="2B6934C6" w14:textId="77777777" w:rsidR="003D57BC" w:rsidRPr="0064701A" w:rsidRDefault="00BB6871" w:rsidP="003D57BC">
                <w:pPr>
                  <w:spacing w:after="120" w:line="276" w:lineRule="auto"/>
                  <w:ind w:left="8"/>
                  <w:jc w:val="both"/>
                  <w:rPr>
                    <w:rFonts w:ascii="Avenir Book" w:eastAsia="Calibri" w:hAnsi="Avenir Book" w:cs="Times New Roman"/>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36572839"/>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Calibri" w:hAnsi="Avenir Book" w:cs="Times New Roman"/>
                    <w:kern w:val="0"/>
                    <w:sz w:val="21"/>
                    <w:szCs w:val="21"/>
                    <w:lang w:eastAsia="es-ES"/>
                    <w14:ligatures w14:val="none"/>
                  </w:rPr>
                  <w:t xml:space="preserve"> </w:t>
                </w:r>
                <w:r w:rsidR="003D57BC" w:rsidRPr="0064701A">
                  <w:rPr>
                    <w:rFonts w:ascii="Avenir Book" w:eastAsia="Calibri" w:hAnsi="Avenir Book" w:cs="Times New Roman"/>
                    <w:b/>
                    <w:bCs/>
                    <w:kern w:val="0"/>
                    <w:sz w:val="21"/>
                    <w:szCs w:val="21"/>
                    <w:lang w:eastAsia="es-ES"/>
                    <w14:ligatures w14:val="none"/>
                  </w:rPr>
                  <w:t>Z BIS.2</w:t>
                </w:r>
                <w:r w:rsidR="003D57BC" w:rsidRPr="0064701A">
                  <w:rPr>
                    <w:rFonts w:ascii="Avenir Book" w:eastAsia="Calibri" w:hAnsi="Avenir Book" w:cs="Times New Roman"/>
                    <w:kern w:val="0"/>
                    <w:sz w:val="21"/>
                    <w:szCs w:val="21"/>
                    <w:lang w:eastAsia="es-ES"/>
                    <w14:ligatures w14:val="none"/>
                  </w:rPr>
                  <w:t xml:space="preserve"> Información pública a facilitar por el contratista de acuerdo con el </w:t>
                </w:r>
                <w:r w:rsidR="003D57BC" w:rsidRPr="0064701A">
                  <w:rPr>
                    <w:rFonts w:ascii="Avenir Book" w:eastAsia="Calibri" w:hAnsi="Avenir Book" w:cs="Times New Roman"/>
                    <w:b/>
                    <w:bCs/>
                    <w:kern w:val="0"/>
                    <w:sz w:val="21"/>
                    <w:szCs w:val="21"/>
                    <w:lang w:eastAsia="es-ES"/>
                    <w14:ligatures w14:val="none"/>
                  </w:rPr>
                  <w:t>artículo 3.5</w:t>
                </w:r>
                <w:r w:rsidR="003D57BC" w:rsidRPr="0064701A">
                  <w:rPr>
                    <w:rFonts w:ascii="Avenir Book" w:eastAsia="Calibri" w:hAnsi="Avenir Book" w:cs="Times New Roman"/>
                    <w:kern w:val="0"/>
                    <w:sz w:val="21"/>
                    <w:szCs w:val="21"/>
                    <w:lang w:eastAsia="es-ES"/>
                    <w14:ligatures w14:val="none"/>
                  </w:rPr>
                  <w:t xml:space="preserve"> de la Ley 19/2014, de transparencia, acceso a la información pública y buen gobierno:</w:t>
                </w:r>
              </w:p>
              <w:p w14:paraId="7E1A6B1D" w14:textId="77777777" w:rsidR="003D57BC" w:rsidRPr="0064701A" w:rsidRDefault="00BB6871" w:rsidP="003D57BC">
                <w:pPr>
                  <w:spacing w:after="120" w:line="276" w:lineRule="auto"/>
                  <w:ind w:left="313" w:hanging="10"/>
                  <w:jc w:val="both"/>
                  <w:rPr>
                    <w:rFonts w:ascii="Avenir Book" w:eastAsia="Times New Roman" w:hAnsi="Avenir Book" w:cs="Times New Roman"/>
                    <w:iCs/>
                    <w:kern w:val="0"/>
                    <w:sz w:val="21"/>
                    <w:szCs w:val="21"/>
                    <w:lang w:eastAsia="es-ES"/>
                    <w14:ligatures w14:val="none"/>
                  </w:rPr>
                </w:pPr>
                <w:sdt>
                  <w:sdtPr>
                    <w:rPr>
                      <w:rFonts w:ascii="Avenir Book" w:eastAsia="Times New Roman" w:hAnsi="Avenir Book" w:cs="Arial"/>
                      <w:kern w:val="0"/>
                      <w:sz w:val="21"/>
                      <w:szCs w:val="21"/>
                      <w:lang w:eastAsia="ca-ES"/>
                      <w14:ligatures w14:val="none"/>
                    </w:rPr>
                    <w:id w:val="200056864"/>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Times New Roman" w:hAnsi="Avenir Book" w:cs="Times New Roman"/>
                    <w:iCs/>
                    <w:kern w:val="0"/>
                    <w:sz w:val="21"/>
                    <w:szCs w:val="21"/>
                    <w:lang w:eastAsia="es-ES"/>
                    <w14:ligatures w14:val="none"/>
                  </w:rPr>
                  <w:t xml:space="preserve"> Se ha de facilitar, de acuerdo con el formato que este establezca, una lista anonimizada de los puestos de trabajo ocupados y de la clasificación profesional del personal que la persona adjudicataria adscribe a la ejecución del contrato. </w:t>
                </w:r>
              </w:p>
              <w:p w14:paraId="568C39E9" w14:textId="77777777" w:rsidR="003D57BC" w:rsidRPr="0064701A" w:rsidRDefault="00BB6871" w:rsidP="003D57BC">
                <w:pPr>
                  <w:spacing w:after="120" w:line="276" w:lineRule="auto"/>
                  <w:ind w:hanging="10"/>
                  <w:jc w:val="both"/>
                  <w:rPr>
                    <w:rFonts w:ascii="Avenir Book" w:eastAsia="Arial Narrow" w:hAnsi="Avenir Book" w:cs="Arial Narrow"/>
                    <w:b/>
                    <w:color w:val="7F7F7F"/>
                    <w:kern w:val="0"/>
                    <w:sz w:val="21"/>
                    <w:szCs w:val="21"/>
                    <w:lang w:eastAsia="ca-ES"/>
                    <w14:ligatures w14:val="none"/>
                  </w:rPr>
                </w:pPr>
                <w:sdt>
                  <w:sdtPr>
                    <w:rPr>
                      <w:rFonts w:ascii="Avenir Book" w:eastAsia="Times New Roman" w:hAnsi="Avenir Book" w:cs="Arial"/>
                      <w:kern w:val="0"/>
                      <w:sz w:val="21"/>
                      <w:szCs w:val="21"/>
                      <w:lang w:eastAsia="ca-ES"/>
                      <w14:ligatures w14:val="none"/>
                    </w:rPr>
                    <w:id w:val="-413780540"/>
                    <w14:checkbox>
                      <w14:checked w14:val="0"/>
                      <w14:checkedState w14:val="2612" w14:font="MS Gothic"/>
                      <w14:uncheckedState w14:val="2610" w14:font="MS Gothic"/>
                    </w14:checkbox>
                  </w:sdtPr>
                  <w:sdtEndPr/>
                  <w:sdtContent>
                    <w:r w:rsidR="003D57BC" w:rsidRPr="0064701A">
                      <w:rPr>
                        <w:rFonts w:ascii="Segoe UI Symbol" w:eastAsia="Times New Roman" w:hAnsi="Segoe UI Symbol" w:cs="Segoe UI Symbol"/>
                        <w:kern w:val="0"/>
                        <w:sz w:val="21"/>
                        <w:szCs w:val="21"/>
                        <w:lang w:eastAsia="ca-ES"/>
                        <w14:ligatures w14:val="none"/>
                      </w:rPr>
                      <w:t>☐</w:t>
                    </w:r>
                  </w:sdtContent>
                </w:sdt>
                <w:r w:rsidR="003D57BC" w:rsidRPr="0064701A">
                  <w:rPr>
                    <w:rFonts w:ascii="Avenir Book" w:eastAsia="Times New Roman" w:hAnsi="Avenir Book" w:cs="Segoe UI Symbol"/>
                    <w:iCs/>
                    <w:kern w:val="0"/>
                    <w:sz w:val="21"/>
                    <w:szCs w:val="21"/>
                    <w:lang w:eastAsia="es-ES"/>
                    <w14:ligatures w14:val="none"/>
                  </w:rPr>
                  <w:t xml:space="preserve"> </w:t>
                </w:r>
                <w:r w:rsidR="003D57BC" w:rsidRPr="0064701A">
                  <w:rPr>
                    <w:rFonts w:ascii="Avenir Book" w:eastAsia="Calibri" w:hAnsi="Avenir Book" w:cs="Times New Roman"/>
                    <w:b/>
                    <w:bCs/>
                    <w:kern w:val="0"/>
                    <w:sz w:val="21"/>
                    <w:szCs w:val="21"/>
                    <w:lang w:eastAsia="es-ES"/>
                    <w14:ligatures w14:val="none"/>
                  </w:rPr>
                  <w:t>Z BIS.3</w:t>
                </w:r>
                <w:r w:rsidR="003D57BC" w:rsidRPr="0064701A">
                  <w:rPr>
                    <w:rFonts w:ascii="Avenir Book" w:eastAsia="Calibri" w:hAnsi="Avenir Book" w:cs="Times New Roman"/>
                    <w:kern w:val="0"/>
                    <w:sz w:val="21"/>
                    <w:szCs w:val="21"/>
                    <w:lang w:eastAsia="es-ES"/>
                    <w14:ligatures w14:val="none"/>
                  </w:rPr>
                  <w:t xml:space="preserve"> </w:t>
                </w:r>
                <w:r w:rsidR="003D57BC" w:rsidRPr="0064701A">
                  <w:rPr>
                    <w:rFonts w:ascii="Avenir Book" w:eastAsia="Times New Roman" w:hAnsi="Avenir Book" w:cs="Times New Roman"/>
                    <w:iCs/>
                    <w:kern w:val="0"/>
                    <w:sz w:val="21"/>
                    <w:szCs w:val="21"/>
                    <w:lang w:eastAsia="es-ES"/>
                    <w14:ligatures w14:val="none"/>
                  </w:rPr>
                  <w:t xml:space="preserve">La empresa o las empresas contratistas, tienen que cumplir las obligaciones recogidas en el </w:t>
                </w:r>
                <w:r w:rsidR="003D57BC" w:rsidRPr="0064701A">
                  <w:rPr>
                    <w:rFonts w:ascii="Avenir Book" w:eastAsia="Times New Roman" w:hAnsi="Avenir Book" w:cs="Times New Roman"/>
                    <w:b/>
                    <w:iCs/>
                    <w:kern w:val="0"/>
                    <w:sz w:val="21"/>
                    <w:szCs w:val="21"/>
                    <w:lang w:eastAsia="es-ES"/>
                    <w14:ligatures w14:val="none"/>
                  </w:rPr>
                  <w:t>Anexo núm.</w:t>
                </w:r>
                <w:r w:rsidR="003D57BC" w:rsidRPr="0064701A">
                  <w:rPr>
                    <w:rFonts w:ascii="Avenir Book" w:eastAsia="Times New Roman" w:hAnsi="Avenir Book" w:cs="Times New Roman"/>
                    <w:iCs/>
                    <w:kern w:val="0"/>
                    <w:sz w:val="21"/>
                    <w:szCs w:val="21"/>
                    <w:lang w:eastAsia="es-ES"/>
                    <w14:ligatures w14:val="none"/>
                  </w:rPr>
                  <w:t xml:space="preserve"> </w:t>
                </w:r>
                <w:r w:rsidR="003D57BC" w:rsidRPr="0064701A">
                  <w:rPr>
                    <w:rFonts w:ascii="Avenir Book" w:eastAsia="Times New Roman" w:hAnsi="Avenir Book" w:cs="Times New Roman"/>
                    <w:b/>
                    <w:bCs/>
                    <w:iCs/>
                    <w:kern w:val="0"/>
                    <w:sz w:val="21"/>
                    <w:szCs w:val="21"/>
                    <w:lang w:eastAsia="es-ES"/>
                    <w14:ligatures w14:val="none"/>
                  </w:rPr>
                  <w:t>6</w:t>
                </w:r>
                <w:r w:rsidR="003D57BC" w:rsidRPr="0064701A">
                  <w:rPr>
                    <w:rFonts w:ascii="Avenir Book" w:eastAsia="Times New Roman" w:hAnsi="Avenir Book" w:cs="Times New Roman"/>
                    <w:iCs/>
                    <w:kern w:val="0"/>
                    <w:sz w:val="21"/>
                    <w:szCs w:val="21"/>
                    <w:lang w:eastAsia="es-ES"/>
                    <w14:ligatures w14:val="none"/>
                  </w:rPr>
                  <w:t xml:space="preserve"> de este pliego, relativo a reglas especiales respecto del personal de la empresa contratista que adscribirá a la ejecución del contrato.</w:t>
                </w:r>
              </w:p>
              <w:p w14:paraId="5C967B95" w14:textId="77777777" w:rsidR="003D57BC" w:rsidRPr="0064701A" w:rsidRDefault="003D57BC" w:rsidP="003D57BC">
                <w:pPr>
                  <w:spacing w:after="5" w:line="276" w:lineRule="auto"/>
                  <w:ind w:hanging="10"/>
                  <w:jc w:val="both"/>
                  <w:rPr>
                    <w:rFonts w:ascii="Avenir Book" w:eastAsia="Arial Narrow" w:hAnsi="Avenir Book" w:cs="Arial Narrow"/>
                    <w:b/>
                    <w:color w:val="7F7F7F"/>
                    <w:kern w:val="0"/>
                    <w:sz w:val="21"/>
                    <w:szCs w:val="21"/>
                    <w:lang w:eastAsia="ca-ES"/>
                    <w14:ligatures w14:val="none"/>
                  </w:rPr>
                </w:pPr>
              </w:p>
            </w:tc>
          </w:tr>
        </w:tbl>
        <w:p w14:paraId="3EE2102C" w14:textId="77777777" w:rsidR="00257FA1" w:rsidRPr="0064701A" w:rsidRDefault="00257FA1" w:rsidP="00803E27">
          <w:pPr>
            <w:spacing w:after="160" w:line="360" w:lineRule="auto"/>
            <w:ind w:left="360" w:right="27"/>
            <w:contextualSpacing/>
            <w:jc w:val="both"/>
            <w:rPr>
              <w:rFonts w:ascii="Arial Narrow" w:eastAsia="Times New Roman" w:hAnsi="Arial Narrow" w:cs="Arial"/>
              <w:kern w:val="0"/>
              <w:sz w:val="20"/>
              <w:szCs w:val="20"/>
              <w:lang w:eastAsia="es-ES"/>
              <w14:ligatures w14:val="none"/>
            </w:rPr>
          </w:pPr>
        </w:p>
        <w:p w14:paraId="6218E807" w14:textId="5914FFA0" w:rsidR="00257FA1" w:rsidRPr="0064701A" w:rsidRDefault="00257FA1" w:rsidP="00803E27">
          <w:pPr>
            <w:spacing w:after="160" w:line="360" w:lineRule="auto"/>
            <w:ind w:left="348"/>
            <w:jc w:val="both"/>
            <w:rPr>
              <w:rFonts w:ascii="Avenir Book" w:hAnsi="Avenir Book"/>
            </w:rPr>
          </w:pPr>
          <w:r w:rsidRPr="0064701A">
            <w:rPr>
              <w:rFonts w:ascii="Arial" w:eastAsia="Times New Roman" w:hAnsi="Arial" w:cs="Arial"/>
              <w:kern w:val="0"/>
              <w:sz w:val="22"/>
              <w:szCs w:val="22"/>
              <w:lang w:eastAsia="es-ES"/>
              <w14:ligatures w14:val="none"/>
            </w:rPr>
            <w:br w:type="page"/>
          </w:r>
        </w:p>
        <w:p w14:paraId="058BB8F1" w14:textId="77777777" w:rsidR="00257FA1" w:rsidRPr="0064701A" w:rsidRDefault="00257FA1" w:rsidP="00803E27">
          <w:pPr>
            <w:ind w:left="1276"/>
            <w:jc w:val="both"/>
            <w:rPr>
              <w:rFonts w:ascii="Avenir Book" w:hAnsi="Avenir Book"/>
            </w:rPr>
          </w:pPr>
        </w:p>
        <w:p w14:paraId="1C709EEC" w14:textId="77777777" w:rsidR="00552A84" w:rsidRPr="007259B5" w:rsidRDefault="00552A84" w:rsidP="00552A84">
          <w:pPr>
            <w:jc w:val="both"/>
            <w:rPr>
              <w:rFonts w:ascii="Avenir Book" w:hAnsi="Avenir Book"/>
            </w:rPr>
          </w:pPr>
        </w:p>
        <w:p w14:paraId="1DE31851" w14:textId="73F61A82" w:rsidR="0058700D" w:rsidRPr="00102C4A" w:rsidRDefault="00BB6871" w:rsidP="003668C5">
          <w:pPr>
            <w:jc w:val="both"/>
            <w:rPr>
              <w:rFonts w:ascii="Avenir Book" w:hAnsi="Avenir Book"/>
            </w:rPr>
          </w:pPr>
        </w:p>
      </w:sdtContent>
    </w:sdt>
    <w:tbl>
      <w:tblPr>
        <w:tblStyle w:val="Tablaconcuadrcula"/>
        <w:tblpPr w:leftFromText="141" w:rightFromText="141" w:horzAnchor="margin" w:tblpX="-568" w:tblpY="300"/>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BFD3"/>
        <w:tblLook w:val="04A0" w:firstRow="1" w:lastRow="0" w:firstColumn="1" w:lastColumn="0" w:noHBand="0" w:noVBand="1"/>
      </w:tblPr>
      <w:tblGrid>
        <w:gridCol w:w="9357"/>
      </w:tblGrid>
      <w:tr w:rsidR="0058700D" w:rsidRPr="0064701A" w14:paraId="012F8D7F" w14:textId="77777777" w:rsidTr="001B4228">
        <w:trPr>
          <w:trHeight w:hRule="exact" w:val="510"/>
        </w:trPr>
        <w:tc>
          <w:tcPr>
            <w:tcW w:w="9357" w:type="dxa"/>
            <w:shd w:val="clear" w:color="auto" w:fill="30BFD3"/>
            <w:vAlign w:val="center"/>
          </w:tcPr>
          <w:p w14:paraId="56C29088" w14:textId="271A9CDE" w:rsidR="0058700D" w:rsidRPr="0064701A" w:rsidRDefault="0058700D" w:rsidP="001B4228">
            <w:pPr>
              <w:pStyle w:val="Prrafodelista"/>
              <w:numPr>
                <w:ilvl w:val="0"/>
                <w:numId w:val="26"/>
              </w:numPr>
              <w:ind w:left="3723" w:hanging="709"/>
              <w:jc w:val="both"/>
              <w:rPr>
                <w:rFonts w:ascii="Avenir Book" w:hAnsi="Avenir Book"/>
                <w:lang w:val="es-ES"/>
              </w:rPr>
            </w:pPr>
            <w:r w:rsidRPr="0064701A">
              <w:rPr>
                <w:rFonts w:ascii="Avenir Book" w:hAnsi="Avenir Book"/>
                <w:b/>
                <w:bCs/>
                <w:color w:val="FFFFFF" w:themeColor="background1"/>
                <w:w w:val="105"/>
                <w:sz w:val="28"/>
                <w:szCs w:val="28"/>
                <w:lang w:val="es-ES"/>
              </w:rPr>
              <w:t>ANEXOS</w:t>
            </w:r>
          </w:p>
        </w:tc>
      </w:tr>
    </w:tbl>
    <w:tbl>
      <w:tblPr>
        <w:tblStyle w:val="Tablaconcuadrcula"/>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356"/>
      </w:tblGrid>
      <w:tr w:rsidR="008910DA" w:rsidRPr="0064701A" w14:paraId="5B2806A3" w14:textId="77777777" w:rsidTr="001B4228">
        <w:trPr>
          <w:trHeight w:val="356"/>
        </w:trPr>
        <w:tc>
          <w:tcPr>
            <w:tcW w:w="9356" w:type="dxa"/>
            <w:shd w:val="clear" w:color="auto" w:fill="30BFD3"/>
            <w:vAlign w:val="center"/>
          </w:tcPr>
          <w:p w14:paraId="59A99E3A" w14:textId="58FD9BD1" w:rsidR="008910DA" w:rsidRPr="0064701A" w:rsidRDefault="008910DA" w:rsidP="001313D0">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1</w:t>
            </w:r>
          </w:p>
        </w:tc>
      </w:tr>
      <w:tr w:rsidR="008910DA" w:rsidRPr="0064701A" w14:paraId="1BA7AD1C" w14:textId="77777777" w:rsidTr="001B4228">
        <w:trPr>
          <w:trHeight w:val="356"/>
        </w:trPr>
        <w:tc>
          <w:tcPr>
            <w:tcW w:w="9356" w:type="dxa"/>
            <w:tcBorders>
              <w:bottom w:val="single" w:sz="12" w:space="0" w:color="0BD0D9" w:themeColor="accent3"/>
            </w:tcBorders>
            <w:shd w:val="clear" w:color="auto" w:fill="auto"/>
            <w:vAlign w:val="center"/>
          </w:tcPr>
          <w:p w14:paraId="299386D0" w14:textId="5035783E" w:rsidR="008910DA" w:rsidRPr="0064701A" w:rsidRDefault="008910DA" w:rsidP="008910DA">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MODELO DE DECLARACIÓN RESPONSABLE PARA LOS CONTRATOS LA EJECUCIÓN DE LOS CUALES REQUIERA EL TRATAMIENTO POR PARTE DEL CONTRATISTA DE DATOS PERSONALES POR CUENTA DEL RESPONSABLE DEL TRATAMIENTO</w:t>
            </w:r>
          </w:p>
        </w:tc>
      </w:tr>
    </w:tbl>
    <w:p w14:paraId="757D0EB1" w14:textId="77777777" w:rsidR="008910DA" w:rsidRPr="0064701A" w:rsidRDefault="008910DA" w:rsidP="0047418F">
      <w:pPr>
        <w:spacing w:line="360" w:lineRule="auto"/>
        <w:jc w:val="both"/>
        <w:rPr>
          <w:rFonts w:ascii="Avenir Book" w:hAnsi="Avenir Book"/>
        </w:rPr>
      </w:pPr>
    </w:p>
    <w:p w14:paraId="3113A624" w14:textId="77777777" w:rsidR="0047418F" w:rsidRPr="0064701A" w:rsidRDefault="0047418F" w:rsidP="001B4228">
      <w:pPr>
        <w:spacing w:line="360" w:lineRule="auto"/>
        <w:ind w:left="-567"/>
        <w:jc w:val="both"/>
        <w:rPr>
          <w:rFonts w:ascii="Avenir Book" w:hAnsi="Avenir Book" w:cs="Arial"/>
        </w:rPr>
      </w:pPr>
      <w:r w:rsidRPr="0064701A">
        <w:rPr>
          <w:rFonts w:ascii="Avenir Book" w:hAnsi="Avenir Book" w:cs="Arial"/>
        </w:rPr>
        <w:t xml:space="preserve">El/la Sr./Sra............................................................................................ en </w:t>
      </w:r>
      <w:r w:rsidRPr="0064701A">
        <w:rPr>
          <w:rFonts w:ascii="Avenir Book" w:hAnsi="Avenir Book" w:cs="Arial"/>
          <w:color w:val="818181"/>
        </w:rPr>
        <w:t>(nombre propio / en nombre y representación de la empresa)</w:t>
      </w:r>
      <w:r w:rsidRPr="0064701A">
        <w:rPr>
          <w:rFonts w:ascii="Avenir Book" w:hAnsi="Avenir Book" w:cs="Arial"/>
        </w:rPr>
        <w:t xml:space="preserve"> con NIF.................., declara que los servidores estarán ubicados en ................. y que los servicios asociados a los mismos se prestarán desde ................., comprometiéndose a comunicar cualquier cambio que se produzca, a lo largo de la vida del contrato, de esta información. Así mismo, se compromete a indicar en su oferta, si tiene previsto subcontratar los servidores o los servicios asociados a estos, y el nombre o el perfil empresarial, definido por referencia a las condiciones de solvencia profesional o técnica, de los subcontratistas a los cuales se encargue la realización. </w:t>
      </w:r>
    </w:p>
    <w:p w14:paraId="59D98652" w14:textId="77777777" w:rsidR="0047418F" w:rsidRPr="0064701A" w:rsidRDefault="0047418F" w:rsidP="0047418F">
      <w:pPr>
        <w:spacing w:line="360" w:lineRule="auto"/>
        <w:ind w:left="-2"/>
        <w:jc w:val="both"/>
        <w:rPr>
          <w:rFonts w:ascii="Avenir Book" w:hAnsi="Avenir Book" w:cs="Arial"/>
        </w:rPr>
      </w:pPr>
    </w:p>
    <w:p w14:paraId="0902F06D" w14:textId="77777777" w:rsidR="0047418F" w:rsidRPr="0064701A" w:rsidRDefault="0047418F" w:rsidP="0047418F">
      <w:pPr>
        <w:spacing w:line="360" w:lineRule="auto"/>
        <w:ind w:left="-2"/>
        <w:jc w:val="both"/>
        <w:rPr>
          <w:rFonts w:ascii="Avenir Book" w:hAnsi="Avenir Book" w:cs="Arial"/>
        </w:rPr>
      </w:pPr>
    </w:p>
    <w:p w14:paraId="50CE4A02" w14:textId="77777777" w:rsidR="0047418F" w:rsidRPr="0064701A" w:rsidRDefault="0047418F" w:rsidP="001B4228">
      <w:pPr>
        <w:spacing w:line="360" w:lineRule="auto"/>
        <w:ind w:left="-567"/>
        <w:jc w:val="both"/>
        <w:rPr>
          <w:rFonts w:ascii="Avenir Book" w:hAnsi="Avenir Book" w:cs="Arial"/>
        </w:rPr>
      </w:pPr>
      <w:r w:rsidRPr="0064701A">
        <w:rPr>
          <w:rFonts w:ascii="Avenir Book" w:hAnsi="Avenir Book" w:cs="Arial"/>
        </w:rPr>
        <w:t>Firmado.</w:t>
      </w:r>
    </w:p>
    <w:p w14:paraId="14FA0259" w14:textId="77777777" w:rsidR="0047418F" w:rsidRPr="0064701A" w:rsidRDefault="0047418F" w:rsidP="0047418F">
      <w:pPr>
        <w:spacing w:line="360" w:lineRule="auto"/>
        <w:ind w:right="2627"/>
        <w:jc w:val="both"/>
        <w:rPr>
          <w:rFonts w:ascii="Avenir Book" w:hAnsi="Avenir Book" w:cs="Arial"/>
          <w:b/>
          <w:iCs/>
        </w:rPr>
      </w:pPr>
    </w:p>
    <w:p w14:paraId="5638DF15" w14:textId="77777777" w:rsidR="0047418F" w:rsidRPr="0064701A" w:rsidRDefault="0047418F" w:rsidP="0047418F">
      <w:pPr>
        <w:spacing w:line="360" w:lineRule="auto"/>
        <w:ind w:right="2627"/>
        <w:jc w:val="both"/>
        <w:rPr>
          <w:rFonts w:ascii="Avenir Book" w:hAnsi="Avenir Book" w:cs="Arial"/>
          <w:b/>
          <w:iCs/>
        </w:rPr>
      </w:pPr>
    </w:p>
    <w:p w14:paraId="5ED2FECB" w14:textId="696C7170" w:rsidR="0047418F" w:rsidRPr="0064701A" w:rsidRDefault="0047418F" w:rsidP="0047418F">
      <w:pPr>
        <w:spacing w:line="360" w:lineRule="auto"/>
        <w:jc w:val="both"/>
        <w:rPr>
          <w:rFonts w:ascii="Avenir Book" w:hAnsi="Avenir Book" w:cs="Arial"/>
          <w:b/>
          <w:iCs/>
        </w:rPr>
      </w:pPr>
      <w:r w:rsidRPr="0064701A">
        <w:rPr>
          <w:rFonts w:ascii="Avenir Book" w:hAnsi="Avenir Book" w:cs="Arial"/>
          <w:b/>
          <w:iCs/>
        </w:rPr>
        <w:br w:type="page"/>
      </w:r>
    </w:p>
    <w:tbl>
      <w:tblPr>
        <w:tblStyle w:val="Tablaconcuadrcula"/>
        <w:tblpPr w:leftFromText="141" w:rightFromText="141" w:horzAnchor="margin" w:tblpX="-426" w:tblpY="43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5"/>
      </w:tblGrid>
      <w:tr w:rsidR="008910DA" w:rsidRPr="0064701A" w14:paraId="6A6DBD56" w14:textId="77777777" w:rsidTr="001B4228">
        <w:trPr>
          <w:trHeight w:val="356"/>
        </w:trPr>
        <w:tc>
          <w:tcPr>
            <w:tcW w:w="9215" w:type="dxa"/>
            <w:shd w:val="clear" w:color="auto" w:fill="30BFD3"/>
            <w:vAlign w:val="center"/>
          </w:tcPr>
          <w:p w14:paraId="4111FEEE" w14:textId="621ED075" w:rsidR="008910DA" w:rsidRPr="0064701A" w:rsidRDefault="008910DA" w:rsidP="001B4228">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lastRenderedPageBreak/>
              <w:t>ANEXO NÚM. 2</w:t>
            </w:r>
          </w:p>
        </w:tc>
      </w:tr>
      <w:tr w:rsidR="008910DA" w:rsidRPr="0064701A" w14:paraId="5F40AD3F" w14:textId="77777777" w:rsidTr="001B4228">
        <w:trPr>
          <w:trHeight w:val="356"/>
        </w:trPr>
        <w:tc>
          <w:tcPr>
            <w:tcW w:w="9215" w:type="dxa"/>
            <w:tcBorders>
              <w:bottom w:val="single" w:sz="12" w:space="0" w:color="0BD0D9" w:themeColor="accent3"/>
            </w:tcBorders>
            <w:shd w:val="clear" w:color="auto" w:fill="auto"/>
            <w:vAlign w:val="center"/>
          </w:tcPr>
          <w:p w14:paraId="0F057405" w14:textId="426E789B" w:rsidR="008910DA" w:rsidRPr="0064701A" w:rsidRDefault="008910DA" w:rsidP="001B4228">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INFORMACIÓN BÁSICA SOBRE PROTECCIÓN DE DATOS DE CARÁCTER PERSONAL DE LOS LICITADORES</w:t>
            </w:r>
          </w:p>
        </w:tc>
      </w:tr>
    </w:tbl>
    <w:p w14:paraId="696D8D09" w14:textId="77777777" w:rsidR="008910DA" w:rsidRPr="0064701A" w:rsidRDefault="008910DA" w:rsidP="0047418F">
      <w:pPr>
        <w:spacing w:line="360" w:lineRule="auto"/>
        <w:jc w:val="both"/>
        <w:rPr>
          <w:rFonts w:ascii="Avenir Book" w:hAnsi="Avenir Book" w:cs="Arial"/>
          <w:b/>
          <w:iCs/>
        </w:rPr>
      </w:pPr>
    </w:p>
    <w:p w14:paraId="66828FAE" w14:textId="77777777" w:rsidR="0047418F" w:rsidRPr="0064701A" w:rsidRDefault="0047418F" w:rsidP="0047418F">
      <w:pPr>
        <w:spacing w:after="240" w:line="360" w:lineRule="auto"/>
        <w:jc w:val="both"/>
        <w:rPr>
          <w:rFonts w:ascii="Avenir Book" w:hAnsi="Avenir Book" w:cs="Arial"/>
          <w:b/>
          <w:bCs/>
          <w:u w:val="single"/>
        </w:rPr>
      </w:pPr>
    </w:p>
    <w:p w14:paraId="6C8B832C" w14:textId="77777777" w:rsidR="001B4228" w:rsidRDefault="0047418F" w:rsidP="001B4228">
      <w:pPr>
        <w:spacing w:after="5" w:line="360" w:lineRule="auto"/>
        <w:ind w:left="-426"/>
        <w:jc w:val="both"/>
        <w:rPr>
          <w:rFonts w:ascii="Avenir Book" w:hAnsi="Avenir Book" w:cs="Arial"/>
          <w:b/>
        </w:rPr>
      </w:pPr>
      <w:r w:rsidRPr="0064701A">
        <w:rPr>
          <w:rFonts w:ascii="Avenir Book" w:hAnsi="Avenir Book" w:cs="Arial"/>
          <w:b/>
        </w:rPr>
        <w:t>Denominación de la actividad de tratamiento:</w:t>
      </w:r>
    </w:p>
    <w:p w14:paraId="4EBB64ED" w14:textId="77777777" w:rsidR="001B4228" w:rsidRDefault="001B4228" w:rsidP="001B4228">
      <w:pPr>
        <w:spacing w:after="5" w:line="360" w:lineRule="auto"/>
        <w:ind w:left="-426"/>
        <w:jc w:val="both"/>
        <w:rPr>
          <w:rFonts w:ascii="Avenir Book" w:hAnsi="Avenir Book" w:cs="Arial"/>
          <w:b/>
        </w:rPr>
      </w:pPr>
    </w:p>
    <w:p w14:paraId="7B6114F8" w14:textId="77777777" w:rsidR="001B4228" w:rsidRDefault="0047418F" w:rsidP="001B4228">
      <w:pPr>
        <w:spacing w:after="5" w:line="360" w:lineRule="auto"/>
        <w:ind w:left="-426"/>
        <w:jc w:val="both"/>
        <w:rPr>
          <w:rFonts w:ascii="Avenir Book" w:hAnsi="Avenir Book" w:cs="Arial"/>
          <w:b/>
        </w:rPr>
      </w:pPr>
      <w:r w:rsidRPr="0064701A">
        <w:rPr>
          <w:rFonts w:ascii="Avenir Book" w:hAnsi="Avenir Book" w:cs="Arial"/>
          <w:b/>
        </w:rPr>
        <w:t>Responsable del tratamiento de los datos personales:</w:t>
      </w:r>
      <w:r w:rsidRPr="0064701A">
        <w:rPr>
          <w:rFonts w:ascii="Avenir Book" w:hAnsi="Avenir Book" w:cs="Arial"/>
          <w:color w:val="1F487C"/>
        </w:rPr>
        <w:t xml:space="preserve"> </w:t>
      </w:r>
      <w:r w:rsidRPr="0064701A">
        <w:rPr>
          <w:rFonts w:ascii="Avenir Book" w:hAnsi="Avenir Book" w:cs="Arial"/>
          <w:i/>
          <w:color w:val="818181"/>
        </w:rPr>
        <w:t>(órgano de contratación y correo electrónico de contacto)</w:t>
      </w:r>
    </w:p>
    <w:p w14:paraId="65A6EA10" w14:textId="77777777" w:rsidR="001B4228" w:rsidRDefault="001B4228" w:rsidP="001B4228">
      <w:pPr>
        <w:spacing w:after="5" w:line="360" w:lineRule="auto"/>
        <w:ind w:left="-426"/>
        <w:jc w:val="both"/>
        <w:rPr>
          <w:rFonts w:ascii="Avenir Book" w:hAnsi="Avenir Book" w:cs="Arial"/>
          <w:b/>
        </w:rPr>
      </w:pPr>
    </w:p>
    <w:p w14:paraId="4AEB5231" w14:textId="77777777" w:rsidR="001B4228" w:rsidRDefault="0047418F" w:rsidP="001B4228">
      <w:pPr>
        <w:spacing w:after="5" w:line="360" w:lineRule="auto"/>
        <w:ind w:left="-426"/>
        <w:jc w:val="both"/>
        <w:rPr>
          <w:rFonts w:ascii="Avenir Book" w:hAnsi="Avenir Book" w:cs="Arial"/>
          <w:b/>
        </w:rPr>
      </w:pPr>
      <w:r w:rsidRPr="0064701A">
        <w:rPr>
          <w:rFonts w:ascii="Avenir Book" w:hAnsi="Avenir Book" w:cs="Arial"/>
          <w:b/>
        </w:rPr>
        <w:t>Finalidad:</w:t>
      </w:r>
      <w:r w:rsidRPr="0064701A">
        <w:rPr>
          <w:rFonts w:ascii="Avenir Book" w:hAnsi="Avenir Book" w:cs="Arial"/>
          <w:color w:val="1F487C"/>
        </w:rPr>
        <w:t xml:space="preserve"> </w:t>
      </w:r>
      <w:r w:rsidRPr="0064701A">
        <w:rPr>
          <w:rFonts w:ascii="Avenir Book" w:hAnsi="Avenir Book" w:cs="Arial"/>
          <w:i/>
          <w:color w:val="818181"/>
        </w:rPr>
        <w:t>(finalidad o finalidades para las cuales se realiza el tratamiento)</w:t>
      </w:r>
      <w:r w:rsidRPr="0064701A">
        <w:rPr>
          <w:rFonts w:ascii="Avenir Book" w:hAnsi="Avenir Book" w:cs="Arial"/>
          <w:i/>
          <w:color w:val="1F487C"/>
        </w:rPr>
        <w:t xml:space="preserve"> </w:t>
      </w:r>
    </w:p>
    <w:p w14:paraId="2FF15304" w14:textId="77777777" w:rsidR="001B4228" w:rsidRDefault="001B4228" w:rsidP="001B4228">
      <w:pPr>
        <w:spacing w:after="5" w:line="360" w:lineRule="auto"/>
        <w:ind w:left="-426"/>
        <w:jc w:val="both"/>
        <w:rPr>
          <w:rFonts w:ascii="Avenir Book" w:hAnsi="Avenir Book" w:cs="Arial"/>
          <w:b/>
        </w:rPr>
      </w:pPr>
    </w:p>
    <w:p w14:paraId="51D4F16B" w14:textId="77777777" w:rsidR="001B4228" w:rsidRDefault="0047418F" w:rsidP="001B4228">
      <w:pPr>
        <w:spacing w:after="5" w:line="360" w:lineRule="auto"/>
        <w:ind w:left="-426"/>
        <w:jc w:val="both"/>
        <w:rPr>
          <w:rFonts w:ascii="Avenir Book" w:hAnsi="Avenir Book" w:cs="Arial"/>
          <w:b/>
        </w:rPr>
      </w:pPr>
      <w:r w:rsidRPr="0064701A">
        <w:rPr>
          <w:rFonts w:ascii="Avenir Book" w:hAnsi="Avenir Book" w:cs="Arial"/>
          <w:b/>
        </w:rPr>
        <w:t xml:space="preserve">Derechos de las personas interesadas: podéis solicitar el acceso y la rectificación de vuestros datos, así como la supresión o la limitación del tratamiento cuando proceda. También os podéis oponer al tratamiento de acuerdo con la normativa vigente. Procedimiento para ejercer vuestros derechos a </w:t>
      </w:r>
      <w:r w:rsidRPr="0064701A">
        <w:rPr>
          <w:rFonts w:ascii="Avenir Book" w:hAnsi="Avenir Book" w:cs="Arial"/>
          <w:i/>
          <w:color w:val="818181"/>
        </w:rPr>
        <w:t>(apartado del web donde se explica el procedimiento)</w:t>
      </w:r>
      <w:r w:rsidRPr="0064701A">
        <w:rPr>
          <w:rFonts w:ascii="Avenir Book" w:hAnsi="Avenir Book" w:cs="Arial"/>
          <w:bCs/>
          <w:color w:val="1F487C"/>
        </w:rPr>
        <w:t xml:space="preserve"> </w:t>
      </w:r>
    </w:p>
    <w:p w14:paraId="06C5C2F6" w14:textId="77777777" w:rsidR="001B4228" w:rsidRDefault="001B4228" w:rsidP="001B4228">
      <w:pPr>
        <w:spacing w:after="5" w:line="360" w:lineRule="auto"/>
        <w:ind w:left="-426"/>
        <w:jc w:val="both"/>
        <w:rPr>
          <w:rFonts w:ascii="Avenir Book" w:hAnsi="Avenir Book" w:cs="Arial"/>
          <w:b/>
        </w:rPr>
      </w:pPr>
    </w:p>
    <w:p w14:paraId="6B0FADDD" w14:textId="77777777" w:rsidR="001B4228" w:rsidRDefault="0047418F" w:rsidP="001B4228">
      <w:pPr>
        <w:spacing w:after="5" w:line="360" w:lineRule="auto"/>
        <w:ind w:left="-426"/>
        <w:jc w:val="both"/>
        <w:rPr>
          <w:rFonts w:ascii="Avenir Book" w:hAnsi="Avenir Book" w:cs="Arial"/>
          <w:b/>
        </w:rPr>
      </w:pPr>
      <w:r w:rsidRPr="0064701A">
        <w:rPr>
          <w:rFonts w:ascii="Avenir Book" w:hAnsi="Avenir Book" w:cs="Arial"/>
          <w:b/>
        </w:rPr>
        <w:t>Información adicional:</w:t>
      </w:r>
      <w:r w:rsidRPr="0064701A">
        <w:rPr>
          <w:rFonts w:ascii="Avenir Book" w:hAnsi="Avenir Book" w:cs="Arial"/>
          <w:b/>
          <w:color w:val="1F487C"/>
        </w:rPr>
        <w:t xml:space="preserve"> </w:t>
      </w:r>
      <w:r w:rsidRPr="0064701A">
        <w:rPr>
          <w:rFonts w:ascii="Avenir Book" w:hAnsi="Avenir Book" w:cs="Arial"/>
          <w:i/>
          <w:color w:val="818181"/>
        </w:rPr>
        <w:t>(página del apartado del web correspondiente del órgano de contratación donde conste la información detallada del tratamiento, en los términos previstos por el artículo 11.1 de la Ley Orgánica 3/2018, de 5 de diciembre, de protección de datos personales y garantía de los derechos digitales)</w:t>
      </w:r>
      <w:r w:rsidRPr="0064701A">
        <w:rPr>
          <w:rFonts w:ascii="Avenir Book" w:hAnsi="Avenir Book" w:cs="Arial"/>
        </w:rPr>
        <w:t xml:space="preserve"> </w:t>
      </w:r>
    </w:p>
    <w:p w14:paraId="06038344" w14:textId="77777777" w:rsidR="001B4228" w:rsidRDefault="001B4228" w:rsidP="001B4228">
      <w:pPr>
        <w:spacing w:after="5" w:line="360" w:lineRule="auto"/>
        <w:ind w:left="-426"/>
        <w:jc w:val="both"/>
        <w:rPr>
          <w:rFonts w:ascii="Avenir Book" w:hAnsi="Avenir Book" w:cs="Arial"/>
          <w:b/>
        </w:rPr>
      </w:pPr>
    </w:p>
    <w:p w14:paraId="79377308" w14:textId="77777777" w:rsidR="001B4228" w:rsidRDefault="0047418F" w:rsidP="001B4228">
      <w:pPr>
        <w:spacing w:after="5" w:line="360" w:lineRule="auto"/>
        <w:ind w:left="-426"/>
        <w:jc w:val="both"/>
        <w:rPr>
          <w:rFonts w:ascii="Avenir Book" w:hAnsi="Avenir Book" w:cs="Arial"/>
          <w:b/>
        </w:rPr>
      </w:pPr>
      <w:r w:rsidRPr="0064701A">
        <w:rPr>
          <w:rFonts w:ascii="Avenir Book" w:hAnsi="Avenir Book" w:cs="Arial"/>
          <w:b/>
        </w:rPr>
        <w:t xml:space="preserve">............., a .........de ......... de 20... </w:t>
      </w:r>
    </w:p>
    <w:p w14:paraId="7292690E" w14:textId="77777777" w:rsidR="001B4228" w:rsidRDefault="001B4228" w:rsidP="001B4228">
      <w:pPr>
        <w:spacing w:after="5" w:line="360" w:lineRule="auto"/>
        <w:ind w:left="-426"/>
        <w:jc w:val="both"/>
        <w:rPr>
          <w:rFonts w:ascii="Avenir Book" w:hAnsi="Avenir Book" w:cs="Arial"/>
          <w:b/>
        </w:rPr>
      </w:pPr>
    </w:p>
    <w:p w14:paraId="195E5373" w14:textId="5F44EF05" w:rsidR="0047418F" w:rsidRPr="0064701A" w:rsidRDefault="0047418F" w:rsidP="001B4228">
      <w:pPr>
        <w:spacing w:after="5" w:line="360" w:lineRule="auto"/>
        <w:ind w:left="-426"/>
        <w:jc w:val="both"/>
        <w:rPr>
          <w:rFonts w:ascii="Avenir Book" w:hAnsi="Avenir Book" w:cs="Arial"/>
          <w:b/>
        </w:rPr>
      </w:pPr>
      <w:r w:rsidRPr="0064701A">
        <w:rPr>
          <w:rFonts w:ascii="Avenir Book" w:hAnsi="Avenir Book" w:cs="Arial"/>
          <w:b/>
        </w:rPr>
        <w:t>Firmado, ..............</w:t>
      </w:r>
      <w:r w:rsidRPr="0064701A">
        <w:rPr>
          <w:rFonts w:ascii="Avenir Book" w:hAnsi="Avenir Book" w:cs="Arial"/>
        </w:rPr>
        <w:t xml:space="preserve"> </w:t>
      </w:r>
    </w:p>
    <w:p w14:paraId="52B42DB4" w14:textId="4DC1400F" w:rsidR="0047418F" w:rsidRPr="0064701A" w:rsidRDefault="0047418F" w:rsidP="0047418F">
      <w:pPr>
        <w:spacing w:after="5" w:line="360" w:lineRule="auto"/>
        <w:ind w:hanging="10"/>
        <w:jc w:val="both"/>
        <w:rPr>
          <w:rFonts w:ascii="Avenir Book" w:hAnsi="Avenir Book" w:cs="Arial"/>
        </w:rPr>
      </w:pPr>
      <w:r w:rsidRPr="0064701A">
        <w:rPr>
          <w:rFonts w:ascii="Avenir Book" w:hAnsi="Avenir Book" w:cs="Arial"/>
        </w:rPr>
        <w:br w:type="page"/>
      </w:r>
    </w:p>
    <w:p w14:paraId="246DD2C4" w14:textId="77777777" w:rsidR="008910DA" w:rsidRPr="0064701A" w:rsidRDefault="008910DA" w:rsidP="0047418F">
      <w:pPr>
        <w:spacing w:after="5" w:line="360" w:lineRule="auto"/>
        <w:ind w:hanging="10"/>
        <w:jc w:val="both"/>
        <w:rPr>
          <w:rFonts w:ascii="Avenir Book" w:hAnsi="Avenir Book" w:cs="Arial"/>
        </w:rPr>
      </w:pPr>
    </w:p>
    <w:tbl>
      <w:tblPr>
        <w:tblStyle w:val="Tablaconcuadrcula"/>
        <w:tblpPr w:leftFromText="141" w:rightFromText="141" w:horzAnchor="margin" w:tblpX="-426" w:tblpY="43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5"/>
      </w:tblGrid>
      <w:tr w:rsidR="008910DA" w:rsidRPr="0064701A" w14:paraId="5B82DA0F" w14:textId="77777777" w:rsidTr="001B4228">
        <w:trPr>
          <w:trHeight w:val="356"/>
        </w:trPr>
        <w:tc>
          <w:tcPr>
            <w:tcW w:w="9215" w:type="dxa"/>
            <w:shd w:val="clear" w:color="auto" w:fill="30BFD3"/>
            <w:vAlign w:val="center"/>
          </w:tcPr>
          <w:p w14:paraId="21A53F87" w14:textId="572DC758" w:rsidR="008910DA" w:rsidRPr="0064701A" w:rsidRDefault="008910DA" w:rsidP="001B4228">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3</w:t>
            </w:r>
          </w:p>
        </w:tc>
      </w:tr>
      <w:tr w:rsidR="008910DA" w:rsidRPr="0064701A" w14:paraId="4AD066D6" w14:textId="77777777" w:rsidTr="001B4228">
        <w:trPr>
          <w:trHeight w:val="356"/>
        </w:trPr>
        <w:tc>
          <w:tcPr>
            <w:tcW w:w="9215" w:type="dxa"/>
            <w:tcBorders>
              <w:bottom w:val="single" w:sz="12" w:space="0" w:color="0BD0D9" w:themeColor="accent3"/>
            </w:tcBorders>
            <w:shd w:val="clear" w:color="auto" w:fill="auto"/>
            <w:vAlign w:val="center"/>
          </w:tcPr>
          <w:p w14:paraId="45F45E3F" w14:textId="36CE698D" w:rsidR="008910DA" w:rsidRPr="0064701A" w:rsidRDefault="008910DA" w:rsidP="001B4228">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MODELO DE PROPUESTA ECONÓMICA Y DE REFERENCIAS CUYA VALORACIÓN DEPENDE DE FÓRMULAS AUTOMÁTICAS</w:t>
            </w:r>
          </w:p>
        </w:tc>
      </w:tr>
    </w:tbl>
    <w:p w14:paraId="54A4F8C4" w14:textId="77777777" w:rsidR="0047418F" w:rsidRPr="0064701A" w:rsidRDefault="0047418F" w:rsidP="0047418F">
      <w:pPr>
        <w:spacing w:line="360" w:lineRule="auto"/>
        <w:jc w:val="both"/>
        <w:rPr>
          <w:rFonts w:ascii="Avenir Book" w:hAnsi="Avenir Book" w:cs="Arial"/>
          <w:b/>
        </w:rPr>
      </w:pPr>
    </w:p>
    <w:p w14:paraId="088ACCE0" w14:textId="00B5AC1D" w:rsidR="0047418F" w:rsidRPr="0064701A" w:rsidRDefault="0047418F" w:rsidP="001B4228">
      <w:pPr>
        <w:pStyle w:val="Sangradetextonormal"/>
        <w:spacing w:line="360" w:lineRule="auto"/>
        <w:ind w:left="-426"/>
        <w:jc w:val="both"/>
        <w:rPr>
          <w:rFonts w:ascii="Avenir Book" w:hAnsi="Avenir Book" w:cs="Arial"/>
        </w:rPr>
      </w:pPr>
      <w:r w:rsidRPr="0064701A">
        <w:rPr>
          <w:rFonts w:ascii="Avenir Book" w:hAnsi="Avenir Book" w:cs="Arial"/>
        </w:rPr>
        <w:t xml:space="preserve">El Sr. .............................. con residencia </w:t>
      </w:r>
      <w:r w:rsidR="001B4228">
        <w:rPr>
          <w:rFonts w:ascii="Avenir Book" w:hAnsi="Avenir Book" w:cs="Arial"/>
        </w:rPr>
        <w:t xml:space="preserve">a efectos de este contrato </w:t>
      </w:r>
      <w:r w:rsidRPr="0064701A">
        <w:rPr>
          <w:rFonts w:ascii="Avenir Book" w:hAnsi="Avenir Book" w:cs="Arial"/>
        </w:rPr>
        <w:t>en ......................................... calle...................................... núm. ................ enterado del anuncio publicado en</w:t>
      </w:r>
      <w:r w:rsidR="001B4228">
        <w:rPr>
          <w:rFonts w:ascii="Avenir Book" w:hAnsi="Avenir Book" w:cs="Arial"/>
        </w:rPr>
        <w:t xml:space="preserve"> el Perfil del Contratante integrado en la Plataforma de la Generalitat de Catalunya </w:t>
      </w:r>
      <w:r w:rsidRPr="0064701A">
        <w:rPr>
          <w:rFonts w:ascii="Avenir Book" w:hAnsi="Avenir Book" w:cs="Arial"/>
        </w:rPr>
        <w:t>y de las condiciones y requisitos que se exigen para la adjudicación del contrato de</w:t>
      </w:r>
      <w:r w:rsidR="001B4228">
        <w:rPr>
          <w:rFonts w:ascii="Avenir Book" w:hAnsi="Avenir Book" w:cs="Arial"/>
        </w:rPr>
        <w:t>l</w:t>
      </w:r>
      <w:r w:rsidRPr="0064701A">
        <w:rPr>
          <w:rFonts w:ascii="Avenir Book" w:hAnsi="Avenir Book" w:cs="Arial"/>
        </w:rPr>
        <w:t xml:space="preserve"> </w:t>
      </w:r>
      <w:proofErr w:type="gramStart"/>
      <w:r w:rsidRPr="0064701A">
        <w:rPr>
          <w:rFonts w:ascii="Avenir Book" w:hAnsi="Avenir Book" w:cs="Arial"/>
        </w:rPr>
        <w:t>(….</w:t>
      </w:r>
      <w:proofErr w:type="gramEnd"/>
      <w:r w:rsidRPr="0064701A">
        <w:rPr>
          <w:rFonts w:ascii="Avenir Book" w:hAnsi="Avenir Book" w:cs="Arial"/>
        </w:rPr>
        <w:t xml:space="preserve">) para el </w:t>
      </w:r>
      <w:r w:rsidRPr="0064701A">
        <w:rPr>
          <w:rFonts w:ascii="Avenir Book" w:hAnsi="Avenir Book" w:cs="Arial"/>
          <w:b/>
          <w:bCs/>
        </w:rPr>
        <w:t>IJC</w:t>
      </w:r>
      <w:r w:rsidRPr="0064701A">
        <w:rPr>
          <w:rFonts w:ascii="Avenir Book" w:hAnsi="Avenir Book" w:cs="Arial"/>
        </w:rPr>
        <w:t xml:space="preserve">, se compromete en nombre (propio o de la empresa que representa) a realizarlas con estricta sujeción a las siguientes condiciones: </w:t>
      </w:r>
    </w:p>
    <w:p w14:paraId="726608E8" w14:textId="77777777" w:rsidR="0064701A" w:rsidRPr="0064701A" w:rsidRDefault="0064701A" w:rsidP="0064701A">
      <w:pPr>
        <w:pStyle w:val="Sangradetextonormal"/>
        <w:spacing w:after="0" w:line="360" w:lineRule="auto"/>
        <w:ind w:left="0"/>
        <w:contextualSpacing/>
        <w:jc w:val="both"/>
        <w:rPr>
          <w:rFonts w:ascii="Avenir Book" w:hAnsi="Avenir Book" w:cs="Arial"/>
        </w:rPr>
      </w:pPr>
    </w:p>
    <w:p w14:paraId="2E53486A" w14:textId="0FAC29F7" w:rsidR="003668C5" w:rsidRPr="00306FA6" w:rsidRDefault="0047418F" w:rsidP="00175ABC">
      <w:pPr>
        <w:pStyle w:val="Prrafodelista"/>
        <w:widowControl/>
        <w:numPr>
          <w:ilvl w:val="0"/>
          <w:numId w:val="30"/>
        </w:numPr>
        <w:autoSpaceDE/>
        <w:autoSpaceDN/>
        <w:spacing w:after="160" w:line="360" w:lineRule="auto"/>
        <w:ind w:hanging="426"/>
        <w:contextualSpacing/>
        <w:jc w:val="both"/>
        <w:rPr>
          <w:rFonts w:ascii="Avenir Book" w:hAnsi="Avenir Book"/>
          <w:b/>
          <w:sz w:val="24"/>
          <w:szCs w:val="24"/>
          <w:u w:val="single"/>
          <w:lang w:val="es-ES"/>
        </w:rPr>
      </w:pPr>
      <w:r w:rsidRPr="00505B83">
        <w:rPr>
          <w:rFonts w:ascii="Avenir Book" w:hAnsi="Avenir Book"/>
          <w:b/>
          <w:color w:val="0BD0D9" w:themeColor="accent3"/>
          <w:sz w:val="24"/>
          <w:szCs w:val="24"/>
          <w:lang w:val="es-ES"/>
        </w:rPr>
        <w:t xml:space="preserve">OFERTA </w:t>
      </w:r>
      <w:r w:rsidRPr="00505B83">
        <w:rPr>
          <w:rFonts w:ascii="Avenir Book" w:hAnsi="Avenir Book"/>
          <w:b/>
          <w:sz w:val="24"/>
          <w:szCs w:val="24"/>
          <w:lang w:val="es-ES"/>
        </w:rPr>
        <w:t>ECONÓMICA</w:t>
      </w:r>
    </w:p>
    <w:p w14:paraId="3F94D94E" w14:textId="77777777" w:rsidR="00306FA6" w:rsidRPr="00505B83" w:rsidRDefault="00306FA6" w:rsidP="00306FA6">
      <w:pPr>
        <w:pStyle w:val="Prrafodelista"/>
        <w:widowControl/>
        <w:autoSpaceDE/>
        <w:autoSpaceDN/>
        <w:spacing w:after="160" w:line="360" w:lineRule="auto"/>
        <w:ind w:left="360" w:firstLine="0"/>
        <w:contextualSpacing/>
        <w:jc w:val="both"/>
        <w:rPr>
          <w:rFonts w:ascii="Avenir Book" w:hAnsi="Avenir Book"/>
          <w:b/>
          <w:sz w:val="24"/>
          <w:szCs w:val="24"/>
          <w:u w:val="single"/>
          <w:lang w:val="es-ES"/>
        </w:rPr>
      </w:pPr>
    </w:p>
    <w:tbl>
      <w:tblPr>
        <w:tblStyle w:val="Tablaconcuadrcula"/>
        <w:tblW w:w="10490" w:type="dxa"/>
        <w:tblInd w:w="-709" w:type="dxa"/>
        <w:tblBorders>
          <w:top w:val="none" w:sz="0" w:space="0" w:color="auto"/>
          <w:left w:val="none" w:sz="0" w:space="0" w:color="auto"/>
          <w:bottom w:val="none" w:sz="0" w:space="0" w:color="auto"/>
          <w:right w:val="none" w:sz="0" w:space="0" w:color="auto"/>
          <w:insideH w:val="single" w:sz="4" w:space="0" w:color="89DEFF" w:themeColor="accent2" w:themeTint="66"/>
          <w:insideV w:val="none" w:sz="0" w:space="0" w:color="auto"/>
        </w:tblBorders>
        <w:tblLook w:val="04A0" w:firstRow="1" w:lastRow="0" w:firstColumn="1" w:lastColumn="0" w:noHBand="0" w:noVBand="1"/>
      </w:tblPr>
      <w:tblGrid>
        <w:gridCol w:w="2552"/>
        <w:gridCol w:w="1559"/>
        <w:gridCol w:w="1843"/>
        <w:gridCol w:w="2126"/>
        <w:gridCol w:w="993"/>
        <w:gridCol w:w="1417"/>
      </w:tblGrid>
      <w:tr w:rsidR="003668C5" w:rsidRPr="00CB06DB" w14:paraId="5E956F9C" w14:textId="77777777" w:rsidTr="001B4228">
        <w:trPr>
          <w:trHeight w:val="397"/>
        </w:trPr>
        <w:tc>
          <w:tcPr>
            <w:tcW w:w="2552" w:type="dxa"/>
            <w:tcBorders>
              <w:top w:val="nil"/>
              <w:bottom w:val="single" w:sz="4" w:space="0" w:color="89DEFF" w:themeColor="accent2" w:themeTint="66"/>
            </w:tcBorders>
            <w:shd w:val="clear" w:color="auto" w:fill="0BD0D9" w:themeFill="accent3"/>
            <w:vAlign w:val="center"/>
          </w:tcPr>
          <w:p w14:paraId="4C0DCC72" w14:textId="77777777" w:rsidR="003668C5" w:rsidRPr="00CB06DB" w:rsidRDefault="003668C5" w:rsidP="00BA2731">
            <w:pPr>
              <w:ind w:left="142" w:right="-1"/>
              <w:rPr>
                <w:rFonts w:ascii="Avenir Book" w:hAnsi="Avenir Book"/>
                <w:b/>
                <w:bCs/>
                <w:color w:val="FFFFFF" w:themeColor="background1"/>
                <w:w w:val="105"/>
                <w:sz w:val="24"/>
                <w:szCs w:val="24"/>
                <w:lang w:val="es-ES"/>
              </w:rPr>
            </w:pPr>
            <w:r w:rsidRPr="00CB06DB">
              <w:rPr>
                <w:rFonts w:ascii="Avenir Book" w:hAnsi="Avenir Book"/>
                <w:b/>
                <w:bCs/>
                <w:color w:val="FFFFFF" w:themeColor="background1"/>
                <w:w w:val="105"/>
                <w:sz w:val="24"/>
                <w:szCs w:val="24"/>
                <w:lang w:val="es-ES"/>
              </w:rPr>
              <w:t>Concepto</w:t>
            </w:r>
          </w:p>
        </w:tc>
        <w:tc>
          <w:tcPr>
            <w:tcW w:w="1559" w:type="dxa"/>
            <w:tcBorders>
              <w:top w:val="nil"/>
              <w:bottom w:val="single" w:sz="4" w:space="0" w:color="89DEFF" w:themeColor="accent2" w:themeTint="66"/>
            </w:tcBorders>
            <w:shd w:val="clear" w:color="auto" w:fill="0BD0D9" w:themeFill="accent3"/>
            <w:vAlign w:val="center"/>
          </w:tcPr>
          <w:p w14:paraId="48690542" w14:textId="77777777" w:rsidR="003668C5" w:rsidRPr="00CB06DB" w:rsidRDefault="003668C5" w:rsidP="00BA2731">
            <w:pPr>
              <w:ind w:left="-99" w:right="-1"/>
              <w:jc w:val="center"/>
              <w:rPr>
                <w:rFonts w:ascii="Avenir Book" w:hAnsi="Avenir Book"/>
                <w:b/>
                <w:bCs/>
                <w:color w:val="FFFFFF" w:themeColor="background1"/>
                <w:w w:val="105"/>
                <w:sz w:val="24"/>
                <w:szCs w:val="24"/>
                <w:lang w:val="es-ES"/>
              </w:rPr>
            </w:pPr>
            <w:r w:rsidRPr="00CB06DB">
              <w:rPr>
                <w:rFonts w:ascii="Avenir Book" w:hAnsi="Avenir Book"/>
                <w:b/>
                <w:bCs/>
                <w:color w:val="FFFFFF" w:themeColor="background1"/>
                <w:w w:val="105"/>
                <w:sz w:val="24"/>
                <w:szCs w:val="24"/>
                <w:lang w:val="es-ES"/>
              </w:rPr>
              <w:t>Importe máximo</w:t>
            </w:r>
          </w:p>
        </w:tc>
        <w:tc>
          <w:tcPr>
            <w:tcW w:w="1843" w:type="dxa"/>
            <w:tcBorders>
              <w:top w:val="nil"/>
              <w:bottom w:val="single" w:sz="4" w:space="0" w:color="89DEFF" w:themeColor="accent2" w:themeTint="66"/>
            </w:tcBorders>
            <w:shd w:val="clear" w:color="auto" w:fill="0BD0D9" w:themeFill="accent3"/>
            <w:vAlign w:val="center"/>
          </w:tcPr>
          <w:p w14:paraId="7FFB98A1" w14:textId="77777777" w:rsidR="003668C5" w:rsidRPr="002865E1" w:rsidRDefault="003668C5" w:rsidP="00BA2731">
            <w:pPr>
              <w:ind w:left="-99" w:right="-1"/>
              <w:jc w:val="center"/>
              <w:rPr>
                <w:rFonts w:ascii="Avenir Book" w:hAnsi="Avenir Book"/>
                <w:b/>
                <w:bCs/>
                <w:color w:val="FFFFFF" w:themeColor="background1"/>
                <w:w w:val="105"/>
              </w:rPr>
            </w:pPr>
            <w:proofErr w:type="spellStart"/>
            <w:r w:rsidRPr="002865E1">
              <w:rPr>
                <w:rFonts w:ascii="Avenir Book" w:hAnsi="Avenir Book"/>
                <w:b/>
                <w:bCs/>
                <w:color w:val="FFFFFF" w:themeColor="background1"/>
                <w:w w:val="105"/>
              </w:rPr>
              <w:t>Importe</w:t>
            </w:r>
            <w:proofErr w:type="spellEnd"/>
            <w:r w:rsidRPr="002865E1">
              <w:rPr>
                <w:rFonts w:ascii="Avenir Book" w:hAnsi="Avenir Book"/>
                <w:b/>
                <w:bCs/>
                <w:color w:val="FFFFFF" w:themeColor="background1"/>
                <w:w w:val="105"/>
              </w:rPr>
              <w:t xml:space="preserve"> </w:t>
            </w:r>
            <w:proofErr w:type="spellStart"/>
            <w:r w:rsidRPr="002865E1">
              <w:rPr>
                <w:rFonts w:ascii="Avenir Book" w:hAnsi="Avenir Book"/>
                <w:b/>
                <w:bCs/>
                <w:color w:val="FFFFFF" w:themeColor="background1"/>
                <w:w w:val="105"/>
              </w:rPr>
              <w:t>ofrecido</w:t>
            </w:r>
            <w:proofErr w:type="spellEnd"/>
          </w:p>
          <w:p w14:paraId="721B48A7" w14:textId="77777777" w:rsidR="003668C5" w:rsidRPr="002865E1" w:rsidRDefault="003668C5" w:rsidP="00BA2731">
            <w:pPr>
              <w:ind w:left="-99" w:right="-1"/>
              <w:jc w:val="center"/>
              <w:rPr>
                <w:rFonts w:ascii="Avenir Book" w:hAnsi="Avenir Book"/>
                <w:b/>
                <w:bCs/>
                <w:color w:val="FFFFFF" w:themeColor="background1"/>
                <w:w w:val="105"/>
              </w:rPr>
            </w:pPr>
            <w:r w:rsidRPr="002865E1">
              <w:rPr>
                <w:rFonts w:ascii="Avenir Book" w:hAnsi="Avenir Book"/>
                <w:b/>
                <w:bCs/>
                <w:color w:val="FFFFFF" w:themeColor="background1"/>
                <w:w w:val="105"/>
              </w:rPr>
              <w:t>Sin I.V.A.</w:t>
            </w:r>
          </w:p>
          <w:p w14:paraId="1BBF2BBA" w14:textId="77777777" w:rsidR="003668C5" w:rsidRPr="00CB06DB" w:rsidRDefault="003668C5" w:rsidP="00BA2731">
            <w:pPr>
              <w:ind w:left="-99" w:right="-1"/>
              <w:jc w:val="center"/>
              <w:rPr>
                <w:rFonts w:ascii="Avenir Book" w:hAnsi="Avenir Book"/>
                <w:b/>
                <w:bCs/>
                <w:color w:val="FFFFFF" w:themeColor="background1"/>
                <w:w w:val="105"/>
                <w:sz w:val="24"/>
                <w:szCs w:val="24"/>
                <w:lang w:val="es-ES"/>
              </w:rPr>
            </w:pPr>
            <w:r w:rsidRPr="002865E1">
              <w:rPr>
                <w:rFonts w:ascii="Avenir Book" w:hAnsi="Avenir Book"/>
                <w:b/>
                <w:bCs/>
                <w:color w:val="FFFFFF" w:themeColor="background1"/>
                <w:w w:val="105"/>
              </w:rPr>
              <w:t>(</w:t>
            </w:r>
            <w:proofErr w:type="spellStart"/>
            <w:r w:rsidRPr="002865E1">
              <w:rPr>
                <w:rFonts w:ascii="Avenir Book" w:hAnsi="Avenir Book"/>
                <w:b/>
                <w:bCs/>
                <w:color w:val="FFFFFF" w:themeColor="background1"/>
                <w:w w:val="105"/>
              </w:rPr>
              <w:t>en</w:t>
            </w:r>
            <w:proofErr w:type="spellEnd"/>
            <w:r w:rsidRPr="002865E1">
              <w:rPr>
                <w:rFonts w:ascii="Avenir Book" w:hAnsi="Avenir Book"/>
                <w:b/>
                <w:bCs/>
                <w:color w:val="FFFFFF" w:themeColor="background1"/>
                <w:w w:val="105"/>
              </w:rPr>
              <w:t xml:space="preserve"> </w:t>
            </w:r>
            <w:proofErr w:type="spellStart"/>
            <w:r w:rsidRPr="002865E1">
              <w:rPr>
                <w:rFonts w:ascii="Avenir Book" w:hAnsi="Avenir Book"/>
                <w:b/>
                <w:bCs/>
                <w:color w:val="FFFFFF" w:themeColor="background1"/>
                <w:w w:val="105"/>
              </w:rPr>
              <w:t>número</w:t>
            </w:r>
            <w:proofErr w:type="spellEnd"/>
            <w:r w:rsidRPr="002865E1">
              <w:rPr>
                <w:rFonts w:ascii="Avenir Book" w:hAnsi="Avenir Book"/>
                <w:b/>
                <w:bCs/>
                <w:color w:val="FFFFFF" w:themeColor="background1"/>
                <w:w w:val="105"/>
              </w:rPr>
              <w:t>)</w:t>
            </w:r>
          </w:p>
        </w:tc>
        <w:tc>
          <w:tcPr>
            <w:tcW w:w="2126" w:type="dxa"/>
            <w:tcBorders>
              <w:top w:val="nil"/>
              <w:bottom w:val="single" w:sz="4" w:space="0" w:color="89DEFF" w:themeColor="accent2" w:themeTint="66"/>
            </w:tcBorders>
            <w:shd w:val="clear" w:color="auto" w:fill="0BD0D9" w:themeFill="accent3"/>
            <w:vAlign w:val="center"/>
          </w:tcPr>
          <w:p w14:paraId="0FFD3832" w14:textId="77777777" w:rsidR="003668C5" w:rsidRPr="002865E1" w:rsidRDefault="003668C5" w:rsidP="00BA2731">
            <w:pPr>
              <w:ind w:left="-99" w:right="-1"/>
              <w:jc w:val="center"/>
              <w:rPr>
                <w:rFonts w:ascii="Avenir Book" w:hAnsi="Avenir Book"/>
                <w:b/>
                <w:bCs/>
                <w:color w:val="FFFFFF" w:themeColor="background1"/>
                <w:w w:val="105"/>
              </w:rPr>
            </w:pPr>
            <w:proofErr w:type="spellStart"/>
            <w:r w:rsidRPr="002865E1">
              <w:rPr>
                <w:rFonts w:ascii="Avenir Book" w:hAnsi="Avenir Book"/>
                <w:b/>
                <w:bCs/>
                <w:color w:val="FFFFFF" w:themeColor="background1"/>
                <w:w w:val="105"/>
              </w:rPr>
              <w:t>Importe</w:t>
            </w:r>
            <w:proofErr w:type="spellEnd"/>
            <w:r w:rsidRPr="002865E1">
              <w:rPr>
                <w:rFonts w:ascii="Avenir Book" w:hAnsi="Avenir Book"/>
                <w:b/>
                <w:bCs/>
                <w:color w:val="FFFFFF" w:themeColor="background1"/>
                <w:w w:val="105"/>
              </w:rPr>
              <w:t xml:space="preserve"> </w:t>
            </w:r>
            <w:proofErr w:type="spellStart"/>
            <w:r w:rsidRPr="002865E1">
              <w:rPr>
                <w:rFonts w:ascii="Avenir Book" w:hAnsi="Avenir Book"/>
                <w:b/>
                <w:bCs/>
                <w:color w:val="FFFFFF" w:themeColor="background1"/>
                <w:w w:val="105"/>
              </w:rPr>
              <w:t>ofrecido</w:t>
            </w:r>
            <w:proofErr w:type="spellEnd"/>
          </w:p>
          <w:p w14:paraId="00617D6E" w14:textId="77777777" w:rsidR="003668C5" w:rsidRPr="002865E1" w:rsidRDefault="003668C5" w:rsidP="00BA2731">
            <w:pPr>
              <w:ind w:left="-99" w:right="-1"/>
              <w:jc w:val="center"/>
              <w:rPr>
                <w:rFonts w:ascii="Avenir Book" w:hAnsi="Avenir Book"/>
                <w:b/>
                <w:bCs/>
                <w:color w:val="FFFFFF" w:themeColor="background1"/>
                <w:w w:val="105"/>
              </w:rPr>
            </w:pPr>
            <w:r w:rsidRPr="002865E1">
              <w:rPr>
                <w:rFonts w:ascii="Avenir Book" w:hAnsi="Avenir Book"/>
                <w:b/>
                <w:bCs/>
                <w:color w:val="FFFFFF" w:themeColor="background1"/>
                <w:w w:val="105"/>
              </w:rPr>
              <w:t>Sin I.V.A.</w:t>
            </w:r>
          </w:p>
          <w:p w14:paraId="37159F55" w14:textId="77777777" w:rsidR="003668C5" w:rsidRPr="00CB06DB" w:rsidRDefault="003668C5" w:rsidP="00BA2731">
            <w:pPr>
              <w:ind w:left="-99" w:right="-1"/>
              <w:jc w:val="center"/>
              <w:rPr>
                <w:rFonts w:ascii="Avenir Book" w:hAnsi="Avenir Book"/>
                <w:b/>
                <w:bCs/>
                <w:color w:val="FFFFFF" w:themeColor="background1"/>
                <w:w w:val="105"/>
              </w:rPr>
            </w:pPr>
            <w:r w:rsidRPr="002865E1">
              <w:rPr>
                <w:rFonts w:ascii="Avenir Book" w:hAnsi="Avenir Book"/>
                <w:b/>
                <w:bCs/>
                <w:color w:val="FFFFFF" w:themeColor="background1"/>
                <w:w w:val="105"/>
              </w:rPr>
              <w:t>(</w:t>
            </w:r>
            <w:proofErr w:type="spellStart"/>
            <w:r w:rsidRPr="002865E1">
              <w:rPr>
                <w:rFonts w:ascii="Avenir Book" w:hAnsi="Avenir Book"/>
                <w:b/>
                <w:bCs/>
                <w:color w:val="FFFFFF" w:themeColor="background1"/>
                <w:w w:val="105"/>
              </w:rPr>
              <w:t>en</w:t>
            </w:r>
            <w:proofErr w:type="spellEnd"/>
            <w:r w:rsidRPr="002865E1">
              <w:rPr>
                <w:rFonts w:ascii="Avenir Book" w:hAnsi="Avenir Book"/>
                <w:b/>
                <w:bCs/>
                <w:color w:val="FFFFFF" w:themeColor="background1"/>
                <w:w w:val="105"/>
              </w:rPr>
              <w:t xml:space="preserve"> </w:t>
            </w:r>
            <w:proofErr w:type="spellStart"/>
            <w:r w:rsidRPr="002865E1">
              <w:rPr>
                <w:rFonts w:ascii="Avenir Book" w:hAnsi="Avenir Book"/>
                <w:b/>
                <w:bCs/>
                <w:color w:val="FFFFFF" w:themeColor="background1"/>
                <w:w w:val="105"/>
              </w:rPr>
              <w:t>letra</w:t>
            </w:r>
            <w:proofErr w:type="spellEnd"/>
            <w:r w:rsidRPr="002865E1">
              <w:rPr>
                <w:rFonts w:ascii="Avenir Book" w:hAnsi="Avenir Book"/>
                <w:b/>
                <w:bCs/>
                <w:color w:val="FFFFFF" w:themeColor="background1"/>
                <w:w w:val="105"/>
              </w:rPr>
              <w:t>)</w:t>
            </w:r>
          </w:p>
        </w:tc>
        <w:tc>
          <w:tcPr>
            <w:tcW w:w="993" w:type="dxa"/>
            <w:tcBorders>
              <w:top w:val="nil"/>
              <w:bottom w:val="single" w:sz="4" w:space="0" w:color="89DEFF" w:themeColor="accent2" w:themeTint="66"/>
            </w:tcBorders>
            <w:shd w:val="clear" w:color="auto" w:fill="0BD0D9" w:themeFill="accent3"/>
            <w:vAlign w:val="center"/>
          </w:tcPr>
          <w:p w14:paraId="538E4676" w14:textId="77777777" w:rsidR="003668C5" w:rsidRPr="00CB06DB" w:rsidRDefault="003668C5" w:rsidP="00BA2731">
            <w:pPr>
              <w:ind w:left="-99" w:right="-1"/>
              <w:jc w:val="center"/>
              <w:rPr>
                <w:rFonts w:ascii="Avenir Book" w:hAnsi="Avenir Book"/>
                <w:b/>
                <w:bCs/>
                <w:color w:val="FFFFFF" w:themeColor="background1"/>
                <w:w w:val="105"/>
              </w:rPr>
            </w:pPr>
            <w:r w:rsidRPr="002865E1">
              <w:rPr>
                <w:rFonts w:ascii="Avenir Book" w:hAnsi="Avenir Book"/>
                <w:b/>
                <w:bCs/>
                <w:color w:val="FFFFFF" w:themeColor="background1"/>
                <w:w w:val="105"/>
              </w:rPr>
              <w:t>I.V.A.</w:t>
            </w:r>
          </w:p>
        </w:tc>
        <w:tc>
          <w:tcPr>
            <w:tcW w:w="1417" w:type="dxa"/>
            <w:tcBorders>
              <w:top w:val="nil"/>
              <w:bottom w:val="single" w:sz="4" w:space="0" w:color="89DEFF" w:themeColor="accent2" w:themeTint="66"/>
            </w:tcBorders>
            <w:shd w:val="clear" w:color="auto" w:fill="0BD0D9" w:themeFill="accent3"/>
            <w:vAlign w:val="center"/>
          </w:tcPr>
          <w:p w14:paraId="14320924" w14:textId="77777777" w:rsidR="003668C5" w:rsidRPr="002865E1" w:rsidRDefault="003668C5" w:rsidP="00BA2731">
            <w:pPr>
              <w:ind w:left="-99" w:right="-1"/>
              <w:jc w:val="center"/>
              <w:rPr>
                <w:rFonts w:ascii="Avenir Book" w:hAnsi="Avenir Book"/>
                <w:b/>
                <w:bCs/>
                <w:color w:val="FFFFFF" w:themeColor="background1"/>
                <w:w w:val="105"/>
                <w:lang w:val="es-ES"/>
              </w:rPr>
            </w:pPr>
            <w:r w:rsidRPr="002865E1">
              <w:rPr>
                <w:rFonts w:ascii="Avenir Book" w:hAnsi="Avenir Book"/>
                <w:b/>
                <w:bCs/>
                <w:color w:val="FFFFFF" w:themeColor="background1"/>
                <w:w w:val="105"/>
                <w:lang w:val="es-ES"/>
              </w:rPr>
              <w:t>TOTAL con IVA (en número)</w:t>
            </w:r>
          </w:p>
        </w:tc>
      </w:tr>
      <w:tr w:rsidR="003668C5" w:rsidRPr="00CB06DB" w14:paraId="62D45677" w14:textId="77777777" w:rsidTr="001B4228">
        <w:trPr>
          <w:trHeight w:val="683"/>
        </w:trPr>
        <w:tc>
          <w:tcPr>
            <w:tcW w:w="2552" w:type="dxa"/>
            <w:tcBorders>
              <w:top w:val="single" w:sz="4" w:space="0" w:color="89DEFF" w:themeColor="accent2" w:themeTint="66"/>
            </w:tcBorders>
            <w:vAlign w:val="center"/>
          </w:tcPr>
          <w:p w14:paraId="25E7A318" w14:textId="77777777" w:rsidR="003668C5" w:rsidRPr="00CB06DB" w:rsidRDefault="003668C5" w:rsidP="00BA2731">
            <w:pPr>
              <w:ind w:left="142" w:right="-1"/>
              <w:rPr>
                <w:rFonts w:ascii="Avenir Book" w:hAnsi="Avenir Book"/>
                <w:w w:val="105"/>
                <w:sz w:val="24"/>
                <w:szCs w:val="24"/>
                <w:lang w:val="es-ES"/>
              </w:rPr>
            </w:pPr>
            <w:r w:rsidRPr="00CB06DB">
              <w:rPr>
                <w:rFonts w:ascii="Avenir Book" w:hAnsi="Avenir Book"/>
                <w:b/>
                <w:bCs/>
                <w:color w:val="000000"/>
                <w:w w:val="105"/>
                <w:sz w:val="24"/>
                <w:szCs w:val="24"/>
                <w:lang w:val="es-ES"/>
              </w:rPr>
              <w:t>Servicio anual</w:t>
            </w:r>
            <w:r w:rsidRPr="00CB06DB">
              <w:rPr>
                <w:rFonts w:ascii="Avenir Book" w:hAnsi="Avenir Book"/>
                <w:color w:val="000000"/>
                <w:w w:val="105"/>
                <w:sz w:val="24"/>
                <w:szCs w:val="24"/>
                <w:lang w:val="es-ES"/>
              </w:rPr>
              <w:t xml:space="preserve"> retribución flexible </w:t>
            </w:r>
          </w:p>
        </w:tc>
        <w:tc>
          <w:tcPr>
            <w:tcW w:w="1559" w:type="dxa"/>
            <w:tcBorders>
              <w:top w:val="single" w:sz="4" w:space="0" w:color="89DEFF" w:themeColor="accent2" w:themeTint="66"/>
            </w:tcBorders>
            <w:vAlign w:val="center"/>
          </w:tcPr>
          <w:p w14:paraId="42688704" w14:textId="77777777" w:rsidR="003668C5" w:rsidRPr="001B4228" w:rsidRDefault="003668C5" w:rsidP="003668C5">
            <w:pPr>
              <w:ind w:left="142" w:right="-1"/>
              <w:jc w:val="right"/>
              <w:rPr>
                <w:rFonts w:ascii="Avenir Book" w:hAnsi="Avenir Book"/>
                <w:b/>
                <w:bCs/>
                <w:color w:val="0BD0D9" w:themeColor="accent3"/>
                <w:w w:val="105"/>
                <w:sz w:val="24"/>
                <w:szCs w:val="24"/>
                <w:lang w:val="es-ES"/>
              </w:rPr>
            </w:pPr>
            <w:r w:rsidRPr="001B4228">
              <w:rPr>
                <w:rFonts w:ascii="Avenir Book" w:hAnsi="Avenir Book"/>
                <w:b/>
                <w:bCs/>
                <w:color w:val="0BD0D9" w:themeColor="accent3"/>
                <w:w w:val="105"/>
                <w:sz w:val="24"/>
                <w:szCs w:val="24"/>
                <w:lang w:val="es-ES"/>
              </w:rPr>
              <w:t>6.000,00 €</w:t>
            </w:r>
          </w:p>
        </w:tc>
        <w:tc>
          <w:tcPr>
            <w:tcW w:w="1843" w:type="dxa"/>
            <w:tcBorders>
              <w:top w:val="single" w:sz="4" w:space="0" w:color="89DEFF" w:themeColor="accent2" w:themeTint="66"/>
            </w:tcBorders>
            <w:vAlign w:val="center"/>
          </w:tcPr>
          <w:p w14:paraId="3F10803E" w14:textId="77777777" w:rsidR="003668C5" w:rsidRPr="001B4228" w:rsidRDefault="003668C5" w:rsidP="00BA2731">
            <w:pPr>
              <w:ind w:left="142" w:right="-1"/>
              <w:jc w:val="center"/>
              <w:rPr>
                <w:rFonts w:ascii="Avenir Book" w:hAnsi="Avenir Book"/>
                <w:b/>
                <w:bCs/>
                <w:color w:val="0BD0D9" w:themeColor="accent3"/>
                <w:w w:val="105"/>
                <w:lang w:val="es-ES"/>
              </w:rPr>
            </w:pPr>
            <w:r w:rsidRPr="001B4228">
              <w:rPr>
                <w:rFonts w:ascii="Avenir Book" w:hAnsi="Avenir Book"/>
                <w:b/>
                <w:bCs/>
                <w:color w:val="0BD0D9" w:themeColor="accent3"/>
                <w:w w:val="105"/>
                <w:lang w:val="es-ES"/>
              </w:rPr>
              <w:t>….. €</w:t>
            </w:r>
          </w:p>
        </w:tc>
        <w:tc>
          <w:tcPr>
            <w:tcW w:w="2126" w:type="dxa"/>
            <w:tcBorders>
              <w:top w:val="single" w:sz="4" w:space="0" w:color="89DEFF" w:themeColor="accent2" w:themeTint="66"/>
            </w:tcBorders>
            <w:vAlign w:val="center"/>
          </w:tcPr>
          <w:p w14:paraId="7714918D" w14:textId="77777777" w:rsidR="003668C5" w:rsidRPr="001B4228" w:rsidRDefault="003668C5" w:rsidP="00BA2731">
            <w:pPr>
              <w:ind w:left="142" w:right="-1"/>
              <w:jc w:val="center"/>
              <w:rPr>
                <w:rFonts w:ascii="Avenir Book" w:hAnsi="Avenir Book"/>
                <w:b/>
                <w:bCs/>
                <w:color w:val="0BD0D9" w:themeColor="accent3"/>
                <w:w w:val="105"/>
              </w:rPr>
            </w:pPr>
            <w:r w:rsidRPr="001B4228">
              <w:rPr>
                <w:rFonts w:ascii="Avenir Book" w:hAnsi="Avenir Book"/>
                <w:b/>
                <w:bCs/>
                <w:color w:val="0BD0D9" w:themeColor="accent3"/>
                <w:w w:val="105"/>
              </w:rPr>
              <w:t>…… euros</w:t>
            </w:r>
          </w:p>
        </w:tc>
        <w:tc>
          <w:tcPr>
            <w:tcW w:w="993" w:type="dxa"/>
            <w:tcBorders>
              <w:top w:val="single" w:sz="4" w:space="0" w:color="89DEFF" w:themeColor="accent2" w:themeTint="66"/>
            </w:tcBorders>
            <w:vAlign w:val="center"/>
          </w:tcPr>
          <w:p w14:paraId="6B20D5EA" w14:textId="77777777" w:rsidR="003668C5" w:rsidRPr="001B4228" w:rsidRDefault="003668C5" w:rsidP="00BA2731">
            <w:pPr>
              <w:ind w:left="142" w:right="-1"/>
              <w:jc w:val="center"/>
              <w:rPr>
                <w:rFonts w:ascii="Avenir Book" w:hAnsi="Avenir Book"/>
                <w:b/>
                <w:bCs/>
                <w:color w:val="0BD0D9" w:themeColor="accent3"/>
                <w:w w:val="105"/>
              </w:rPr>
            </w:pPr>
            <w:r w:rsidRPr="001B4228">
              <w:rPr>
                <w:rFonts w:ascii="Avenir Book" w:hAnsi="Avenir Book"/>
                <w:b/>
                <w:bCs/>
                <w:color w:val="0BD0D9" w:themeColor="accent3"/>
                <w:w w:val="105"/>
              </w:rPr>
              <w:t>…. €</w:t>
            </w:r>
          </w:p>
        </w:tc>
        <w:tc>
          <w:tcPr>
            <w:tcW w:w="1417" w:type="dxa"/>
            <w:tcBorders>
              <w:top w:val="single" w:sz="4" w:space="0" w:color="89DEFF" w:themeColor="accent2" w:themeTint="66"/>
            </w:tcBorders>
            <w:vAlign w:val="center"/>
          </w:tcPr>
          <w:p w14:paraId="65BB7069" w14:textId="77777777" w:rsidR="003668C5" w:rsidRPr="001B4228" w:rsidRDefault="003668C5" w:rsidP="00BA2731">
            <w:pPr>
              <w:ind w:left="142" w:right="-1"/>
              <w:jc w:val="center"/>
              <w:rPr>
                <w:rFonts w:ascii="Avenir Book" w:hAnsi="Avenir Book"/>
                <w:b/>
                <w:bCs/>
                <w:color w:val="0BD0D9" w:themeColor="accent3"/>
                <w:w w:val="105"/>
              </w:rPr>
            </w:pPr>
            <w:r w:rsidRPr="001B4228">
              <w:rPr>
                <w:rFonts w:ascii="Avenir Book" w:hAnsi="Avenir Book"/>
                <w:b/>
                <w:bCs/>
                <w:color w:val="0BD0D9" w:themeColor="accent3"/>
                <w:w w:val="105"/>
              </w:rPr>
              <w:t>…... €</w:t>
            </w:r>
          </w:p>
        </w:tc>
      </w:tr>
      <w:tr w:rsidR="003668C5" w:rsidRPr="00CB06DB" w14:paraId="40B1B40D" w14:textId="77777777" w:rsidTr="001B4228">
        <w:trPr>
          <w:trHeight w:val="847"/>
        </w:trPr>
        <w:tc>
          <w:tcPr>
            <w:tcW w:w="2552" w:type="dxa"/>
            <w:vAlign w:val="center"/>
          </w:tcPr>
          <w:p w14:paraId="1429BFE2" w14:textId="77777777" w:rsidR="001B4228" w:rsidRDefault="003668C5" w:rsidP="00BA2731">
            <w:pPr>
              <w:ind w:left="142" w:right="-1"/>
              <w:rPr>
                <w:rFonts w:ascii="Avenir Book" w:hAnsi="Avenir Book"/>
                <w:b/>
                <w:bCs/>
                <w:color w:val="000000"/>
                <w:w w:val="105"/>
                <w:sz w:val="24"/>
                <w:szCs w:val="24"/>
                <w:lang w:val="es-ES"/>
              </w:rPr>
            </w:pPr>
            <w:r w:rsidRPr="00CB06DB">
              <w:rPr>
                <w:rFonts w:ascii="Avenir Book" w:hAnsi="Avenir Book"/>
                <w:b/>
                <w:bCs/>
                <w:color w:val="000000"/>
                <w:w w:val="105"/>
                <w:sz w:val="24"/>
                <w:szCs w:val="24"/>
                <w:lang w:val="es-ES"/>
              </w:rPr>
              <w:t xml:space="preserve">Coste mensual </w:t>
            </w:r>
          </w:p>
          <w:p w14:paraId="070609C5" w14:textId="084D2FA7" w:rsidR="003668C5" w:rsidRPr="00CB06DB" w:rsidRDefault="003668C5" w:rsidP="00BA2731">
            <w:pPr>
              <w:ind w:left="142" w:right="-1"/>
              <w:rPr>
                <w:rFonts w:ascii="Avenir Book" w:hAnsi="Avenir Book"/>
                <w:b/>
                <w:bCs/>
                <w:w w:val="105"/>
                <w:sz w:val="24"/>
                <w:szCs w:val="24"/>
                <w:lang w:val="es-ES"/>
              </w:rPr>
            </w:pPr>
            <w:r w:rsidRPr="001B4228">
              <w:rPr>
                <w:rFonts w:ascii="Avenir Book" w:hAnsi="Avenir Book"/>
                <w:color w:val="000000"/>
                <w:w w:val="105"/>
                <w:sz w:val="24"/>
                <w:szCs w:val="24"/>
                <w:lang w:val="es-ES"/>
              </w:rPr>
              <w:t>seguro de salud</w:t>
            </w:r>
            <w:r w:rsidRPr="00CB06DB">
              <w:rPr>
                <w:rFonts w:ascii="Avenir Book" w:hAnsi="Avenir Book"/>
                <w:b/>
                <w:bCs/>
                <w:color w:val="000000"/>
                <w:w w:val="105"/>
                <w:sz w:val="24"/>
                <w:szCs w:val="24"/>
                <w:lang w:val="es-ES"/>
              </w:rPr>
              <w:t xml:space="preserve"> </w:t>
            </w:r>
          </w:p>
        </w:tc>
        <w:tc>
          <w:tcPr>
            <w:tcW w:w="1559" w:type="dxa"/>
            <w:vAlign w:val="center"/>
          </w:tcPr>
          <w:p w14:paraId="0DB18BAF" w14:textId="45938D5C" w:rsidR="003668C5" w:rsidRPr="001B4228" w:rsidRDefault="003668C5" w:rsidP="003668C5">
            <w:pPr>
              <w:ind w:left="142" w:right="-1"/>
              <w:jc w:val="right"/>
              <w:rPr>
                <w:rFonts w:ascii="Avenir Book" w:hAnsi="Avenir Book"/>
                <w:b/>
                <w:bCs/>
                <w:color w:val="0BD0D9" w:themeColor="accent3"/>
                <w:w w:val="105"/>
                <w:sz w:val="24"/>
                <w:szCs w:val="24"/>
                <w:lang w:val="es-ES"/>
              </w:rPr>
            </w:pPr>
            <w:r w:rsidRPr="001B4228">
              <w:rPr>
                <w:rFonts w:ascii="Avenir Book" w:hAnsi="Avenir Book"/>
                <w:b/>
                <w:bCs/>
                <w:color w:val="0BD0D9" w:themeColor="accent3"/>
                <w:w w:val="105"/>
                <w:sz w:val="24"/>
                <w:szCs w:val="24"/>
                <w:lang w:val="es-ES"/>
              </w:rPr>
              <w:t>60,00 €</w:t>
            </w:r>
          </w:p>
        </w:tc>
        <w:tc>
          <w:tcPr>
            <w:tcW w:w="1843" w:type="dxa"/>
            <w:vAlign w:val="center"/>
          </w:tcPr>
          <w:p w14:paraId="6F486621" w14:textId="77777777" w:rsidR="003668C5" w:rsidRPr="001B4228" w:rsidRDefault="003668C5" w:rsidP="00BA2731">
            <w:pPr>
              <w:ind w:left="142" w:right="-1"/>
              <w:jc w:val="center"/>
              <w:rPr>
                <w:rFonts w:ascii="Avenir Book" w:hAnsi="Avenir Book"/>
                <w:b/>
                <w:bCs/>
                <w:color w:val="0BD0D9" w:themeColor="accent3"/>
                <w:w w:val="105"/>
                <w:lang w:val="es-ES"/>
              </w:rPr>
            </w:pPr>
            <w:r w:rsidRPr="001B4228">
              <w:rPr>
                <w:rFonts w:ascii="Avenir Book" w:hAnsi="Avenir Book"/>
                <w:b/>
                <w:bCs/>
                <w:color w:val="0BD0D9" w:themeColor="accent3"/>
                <w:w w:val="105"/>
                <w:lang w:val="es-ES"/>
              </w:rPr>
              <w:t>….. €</w:t>
            </w:r>
          </w:p>
        </w:tc>
        <w:tc>
          <w:tcPr>
            <w:tcW w:w="2126" w:type="dxa"/>
            <w:vAlign w:val="center"/>
          </w:tcPr>
          <w:p w14:paraId="4782EA9C" w14:textId="77777777" w:rsidR="003668C5" w:rsidRPr="001B4228" w:rsidRDefault="003668C5" w:rsidP="00BA2731">
            <w:pPr>
              <w:ind w:left="142" w:right="-1"/>
              <w:jc w:val="center"/>
              <w:rPr>
                <w:rFonts w:ascii="Avenir Book" w:hAnsi="Avenir Book"/>
                <w:b/>
                <w:bCs/>
                <w:color w:val="0BD0D9" w:themeColor="accent3"/>
                <w:w w:val="105"/>
              </w:rPr>
            </w:pPr>
            <w:r w:rsidRPr="001B4228">
              <w:rPr>
                <w:rFonts w:ascii="Avenir Book" w:hAnsi="Avenir Book"/>
                <w:b/>
                <w:bCs/>
                <w:color w:val="0BD0D9" w:themeColor="accent3"/>
                <w:w w:val="105"/>
              </w:rPr>
              <w:t>…… euros</w:t>
            </w:r>
          </w:p>
        </w:tc>
        <w:tc>
          <w:tcPr>
            <w:tcW w:w="993" w:type="dxa"/>
            <w:vAlign w:val="center"/>
          </w:tcPr>
          <w:p w14:paraId="046F4ECC" w14:textId="77777777" w:rsidR="003668C5" w:rsidRPr="001B4228" w:rsidRDefault="003668C5" w:rsidP="00BA2731">
            <w:pPr>
              <w:ind w:left="142" w:right="-1"/>
              <w:jc w:val="center"/>
              <w:rPr>
                <w:rFonts w:ascii="Avenir Book" w:hAnsi="Avenir Book"/>
                <w:b/>
                <w:bCs/>
                <w:color w:val="0BD0D9" w:themeColor="accent3"/>
                <w:w w:val="105"/>
              </w:rPr>
            </w:pPr>
            <w:r w:rsidRPr="001B4228">
              <w:rPr>
                <w:rFonts w:ascii="Avenir Book" w:hAnsi="Avenir Book"/>
                <w:b/>
                <w:bCs/>
                <w:color w:val="0BD0D9" w:themeColor="accent3"/>
                <w:w w:val="105"/>
              </w:rPr>
              <w:t>…. €</w:t>
            </w:r>
          </w:p>
        </w:tc>
        <w:tc>
          <w:tcPr>
            <w:tcW w:w="1417" w:type="dxa"/>
            <w:vAlign w:val="center"/>
          </w:tcPr>
          <w:p w14:paraId="3D2E9FB5" w14:textId="77777777" w:rsidR="003668C5" w:rsidRPr="001B4228" w:rsidRDefault="003668C5" w:rsidP="00BA2731">
            <w:pPr>
              <w:ind w:left="142" w:right="-1"/>
              <w:jc w:val="center"/>
              <w:rPr>
                <w:rFonts w:ascii="Avenir Book" w:hAnsi="Avenir Book"/>
                <w:b/>
                <w:bCs/>
                <w:color w:val="0BD0D9" w:themeColor="accent3"/>
                <w:w w:val="105"/>
              </w:rPr>
            </w:pPr>
            <w:r w:rsidRPr="001B4228">
              <w:rPr>
                <w:rFonts w:ascii="Avenir Book" w:hAnsi="Avenir Book"/>
                <w:b/>
                <w:bCs/>
                <w:color w:val="0BD0D9" w:themeColor="accent3"/>
                <w:w w:val="105"/>
              </w:rPr>
              <w:t>…... €</w:t>
            </w:r>
          </w:p>
        </w:tc>
      </w:tr>
    </w:tbl>
    <w:p w14:paraId="03736558" w14:textId="4F6EA7FA" w:rsidR="003668C5" w:rsidRDefault="003668C5" w:rsidP="008477CC">
      <w:pPr>
        <w:spacing w:after="240" w:line="360" w:lineRule="auto"/>
        <w:jc w:val="both"/>
        <w:rPr>
          <w:rFonts w:ascii="Avenir Book" w:hAnsi="Avenir Book" w:cs="Arial"/>
          <w:b/>
          <w:u w:val="single"/>
        </w:rPr>
      </w:pPr>
    </w:p>
    <w:p w14:paraId="4D6D9FF4" w14:textId="77777777" w:rsidR="00306FA6" w:rsidRDefault="00306FA6" w:rsidP="008477CC">
      <w:pPr>
        <w:spacing w:after="240" w:line="360" w:lineRule="auto"/>
        <w:jc w:val="both"/>
        <w:rPr>
          <w:rFonts w:ascii="Avenir Book" w:hAnsi="Avenir Book" w:cs="Arial"/>
          <w:b/>
          <w:u w:val="single"/>
        </w:rPr>
      </w:pPr>
    </w:p>
    <w:p w14:paraId="7D039FC1" w14:textId="77777777" w:rsidR="003668C5" w:rsidRPr="000800DC" w:rsidRDefault="003668C5" w:rsidP="001B4228">
      <w:pPr>
        <w:pStyle w:val="Prrafodelista"/>
        <w:widowControl/>
        <w:numPr>
          <w:ilvl w:val="0"/>
          <w:numId w:val="30"/>
        </w:numPr>
        <w:autoSpaceDE/>
        <w:autoSpaceDN/>
        <w:spacing w:line="360" w:lineRule="auto"/>
        <w:ind w:left="0" w:hanging="426"/>
        <w:contextualSpacing/>
        <w:jc w:val="both"/>
        <w:rPr>
          <w:rFonts w:ascii="Avenir Book" w:hAnsi="Avenir Book"/>
          <w:sz w:val="24"/>
          <w:szCs w:val="24"/>
          <w:lang w:val="es-ES"/>
        </w:rPr>
      </w:pPr>
      <w:r w:rsidRPr="00B72B8F">
        <w:rPr>
          <w:rFonts w:ascii="Avenir Book" w:hAnsi="Avenir Book"/>
          <w:b/>
          <w:bCs/>
          <w:color w:val="0BD0D9" w:themeColor="accent3"/>
          <w:sz w:val="24"/>
          <w:szCs w:val="24"/>
          <w:lang w:val="es-ES"/>
        </w:rPr>
        <w:t xml:space="preserve">APORTACIÓN </w:t>
      </w:r>
      <w:r w:rsidRPr="00B72B8F">
        <w:rPr>
          <w:rFonts w:ascii="Avenir Book" w:hAnsi="Avenir Book"/>
          <w:b/>
          <w:bCs/>
          <w:sz w:val="24"/>
          <w:szCs w:val="24"/>
          <w:lang w:val="es-ES"/>
        </w:rPr>
        <w:t>DE CERTIFICACIONES DE SEGURIDAD</w:t>
      </w:r>
      <w:r>
        <w:rPr>
          <w:rFonts w:ascii="Avenir Book" w:hAnsi="Avenir Book"/>
          <w:sz w:val="24"/>
          <w:szCs w:val="24"/>
          <w:lang w:val="es-ES"/>
        </w:rPr>
        <w:t xml:space="preserve">: </w:t>
      </w:r>
      <w:r w:rsidRPr="000800DC">
        <w:rPr>
          <w:rFonts w:ascii="Avenir Book" w:hAnsi="Avenir Book"/>
          <w:sz w:val="24"/>
          <w:szCs w:val="24"/>
          <w:lang w:val="es-ES"/>
        </w:rPr>
        <w:t>Marcar la casilla que corresponda:</w:t>
      </w:r>
    </w:p>
    <w:p w14:paraId="0F14B790" w14:textId="77777777" w:rsidR="003668C5" w:rsidRPr="0064701A" w:rsidRDefault="003668C5" w:rsidP="003668C5">
      <w:pPr>
        <w:pStyle w:val="Prrafodelista"/>
        <w:widowControl/>
        <w:autoSpaceDE/>
        <w:autoSpaceDN/>
        <w:spacing w:line="360" w:lineRule="auto"/>
        <w:ind w:left="357" w:firstLine="0"/>
        <w:contextualSpacing/>
        <w:jc w:val="both"/>
        <w:rPr>
          <w:rFonts w:ascii="Avenir Book" w:hAnsi="Avenir Book"/>
          <w:color w:val="000000" w:themeColor="text1"/>
          <w:sz w:val="24"/>
          <w:szCs w:val="24"/>
          <w:lang w:val="es-ES"/>
        </w:rPr>
      </w:pPr>
    </w:p>
    <w:tbl>
      <w:tblPr>
        <w:tblStyle w:val="Tablaconcuadrcula"/>
        <w:tblW w:w="8788" w:type="dxa"/>
        <w:jc w:val="right"/>
        <w:tblBorders>
          <w:top w:val="single" w:sz="12" w:space="0" w:color="0BD0D9" w:themeColor="accent3"/>
          <w:left w:val="none" w:sz="0" w:space="0" w:color="auto"/>
          <w:bottom w:val="single" w:sz="12" w:space="0" w:color="0BD0D9" w:themeColor="accent3"/>
          <w:right w:val="none" w:sz="0" w:space="0" w:color="auto"/>
          <w:insideH w:val="single" w:sz="8" w:space="0" w:color="0BD0D9" w:themeColor="accent3"/>
          <w:insideV w:val="none" w:sz="0" w:space="0" w:color="auto"/>
        </w:tblBorders>
        <w:tblLook w:val="04A0" w:firstRow="1" w:lastRow="0" w:firstColumn="1" w:lastColumn="0" w:noHBand="0" w:noVBand="1"/>
      </w:tblPr>
      <w:tblGrid>
        <w:gridCol w:w="6946"/>
        <w:gridCol w:w="1842"/>
      </w:tblGrid>
      <w:tr w:rsidR="003668C5" w:rsidRPr="0064701A" w14:paraId="6F5FD060" w14:textId="77777777" w:rsidTr="00306FA6">
        <w:trPr>
          <w:trHeight w:hRule="exact" w:val="454"/>
          <w:jc w:val="right"/>
        </w:trPr>
        <w:tc>
          <w:tcPr>
            <w:tcW w:w="6946" w:type="dxa"/>
            <w:vAlign w:val="center"/>
          </w:tcPr>
          <w:p w14:paraId="28D2B9F3" w14:textId="77777777" w:rsidR="003668C5" w:rsidRPr="0064701A" w:rsidRDefault="003668C5" w:rsidP="00BA2731">
            <w:pPr>
              <w:spacing w:line="360" w:lineRule="auto"/>
              <w:jc w:val="both"/>
              <w:rPr>
                <w:rFonts w:ascii="Avenir Book" w:hAnsi="Avenir Book"/>
                <w:w w:val="105"/>
                <w:sz w:val="24"/>
                <w:szCs w:val="24"/>
                <w:lang w:val="es-ES"/>
              </w:rPr>
            </w:pPr>
            <w:r w:rsidRPr="0064701A">
              <w:rPr>
                <w:rFonts w:ascii="Avenir Book" w:hAnsi="Avenir Book"/>
                <w:w w:val="105"/>
                <w:sz w:val="24"/>
                <w:szCs w:val="24"/>
                <w:lang w:val="es-ES"/>
              </w:rPr>
              <w:t xml:space="preserve">No se </w:t>
            </w:r>
            <w:r>
              <w:rPr>
                <w:rFonts w:ascii="Avenir Book" w:hAnsi="Avenir Book"/>
                <w:w w:val="105"/>
                <w:sz w:val="24"/>
                <w:szCs w:val="24"/>
                <w:lang w:val="es-ES"/>
              </w:rPr>
              <w:t>aportan certificaciones</w:t>
            </w:r>
            <w:r w:rsidRPr="0064701A">
              <w:rPr>
                <w:rFonts w:ascii="Avenir Book" w:hAnsi="Avenir Book"/>
                <w:w w:val="105"/>
                <w:sz w:val="24"/>
                <w:szCs w:val="24"/>
                <w:lang w:val="es-ES"/>
              </w:rPr>
              <w:t xml:space="preserve"> de </w:t>
            </w:r>
            <w:r>
              <w:rPr>
                <w:rFonts w:ascii="Avenir Book" w:hAnsi="Avenir Book"/>
                <w:w w:val="105"/>
                <w:sz w:val="24"/>
                <w:szCs w:val="24"/>
                <w:lang w:val="es-ES"/>
              </w:rPr>
              <w:t>seguridad</w:t>
            </w:r>
          </w:p>
        </w:tc>
        <w:tc>
          <w:tcPr>
            <w:tcW w:w="1842" w:type="dxa"/>
            <w:vAlign w:val="center"/>
          </w:tcPr>
          <w:p w14:paraId="37346051" w14:textId="77777777" w:rsidR="003668C5" w:rsidRPr="0064701A" w:rsidRDefault="00BB6871" w:rsidP="00BA2731">
            <w:pPr>
              <w:ind w:left="142" w:right="-1"/>
              <w:jc w:val="center"/>
              <w:rPr>
                <w:rFonts w:ascii="Avenir Book" w:hAnsi="Avenir Book"/>
                <w:b/>
                <w:bCs/>
                <w:color w:val="0BD0D9" w:themeColor="accent3"/>
                <w:w w:val="105"/>
                <w:lang w:val="es-ES"/>
              </w:rPr>
            </w:pPr>
            <w:sdt>
              <w:sdtPr>
                <w:rPr>
                  <w:rFonts w:ascii="Segoe UI Symbol" w:eastAsia="MS Gothic" w:hAnsi="Segoe UI Symbol" w:cs="Segoe UI Symbol"/>
                  <w:b/>
                  <w:bCs/>
                  <w:color w:val="0BD0D9" w:themeColor="accent3"/>
                </w:rPr>
                <w:id w:val="1864477899"/>
                <w14:checkbox>
                  <w14:checked w14:val="0"/>
                  <w14:checkedState w14:val="2612" w14:font="MS Gothic"/>
                  <w14:uncheckedState w14:val="2610" w14:font="MS Gothic"/>
                </w14:checkbox>
              </w:sdtPr>
              <w:sdtEndPr/>
              <w:sdtContent>
                <w:r w:rsidR="003668C5">
                  <w:rPr>
                    <w:rFonts w:ascii="MS Gothic" w:eastAsia="MS Gothic" w:hAnsi="MS Gothic" w:cs="Segoe UI Symbol" w:hint="eastAsia"/>
                    <w:b/>
                    <w:bCs/>
                    <w:color w:val="0BD0D9" w:themeColor="accent3"/>
                  </w:rPr>
                  <w:t>☐</w:t>
                </w:r>
              </w:sdtContent>
            </w:sdt>
          </w:p>
        </w:tc>
      </w:tr>
      <w:tr w:rsidR="003668C5" w:rsidRPr="0064701A" w14:paraId="3FB58ACB" w14:textId="77777777" w:rsidTr="00306FA6">
        <w:trPr>
          <w:trHeight w:hRule="exact" w:val="454"/>
          <w:jc w:val="right"/>
        </w:trPr>
        <w:tc>
          <w:tcPr>
            <w:tcW w:w="6946" w:type="dxa"/>
            <w:vAlign w:val="center"/>
          </w:tcPr>
          <w:p w14:paraId="49C9E19E" w14:textId="7DDA55BA" w:rsidR="003668C5" w:rsidRPr="0064701A" w:rsidRDefault="003668C5" w:rsidP="00BA2731">
            <w:pPr>
              <w:spacing w:line="360" w:lineRule="auto"/>
              <w:rPr>
                <w:rFonts w:ascii="Avenir Book" w:hAnsi="Avenir Book"/>
                <w:w w:val="105"/>
                <w:sz w:val="24"/>
                <w:szCs w:val="24"/>
                <w:lang w:val="es-ES"/>
              </w:rPr>
            </w:pPr>
            <w:r w:rsidRPr="00CB06DB">
              <w:rPr>
                <w:rFonts w:ascii="Avenir Book" w:hAnsi="Avenir Book"/>
                <w:color w:val="000000"/>
                <w:w w:val="105"/>
                <w:sz w:val="24"/>
                <w:szCs w:val="24"/>
                <w:lang w:val="es-ES"/>
              </w:rPr>
              <w:t>Aportación de</w:t>
            </w:r>
            <w:r w:rsidRPr="00CB06DB">
              <w:rPr>
                <w:rFonts w:ascii="Avenir Book" w:hAnsi="Avenir Book"/>
                <w:b/>
                <w:bCs/>
                <w:color w:val="000000"/>
                <w:w w:val="105"/>
                <w:sz w:val="24"/>
                <w:szCs w:val="24"/>
                <w:lang w:val="es-ES"/>
              </w:rPr>
              <w:t xml:space="preserve"> una (1) </w:t>
            </w:r>
            <w:r w:rsidRPr="00CB06DB">
              <w:rPr>
                <w:rFonts w:ascii="Avenir Book" w:hAnsi="Avenir Book"/>
                <w:color w:val="000000"/>
                <w:w w:val="105"/>
                <w:sz w:val="24"/>
                <w:szCs w:val="24"/>
                <w:lang w:val="es-ES"/>
              </w:rPr>
              <w:t>certificación</w:t>
            </w:r>
            <w:r>
              <w:rPr>
                <w:rFonts w:ascii="Avenir Book" w:hAnsi="Avenir Book"/>
                <w:color w:val="000000"/>
                <w:w w:val="105"/>
                <w:sz w:val="24"/>
                <w:szCs w:val="24"/>
                <w:lang w:val="es-ES"/>
              </w:rPr>
              <w:t xml:space="preserve"> de seguridad</w:t>
            </w:r>
          </w:p>
        </w:tc>
        <w:tc>
          <w:tcPr>
            <w:tcW w:w="1842" w:type="dxa"/>
            <w:vAlign w:val="center"/>
          </w:tcPr>
          <w:p w14:paraId="60E15638" w14:textId="77777777" w:rsidR="003668C5" w:rsidRPr="0064701A" w:rsidRDefault="00BB6871" w:rsidP="00BA2731">
            <w:pPr>
              <w:ind w:left="142" w:right="-1"/>
              <w:jc w:val="center"/>
              <w:rPr>
                <w:rFonts w:ascii="Avenir Book" w:hAnsi="Avenir Book"/>
                <w:b/>
                <w:bCs/>
                <w:color w:val="0BD0D9" w:themeColor="accent3"/>
                <w:w w:val="105"/>
                <w:lang w:val="es-ES"/>
              </w:rPr>
            </w:pPr>
            <w:sdt>
              <w:sdtPr>
                <w:rPr>
                  <w:rFonts w:ascii="Segoe UI Symbol" w:eastAsia="MS Gothic" w:hAnsi="Segoe UI Symbol" w:cs="Segoe UI Symbol"/>
                  <w:b/>
                  <w:bCs/>
                  <w:color w:val="0BD0D9" w:themeColor="accent3"/>
                </w:rPr>
                <w:id w:val="719410546"/>
                <w14:checkbox>
                  <w14:checked w14:val="0"/>
                  <w14:checkedState w14:val="2612" w14:font="MS Gothic"/>
                  <w14:uncheckedState w14:val="2610" w14:font="MS Gothic"/>
                </w14:checkbox>
              </w:sdtPr>
              <w:sdtEndPr/>
              <w:sdtContent>
                <w:r w:rsidR="003668C5" w:rsidRPr="0064701A">
                  <w:rPr>
                    <w:rFonts w:ascii="Segoe UI Symbol" w:eastAsia="MS Gothic" w:hAnsi="Segoe UI Symbol" w:cs="Segoe UI Symbol"/>
                    <w:b/>
                    <w:bCs/>
                    <w:color w:val="0BD0D9" w:themeColor="accent3"/>
                    <w:lang w:val="es-ES"/>
                  </w:rPr>
                  <w:t>☐</w:t>
                </w:r>
              </w:sdtContent>
            </w:sdt>
          </w:p>
        </w:tc>
      </w:tr>
      <w:tr w:rsidR="003668C5" w:rsidRPr="0064701A" w14:paraId="6F9B780E" w14:textId="77777777" w:rsidTr="00306FA6">
        <w:trPr>
          <w:trHeight w:hRule="exact" w:val="454"/>
          <w:jc w:val="right"/>
        </w:trPr>
        <w:tc>
          <w:tcPr>
            <w:tcW w:w="6946" w:type="dxa"/>
            <w:vAlign w:val="center"/>
          </w:tcPr>
          <w:p w14:paraId="329A6F87" w14:textId="31A2A72E" w:rsidR="003668C5" w:rsidRPr="0064701A" w:rsidRDefault="003668C5" w:rsidP="00BA2731">
            <w:pPr>
              <w:spacing w:line="360" w:lineRule="auto"/>
              <w:rPr>
                <w:rFonts w:ascii="Avenir Book" w:hAnsi="Avenir Book"/>
                <w:color w:val="000000"/>
                <w:w w:val="105"/>
                <w:lang w:val="es-ES"/>
              </w:rPr>
            </w:pPr>
            <w:r w:rsidRPr="00CB06DB">
              <w:rPr>
                <w:rFonts w:ascii="Avenir Book" w:hAnsi="Avenir Book"/>
                <w:color w:val="000000"/>
                <w:w w:val="105"/>
                <w:sz w:val="24"/>
                <w:szCs w:val="24"/>
                <w:lang w:val="es-ES"/>
              </w:rPr>
              <w:t>Aportación de</w:t>
            </w:r>
            <w:r w:rsidRPr="00CB06DB">
              <w:rPr>
                <w:rFonts w:ascii="Avenir Book" w:hAnsi="Avenir Book"/>
                <w:b/>
                <w:bCs/>
                <w:color w:val="000000"/>
                <w:w w:val="105"/>
                <w:sz w:val="24"/>
                <w:szCs w:val="24"/>
                <w:lang w:val="es-ES"/>
              </w:rPr>
              <w:t xml:space="preserve"> dos (2) </w:t>
            </w:r>
            <w:r w:rsidRPr="00CB06DB">
              <w:rPr>
                <w:rFonts w:ascii="Avenir Book" w:hAnsi="Avenir Book"/>
                <w:color w:val="000000"/>
                <w:w w:val="105"/>
                <w:sz w:val="24"/>
                <w:szCs w:val="24"/>
                <w:lang w:val="es-ES"/>
              </w:rPr>
              <w:t>certificaciones</w:t>
            </w:r>
            <w:r>
              <w:rPr>
                <w:rFonts w:ascii="Avenir Book" w:hAnsi="Avenir Book"/>
                <w:color w:val="000000"/>
                <w:w w:val="105"/>
                <w:sz w:val="24"/>
                <w:szCs w:val="24"/>
                <w:lang w:val="es-ES"/>
              </w:rPr>
              <w:t xml:space="preserve"> de seguridad</w:t>
            </w:r>
          </w:p>
        </w:tc>
        <w:tc>
          <w:tcPr>
            <w:tcW w:w="1842" w:type="dxa"/>
            <w:vAlign w:val="center"/>
          </w:tcPr>
          <w:p w14:paraId="69B56974" w14:textId="77777777" w:rsidR="003668C5" w:rsidRPr="0064701A" w:rsidRDefault="00BB6871" w:rsidP="00BA2731">
            <w:pPr>
              <w:ind w:left="142" w:right="-1"/>
              <w:jc w:val="center"/>
              <w:rPr>
                <w:rFonts w:ascii="Avenir Book" w:hAnsi="Avenir Book"/>
                <w:b/>
                <w:bCs/>
                <w:color w:val="0BD0D9" w:themeColor="accent3"/>
                <w:w w:val="105"/>
                <w:lang w:val="es-ES"/>
              </w:rPr>
            </w:pPr>
            <w:sdt>
              <w:sdtPr>
                <w:rPr>
                  <w:rFonts w:ascii="Segoe UI Symbol" w:eastAsia="MS Gothic" w:hAnsi="Segoe UI Symbol" w:cs="Segoe UI Symbol"/>
                  <w:b/>
                  <w:bCs/>
                  <w:color w:val="0BD0D9" w:themeColor="accent3"/>
                </w:rPr>
                <w:id w:val="-978075257"/>
                <w14:checkbox>
                  <w14:checked w14:val="0"/>
                  <w14:checkedState w14:val="2612" w14:font="MS Gothic"/>
                  <w14:uncheckedState w14:val="2610" w14:font="MS Gothic"/>
                </w14:checkbox>
              </w:sdtPr>
              <w:sdtEndPr/>
              <w:sdtContent>
                <w:r w:rsidR="003668C5" w:rsidRPr="0064701A">
                  <w:rPr>
                    <w:rFonts w:ascii="Segoe UI Symbol" w:eastAsia="MS Gothic" w:hAnsi="Segoe UI Symbol" w:cs="Segoe UI Symbol"/>
                    <w:b/>
                    <w:bCs/>
                    <w:color w:val="0BD0D9" w:themeColor="accent3"/>
                    <w:lang w:val="es-ES"/>
                  </w:rPr>
                  <w:t>☐</w:t>
                </w:r>
              </w:sdtContent>
            </w:sdt>
          </w:p>
        </w:tc>
      </w:tr>
      <w:tr w:rsidR="003668C5" w:rsidRPr="0064701A" w14:paraId="12B176B3" w14:textId="77777777" w:rsidTr="00306FA6">
        <w:trPr>
          <w:trHeight w:hRule="exact" w:val="454"/>
          <w:jc w:val="right"/>
        </w:trPr>
        <w:tc>
          <w:tcPr>
            <w:tcW w:w="6946" w:type="dxa"/>
            <w:vAlign w:val="center"/>
          </w:tcPr>
          <w:p w14:paraId="3A59A706" w14:textId="46673BBE" w:rsidR="003668C5" w:rsidRPr="0064701A" w:rsidRDefault="003668C5" w:rsidP="00BA2731">
            <w:pPr>
              <w:spacing w:line="360" w:lineRule="auto"/>
              <w:rPr>
                <w:rFonts w:ascii="Avenir Book" w:hAnsi="Avenir Book"/>
                <w:color w:val="000000"/>
                <w:w w:val="105"/>
                <w:sz w:val="24"/>
                <w:szCs w:val="24"/>
                <w:lang w:val="es-ES"/>
              </w:rPr>
            </w:pPr>
            <w:r w:rsidRPr="00CB06DB">
              <w:rPr>
                <w:rFonts w:ascii="Avenir Book" w:hAnsi="Avenir Book"/>
                <w:color w:val="000000"/>
                <w:w w:val="105"/>
                <w:sz w:val="24"/>
                <w:szCs w:val="24"/>
                <w:lang w:val="es-ES"/>
              </w:rPr>
              <w:t>Aportación de</w:t>
            </w:r>
            <w:r w:rsidRPr="00CB06DB">
              <w:rPr>
                <w:rFonts w:ascii="Avenir Book" w:hAnsi="Avenir Book"/>
                <w:b/>
                <w:bCs/>
                <w:color w:val="000000"/>
                <w:w w:val="105"/>
                <w:sz w:val="24"/>
                <w:szCs w:val="24"/>
                <w:lang w:val="es-ES"/>
              </w:rPr>
              <w:t xml:space="preserve"> tres (3) </w:t>
            </w:r>
            <w:r w:rsidRPr="00CB06DB">
              <w:rPr>
                <w:rFonts w:ascii="Avenir Book" w:hAnsi="Avenir Book"/>
                <w:color w:val="000000"/>
                <w:w w:val="105"/>
                <w:sz w:val="24"/>
                <w:szCs w:val="24"/>
                <w:lang w:val="es-ES"/>
              </w:rPr>
              <w:t>certificaciones</w:t>
            </w:r>
            <w:r>
              <w:rPr>
                <w:rFonts w:ascii="Avenir Book" w:hAnsi="Avenir Book"/>
                <w:color w:val="000000"/>
                <w:w w:val="105"/>
                <w:sz w:val="24"/>
                <w:szCs w:val="24"/>
                <w:lang w:val="es-ES"/>
              </w:rPr>
              <w:t xml:space="preserve"> de seguridad</w:t>
            </w:r>
          </w:p>
        </w:tc>
        <w:tc>
          <w:tcPr>
            <w:tcW w:w="1842" w:type="dxa"/>
            <w:vAlign w:val="center"/>
          </w:tcPr>
          <w:p w14:paraId="1C69676D" w14:textId="77777777" w:rsidR="003668C5" w:rsidRPr="0064701A" w:rsidRDefault="00BB6871" w:rsidP="00BA2731">
            <w:pPr>
              <w:ind w:left="142" w:right="-1"/>
              <w:jc w:val="center"/>
              <w:rPr>
                <w:rFonts w:ascii="Avenir Book" w:hAnsi="Avenir Book"/>
                <w:b/>
                <w:bCs/>
                <w:color w:val="0BD0D9" w:themeColor="accent3"/>
                <w:w w:val="105"/>
                <w:lang w:val="es-ES"/>
              </w:rPr>
            </w:pPr>
            <w:sdt>
              <w:sdtPr>
                <w:rPr>
                  <w:rFonts w:ascii="MS Gothic" w:eastAsia="MS Gothic" w:hAnsi="MS Gothic" w:cs="Segoe UI Symbol"/>
                  <w:b/>
                  <w:bCs/>
                  <w:color w:val="0BD0D9" w:themeColor="accent3"/>
                </w:rPr>
                <w:id w:val="1625345756"/>
                <w14:checkbox>
                  <w14:checked w14:val="0"/>
                  <w14:checkedState w14:val="2612" w14:font="MS Gothic"/>
                  <w14:uncheckedState w14:val="2610" w14:font="MS Gothic"/>
                </w14:checkbox>
              </w:sdtPr>
              <w:sdtEndPr/>
              <w:sdtContent>
                <w:r w:rsidR="003668C5" w:rsidRPr="0064701A">
                  <w:rPr>
                    <w:rFonts w:ascii="MS Gothic" w:eastAsia="MS Gothic" w:hAnsi="MS Gothic" w:cs="Segoe UI Symbol" w:hint="eastAsia"/>
                    <w:b/>
                    <w:bCs/>
                    <w:color w:val="0BD0D9" w:themeColor="accent3"/>
                    <w:lang w:val="es-ES"/>
                  </w:rPr>
                  <w:t>☐</w:t>
                </w:r>
              </w:sdtContent>
            </w:sdt>
          </w:p>
        </w:tc>
      </w:tr>
      <w:tr w:rsidR="003668C5" w:rsidRPr="0064701A" w14:paraId="596B4F11" w14:textId="77777777" w:rsidTr="00306FA6">
        <w:trPr>
          <w:trHeight w:hRule="exact" w:val="454"/>
          <w:jc w:val="right"/>
        </w:trPr>
        <w:tc>
          <w:tcPr>
            <w:tcW w:w="6946" w:type="dxa"/>
            <w:vAlign w:val="center"/>
          </w:tcPr>
          <w:p w14:paraId="3D236A0C" w14:textId="2F0492A3" w:rsidR="003668C5" w:rsidRPr="00492AD2" w:rsidRDefault="003668C5" w:rsidP="00BA2731">
            <w:pPr>
              <w:spacing w:line="360" w:lineRule="auto"/>
              <w:rPr>
                <w:rFonts w:ascii="Avenir Book" w:hAnsi="Avenir Book"/>
                <w:color w:val="000000"/>
                <w:w w:val="105"/>
                <w:lang w:val="es-ES"/>
              </w:rPr>
            </w:pPr>
            <w:r w:rsidRPr="00CB06DB">
              <w:rPr>
                <w:rFonts w:ascii="Avenir Book" w:hAnsi="Avenir Book"/>
                <w:color w:val="000000"/>
                <w:w w:val="105"/>
                <w:sz w:val="24"/>
                <w:szCs w:val="24"/>
                <w:lang w:val="es-ES"/>
              </w:rPr>
              <w:t>Aportación de</w:t>
            </w:r>
            <w:r w:rsidRPr="00CB06DB">
              <w:rPr>
                <w:rFonts w:ascii="Avenir Book" w:hAnsi="Avenir Book"/>
                <w:b/>
                <w:bCs/>
                <w:color w:val="000000"/>
                <w:w w:val="105"/>
                <w:sz w:val="24"/>
                <w:szCs w:val="24"/>
                <w:lang w:val="es-ES"/>
              </w:rPr>
              <w:t xml:space="preserve"> cuatro (4) o más </w:t>
            </w:r>
            <w:r w:rsidRPr="00CB06DB">
              <w:rPr>
                <w:rFonts w:ascii="Avenir Book" w:hAnsi="Avenir Book"/>
                <w:color w:val="000000"/>
                <w:w w:val="105"/>
                <w:sz w:val="24"/>
                <w:szCs w:val="24"/>
                <w:lang w:val="es-ES"/>
              </w:rPr>
              <w:t>certificaciones</w:t>
            </w:r>
            <w:r>
              <w:rPr>
                <w:rFonts w:ascii="Avenir Book" w:hAnsi="Avenir Book"/>
                <w:color w:val="000000"/>
                <w:w w:val="105"/>
                <w:sz w:val="24"/>
                <w:szCs w:val="24"/>
                <w:lang w:val="es-ES"/>
              </w:rPr>
              <w:t xml:space="preserve"> de seguridad</w:t>
            </w:r>
          </w:p>
        </w:tc>
        <w:tc>
          <w:tcPr>
            <w:tcW w:w="1842" w:type="dxa"/>
            <w:vAlign w:val="center"/>
          </w:tcPr>
          <w:p w14:paraId="12A830F8" w14:textId="77777777" w:rsidR="003668C5" w:rsidRPr="00492AD2" w:rsidRDefault="00BB6871" w:rsidP="00BA2731">
            <w:pPr>
              <w:ind w:left="142" w:right="-1"/>
              <w:jc w:val="center"/>
              <w:rPr>
                <w:rFonts w:ascii="MS Gothic" w:eastAsia="MS Gothic" w:hAnsi="MS Gothic" w:cs="Segoe UI Symbol"/>
                <w:b/>
                <w:bCs/>
                <w:color w:val="0BD0D9" w:themeColor="accent3"/>
                <w:lang w:val="es-ES"/>
              </w:rPr>
            </w:pPr>
            <w:sdt>
              <w:sdtPr>
                <w:rPr>
                  <w:rFonts w:ascii="MS Gothic" w:eastAsia="MS Gothic" w:hAnsi="MS Gothic" w:cs="Segoe UI Symbol"/>
                  <w:b/>
                  <w:bCs/>
                  <w:color w:val="0BD0D9" w:themeColor="accent3"/>
                </w:rPr>
                <w:id w:val="1877887347"/>
                <w14:checkbox>
                  <w14:checked w14:val="0"/>
                  <w14:checkedState w14:val="2612" w14:font="MS Gothic"/>
                  <w14:uncheckedState w14:val="2610" w14:font="MS Gothic"/>
                </w14:checkbox>
              </w:sdtPr>
              <w:sdtEndPr/>
              <w:sdtContent>
                <w:r w:rsidR="003668C5">
                  <w:rPr>
                    <w:rFonts w:ascii="MS Gothic" w:eastAsia="MS Gothic" w:hAnsi="MS Gothic" w:cs="Segoe UI Symbol" w:hint="eastAsia"/>
                    <w:b/>
                    <w:bCs/>
                    <w:color w:val="0BD0D9" w:themeColor="accent3"/>
                  </w:rPr>
                  <w:t>☐</w:t>
                </w:r>
              </w:sdtContent>
            </w:sdt>
          </w:p>
        </w:tc>
      </w:tr>
    </w:tbl>
    <w:p w14:paraId="1AC78453" w14:textId="77777777" w:rsidR="003668C5" w:rsidRDefault="003668C5" w:rsidP="003668C5">
      <w:pPr>
        <w:spacing w:before="120" w:after="120" w:line="360" w:lineRule="auto"/>
        <w:ind w:left="6"/>
        <w:jc w:val="both"/>
        <w:rPr>
          <w:rFonts w:ascii="Avenir Book" w:hAnsi="Avenir Book" w:cs="Arial"/>
          <w:bCs/>
        </w:rPr>
      </w:pPr>
    </w:p>
    <w:p w14:paraId="1421D179" w14:textId="77777777" w:rsidR="00306FA6" w:rsidRDefault="00306FA6" w:rsidP="003668C5">
      <w:pPr>
        <w:spacing w:before="120" w:after="120" w:line="360" w:lineRule="auto"/>
        <w:ind w:left="6"/>
        <w:jc w:val="both"/>
        <w:rPr>
          <w:rFonts w:ascii="Avenir Book" w:hAnsi="Avenir Book" w:cs="Arial"/>
          <w:bCs/>
        </w:rPr>
      </w:pPr>
    </w:p>
    <w:p w14:paraId="2AB6EB34" w14:textId="77777777" w:rsidR="00306FA6" w:rsidRPr="0064701A" w:rsidRDefault="00306FA6" w:rsidP="003668C5">
      <w:pPr>
        <w:spacing w:before="120" w:after="120" w:line="360" w:lineRule="auto"/>
        <w:ind w:left="6"/>
        <w:jc w:val="both"/>
        <w:rPr>
          <w:rFonts w:ascii="Avenir Book" w:hAnsi="Avenir Book" w:cs="Arial"/>
          <w:bCs/>
        </w:rPr>
      </w:pPr>
    </w:p>
    <w:p w14:paraId="162CB7B8" w14:textId="5F08FB33" w:rsidR="00411A5C" w:rsidRPr="00306FA6" w:rsidRDefault="003668C5" w:rsidP="00906BE9">
      <w:pPr>
        <w:pStyle w:val="Prrafodelista"/>
        <w:widowControl/>
        <w:numPr>
          <w:ilvl w:val="0"/>
          <w:numId w:val="30"/>
        </w:numPr>
        <w:autoSpaceDE/>
        <w:autoSpaceDN/>
        <w:spacing w:line="360" w:lineRule="auto"/>
        <w:ind w:left="0" w:hanging="426"/>
        <w:contextualSpacing/>
        <w:jc w:val="both"/>
        <w:rPr>
          <w:rFonts w:ascii="Avenir Book" w:hAnsi="Avenir Book"/>
          <w:color w:val="000000" w:themeColor="text1"/>
          <w:lang w:val="es-ES"/>
        </w:rPr>
      </w:pPr>
      <w:r w:rsidRPr="00505B83">
        <w:rPr>
          <w:rFonts w:ascii="Avenir Book" w:hAnsi="Avenir Book"/>
          <w:b/>
          <w:bCs/>
          <w:color w:val="0BD0D9" w:themeColor="accent3"/>
          <w:w w:val="105"/>
          <w:sz w:val="24"/>
          <w:szCs w:val="24"/>
          <w:lang w:val="es-ES"/>
        </w:rPr>
        <w:t xml:space="preserve">MEJORAS </w:t>
      </w:r>
      <w:r w:rsidRPr="00505B83">
        <w:rPr>
          <w:rFonts w:ascii="Avenir Book" w:hAnsi="Avenir Book"/>
          <w:b/>
          <w:bCs/>
          <w:w w:val="105"/>
          <w:sz w:val="24"/>
          <w:szCs w:val="24"/>
          <w:lang w:val="es-ES"/>
        </w:rPr>
        <w:t>EN LA PRESTACIÓN DEL SERVICIO</w:t>
      </w:r>
    </w:p>
    <w:p w14:paraId="4CA2D11A" w14:textId="77777777" w:rsidR="00306FA6" w:rsidRDefault="00306FA6" w:rsidP="00411A5C">
      <w:pPr>
        <w:spacing w:line="360" w:lineRule="auto"/>
        <w:contextualSpacing/>
        <w:jc w:val="both"/>
        <w:rPr>
          <w:rFonts w:ascii="Avenir Book" w:hAnsi="Avenir Book"/>
          <w:color w:val="000000" w:themeColor="text1"/>
        </w:rPr>
      </w:pPr>
    </w:p>
    <w:p w14:paraId="7CF53445" w14:textId="111882BD" w:rsidR="003668C5" w:rsidRPr="008477CC" w:rsidRDefault="00411A5C" w:rsidP="003668C5">
      <w:pPr>
        <w:pStyle w:val="Prrafodelista"/>
        <w:numPr>
          <w:ilvl w:val="0"/>
          <w:numId w:val="41"/>
        </w:numPr>
        <w:spacing w:after="120" w:line="360" w:lineRule="auto"/>
        <w:ind w:left="568" w:hanging="284"/>
        <w:jc w:val="both"/>
        <w:rPr>
          <w:rFonts w:ascii="Avenir Book" w:hAnsi="Avenir Book"/>
          <w:sz w:val="24"/>
          <w:szCs w:val="24"/>
          <w:u w:val="single"/>
          <w:lang w:val="es-ES"/>
        </w:rPr>
      </w:pPr>
      <w:r w:rsidRPr="008477CC">
        <w:rPr>
          <w:rFonts w:ascii="Avenir Book" w:hAnsi="Avenir Book"/>
          <w:b/>
          <w:bCs/>
          <w:sz w:val="24"/>
          <w:szCs w:val="24"/>
          <w:u w:val="single"/>
          <w:lang w:val="es-ES"/>
        </w:rPr>
        <w:t>SEGURO DE SALUD</w:t>
      </w:r>
      <w:r w:rsidRPr="008477CC">
        <w:rPr>
          <w:rFonts w:ascii="Avenir Book" w:hAnsi="Avenir Book"/>
          <w:sz w:val="24"/>
          <w:szCs w:val="24"/>
          <w:lang w:val="es-ES"/>
        </w:rPr>
        <w:t xml:space="preserve">: </w:t>
      </w:r>
      <w:r w:rsidR="003668C5" w:rsidRPr="008477CC">
        <w:rPr>
          <w:rFonts w:ascii="Avenir Book" w:hAnsi="Avenir Book"/>
          <w:sz w:val="24"/>
          <w:szCs w:val="24"/>
          <w:lang w:val="es-ES"/>
        </w:rPr>
        <w:t>Marcar la/s casilla/s que corresponda:</w:t>
      </w:r>
    </w:p>
    <w:p w14:paraId="65E3375F" w14:textId="6EBEE363" w:rsidR="003668C5" w:rsidRPr="008477CC" w:rsidRDefault="003668C5" w:rsidP="008477CC">
      <w:pPr>
        <w:pStyle w:val="Prrafodelista"/>
        <w:numPr>
          <w:ilvl w:val="1"/>
          <w:numId w:val="41"/>
        </w:numPr>
        <w:spacing w:after="80" w:line="360" w:lineRule="auto"/>
        <w:ind w:left="992" w:hanging="357"/>
        <w:jc w:val="both"/>
        <w:rPr>
          <w:rFonts w:ascii="Avenir Book" w:hAnsi="Avenir Book"/>
          <w:sz w:val="24"/>
          <w:szCs w:val="24"/>
          <w:u w:val="single"/>
          <w:lang w:val="es-ES"/>
        </w:rPr>
      </w:pPr>
      <w:proofErr w:type="gramStart"/>
      <w:r w:rsidRPr="008477CC">
        <w:rPr>
          <w:rFonts w:ascii="Avenir Book" w:hAnsi="Avenir Book"/>
          <w:b/>
          <w:bCs/>
          <w:sz w:val="24"/>
          <w:szCs w:val="24"/>
          <w:u w:val="single"/>
          <w:lang w:val="es-ES"/>
        </w:rPr>
        <w:t>Opción seguro</w:t>
      </w:r>
      <w:proofErr w:type="gramEnd"/>
      <w:r w:rsidRPr="008477CC">
        <w:rPr>
          <w:rFonts w:ascii="Avenir Book" w:hAnsi="Avenir Book"/>
          <w:b/>
          <w:bCs/>
          <w:sz w:val="24"/>
          <w:szCs w:val="24"/>
          <w:u w:val="single"/>
          <w:lang w:val="es-ES"/>
        </w:rPr>
        <w:t xml:space="preserve"> de salud (i)</w:t>
      </w:r>
      <w:r w:rsidRPr="008477CC">
        <w:rPr>
          <w:rFonts w:ascii="Avenir Book" w:hAnsi="Avenir Book"/>
          <w:sz w:val="24"/>
          <w:szCs w:val="24"/>
          <w:lang w:val="es-ES"/>
        </w:rPr>
        <w:t xml:space="preserve">: Se incluye </w:t>
      </w:r>
      <w:r w:rsidR="00411F2B" w:rsidRPr="008477CC">
        <w:rPr>
          <w:rFonts w:ascii="Avenir Book" w:hAnsi="Avenir Book"/>
          <w:sz w:val="24"/>
          <w:szCs w:val="24"/>
          <w:lang w:val="es-ES"/>
        </w:rPr>
        <w:t xml:space="preserve">la opción de </w:t>
      </w:r>
      <w:r w:rsidR="00411F2B" w:rsidRPr="008477CC">
        <w:rPr>
          <w:rFonts w:ascii="Avenir Book" w:hAnsi="Avenir Book"/>
          <w:b/>
          <w:bCs/>
          <w:sz w:val="24"/>
          <w:szCs w:val="24"/>
          <w:lang w:val="es-ES"/>
        </w:rPr>
        <w:t>reembolso de gastos</w:t>
      </w:r>
      <w:r w:rsidR="00411F2B" w:rsidRPr="008477CC">
        <w:rPr>
          <w:rFonts w:ascii="Avenir Book" w:hAnsi="Avenir Book"/>
          <w:sz w:val="24"/>
          <w:szCs w:val="24"/>
          <w:lang w:val="es-ES"/>
        </w:rPr>
        <w:t xml:space="preserve"> con un límite de 6.000,00 € / año</w:t>
      </w:r>
      <w:r w:rsidR="00411F2B" w:rsidRPr="008477CC">
        <w:rPr>
          <w:rFonts w:ascii="Avenir Book" w:hAnsi="Avenir Book"/>
          <w:sz w:val="24"/>
          <w:szCs w:val="24"/>
          <w:lang w:val="es-ES"/>
        </w:rPr>
        <w:tab/>
      </w:r>
      <w:r w:rsidR="00411F2B" w:rsidRPr="008477CC">
        <w:rPr>
          <w:rFonts w:ascii="Avenir Book" w:hAnsi="Avenir Book"/>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905958260"/>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sz w:val="24"/>
          <w:szCs w:val="24"/>
          <w:lang w:val="es-ES"/>
        </w:rPr>
        <w:t xml:space="preserve"> </w:t>
      </w:r>
      <w:r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2067141003"/>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b/>
          <w:bCs/>
          <w:sz w:val="24"/>
          <w:szCs w:val="24"/>
          <w:lang w:val="es-ES"/>
        </w:rPr>
        <w:t xml:space="preserve"> </w:t>
      </w:r>
    </w:p>
    <w:p w14:paraId="3408DDC7" w14:textId="1373AE53" w:rsidR="00411F2B" w:rsidRPr="008477CC" w:rsidRDefault="003668C5" w:rsidP="008477CC">
      <w:pPr>
        <w:pStyle w:val="Prrafodelista"/>
        <w:numPr>
          <w:ilvl w:val="1"/>
          <w:numId w:val="41"/>
        </w:numPr>
        <w:spacing w:after="80" w:line="360" w:lineRule="auto"/>
        <w:ind w:left="992" w:hanging="357"/>
        <w:jc w:val="both"/>
        <w:rPr>
          <w:rFonts w:ascii="Avenir Book" w:hAnsi="Avenir Book"/>
          <w:sz w:val="24"/>
          <w:szCs w:val="24"/>
          <w:u w:val="single"/>
          <w:lang w:val="es-ES"/>
        </w:rPr>
      </w:pPr>
      <w:proofErr w:type="gramStart"/>
      <w:r w:rsidRPr="008477CC">
        <w:rPr>
          <w:rFonts w:ascii="Avenir Book" w:hAnsi="Avenir Book"/>
          <w:b/>
          <w:bCs/>
          <w:sz w:val="24"/>
          <w:szCs w:val="24"/>
          <w:u w:val="single"/>
          <w:lang w:val="es-ES"/>
        </w:rPr>
        <w:t>Opción seguro</w:t>
      </w:r>
      <w:proofErr w:type="gramEnd"/>
      <w:r w:rsidRPr="008477CC">
        <w:rPr>
          <w:rFonts w:ascii="Avenir Book" w:hAnsi="Avenir Book"/>
          <w:b/>
          <w:bCs/>
          <w:sz w:val="24"/>
          <w:szCs w:val="24"/>
          <w:u w:val="single"/>
          <w:lang w:val="es-ES"/>
        </w:rPr>
        <w:t xml:space="preserve"> de salud (</w:t>
      </w:r>
      <w:proofErr w:type="spellStart"/>
      <w:r w:rsidRPr="008477CC">
        <w:rPr>
          <w:rFonts w:ascii="Avenir Book" w:hAnsi="Avenir Book"/>
          <w:b/>
          <w:bCs/>
          <w:sz w:val="24"/>
          <w:szCs w:val="24"/>
          <w:u w:val="single"/>
          <w:lang w:val="es-ES"/>
        </w:rPr>
        <w:t>ii</w:t>
      </w:r>
      <w:proofErr w:type="spellEnd"/>
      <w:r w:rsidRPr="008477CC">
        <w:rPr>
          <w:rFonts w:ascii="Avenir Book" w:hAnsi="Avenir Book"/>
          <w:b/>
          <w:bCs/>
          <w:sz w:val="24"/>
          <w:szCs w:val="24"/>
          <w:u w:val="single"/>
          <w:lang w:val="es-ES"/>
        </w:rPr>
        <w:t>)</w:t>
      </w:r>
      <w:r w:rsidRPr="008477CC">
        <w:rPr>
          <w:rFonts w:ascii="Avenir Book" w:hAnsi="Avenir Book"/>
          <w:sz w:val="24"/>
          <w:szCs w:val="24"/>
          <w:lang w:val="es-ES"/>
        </w:rPr>
        <w:t xml:space="preserve">: Se incluye </w:t>
      </w:r>
      <w:r w:rsidR="00411F2B" w:rsidRPr="008477CC">
        <w:rPr>
          <w:rFonts w:ascii="Avenir Book" w:hAnsi="Avenir Book"/>
          <w:sz w:val="24"/>
          <w:szCs w:val="24"/>
          <w:lang w:val="es-ES"/>
        </w:rPr>
        <w:t xml:space="preserve">un mínimo </w:t>
      </w:r>
      <w:r w:rsidR="00411F2B" w:rsidRPr="008477CC">
        <w:rPr>
          <w:rFonts w:ascii="Avenir Book" w:hAnsi="Avenir Book"/>
          <w:b/>
          <w:bCs/>
          <w:sz w:val="24"/>
          <w:szCs w:val="24"/>
          <w:lang w:val="es-ES"/>
        </w:rPr>
        <w:t>veinte (20) consultas</w:t>
      </w:r>
      <w:r w:rsidR="00411F2B" w:rsidRPr="008477CC">
        <w:rPr>
          <w:rFonts w:ascii="Avenir Book" w:hAnsi="Avenir Book"/>
          <w:sz w:val="24"/>
          <w:szCs w:val="24"/>
          <w:lang w:val="es-ES"/>
        </w:rPr>
        <w:t xml:space="preserve"> al año de </w:t>
      </w:r>
      <w:r w:rsidR="00411F2B" w:rsidRPr="008477CC">
        <w:rPr>
          <w:rFonts w:ascii="Avenir Book" w:hAnsi="Avenir Book"/>
          <w:b/>
          <w:bCs/>
          <w:sz w:val="24"/>
          <w:szCs w:val="24"/>
          <w:lang w:val="es-ES"/>
        </w:rPr>
        <w:t>psicología</w:t>
      </w:r>
      <w:r w:rsidR="00411F2B" w:rsidRPr="008477CC">
        <w:rPr>
          <w:rFonts w:ascii="Avenir Book" w:hAnsi="Avenir Book"/>
          <w:sz w:val="24"/>
          <w:szCs w:val="24"/>
          <w:lang w:val="es-ES"/>
        </w:rPr>
        <w:t xml:space="preserve"> (en el caso de sufrir acoso escolar o laboral, ciberacoso, trastornos alimenticios, como anorexia o bulimia, serán cuarenta (40) sesiones mínimo) </w:t>
      </w:r>
      <w:r w:rsidR="00411F2B" w:rsidRPr="008477CC">
        <w:rPr>
          <w:rFonts w:ascii="Avenir Book" w:hAnsi="Avenir Book"/>
          <w:b/>
          <w:bCs/>
          <w:sz w:val="24"/>
          <w:szCs w:val="24"/>
          <w:lang w:val="es-ES"/>
        </w:rPr>
        <w:tab/>
      </w:r>
      <w:r w:rsidR="00411F2B" w:rsidRPr="008477CC">
        <w:rPr>
          <w:rFonts w:ascii="Avenir Book" w:hAnsi="Avenir Book"/>
          <w:b/>
          <w:bCs/>
          <w:sz w:val="24"/>
          <w:szCs w:val="24"/>
          <w:lang w:val="es-ES"/>
        </w:rPr>
        <w:tab/>
      </w:r>
      <w:r w:rsidR="00411F2B" w:rsidRPr="008477CC">
        <w:rPr>
          <w:rFonts w:ascii="Avenir Book" w:hAnsi="Avenir Book"/>
          <w:b/>
          <w:bCs/>
          <w:sz w:val="24"/>
          <w:szCs w:val="24"/>
          <w:lang w:val="es-ES"/>
        </w:rPr>
        <w:tab/>
      </w:r>
      <w:r w:rsidR="00411F2B" w:rsidRPr="008477CC">
        <w:rPr>
          <w:rFonts w:ascii="Avenir Book" w:hAnsi="Avenir Book"/>
          <w:b/>
          <w:bCs/>
          <w:sz w:val="24"/>
          <w:szCs w:val="24"/>
          <w:lang w:val="es-ES"/>
        </w:rPr>
        <w:tab/>
      </w:r>
      <w:r w:rsidR="00411F2B" w:rsidRPr="008477CC">
        <w:rPr>
          <w:rFonts w:ascii="Avenir Book" w:hAnsi="Avenir Book"/>
          <w:b/>
          <w:bCs/>
          <w:sz w:val="24"/>
          <w:szCs w:val="24"/>
          <w:lang w:val="es-ES"/>
        </w:rPr>
        <w:tab/>
      </w:r>
      <w:r w:rsidR="00411F2B" w:rsidRPr="008477CC">
        <w:rPr>
          <w:rFonts w:ascii="Avenir Book" w:hAnsi="Avenir Book"/>
          <w:b/>
          <w:bCs/>
          <w:sz w:val="24"/>
          <w:szCs w:val="24"/>
          <w:lang w:val="es-ES"/>
        </w:rPr>
        <w:tab/>
      </w:r>
      <w:r w:rsidR="00411F2B" w:rsidRPr="008477CC">
        <w:rPr>
          <w:rFonts w:ascii="Avenir Book" w:hAnsi="Avenir Book"/>
          <w:b/>
          <w:bCs/>
          <w:sz w:val="24"/>
          <w:szCs w:val="24"/>
          <w:lang w:val="es-ES"/>
        </w:rPr>
        <w:tab/>
      </w:r>
      <w:r w:rsidR="00411F2B" w:rsidRPr="008477CC">
        <w:rPr>
          <w:rFonts w:ascii="Avenir Book" w:hAnsi="Avenir Book"/>
          <w:b/>
          <w:bCs/>
          <w:sz w:val="24"/>
          <w:szCs w:val="24"/>
          <w:lang w:val="es-ES"/>
        </w:rPr>
        <w:tab/>
      </w:r>
      <w:r w:rsidR="00411F2B"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259609527"/>
          <w14:checkbox>
            <w14:checked w14:val="0"/>
            <w14:checkedState w14:val="2612" w14:font="MS Gothic"/>
            <w14:uncheckedState w14:val="2610" w14:font="MS Gothic"/>
          </w14:checkbox>
        </w:sdtPr>
        <w:sdtEndPr/>
        <w:sdtContent>
          <w:r w:rsidR="00411F2B" w:rsidRPr="008477CC">
            <w:rPr>
              <w:rFonts w:ascii="Segoe UI Symbol" w:eastAsia="MS Gothic" w:hAnsi="Segoe UI Symbol" w:cs="Segoe UI Symbol"/>
              <w:sz w:val="24"/>
              <w:szCs w:val="24"/>
              <w:lang w:val="es-ES"/>
            </w:rPr>
            <w:t>☐</w:t>
          </w:r>
        </w:sdtContent>
      </w:sdt>
      <w:r w:rsidR="00411F2B" w:rsidRPr="008477CC">
        <w:rPr>
          <w:rFonts w:ascii="Avenir Book" w:hAnsi="Avenir Book"/>
          <w:sz w:val="24"/>
          <w:szCs w:val="24"/>
          <w:lang w:val="es-ES"/>
        </w:rPr>
        <w:t xml:space="preserve"> </w:t>
      </w:r>
      <w:r w:rsidR="00411F2B"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603877471"/>
          <w14:checkbox>
            <w14:checked w14:val="0"/>
            <w14:checkedState w14:val="2612" w14:font="MS Gothic"/>
            <w14:uncheckedState w14:val="2610" w14:font="MS Gothic"/>
          </w14:checkbox>
        </w:sdtPr>
        <w:sdtEndPr/>
        <w:sdtContent>
          <w:r w:rsidR="00411F2B" w:rsidRPr="008477CC">
            <w:rPr>
              <w:rFonts w:ascii="Segoe UI Symbol" w:eastAsia="MS Gothic" w:hAnsi="Segoe UI Symbol" w:cs="Segoe UI Symbol"/>
              <w:sz w:val="24"/>
              <w:szCs w:val="24"/>
              <w:lang w:val="es-ES"/>
            </w:rPr>
            <w:t>☐</w:t>
          </w:r>
        </w:sdtContent>
      </w:sdt>
    </w:p>
    <w:p w14:paraId="33D27E78" w14:textId="50E04EBD" w:rsidR="00411F2B" w:rsidRPr="008477CC" w:rsidRDefault="00411F2B" w:rsidP="008477CC">
      <w:pPr>
        <w:pStyle w:val="Prrafodelista"/>
        <w:numPr>
          <w:ilvl w:val="1"/>
          <w:numId w:val="41"/>
        </w:numPr>
        <w:spacing w:after="80" w:line="360" w:lineRule="auto"/>
        <w:ind w:left="992" w:hanging="357"/>
        <w:jc w:val="both"/>
        <w:rPr>
          <w:rFonts w:ascii="Avenir Book" w:hAnsi="Avenir Book"/>
          <w:sz w:val="24"/>
          <w:szCs w:val="24"/>
          <w:u w:val="single"/>
          <w:lang w:val="es-ES"/>
        </w:rPr>
      </w:pPr>
      <w:proofErr w:type="gramStart"/>
      <w:r w:rsidRPr="008477CC">
        <w:rPr>
          <w:rFonts w:ascii="Avenir Book" w:hAnsi="Avenir Book"/>
          <w:b/>
          <w:bCs/>
          <w:sz w:val="24"/>
          <w:szCs w:val="24"/>
          <w:u w:val="single"/>
          <w:lang w:val="es-ES"/>
        </w:rPr>
        <w:t>Opción seguro</w:t>
      </w:r>
      <w:proofErr w:type="gramEnd"/>
      <w:r w:rsidRPr="008477CC">
        <w:rPr>
          <w:rFonts w:ascii="Avenir Book" w:hAnsi="Avenir Book"/>
          <w:b/>
          <w:bCs/>
          <w:sz w:val="24"/>
          <w:szCs w:val="24"/>
          <w:u w:val="single"/>
          <w:lang w:val="es-ES"/>
        </w:rPr>
        <w:t xml:space="preserve"> de salud (</w:t>
      </w:r>
      <w:proofErr w:type="spellStart"/>
      <w:r w:rsidRPr="008477CC">
        <w:rPr>
          <w:rFonts w:ascii="Avenir Book" w:hAnsi="Avenir Book"/>
          <w:b/>
          <w:bCs/>
          <w:sz w:val="24"/>
          <w:szCs w:val="24"/>
          <w:u w:val="single"/>
          <w:lang w:val="es-ES"/>
        </w:rPr>
        <w:t>iii</w:t>
      </w:r>
      <w:proofErr w:type="spellEnd"/>
      <w:r w:rsidRPr="008477CC">
        <w:rPr>
          <w:rFonts w:ascii="Avenir Book" w:hAnsi="Avenir Book"/>
          <w:b/>
          <w:bCs/>
          <w:sz w:val="24"/>
          <w:szCs w:val="24"/>
          <w:u w:val="single"/>
          <w:lang w:val="es-ES"/>
        </w:rPr>
        <w:t>)</w:t>
      </w:r>
      <w:r w:rsidRPr="008477CC">
        <w:rPr>
          <w:rFonts w:ascii="Avenir Book" w:hAnsi="Avenir Book"/>
          <w:sz w:val="24"/>
          <w:szCs w:val="24"/>
          <w:lang w:val="es-ES"/>
        </w:rPr>
        <w:t xml:space="preserve">: Se incluye </w:t>
      </w:r>
      <w:r w:rsidRPr="008477CC">
        <w:rPr>
          <w:rFonts w:ascii="Avenir Book" w:hAnsi="Avenir Book"/>
          <w:color w:val="000000"/>
          <w:w w:val="105"/>
          <w:sz w:val="24"/>
          <w:szCs w:val="24"/>
          <w:lang w:val="es-ES"/>
        </w:rPr>
        <w:t>la</w:t>
      </w:r>
      <w:r w:rsidRPr="008477CC">
        <w:rPr>
          <w:rFonts w:ascii="Avenir Book" w:hAnsi="Avenir Book"/>
          <w:b/>
          <w:bCs/>
          <w:color w:val="000000"/>
          <w:w w:val="105"/>
          <w:sz w:val="24"/>
          <w:szCs w:val="24"/>
          <w:lang w:val="es-ES"/>
        </w:rPr>
        <w:t xml:space="preserve"> no inclusión del copago </w:t>
      </w:r>
      <w:r w:rsidRPr="008477CC">
        <w:rPr>
          <w:rFonts w:ascii="Avenir Book" w:hAnsi="Avenir Book"/>
          <w:color w:val="000000"/>
          <w:w w:val="105"/>
          <w:sz w:val="24"/>
          <w:szCs w:val="24"/>
          <w:lang w:val="es-ES"/>
        </w:rPr>
        <w:t>para los</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usuarios</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que</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contraten</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el seguro de salud</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 xml:space="preserve">fuera de la “Promoción de la primera inscripción” </w:t>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t xml:space="preserve"> </w:t>
      </w:r>
      <w:r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289748164"/>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sz w:val="24"/>
          <w:szCs w:val="24"/>
          <w:lang w:val="es-ES"/>
        </w:rPr>
        <w:t xml:space="preserve"> </w:t>
      </w:r>
      <w:r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490841872"/>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eastAsia="MS Gothic" w:hAnsi="Avenir Book" w:cs="Segoe UI Symbol"/>
          <w:sz w:val="24"/>
          <w:szCs w:val="24"/>
          <w:lang w:val="es-ES"/>
        </w:rPr>
        <w:t xml:space="preserve"> </w:t>
      </w:r>
    </w:p>
    <w:p w14:paraId="45CDC06C" w14:textId="002E8C31" w:rsidR="00411F2B" w:rsidRPr="008477CC" w:rsidRDefault="00411F2B" w:rsidP="008477CC">
      <w:pPr>
        <w:pStyle w:val="Prrafodelista"/>
        <w:numPr>
          <w:ilvl w:val="1"/>
          <w:numId w:val="41"/>
        </w:numPr>
        <w:spacing w:after="80" w:line="360" w:lineRule="auto"/>
        <w:ind w:left="992" w:hanging="357"/>
        <w:jc w:val="both"/>
        <w:rPr>
          <w:rFonts w:ascii="Avenir Book" w:hAnsi="Avenir Book"/>
          <w:sz w:val="24"/>
          <w:szCs w:val="24"/>
          <w:u w:val="single"/>
          <w:lang w:val="es-ES"/>
        </w:rPr>
      </w:pPr>
      <w:proofErr w:type="gramStart"/>
      <w:r w:rsidRPr="008477CC">
        <w:rPr>
          <w:rFonts w:ascii="Avenir Book" w:hAnsi="Avenir Book"/>
          <w:b/>
          <w:bCs/>
          <w:sz w:val="24"/>
          <w:szCs w:val="24"/>
          <w:u w:val="single"/>
          <w:lang w:val="es-ES"/>
        </w:rPr>
        <w:t>Opción seguro</w:t>
      </w:r>
      <w:proofErr w:type="gramEnd"/>
      <w:r w:rsidRPr="008477CC">
        <w:rPr>
          <w:rFonts w:ascii="Avenir Book" w:hAnsi="Avenir Book"/>
          <w:b/>
          <w:bCs/>
          <w:sz w:val="24"/>
          <w:szCs w:val="24"/>
          <w:u w:val="single"/>
          <w:lang w:val="es-ES"/>
        </w:rPr>
        <w:t xml:space="preserve"> de salud (</w:t>
      </w:r>
      <w:proofErr w:type="spellStart"/>
      <w:r w:rsidR="00E21EB0" w:rsidRPr="008477CC">
        <w:rPr>
          <w:rFonts w:ascii="Avenir Book" w:hAnsi="Avenir Book"/>
          <w:b/>
          <w:bCs/>
          <w:sz w:val="24"/>
          <w:szCs w:val="24"/>
          <w:u w:val="single"/>
          <w:lang w:val="es-ES"/>
        </w:rPr>
        <w:t>iv</w:t>
      </w:r>
      <w:proofErr w:type="spellEnd"/>
      <w:r w:rsidRPr="008477CC">
        <w:rPr>
          <w:rFonts w:ascii="Avenir Book" w:hAnsi="Avenir Book"/>
          <w:b/>
          <w:bCs/>
          <w:sz w:val="24"/>
          <w:szCs w:val="24"/>
          <w:u w:val="single"/>
          <w:lang w:val="es-ES"/>
        </w:rPr>
        <w:t>)</w:t>
      </w:r>
      <w:r w:rsidRPr="008477CC">
        <w:rPr>
          <w:rFonts w:ascii="Avenir Book" w:hAnsi="Avenir Book"/>
          <w:sz w:val="24"/>
          <w:szCs w:val="24"/>
          <w:lang w:val="es-ES"/>
        </w:rPr>
        <w:t xml:space="preserve">: Se incluye </w:t>
      </w:r>
      <w:r w:rsidRPr="008477CC">
        <w:rPr>
          <w:rFonts w:ascii="Avenir Book" w:hAnsi="Avenir Book"/>
          <w:color w:val="000000"/>
          <w:w w:val="105"/>
          <w:sz w:val="24"/>
          <w:szCs w:val="24"/>
          <w:lang w:val="es-ES"/>
        </w:rPr>
        <w:t>la</w:t>
      </w:r>
      <w:r w:rsidRPr="008477CC">
        <w:rPr>
          <w:rFonts w:ascii="Avenir Book" w:hAnsi="Avenir Book"/>
          <w:b/>
          <w:bCs/>
          <w:color w:val="000000"/>
          <w:w w:val="105"/>
          <w:sz w:val="24"/>
          <w:szCs w:val="24"/>
          <w:lang w:val="es-ES"/>
        </w:rPr>
        <w:t xml:space="preserve"> no inclusión de carencia </w:t>
      </w:r>
      <w:r w:rsidRPr="008477CC">
        <w:rPr>
          <w:rFonts w:ascii="Avenir Book" w:hAnsi="Avenir Book"/>
          <w:color w:val="000000"/>
          <w:w w:val="105"/>
          <w:sz w:val="24"/>
          <w:szCs w:val="24"/>
          <w:lang w:val="es-ES"/>
        </w:rPr>
        <w:t>para los</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usuarios</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que</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contraten</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el seguro de salud</w:t>
      </w:r>
      <w:r w:rsidRPr="008477CC">
        <w:rPr>
          <w:rFonts w:ascii="Avenir Book" w:hAnsi="Avenir Book"/>
          <w:b/>
          <w:bCs/>
          <w:color w:val="000000"/>
          <w:w w:val="105"/>
          <w:sz w:val="24"/>
          <w:szCs w:val="24"/>
          <w:lang w:val="es-ES"/>
        </w:rPr>
        <w:t xml:space="preserve"> </w:t>
      </w:r>
      <w:r w:rsidRPr="008477CC">
        <w:rPr>
          <w:rFonts w:ascii="Avenir Book" w:hAnsi="Avenir Book"/>
          <w:color w:val="000000"/>
          <w:w w:val="105"/>
          <w:sz w:val="24"/>
          <w:szCs w:val="24"/>
          <w:lang w:val="es-ES"/>
        </w:rPr>
        <w:t xml:space="preserve">fuera de la “Promoción de la primera inscripción” </w:t>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t xml:space="preserve"> </w:t>
      </w:r>
      <w:r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430979856"/>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sz w:val="24"/>
          <w:szCs w:val="24"/>
          <w:lang w:val="es-ES"/>
        </w:rPr>
        <w:t xml:space="preserve"> </w:t>
      </w:r>
      <w:r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2133703109"/>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eastAsia="MS Gothic" w:hAnsi="Avenir Book" w:cs="Segoe UI Symbol"/>
          <w:sz w:val="24"/>
          <w:szCs w:val="24"/>
          <w:lang w:val="es-ES"/>
        </w:rPr>
        <w:t xml:space="preserve"> </w:t>
      </w:r>
    </w:p>
    <w:p w14:paraId="6C99E4CE" w14:textId="14C4EEFF" w:rsidR="00E21EB0" w:rsidRPr="008477CC" w:rsidRDefault="00E21EB0" w:rsidP="008477CC">
      <w:pPr>
        <w:pStyle w:val="Prrafodelista"/>
        <w:numPr>
          <w:ilvl w:val="1"/>
          <w:numId w:val="41"/>
        </w:numPr>
        <w:spacing w:after="80" w:line="360" w:lineRule="auto"/>
        <w:ind w:left="992" w:hanging="357"/>
        <w:jc w:val="both"/>
        <w:rPr>
          <w:rFonts w:ascii="Avenir Book" w:hAnsi="Avenir Book"/>
          <w:sz w:val="24"/>
          <w:szCs w:val="24"/>
          <w:u w:val="single"/>
          <w:lang w:val="es-ES"/>
        </w:rPr>
      </w:pPr>
      <w:proofErr w:type="gramStart"/>
      <w:r w:rsidRPr="008477CC">
        <w:rPr>
          <w:rFonts w:ascii="Avenir Book" w:hAnsi="Avenir Book"/>
          <w:b/>
          <w:bCs/>
          <w:sz w:val="24"/>
          <w:szCs w:val="24"/>
          <w:u w:val="single"/>
          <w:lang w:val="es-ES"/>
        </w:rPr>
        <w:t>Opción seguro</w:t>
      </w:r>
      <w:proofErr w:type="gramEnd"/>
      <w:r w:rsidRPr="008477CC">
        <w:rPr>
          <w:rFonts w:ascii="Avenir Book" w:hAnsi="Avenir Book"/>
          <w:b/>
          <w:bCs/>
          <w:sz w:val="24"/>
          <w:szCs w:val="24"/>
          <w:u w:val="single"/>
          <w:lang w:val="es-ES"/>
        </w:rPr>
        <w:t xml:space="preserve"> de salud (v)</w:t>
      </w:r>
      <w:r w:rsidRPr="008477CC">
        <w:rPr>
          <w:rFonts w:ascii="Avenir Book" w:hAnsi="Avenir Book"/>
          <w:sz w:val="24"/>
          <w:szCs w:val="24"/>
          <w:lang w:val="es-ES"/>
        </w:rPr>
        <w:t xml:space="preserve">: Se incluye un mínimo </w:t>
      </w:r>
      <w:r w:rsidRPr="008477CC">
        <w:rPr>
          <w:rFonts w:ascii="Avenir Book" w:hAnsi="Avenir Book"/>
          <w:b/>
          <w:bCs/>
          <w:sz w:val="24"/>
          <w:szCs w:val="24"/>
          <w:lang w:val="es-ES"/>
        </w:rPr>
        <w:t>doce (12) sesiones</w:t>
      </w:r>
      <w:r w:rsidRPr="008477CC">
        <w:rPr>
          <w:rFonts w:ascii="Avenir Book" w:hAnsi="Avenir Book"/>
          <w:sz w:val="24"/>
          <w:szCs w:val="24"/>
          <w:lang w:val="es-ES"/>
        </w:rPr>
        <w:t xml:space="preserve"> al año de </w:t>
      </w:r>
      <w:r w:rsidRPr="008477CC">
        <w:rPr>
          <w:rFonts w:ascii="Avenir Book" w:hAnsi="Avenir Book"/>
          <w:b/>
          <w:bCs/>
          <w:sz w:val="24"/>
          <w:szCs w:val="24"/>
          <w:lang w:val="es-ES"/>
        </w:rPr>
        <w:t>fisioterapia</w:t>
      </w:r>
      <w:r w:rsidRPr="008477CC">
        <w:rPr>
          <w:rFonts w:ascii="Avenir Book" w:hAnsi="Avenir Book"/>
          <w:sz w:val="24"/>
          <w:szCs w:val="24"/>
          <w:lang w:val="es-ES"/>
        </w:rPr>
        <w:t xml:space="preserve"> a domicilio</w:t>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t xml:space="preserve"> </w:t>
      </w:r>
      <w:r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1831204650"/>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sz w:val="24"/>
          <w:szCs w:val="24"/>
          <w:lang w:val="es-ES"/>
        </w:rPr>
        <w:t xml:space="preserve"> </w:t>
      </w:r>
      <w:r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1394467384"/>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p>
    <w:p w14:paraId="2C432F99" w14:textId="1B08AD90" w:rsidR="00E21EB0" w:rsidRPr="008477CC" w:rsidRDefault="00E21EB0" w:rsidP="00411A5C">
      <w:pPr>
        <w:pStyle w:val="Prrafodelista"/>
        <w:numPr>
          <w:ilvl w:val="1"/>
          <w:numId w:val="41"/>
        </w:numPr>
        <w:spacing w:after="120" w:line="360" w:lineRule="auto"/>
        <w:ind w:left="993" w:hanging="357"/>
        <w:jc w:val="both"/>
        <w:rPr>
          <w:rFonts w:ascii="Avenir Book" w:hAnsi="Avenir Book"/>
          <w:sz w:val="24"/>
          <w:szCs w:val="24"/>
          <w:u w:val="single"/>
          <w:lang w:val="es-ES"/>
        </w:rPr>
      </w:pPr>
      <w:proofErr w:type="gramStart"/>
      <w:r w:rsidRPr="008477CC">
        <w:rPr>
          <w:rFonts w:ascii="Avenir Book" w:hAnsi="Avenir Book"/>
          <w:b/>
          <w:bCs/>
          <w:sz w:val="24"/>
          <w:szCs w:val="24"/>
          <w:u w:val="single"/>
          <w:lang w:val="es-ES"/>
        </w:rPr>
        <w:t>Opción seguro</w:t>
      </w:r>
      <w:proofErr w:type="gramEnd"/>
      <w:r w:rsidRPr="008477CC">
        <w:rPr>
          <w:rFonts w:ascii="Avenir Book" w:hAnsi="Avenir Book"/>
          <w:b/>
          <w:bCs/>
          <w:sz w:val="24"/>
          <w:szCs w:val="24"/>
          <w:u w:val="single"/>
          <w:lang w:val="es-ES"/>
        </w:rPr>
        <w:t xml:space="preserve"> de salud (vi)</w:t>
      </w:r>
      <w:r w:rsidRPr="008477CC">
        <w:rPr>
          <w:rFonts w:ascii="Avenir Book" w:hAnsi="Avenir Book"/>
          <w:sz w:val="24"/>
          <w:szCs w:val="24"/>
          <w:lang w:val="es-ES"/>
        </w:rPr>
        <w:t xml:space="preserve">: Se incluye un mínimo </w:t>
      </w:r>
      <w:r w:rsidRPr="008477CC">
        <w:rPr>
          <w:rFonts w:ascii="Avenir Book" w:hAnsi="Avenir Book"/>
          <w:b/>
          <w:bCs/>
          <w:sz w:val="24"/>
          <w:szCs w:val="24"/>
          <w:lang w:val="es-ES"/>
        </w:rPr>
        <w:t>veinte (20) sesiones</w:t>
      </w:r>
      <w:r w:rsidRPr="008477CC">
        <w:rPr>
          <w:rFonts w:ascii="Avenir Book" w:hAnsi="Avenir Book"/>
          <w:sz w:val="24"/>
          <w:szCs w:val="24"/>
          <w:lang w:val="es-ES"/>
        </w:rPr>
        <w:t xml:space="preserve"> al año de </w:t>
      </w:r>
      <w:r w:rsidRPr="008477CC">
        <w:rPr>
          <w:rFonts w:ascii="Avenir Book" w:hAnsi="Avenir Book"/>
          <w:b/>
          <w:bCs/>
          <w:sz w:val="24"/>
          <w:szCs w:val="24"/>
          <w:lang w:val="es-ES"/>
        </w:rPr>
        <w:t>nutricionista</w:t>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r>
      <w:r w:rsidRPr="008477CC">
        <w:rPr>
          <w:rFonts w:ascii="Avenir Book" w:hAnsi="Avenir Book"/>
          <w:b/>
          <w:bCs/>
          <w:sz w:val="24"/>
          <w:szCs w:val="24"/>
          <w:lang w:val="es-ES"/>
        </w:rPr>
        <w:tab/>
        <w:t xml:space="preserve"> </w:t>
      </w:r>
      <w:r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1624810229"/>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sz w:val="24"/>
          <w:szCs w:val="24"/>
          <w:lang w:val="es-ES"/>
        </w:rPr>
        <w:t xml:space="preserve"> </w:t>
      </w:r>
      <w:r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451558482"/>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p>
    <w:p w14:paraId="7EF06B5D" w14:textId="3E32ACB5" w:rsidR="00411A5C" w:rsidRPr="008477CC" w:rsidRDefault="00411A5C" w:rsidP="00411A5C">
      <w:pPr>
        <w:pStyle w:val="Prrafodelista"/>
        <w:numPr>
          <w:ilvl w:val="0"/>
          <w:numId w:val="41"/>
        </w:numPr>
        <w:spacing w:before="240" w:after="120" w:line="360" w:lineRule="auto"/>
        <w:ind w:left="568" w:hanging="284"/>
        <w:jc w:val="both"/>
        <w:rPr>
          <w:rFonts w:ascii="Avenir Book" w:hAnsi="Avenir Book"/>
          <w:sz w:val="24"/>
          <w:szCs w:val="24"/>
          <w:u w:val="single"/>
          <w:lang w:val="es-ES"/>
        </w:rPr>
      </w:pPr>
      <w:r w:rsidRPr="008477CC">
        <w:rPr>
          <w:rFonts w:ascii="Avenir Book" w:hAnsi="Avenir Book"/>
          <w:b/>
          <w:bCs/>
          <w:sz w:val="24"/>
          <w:szCs w:val="24"/>
          <w:u w:val="single"/>
          <w:lang w:val="es-ES"/>
        </w:rPr>
        <w:t>REDUCCIÓN DE PLAZOS</w:t>
      </w:r>
      <w:r w:rsidRPr="008477CC">
        <w:rPr>
          <w:rFonts w:ascii="Avenir Book" w:hAnsi="Avenir Book"/>
          <w:sz w:val="24"/>
          <w:szCs w:val="24"/>
          <w:lang w:val="es-ES"/>
        </w:rPr>
        <w:t xml:space="preserve"> Marcar la/s casilla/s que corresponda</w:t>
      </w:r>
      <w:r w:rsidR="00505B83">
        <w:rPr>
          <w:rFonts w:ascii="Avenir Book" w:hAnsi="Avenir Book"/>
          <w:sz w:val="24"/>
          <w:szCs w:val="24"/>
          <w:lang w:val="es-ES"/>
        </w:rPr>
        <w:t>/n</w:t>
      </w:r>
      <w:r w:rsidRPr="008477CC">
        <w:rPr>
          <w:rFonts w:ascii="Avenir Book" w:hAnsi="Avenir Book"/>
          <w:sz w:val="24"/>
          <w:szCs w:val="24"/>
          <w:lang w:val="es-ES"/>
        </w:rPr>
        <w:t xml:space="preserve"> y añadir los %</w:t>
      </w:r>
      <w:r w:rsidR="00306FA6">
        <w:rPr>
          <w:rFonts w:ascii="Avenir Book" w:hAnsi="Avenir Book"/>
          <w:sz w:val="24"/>
          <w:szCs w:val="24"/>
          <w:lang w:val="es-ES"/>
        </w:rPr>
        <w:t>/</w:t>
      </w:r>
      <w:r w:rsidR="00505B83">
        <w:rPr>
          <w:rFonts w:ascii="Avenir Book" w:hAnsi="Avenir Book"/>
          <w:sz w:val="24"/>
          <w:szCs w:val="24"/>
          <w:lang w:val="es-ES"/>
        </w:rPr>
        <w:t>días</w:t>
      </w:r>
      <w:r w:rsidR="00306FA6">
        <w:rPr>
          <w:rFonts w:ascii="Avenir Book" w:hAnsi="Avenir Book"/>
          <w:sz w:val="24"/>
          <w:szCs w:val="24"/>
          <w:lang w:val="es-ES"/>
        </w:rPr>
        <w:t>/</w:t>
      </w:r>
      <w:proofErr w:type="gramStart"/>
      <w:r w:rsidR="00306FA6">
        <w:rPr>
          <w:rFonts w:ascii="Avenir Book" w:hAnsi="Avenir Book"/>
          <w:sz w:val="24"/>
          <w:szCs w:val="24"/>
          <w:lang w:val="es-ES"/>
        </w:rPr>
        <w:t>horas</w:t>
      </w:r>
      <w:r w:rsidR="00505B83">
        <w:rPr>
          <w:rFonts w:ascii="Avenir Book" w:hAnsi="Avenir Book"/>
          <w:sz w:val="24"/>
          <w:szCs w:val="24"/>
          <w:lang w:val="es-ES"/>
        </w:rPr>
        <w:t xml:space="preserve"> </w:t>
      </w:r>
      <w:r w:rsidRPr="008477CC">
        <w:rPr>
          <w:rFonts w:ascii="Avenir Book" w:hAnsi="Avenir Book"/>
          <w:sz w:val="24"/>
          <w:szCs w:val="24"/>
          <w:lang w:val="es-ES"/>
        </w:rPr>
        <w:t>propuestos</w:t>
      </w:r>
      <w:proofErr w:type="gramEnd"/>
      <w:r w:rsidRPr="008477CC">
        <w:rPr>
          <w:rFonts w:ascii="Avenir Book" w:hAnsi="Avenir Book"/>
          <w:sz w:val="24"/>
          <w:szCs w:val="24"/>
          <w:lang w:val="es-ES"/>
        </w:rPr>
        <w:t xml:space="preserve"> en las mejoras de reducción de plazos:</w:t>
      </w:r>
    </w:p>
    <w:p w14:paraId="18E081B1" w14:textId="77777777" w:rsidR="00505B83" w:rsidRPr="00505B83" w:rsidRDefault="00411A5C" w:rsidP="00411A5C">
      <w:pPr>
        <w:pStyle w:val="Prrafodelista"/>
        <w:numPr>
          <w:ilvl w:val="1"/>
          <w:numId w:val="41"/>
        </w:numPr>
        <w:spacing w:after="120" w:line="360" w:lineRule="auto"/>
        <w:ind w:left="993" w:hanging="357"/>
        <w:jc w:val="both"/>
        <w:rPr>
          <w:rFonts w:ascii="Avenir Book" w:hAnsi="Avenir Book"/>
          <w:sz w:val="24"/>
          <w:szCs w:val="24"/>
          <w:u w:val="single"/>
          <w:lang w:val="es-ES"/>
        </w:rPr>
      </w:pPr>
      <w:r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1387332649"/>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sz w:val="24"/>
          <w:szCs w:val="24"/>
          <w:lang w:val="es-ES"/>
        </w:rPr>
        <w:t xml:space="preserve"> </w:t>
      </w:r>
      <w:r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596170307"/>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eastAsia="MS Gothic" w:hAnsi="Avenir Book" w:cs="Segoe UI Symbol"/>
          <w:sz w:val="24"/>
          <w:szCs w:val="24"/>
          <w:lang w:val="es-ES"/>
        </w:rPr>
        <w:t xml:space="preserve"> </w:t>
      </w:r>
    </w:p>
    <w:p w14:paraId="1C2AB4A0" w14:textId="51FBA017" w:rsidR="00411A5C" w:rsidRPr="008477CC" w:rsidRDefault="00411A5C" w:rsidP="00505B83">
      <w:pPr>
        <w:pStyle w:val="Prrafodelista"/>
        <w:spacing w:after="120" w:line="360" w:lineRule="auto"/>
        <w:ind w:left="993" w:firstLine="0"/>
        <w:jc w:val="both"/>
        <w:rPr>
          <w:rFonts w:ascii="Avenir Book" w:hAnsi="Avenir Book"/>
          <w:sz w:val="24"/>
          <w:szCs w:val="24"/>
          <w:u w:val="single"/>
          <w:lang w:val="es-ES"/>
        </w:rPr>
      </w:pPr>
      <w:r w:rsidRPr="008477CC">
        <w:rPr>
          <w:rFonts w:ascii="Avenir Book" w:hAnsi="Avenir Book"/>
          <w:sz w:val="24"/>
          <w:szCs w:val="24"/>
          <w:lang w:val="es-ES"/>
        </w:rPr>
        <w:t xml:space="preserve">Se incluye una </w:t>
      </w:r>
      <w:r w:rsidRPr="008477CC">
        <w:rPr>
          <w:rFonts w:ascii="Avenir Book" w:hAnsi="Avenir Book"/>
          <w:b/>
          <w:bCs/>
          <w:color w:val="000000"/>
          <w:w w:val="105"/>
          <w:sz w:val="24"/>
          <w:szCs w:val="24"/>
          <w:lang w:val="es-ES"/>
        </w:rPr>
        <w:t>re</w:t>
      </w:r>
      <w:r w:rsidR="003668C5" w:rsidRPr="008477CC">
        <w:rPr>
          <w:rFonts w:ascii="Avenir Book" w:hAnsi="Avenir Book"/>
          <w:b/>
          <w:bCs/>
          <w:color w:val="000000"/>
          <w:w w:val="105"/>
          <w:sz w:val="24"/>
          <w:szCs w:val="24"/>
          <w:lang w:val="es-ES"/>
        </w:rPr>
        <w:t>ducción</w:t>
      </w:r>
      <w:r w:rsidR="003668C5" w:rsidRPr="008477CC">
        <w:rPr>
          <w:rFonts w:ascii="Avenir Book" w:hAnsi="Avenir Book"/>
          <w:color w:val="000000"/>
          <w:w w:val="105"/>
          <w:sz w:val="24"/>
          <w:szCs w:val="24"/>
          <w:lang w:val="es-ES"/>
        </w:rPr>
        <w:t xml:space="preserve"> del </w:t>
      </w:r>
      <w:r w:rsidR="003668C5" w:rsidRPr="008477CC">
        <w:rPr>
          <w:rFonts w:ascii="Avenir Book" w:hAnsi="Avenir Book"/>
          <w:b/>
          <w:bCs/>
          <w:color w:val="000000"/>
          <w:w w:val="105"/>
          <w:sz w:val="24"/>
          <w:szCs w:val="24"/>
          <w:lang w:val="es-ES"/>
        </w:rPr>
        <w:t>plazo máximo</w:t>
      </w:r>
      <w:r w:rsidR="003668C5" w:rsidRPr="008477CC">
        <w:rPr>
          <w:rFonts w:ascii="Avenir Book" w:hAnsi="Avenir Book"/>
          <w:color w:val="000000"/>
          <w:w w:val="105"/>
          <w:sz w:val="24"/>
          <w:szCs w:val="24"/>
          <w:lang w:val="es-ES"/>
        </w:rPr>
        <w:t xml:space="preserve"> relacionado con la </w:t>
      </w:r>
      <w:r w:rsidR="003668C5" w:rsidRPr="008477CC">
        <w:rPr>
          <w:rFonts w:ascii="Avenir Book" w:hAnsi="Avenir Book"/>
          <w:b/>
          <w:bCs/>
          <w:color w:val="000000"/>
          <w:w w:val="105"/>
          <w:sz w:val="24"/>
          <w:szCs w:val="24"/>
          <w:lang w:val="es-ES"/>
        </w:rPr>
        <w:t>resolución de incidencias</w:t>
      </w:r>
      <w:r w:rsidRPr="008477CC">
        <w:rPr>
          <w:rFonts w:ascii="Avenir Book" w:hAnsi="Avenir Book"/>
          <w:color w:val="000000"/>
          <w:w w:val="105"/>
          <w:sz w:val="24"/>
          <w:szCs w:val="24"/>
          <w:lang w:val="es-ES"/>
        </w:rPr>
        <w:t xml:space="preserve"> del</w:t>
      </w:r>
      <w:r w:rsidR="003668C5" w:rsidRPr="008477CC">
        <w:rPr>
          <w:rFonts w:ascii="Avenir Book" w:hAnsi="Avenir Book"/>
          <w:color w:val="000000"/>
          <w:w w:val="105"/>
          <w:sz w:val="24"/>
          <w:szCs w:val="24"/>
          <w:lang w:val="es-ES"/>
        </w:rPr>
        <w:t>:</w:t>
      </w:r>
      <w:r w:rsidR="00505B83">
        <w:rPr>
          <w:rFonts w:ascii="Avenir Book" w:hAnsi="Avenir Book"/>
          <w:color w:val="000000"/>
          <w:w w:val="105"/>
          <w:sz w:val="24"/>
          <w:szCs w:val="24"/>
          <w:lang w:val="es-ES"/>
        </w:rPr>
        <w:t xml:space="preserve"> </w:t>
      </w:r>
      <w:proofErr w:type="gramStart"/>
      <w:r w:rsidR="00306FA6">
        <w:rPr>
          <w:rFonts w:ascii="Avenir Book" w:hAnsi="Avenir Book"/>
          <w:color w:val="000000"/>
          <w:w w:val="105"/>
          <w:sz w:val="24"/>
          <w:szCs w:val="24"/>
          <w:lang w:val="es-ES"/>
        </w:rPr>
        <w:t xml:space="preserve"> </w:t>
      </w:r>
      <w:r w:rsidR="003668C5" w:rsidRPr="008477CC">
        <w:rPr>
          <w:rFonts w:ascii="Avenir Book" w:hAnsi="Avenir Book"/>
          <w:b/>
          <w:bCs/>
          <w:color w:val="000000"/>
          <w:w w:val="105"/>
          <w:sz w:val="24"/>
          <w:szCs w:val="24"/>
          <w:lang w:val="es-ES"/>
        </w:rPr>
        <w:t>….</w:t>
      </w:r>
      <w:proofErr w:type="gramEnd"/>
      <w:r w:rsidR="003668C5" w:rsidRPr="008477CC">
        <w:rPr>
          <w:rFonts w:ascii="Avenir Book" w:hAnsi="Avenir Book"/>
          <w:b/>
          <w:bCs/>
          <w:color w:val="000000"/>
          <w:w w:val="105"/>
          <w:sz w:val="24"/>
          <w:szCs w:val="24"/>
          <w:lang w:val="es-ES"/>
        </w:rPr>
        <w:t>.%</w:t>
      </w:r>
    </w:p>
    <w:p w14:paraId="00AFFAE6" w14:textId="77777777" w:rsidR="00505B83" w:rsidRPr="00505B83" w:rsidRDefault="00411A5C" w:rsidP="00411A5C">
      <w:pPr>
        <w:pStyle w:val="Prrafodelista"/>
        <w:numPr>
          <w:ilvl w:val="1"/>
          <w:numId w:val="41"/>
        </w:numPr>
        <w:spacing w:after="120" w:line="360" w:lineRule="auto"/>
        <w:ind w:left="993" w:hanging="357"/>
        <w:jc w:val="both"/>
        <w:rPr>
          <w:rFonts w:ascii="Avenir Book" w:hAnsi="Avenir Book"/>
          <w:sz w:val="24"/>
          <w:szCs w:val="24"/>
          <w:u w:val="single"/>
          <w:lang w:val="es-ES"/>
        </w:rPr>
      </w:pPr>
      <w:r w:rsidRPr="008477CC">
        <w:rPr>
          <w:rFonts w:ascii="Avenir Book" w:hAnsi="Avenir Book"/>
          <w:sz w:val="24"/>
          <w:szCs w:val="24"/>
          <w:lang w:val="es-ES"/>
        </w:rPr>
        <w:t xml:space="preserve">SI </w:t>
      </w:r>
      <w:sdt>
        <w:sdtPr>
          <w:rPr>
            <w:rFonts w:ascii="Avenir Book" w:eastAsia="MS Gothic" w:hAnsi="Avenir Book" w:cs="Segoe UI Symbol"/>
            <w:sz w:val="24"/>
            <w:szCs w:val="24"/>
            <w:lang w:val="es-ES"/>
          </w:rPr>
          <w:id w:val="-1868055458"/>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hAnsi="Avenir Book"/>
          <w:sz w:val="24"/>
          <w:szCs w:val="24"/>
          <w:lang w:val="es-ES"/>
        </w:rPr>
        <w:t xml:space="preserve"> </w:t>
      </w:r>
      <w:r w:rsidRPr="008477CC">
        <w:rPr>
          <w:rFonts w:ascii="Avenir Book" w:hAnsi="Avenir Book"/>
          <w:sz w:val="24"/>
          <w:szCs w:val="24"/>
          <w:lang w:val="es-ES"/>
        </w:rPr>
        <w:tab/>
        <w:t xml:space="preserve">NO </w:t>
      </w:r>
      <w:sdt>
        <w:sdtPr>
          <w:rPr>
            <w:rFonts w:ascii="Avenir Book" w:eastAsia="MS Gothic" w:hAnsi="Avenir Book" w:cs="Segoe UI Symbol"/>
            <w:sz w:val="24"/>
            <w:szCs w:val="24"/>
            <w:lang w:val="es-ES"/>
          </w:rPr>
          <w:id w:val="-768620245"/>
          <w14:checkbox>
            <w14:checked w14:val="0"/>
            <w14:checkedState w14:val="2612" w14:font="MS Gothic"/>
            <w14:uncheckedState w14:val="2610" w14:font="MS Gothic"/>
          </w14:checkbox>
        </w:sdtPr>
        <w:sdtEndPr/>
        <w:sdtContent>
          <w:r w:rsidRPr="008477CC">
            <w:rPr>
              <w:rFonts w:ascii="Segoe UI Symbol" w:eastAsia="MS Gothic" w:hAnsi="Segoe UI Symbol" w:cs="Segoe UI Symbol"/>
              <w:sz w:val="24"/>
              <w:szCs w:val="24"/>
              <w:lang w:val="es-ES"/>
            </w:rPr>
            <w:t>☐</w:t>
          </w:r>
        </w:sdtContent>
      </w:sdt>
      <w:r w:rsidRPr="008477CC">
        <w:rPr>
          <w:rFonts w:ascii="Avenir Book" w:eastAsia="MS Gothic" w:hAnsi="Avenir Book" w:cs="Segoe UI Symbol"/>
          <w:sz w:val="24"/>
          <w:szCs w:val="24"/>
          <w:lang w:val="es-ES"/>
        </w:rPr>
        <w:t xml:space="preserve"> </w:t>
      </w:r>
    </w:p>
    <w:p w14:paraId="5B410E34" w14:textId="60843C01" w:rsidR="00306FA6" w:rsidRDefault="00411A5C" w:rsidP="00505B83">
      <w:pPr>
        <w:pStyle w:val="Prrafodelista"/>
        <w:spacing w:after="120" w:line="360" w:lineRule="auto"/>
        <w:ind w:left="993" w:firstLine="0"/>
        <w:jc w:val="both"/>
        <w:rPr>
          <w:rFonts w:ascii="Avenir Book" w:hAnsi="Avenir Book"/>
          <w:b/>
          <w:bCs/>
          <w:color w:val="000000"/>
          <w:w w:val="105"/>
          <w:sz w:val="24"/>
          <w:szCs w:val="24"/>
          <w:lang w:val="es-ES"/>
        </w:rPr>
      </w:pPr>
      <w:r w:rsidRPr="008477CC">
        <w:rPr>
          <w:rFonts w:ascii="Avenir Book" w:hAnsi="Avenir Book"/>
          <w:sz w:val="24"/>
          <w:szCs w:val="24"/>
          <w:lang w:val="es-ES"/>
        </w:rPr>
        <w:t xml:space="preserve">Se incluye una </w:t>
      </w:r>
      <w:r w:rsidRPr="008477CC">
        <w:rPr>
          <w:rFonts w:ascii="Avenir Book" w:hAnsi="Avenir Book"/>
          <w:b/>
          <w:bCs/>
          <w:color w:val="000000"/>
          <w:w w:val="105"/>
          <w:sz w:val="24"/>
          <w:szCs w:val="24"/>
          <w:lang w:val="es-ES"/>
        </w:rPr>
        <w:t>reducción</w:t>
      </w:r>
      <w:r w:rsidRPr="008477CC">
        <w:rPr>
          <w:rFonts w:ascii="Avenir Book" w:hAnsi="Avenir Book"/>
          <w:color w:val="000000"/>
          <w:w w:val="105"/>
          <w:sz w:val="24"/>
          <w:szCs w:val="24"/>
          <w:lang w:val="es-ES"/>
        </w:rPr>
        <w:t xml:space="preserve"> </w:t>
      </w:r>
      <w:r w:rsidR="003668C5" w:rsidRPr="008477CC">
        <w:rPr>
          <w:rFonts w:ascii="Avenir Book" w:hAnsi="Avenir Book"/>
          <w:color w:val="000000"/>
          <w:w w:val="105"/>
          <w:sz w:val="24"/>
          <w:szCs w:val="24"/>
          <w:lang w:val="es-ES"/>
        </w:rPr>
        <w:t xml:space="preserve">en los </w:t>
      </w:r>
      <w:r w:rsidR="003668C5" w:rsidRPr="008477CC">
        <w:rPr>
          <w:rFonts w:ascii="Avenir Book" w:hAnsi="Avenir Book"/>
          <w:b/>
          <w:bCs/>
          <w:color w:val="000000"/>
          <w:w w:val="105"/>
          <w:sz w:val="24"/>
          <w:szCs w:val="24"/>
          <w:lang w:val="es-ES"/>
        </w:rPr>
        <w:t>plazos máximos de entrega</w:t>
      </w:r>
      <w:r w:rsidR="003668C5" w:rsidRPr="008477CC">
        <w:rPr>
          <w:rFonts w:ascii="Avenir Book" w:hAnsi="Avenir Book"/>
          <w:color w:val="000000"/>
          <w:w w:val="105"/>
          <w:sz w:val="24"/>
          <w:szCs w:val="24"/>
          <w:lang w:val="es-ES"/>
        </w:rPr>
        <w:t xml:space="preserve"> o </w:t>
      </w:r>
      <w:r w:rsidR="003668C5" w:rsidRPr="008477CC">
        <w:rPr>
          <w:rFonts w:ascii="Avenir Book" w:hAnsi="Avenir Book"/>
          <w:b/>
          <w:bCs/>
          <w:color w:val="000000"/>
          <w:w w:val="105"/>
          <w:sz w:val="24"/>
          <w:szCs w:val="24"/>
          <w:lang w:val="es-ES"/>
        </w:rPr>
        <w:t>activación</w:t>
      </w:r>
      <w:r w:rsidR="003668C5" w:rsidRPr="008477CC">
        <w:rPr>
          <w:rFonts w:ascii="Avenir Book" w:hAnsi="Avenir Book"/>
          <w:color w:val="000000"/>
          <w:w w:val="105"/>
          <w:sz w:val="24"/>
          <w:szCs w:val="24"/>
          <w:lang w:val="es-ES"/>
        </w:rPr>
        <w:t xml:space="preserve"> de todas las</w:t>
      </w:r>
      <w:r w:rsidRPr="008477CC">
        <w:rPr>
          <w:rFonts w:ascii="Avenir Book" w:hAnsi="Avenir Book"/>
          <w:color w:val="000000"/>
          <w:w w:val="105"/>
          <w:sz w:val="24"/>
          <w:szCs w:val="24"/>
          <w:lang w:val="es-ES"/>
        </w:rPr>
        <w:t xml:space="preserve"> modalidades de</w:t>
      </w:r>
      <w:r w:rsidR="003668C5" w:rsidRPr="008477CC">
        <w:rPr>
          <w:rFonts w:ascii="Avenir Book" w:hAnsi="Avenir Book"/>
          <w:color w:val="000000"/>
          <w:w w:val="105"/>
          <w:sz w:val="24"/>
          <w:szCs w:val="24"/>
          <w:lang w:val="es-ES"/>
        </w:rPr>
        <w:t xml:space="preserve"> </w:t>
      </w:r>
      <w:r w:rsidR="003668C5" w:rsidRPr="008477CC">
        <w:rPr>
          <w:rFonts w:ascii="Avenir Book" w:hAnsi="Avenir Book"/>
          <w:b/>
          <w:bCs/>
          <w:color w:val="000000"/>
          <w:w w:val="105"/>
          <w:sz w:val="24"/>
          <w:szCs w:val="24"/>
          <w:lang w:val="es-ES"/>
        </w:rPr>
        <w:t>tarjetas</w:t>
      </w:r>
      <w:r w:rsidR="008477CC" w:rsidRPr="008477CC">
        <w:rPr>
          <w:rFonts w:ascii="Avenir Book" w:hAnsi="Avenir Book"/>
          <w:color w:val="000000"/>
          <w:w w:val="105"/>
          <w:sz w:val="24"/>
          <w:szCs w:val="24"/>
          <w:lang w:val="es-ES"/>
        </w:rPr>
        <w:t xml:space="preserve"> de</w:t>
      </w:r>
      <w:r w:rsidR="003668C5" w:rsidRPr="008477CC">
        <w:rPr>
          <w:rFonts w:ascii="Avenir Book" w:hAnsi="Avenir Book"/>
          <w:color w:val="000000"/>
          <w:w w:val="105"/>
          <w:sz w:val="24"/>
          <w:szCs w:val="24"/>
          <w:lang w:val="es-ES"/>
        </w:rPr>
        <w:t>:</w:t>
      </w:r>
      <w:r w:rsidR="008477CC">
        <w:rPr>
          <w:rFonts w:ascii="Avenir Book" w:hAnsi="Avenir Book"/>
          <w:color w:val="000000"/>
          <w:w w:val="105"/>
          <w:sz w:val="24"/>
          <w:szCs w:val="24"/>
          <w:lang w:val="es-ES"/>
        </w:rPr>
        <w:t xml:space="preserve"> </w:t>
      </w:r>
      <w:r w:rsidR="00306FA6">
        <w:rPr>
          <w:rFonts w:ascii="Avenir Book" w:hAnsi="Avenir Book"/>
          <w:color w:val="000000"/>
          <w:w w:val="105"/>
          <w:sz w:val="24"/>
          <w:szCs w:val="24"/>
          <w:lang w:val="es-ES"/>
        </w:rPr>
        <w:tab/>
        <w:t xml:space="preserve">X </w:t>
      </w:r>
      <w:r w:rsidR="003668C5" w:rsidRPr="008477CC">
        <w:rPr>
          <w:rFonts w:ascii="Avenir Book" w:hAnsi="Avenir Book"/>
          <w:b/>
          <w:bCs/>
          <w:color w:val="000000"/>
          <w:w w:val="105"/>
          <w:sz w:val="24"/>
          <w:szCs w:val="24"/>
          <w:lang w:val="es-ES"/>
        </w:rPr>
        <w:t>días</w:t>
      </w:r>
      <w:r w:rsidR="00306FA6">
        <w:rPr>
          <w:rFonts w:ascii="Avenir Book" w:hAnsi="Avenir Book"/>
          <w:b/>
          <w:bCs/>
          <w:color w:val="000000"/>
          <w:w w:val="105"/>
          <w:sz w:val="24"/>
          <w:szCs w:val="24"/>
          <w:lang w:val="es-ES"/>
        </w:rPr>
        <w:t xml:space="preserve"> (tarjeta física)</w:t>
      </w:r>
    </w:p>
    <w:p w14:paraId="4043F538" w14:textId="756D83F0" w:rsidR="003668C5" w:rsidRPr="00306FA6" w:rsidRDefault="00306FA6" w:rsidP="00306FA6">
      <w:pPr>
        <w:spacing w:after="120" w:line="360" w:lineRule="auto"/>
        <w:ind w:left="4956" w:firstLine="708"/>
        <w:jc w:val="both"/>
        <w:rPr>
          <w:rFonts w:ascii="Avenir Book" w:hAnsi="Avenir Book"/>
          <w:u w:val="single"/>
        </w:rPr>
      </w:pPr>
      <w:r w:rsidRPr="00306FA6">
        <w:rPr>
          <w:rFonts w:ascii="Avenir Book" w:hAnsi="Avenir Book"/>
          <w:color w:val="000000"/>
          <w:w w:val="105"/>
        </w:rPr>
        <w:t>X</w:t>
      </w:r>
      <w:r w:rsidRPr="00306FA6">
        <w:rPr>
          <w:rFonts w:ascii="Avenir Book" w:hAnsi="Avenir Book"/>
          <w:b/>
          <w:bCs/>
          <w:color w:val="000000"/>
          <w:w w:val="105"/>
        </w:rPr>
        <w:t xml:space="preserve"> </w:t>
      </w:r>
      <w:r w:rsidR="003668C5" w:rsidRPr="00306FA6">
        <w:rPr>
          <w:rFonts w:ascii="Avenir Book" w:hAnsi="Avenir Book"/>
          <w:b/>
          <w:bCs/>
          <w:color w:val="000000"/>
          <w:w w:val="105"/>
        </w:rPr>
        <w:t>hora</w:t>
      </w:r>
      <w:r w:rsidRPr="00306FA6">
        <w:rPr>
          <w:rFonts w:ascii="Avenir Book" w:hAnsi="Avenir Book"/>
          <w:b/>
          <w:bCs/>
          <w:color w:val="000000"/>
          <w:w w:val="105"/>
        </w:rPr>
        <w:t>s (tarjeta digital)</w:t>
      </w:r>
    </w:p>
    <w:p w14:paraId="523859B9" w14:textId="77777777" w:rsidR="00411A5C" w:rsidRDefault="00411A5C" w:rsidP="00411A5C">
      <w:pPr>
        <w:pStyle w:val="Prrafodelista"/>
        <w:spacing w:after="120" w:line="360" w:lineRule="auto"/>
        <w:ind w:left="850" w:firstLine="0"/>
        <w:jc w:val="both"/>
        <w:rPr>
          <w:rFonts w:ascii="Avenir Book" w:hAnsi="Avenir Book"/>
          <w:sz w:val="24"/>
          <w:szCs w:val="24"/>
          <w:u w:val="single"/>
          <w:lang w:val="es-ES"/>
        </w:rPr>
      </w:pPr>
    </w:p>
    <w:p w14:paraId="46480A36" w14:textId="65E9FD61" w:rsidR="008477CC" w:rsidRPr="00505B83" w:rsidRDefault="008477CC" w:rsidP="00505B83">
      <w:pPr>
        <w:pStyle w:val="Prrafodelista"/>
        <w:widowControl/>
        <w:numPr>
          <w:ilvl w:val="0"/>
          <w:numId w:val="30"/>
        </w:numPr>
        <w:autoSpaceDE/>
        <w:autoSpaceDN/>
        <w:spacing w:line="360" w:lineRule="auto"/>
        <w:contextualSpacing/>
        <w:jc w:val="both"/>
        <w:rPr>
          <w:rFonts w:ascii="Avenir Book" w:hAnsi="Avenir Book"/>
          <w:color w:val="000000" w:themeColor="text1"/>
          <w:sz w:val="24"/>
          <w:szCs w:val="24"/>
          <w:lang w:val="es-ES"/>
        </w:rPr>
      </w:pPr>
      <w:r>
        <w:rPr>
          <w:rFonts w:ascii="Avenir Book" w:hAnsi="Avenir Book"/>
          <w:b/>
          <w:bCs/>
          <w:color w:val="0BD0D9" w:themeColor="accent3"/>
          <w:w w:val="105"/>
          <w:sz w:val="24"/>
          <w:szCs w:val="24"/>
          <w:lang w:val="es-ES"/>
        </w:rPr>
        <w:t>OTRAS</w:t>
      </w:r>
      <w:r w:rsidRPr="00411A5C">
        <w:rPr>
          <w:rFonts w:ascii="Avenir Book" w:hAnsi="Avenir Book"/>
          <w:b/>
          <w:bCs/>
          <w:color w:val="0BD0D9" w:themeColor="accent3"/>
          <w:w w:val="105"/>
          <w:sz w:val="24"/>
          <w:szCs w:val="24"/>
          <w:lang w:val="es-ES"/>
        </w:rPr>
        <w:t xml:space="preserve"> </w:t>
      </w:r>
      <w:r>
        <w:rPr>
          <w:rFonts w:ascii="Avenir Book" w:hAnsi="Avenir Book"/>
          <w:b/>
          <w:bCs/>
          <w:w w:val="105"/>
          <w:sz w:val="24"/>
          <w:szCs w:val="24"/>
          <w:lang w:val="es-ES"/>
        </w:rPr>
        <w:t>MEJORAS</w:t>
      </w:r>
    </w:p>
    <w:p w14:paraId="0A234242" w14:textId="571FEBA3" w:rsidR="003668C5" w:rsidRPr="002E4ECB" w:rsidRDefault="008477CC" w:rsidP="008477CC">
      <w:pPr>
        <w:pStyle w:val="Prrafodelista"/>
        <w:numPr>
          <w:ilvl w:val="1"/>
          <w:numId w:val="41"/>
        </w:numPr>
        <w:spacing w:after="120" w:line="360" w:lineRule="auto"/>
        <w:ind w:left="993" w:hanging="357"/>
        <w:jc w:val="both"/>
        <w:rPr>
          <w:rFonts w:ascii="Avenir Book" w:hAnsi="Avenir Book"/>
          <w:sz w:val="24"/>
          <w:szCs w:val="24"/>
          <w:u w:val="single"/>
          <w:lang w:val="es-ES"/>
        </w:rPr>
      </w:pPr>
      <w:r w:rsidRPr="008477CC">
        <w:rPr>
          <w:rFonts w:ascii="Avenir Book" w:hAnsi="Avenir Book"/>
          <w:sz w:val="24"/>
          <w:szCs w:val="24"/>
          <w:lang w:val="es-ES"/>
        </w:rPr>
        <w:t xml:space="preserve">Se incluye </w:t>
      </w:r>
      <w:r w:rsidR="003668C5" w:rsidRPr="0026270A">
        <w:rPr>
          <w:rFonts w:ascii="Avenir Book" w:hAnsi="Avenir Book"/>
          <w:color w:val="000000"/>
          <w:w w:val="105"/>
          <w:sz w:val="24"/>
          <w:szCs w:val="24"/>
          <w:lang w:val="es-ES"/>
        </w:rPr>
        <w:t xml:space="preserve">un servicio de </w:t>
      </w:r>
      <w:r w:rsidR="003668C5" w:rsidRPr="0026270A">
        <w:rPr>
          <w:rFonts w:ascii="Avenir Book" w:hAnsi="Avenir Book"/>
          <w:b/>
          <w:bCs/>
          <w:color w:val="000000"/>
          <w:w w:val="105"/>
          <w:sz w:val="24"/>
          <w:szCs w:val="24"/>
          <w:lang w:val="es-ES"/>
        </w:rPr>
        <w:t>ofertas y/o ventajas</w:t>
      </w:r>
      <w:r w:rsidR="003668C5" w:rsidRPr="0026270A">
        <w:rPr>
          <w:rFonts w:ascii="Avenir Book" w:hAnsi="Avenir Book"/>
          <w:color w:val="000000"/>
          <w:w w:val="105"/>
          <w:sz w:val="24"/>
          <w:szCs w:val="24"/>
          <w:lang w:val="es-ES"/>
        </w:rPr>
        <w:t xml:space="preserve"> para usuarios que contraten los servicios que les permita adquirir productos y servicios en diferentes establecimientos con una serie de descuentos sobre el precio de venta al público</w:t>
      </w:r>
      <w:r w:rsidR="003668C5" w:rsidRPr="002E4ECB">
        <w:rPr>
          <w:rFonts w:ascii="Avenir Book" w:hAnsi="Avenir Book"/>
          <w:color w:val="000000"/>
          <w:w w:val="105"/>
          <w:sz w:val="24"/>
          <w:szCs w:val="24"/>
          <w:lang w:val="es-ES"/>
        </w:rPr>
        <w:tab/>
      </w:r>
      <w:r w:rsidR="003668C5">
        <w:rPr>
          <w:rFonts w:ascii="Avenir Book" w:hAnsi="Avenir Book"/>
          <w:color w:val="000000"/>
          <w:w w:val="105"/>
          <w:sz w:val="24"/>
          <w:szCs w:val="24"/>
          <w:lang w:val="es-ES"/>
        </w:rPr>
        <w:tab/>
      </w:r>
      <w:r w:rsidR="003668C5">
        <w:rPr>
          <w:rFonts w:ascii="Avenir Book" w:hAnsi="Avenir Book"/>
          <w:color w:val="000000"/>
          <w:w w:val="105"/>
          <w:sz w:val="24"/>
          <w:szCs w:val="24"/>
          <w:lang w:val="es-ES"/>
        </w:rPr>
        <w:tab/>
      </w:r>
      <w:r w:rsidR="003668C5">
        <w:rPr>
          <w:rFonts w:ascii="Avenir Book" w:hAnsi="Avenir Book"/>
          <w:color w:val="000000"/>
          <w:w w:val="105"/>
          <w:sz w:val="24"/>
          <w:szCs w:val="24"/>
          <w:lang w:val="es-ES"/>
        </w:rPr>
        <w:tab/>
      </w:r>
      <w:r w:rsidR="003668C5">
        <w:rPr>
          <w:rFonts w:ascii="Avenir Book" w:hAnsi="Avenir Book"/>
          <w:color w:val="000000"/>
          <w:w w:val="105"/>
          <w:sz w:val="24"/>
          <w:szCs w:val="24"/>
          <w:lang w:val="es-ES"/>
        </w:rPr>
        <w:tab/>
      </w:r>
      <w:r w:rsidR="003668C5">
        <w:rPr>
          <w:rFonts w:ascii="Avenir Book" w:hAnsi="Avenir Book"/>
          <w:color w:val="000000"/>
          <w:w w:val="105"/>
          <w:sz w:val="24"/>
          <w:szCs w:val="24"/>
          <w:lang w:val="es-ES"/>
        </w:rPr>
        <w:tab/>
      </w:r>
      <w:r w:rsidR="003668C5" w:rsidRPr="002E4ECB">
        <w:rPr>
          <w:rFonts w:ascii="Avenir Book" w:hAnsi="Avenir Book"/>
          <w:color w:val="000000"/>
          <w:w w:val="105"/>
          <w:sz w:val="24"/>
          <w:szCs w:val="24"/>
          <w:lang w:val="es-ES"/>
        </w:rPr>
        <w:tab/>
      </w:r>
      <w:r w:rsidR="003668C5" w:rsidRPr="002E4ECB">
        <w:rPr>
          <w:rFonts w:ascii="Avenir Book" w:hAnsi="Avenir Book"/>
          <w:b/>
          <w:bCs/>
          <w:sz w:val="24"/>
          <w:szCs w:val="24"/>
          <w:lang w:val="es-ES"/>
        </w:rPr>
        <w:tab/>
        <w:t xml:space="preserve"> </w:t>
      </w:r>
      <w:r w:rsidR="003668C5" w:rsidRPr="002E4ECB">
        <w:rPr>
          <w:rFonts w:ascii="Avenir Book" w:hAnsi="Avenir Book"/>
          <w:sz w:val="24"/>
          <w:szCs w:val="24"/>
          <w:lang w:val="es-ES"/>
        </w:rPr>
        <w:t xml:space="preserve">SI </w:t>
      </w:r>
      <w:sdt>
        <w:sdtPr>
          <w:rPr>
            <w:rFonts w:ascii="Segoe UI Symbol" w:eastAsia="MS Gothic" w:hAnsi="Segoe UI Symbol" w:cs="Segoe UI Symbol"/>
            <w:sz w:val="24"/>
            <w:szCs w:val="24"/>
            <w:lang w:val="es-ES"/>
          </w:rPr>
          <w:id w:val="158205110"/>
          <w14:checkbox>
            <w14:checked w14:val="0"/>
            <w14:checkedState w14:val="2612" w14:font="MS Gothic"/>
            <w14:uncheckedState w14:val="2610" w14:font="MS Gothic"/>
          </w14:checkbox>
        </w:sdtPr>
        <w:sdtEndPr/>
        <w:sdtContent>
          <w:r w:rsidR="003668C5" w:rsidRPr="002E4ECB">
            <w:rPr>
              <w:rFonts w:ascii="Segoe UI Symbol" w:eastAsia="MS Gothic" w:hAnsi="Segoe UI Symbol" w:cs="Segoe UI Symbol"/>
              <w:sz w:val="24"/>
              <w:szCs w:val="24"/>
              <w:lang w:val="es-ES"/>
            </w:rPr>
            <w:t>☐</w:t>
          </w:r>
        </w:sdtContent>
      </w:sdt>
      <w:r w:rsidR="003668C5" w:rsidRPr="002E4ECB">
        <w:rPr>
          <w:rFonts w:ascii="Avenir Book" w:hAnsi="Avenir Book"/>
          <w:sz w:val="24"/>
          <w:szCs w:val="24"/>
          <w:lang w:val="es-ES"/>
        </w:rPr>
        <w:t xml:space="preserve"> </w:t>
      </w:r>
      <w:r w:rsidR="003668C5" w:rsidRPr="002E4ECB">
        <w:rPr>
          <w:rFonts w:ascii="Avenir Book" w:hAnsi="Avenir Book"/>
          <w:sz w:val="24"/>
          <w:szCs w:val="24"/>
          <w:lang w:val="es-ES"/>
        </w:rPr>
        <w:tab/>
        <w:t xml:space="preserve">NO </w:t>
      </w:r>
      <w:sdt>
        <w:sdtPr>
          <w:rPr>
            <w:rFonts w:ascii="Segoe UI Symbol" w:eastAsia="MS Gothic" w:hAnsi="Segoe UI Symbol" w:cs="Segoe UI Symbol"/>
            <w:sz w:val="24"/>
            <w:szCs w:val="24"/>
            <w:lang w:val="es-ES"/>
          </w:rPr>
          <w:id w:val="-188061678"/>
          <w14:checkbox>
            <w14:checked w14:val="0"/>
            <w14:checkedState w14:val="2612" w14:font="MS Gothic"/>
            <w14:uncheckedState w14:val="2610" w14:font="MS Gothic"/>
          </w14:checkbox>
        </w:sdtPr>
        <w:sdtEndPr/>
        <w:sdtContent>
          <w:r w:rsidR="003668C5" w:rsidRPr="002E4ECB">
            <w:rPr>
              <w:rFonts w:ascii="Segoe UI Symbol" w:eastAsia="MS Gothic" w:hAnsi="Segoe UI Symbol" w:cs="Segoe UI Symbol"/>
              <w:sz w:val="24"/>
              <w:szCs w:val="24"/>
              <w:lang w:val="es-ES"/>
            </w:rPr>
            <w:t>☐</w:t>
          </w:r>
        </w:sdtContent>
      </w:sdt>
    </w:p>
    <w:p w14:paraId="483CAEB5" w14:textId="77777777" w:rsidR="003668C5" w:rsidRPr="00FA05A2" w:rsidRDefault="003668C5" w:rsidP="0047418F">
      <w:pPr>
        <w:pStyle w:val="Prrafodelista"/>
        <w:spacing w:line="360" w:lineRule="auto"/>
        <w:ind w:left="360"/>
        <w:jc w:val="both"/>
        <w:rPr>
          <w:rFonts w:ascii="Avenir Book" w:hAnsi="Avenir Book"/>
          <w:b/>
          <w:sz w:val="24"/>
          <w:szCs w:val="24"/>
          <w:u w:val="single"/>
          <w:lang w:val="es-ES"/>
        </w:rPr>
      </w:pPr>
    </w:p>
    <w:p w14:paraId="758943DB" w14:textId="77777777" w:rsidR="0064701A" w:rsidRDefault="0064701A" w:rsidP="0047418F">
      <w:pPr>
        <w:spacing w:line="360" w:lineRule="auto"/>
        <w:jc w:val="both"/>
        <w:rPr>
          <w:rFonts w:ascii="Avenir Book" w:hAnsi="Avenir Book" w:cs="Arial"/>
          <w:b/>
          <w:u w:val="single"/>
        </w:rPr>
      </w:pPr>
    </w:p>
    <w:p w14:paraId="4F3C070A" w14:textId="77777777" w:rsidR="008477CC" w:rsidRDefault="008477CC" w:rsidP="0047418F">
      <w:pPr>
        <w:spacing w:line="360" w:lineRule="auto"/>
        <w:jc w:val="both"/>
        <w:rPr>
          <w:rFonts w:ascii="Avenir Book" w:hAnsi="Avenir Book" w:cs="Arial"/>
          <w:b/>
          <w:u w:val="single"/>
        </w:rPr>
      </w:pPr>
    </w:p>
    <w:p w14:paraId="526A3586" w14:textId="77777777" w:rsidR="008477CC" w:rsidRPr="00FA05A2" w:rsidRDefault="008477CC" w:rsidP="0047418F">
      <w:pPr>
        <w:spacing w:line="360" w:lineRule="auto"/>
        <w:jc w:val="both"/>
        <w:rPr>
          <w:rFonts w:ascii="Avenir Book" w:hAnsi="Avenir Book" w:cs="Arial"/>
          <w:b/>
          <w:u w:val="single"/>
        </w:rPr>
      </w:pPr>
    </w:p>
    <w:p w14:paraId="31C74C16" w14:textId="77777777" w:rsidR="005D21FE" w:rsidRDefault="005D21FE" w:rsidP="005D21FE">
      <w:pPr>
        <w:spacing w:line="360" w:lineRule="auto"/>
        <w:ind w:left="-426"/>
        <w:jc w:val="both"/>
        <w:rPr>
          <w:rFonts w:ascii="Avenir Book" w:hAnsi="Avenir Book" w:cs="Arial"/>
          <w:b/>
        </w:rPr>
      </w:pPr>
      <w:r w:rsidRPr="0064701A">
        <w:rPr>
          <w:rFonts w:ascii="Avenir Book" w:hAnsi="Avenir Book" w:cs="Arial"/>
          <w:b/>
        </w:rPr>
        <w:t xml:space="preserve">............., a .........de ......... de 20... </w:t>
      </w:r>
    </w:p>
    <w:p w14:paraId="0601B3BA" w14:textId="77777777" w:rsidR="005D21FE" w:rsidRDefault="005D21FE" w:rsidP="005D21FE">
      <w:pPr>
        <w:spacing w:line="360" w:lineRule="auto"/>
        <w:ind w:left="-426"/>
        <w:jc w:val="both"/>
        <w:rPr>
          <w:rFonts w:ascii="Avenir Book" w:hAnsi="Avenir Book" w:cs="Arial"/>
          <w:b/>
        </w:rPr>
      </w:pPr>
    </w:p>
    <w:p w14:paraId="45BEA80E" w14:textId="77777777" w:rsidR="005D21FE" w:rsidRPr="0064701A" w:rsidRDefault="005D21FE" w:rsidP="005D21FE">
      <w:pPr>
        <w:spacing w:line="360" w:lineRule="auto"/>
        <w:ind w:left="-426"/>
        <w:jc w:val="both"/>
        <w:rPr>
          <w:rFonts w:ascii="Avenir Book" w:hAnsi="Avenir Book" w:cs="Arial"/>
          <w:b/>
        </w:rPr>
      </w:pPr>
      <w:r w:rsidRPr="0064701A">
        <w:rPr>
          <w:rFonts w:ascii="Avenir Book" w:hAnsi="Avenir Book" w:cs="Arial"/>
          <w:b/>
        </w:rPr>
        <w:t>Firmado, ..............</w:t>
      </w:r>
      <w:r w:rsidRPr="0064701A">
        <w:rPr>
          <w:rFonts w:ascii="Avenir Book" w:hAnsi="Avenir Book" w:cs="Arial"/>
        </w:rPr>
        <w:t xml:space="preserve"> </w:t>
      </w:r>
    </w:p>
    <w:p w14:paraId="155A445C" w14:textId="43EE8DEB" w:rsidR="0047418F" w:rsidRPr="0064701A" w:rsidRDefault="0047418F" w:rsidP="00BF491A">
      <w:pPr>
        <w:spacing w:line="360" w:lineRule="auto"/>
        <w:ind w:left="3"/>
        <w:jc w:val="both"/>
        <w:rPr>
          <w:rFonts w:ascii="Avenir Book" w:hAnsi="Avenir Book" w:cs="Arial"/>
        </w:rPr>
      </w:pPr>
      <w:r w:rsidRPr="0064701A">
        <w:rPr>
          <w:rFonts w:ascii="Avenir Book" w:hAnsi="Avenir Book" w:cs="Arial"/>
        </w:rPr>
        <w:br w:type="page"/>
      </w:r>
    </w:p>
    <w:p w14:paraId="63A26152" w14:textId="77777777" w:rsidR="008910DA" w:rsidRPr="0064701A" w:rsidRDefault="008910DA" w:rsidP="0047418F">
      <w:pPr>
        <w:spacing w:line="360" w:lineRule="auto"/>
        <w:jc w:val="both"/>
        <w:rPr>
          <w:rFonts w:ascii="Avenir Book" w:hAnsi="Avenir Book" w:cs="Arial"/>
          <w:b/>
        </w:rPr>
      </w:pPr>
    </w:p>
    <w:tbl>
      <w:tblPr>
        <w:tblStyle w:val="Tablaconcuadrcula"/>
        <w:tblpPr w:leftFromText="141" w:rightFromText="141" w:horzAnchor="margin" w:tblpX="-425" w:tblpY="435"/>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4"/>
      </w:tblGrid>
      <w:tr w:rsidR="008910DA" w:rsidRPr="0064701A" w14:paraId="02A707F8" w14:textId="77777777" w:rsidTr="00154B29">
        <w:trPr>
          <w:trHeight w:val="356"/>
        </w:trPr>
        <w:tc>
          <w:tcPr>
            <w:tcW w:w="9214" w:type="dxa"/>
            <w:shd w:val="clear" w:color="auto" w:fill="30BFD3"/>
            <w:vAlign w:val="center"/>
          </w:tcPr>
          <w:p w14:paraId="2487A3E3" w14:textId="0CABCDFF" w:rsidR="008910DA" w:rsidRPr="0064701A" w:rsidRDefault="008910DA" w:rsidP="00154B29">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4</w:t>
            </w:r>
          </w:p>
        </w:tc>
      </w:tr>
      <w:tr w:rsidR="008910DA" w:rsidRPr="0064701A" w14:paraId="03FB3C96" w14:textId="77777777" w:rsidTr="00154B29">
        <w:trPr>
          <w:trHeight w:val="356"/>
        </w:trPr>
        <w:tc>
          <w:tcPr>
            <w:tcW w:w="9214" w:type="dxa"/>
            <w:tcBorders>
              <w:bottom w:val="single" w:sz="12" w:space="0" w:color="0BD0D9" w:themeColor="accent3"/>
            </w:tcBorders>
            <w:shd w:val="clear" w:color="auto" w:fill="auto"/>
            <w:vAlign w:val="center"/>
          </w:tcPr>
          <w:p w14:paraId="5CE97A07" w14:textId="083408C7" w:rsidR="008910DA" w:rsidRPr="0064701A" w:rsidRDefault="008910DA" w:rsidP="00154B29">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EJEMPLO DE CLÁUSULAS CONTRACTUALES PARA ENCARGOS DE TRATAMIENTO DE DATOS PERSONALES ENTRE (órgano de contratación) y (empresa contratista)</w:t>
            </w:r>
          </w:p>
        </w:tc>
      </w:tr>
    </w:tbl>
    <w:p w14:paraId="7A0EC964" w14:textId="77777777" w:rsidR="00154B29" w:rsidRDefault="00154B29" w:rsidP="00722CB7">
      <w:pPr>
        <w:spacing w:before="120" w:line="360" w:lineRule="auto"/>
        <w:ind w:left="-426"/>
        <w:jc w:val="both"/>
        <w:rPr>
          <w:rFonts w:ascii="Avenir Book" w:hAnsi="Avenir Book" w:cs="Arial"/>
        </w:rPr>
      </w:pPr>
    </w:p>
    <w:p w14:paraId="39C7F46F" w14:textId="77777777" w:rsidR="00154B29" w:rsidRDefault="0047418F" w:rsidP="00154B29">
      <w:pPr>
        <w:spacing w:before="120" w:line="360" w:lineRule="auto"/>
        <w:ind w:left="-426"/>
        <w:jc w:val="both"/>
        <w:rPr>
          <w:rFonts w:ascii="Avenir Book" w:hAnsi="Avenir Book" w:cs="Arial"/>
        </w:rPr>
      </w:pPr>
      <w:r w:rsidRPr="0064701A">
        <w:rPr>
          <w:rFonts w:ascii="Avenir Book" w:hAnsi="Avenir Book" w:cs="Arial"/>
        </w:rPr>
        <w:t xml:space="preserve">(Estas cláusulas solo tienen carácter orientativo y se tienen que adaptar a las circunstancias concretas del tratamiento que se lleve a cabo) </w:t>
      </w:r>
    </w:p>
    <w:p w14:paraId="04F4CD91" w14:textId="77777777" w:rsidR="00154B29" w:rsidRDefault="0047418F" w:rsidP="00154B29">
      <w:pPr>
        <w:spacing w:before="120" w:line="360" w:lineRule="auto"/>
        <w:ind w:left="-426"/>
        <w:jc w:val="both"/>
        <w:rPr>
          <w:rFonts w:ascii="Avenir Book" w:hAnsi="Avenir Book" w:cs="Arial"/>
        </w:rPr>
      </w:pPr>
      <w:r w:rsidRPr="0064701A">
        <w:rPr>
          <w:rFonts w:ascii="Avenir Book" w:hAnsi="Avenir Book" w:cs="Arial"/>
          <w:b/>
          <w:bCs/>
        </w:rPr>
        <w:t>REUNIDOS</w:t>
      </w:r>
    </w:p>
    <w:p w14:paraId="3B733D0B" w14:textId="77777777" w:rsidR="00154B29" w:rsidRDefault="0047418F" w:rsidP="00154B29">
      <w:pPr>
        <w:spacing w:before="120" w:line="360" w:lineRule="auto"/>
        <w:ind w:left="-426"/>
        <w:jc w:val="both"/>
        <w:rPr>
          <w:rFonts w:ascii="Avenir Book" w:hAnsi="Avenir Book" w:cs="Arial"/>
        </w:rPr>
      </w:pPr>
      <w:r w:rsidRPr="0064701A">
        <w:rPr>
          <w:rFonts w:ascii="Avenir Book" w:hAnsi="Avenir Book" w:cs="Arial"/>
        </w:rPr>
        <w:t xml:space="preserve">Por un lado, el/la Sr./Sra. (nombre y apellidos), (cargo). </w:t>
      </w:r>
    </w:p>
    <w:p w14:paraId="6B12942A" w14:textId="77777777" w:rsidR="00154B29" w:rsidRDefault="0047418F" w:rsidP="00154B29">
      <w:pPr>
        <w:spacing w:before="120" w:line="360" w:lineRule="auto"/>
        <w:ind w:left="-426"/>
        <w:jc w:val="both"/>
        <w:rPr>
          <w:rFonts w:ascii="Avenir Book" w:hAnsi="Avenir Book" w:cs="Arial"/>
        </w:rPr>
      </w:pPr>
      <w:r w:rsidRPr="0064701A">
        <w:rPr>
          <w:rFonts w:ascii="Avenir Book" w:hAnsi="Avenir Book" w:cs="Arial"/>
        </w:rPr>
        <w:t xml:space="preserve">Y de la otra, el/la Sr./Sra. (nombre y apellidos), con DNI (n.º), (en nombre propio / en nombre y representación de la empresa), en virtud de la escritura de poder mercantil, protocolo (n.º), autorizada por el notario del Ilustre Colegio Notarial de Cataluña, Sr. (nombre y apellidos), en (fecha), inscrita al Registro Mercantil de (localidad), en (fecha), en la hoja (n.º), (folio), (volumen), (inscripción). </w:t>
      </w:r>
    </w:p>
    <w:p w14:paraId="7EE283F9" w14:textId="1DAC0398" w:rsidR="0047418F" w:rsidRPr="0064701A" w:rsidRDefault="0047418F" w:rsidP="00154B29">
      <w:pPr>
        <w:spacing w:before="120" w:line="360" w:lineRule="auto"/>
        <w:ind w:left="-426"/>
        <w:jc w:val="both"/>
        <w:rPr>
          <w:rFonts w:ascii="Avenir Book" w:hAnsi="Avenir Book" w:cs="Arial"/>
        </w:rPr>
      </w:pPr>
      <w:r w:rsidRPr="0064701A">
        <w:rPr>
          <w:rFonts w:ascii="Avenir Book" w:hAnsi="Avenir Book" w:cs="Arial"/>
        </w:rPr>
        <w:t xml:space="preserve">Ambas partes, en el ejercicio de las funciones que los están legalmente asignadas, reconociéndose recíprocamente la capacidad legal necesaria para obligarse de mutuo acuerdo. </w:t>
      </w:r>
    </w:p>
    <w:p w14:paraId="52EDE6D6" w14:textId="77777777" w:rsidR="0047418F" w:rsidRPr="0064701A"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MANIFIESTAN </w:t>
      </w:r>
    </w:p>
    <w:p w14:paraId="35052058" w14:textId="77777777" w:rsidR="00154B29" w:rsidRDefault="0047418F" w:rsidP="00154B29">
      <w:pPr>
        <w:pStyle w:val="Prrafodelista"/>
        <w:numPr>
          <w:ilvl w:val="4"/>
          <w:numId w:val="12"/>
        </w:numPr>
        <w:spacing w:before="120" w:line="360" w:lineRule="auto"/>
        <w:ind w:left="142" w:hanging="426"/>
        <w:jc w:val="both"/>
        <w:rPr>
          <w:rFonts w:ascii="Avenir Book" w:hAnsi="Avenir Book"/>
          <w:sz w:val="24"/>
          <w:szCs w:val="24"/>
          <w:lang w:val="es-ES"/>
        </w:rPr>
      </w:pPr>
      <w:r w:rsidRPr="0064701A">
        <w:rPr>
          <w:rFonts w:ascii="Avenir Book" w:hAnsi="Avenir Book"/>
          <w:sz w:val="24"/>
          <w:szCs w:val="24"/>
          <w:lang w:val="es-ES"/>
        </w:rPr>
        <w:t>(Referencia en el contrato que hace necesario firmar el acuerdo y otra información que sea necesaria; incluir, si procede, el n.º de expediente contrate. Ejemplo: Ambas partes han firmado un contrato por X, con expediente X)</w:t>
      </w:r>
    </w:p>
    <w:p w14:paraId="4863B3AE" w14:textId="77777777" w:rsidR="00154B29" w:rsidRPr="00154B29" w:rsidRDefault="0047418F" w:rsidP="00154B29">
      <w:pPr>
        <w:pStyle w:val="Prrafodelista"/>
        <w:numPr>
          <w:ilvl w:val="4"/>
          <w:numId w:val="12"/>
        </w:numPr>
        <w:spacing w:before="120" w:line="360" w:lineRule="auto"/>
        <w:ind w:left="142" w:hanging="426"/>
        <w:jc w:val="both"/>
        <w:rPr>
          <w:rFonts w:ascii="Avenir Book" w:hAnsi="Avenir Book"/>
          <w:sz w:val="26"/>
          <w:szCs w:val="28"/>
          <w:lang w:val="es-ES"/>
        </w:rPr>
      </w:pPr>
      <w:r w:rsidRPr="00154B29">
        <w:rPr>
          <w:rFonts w:ascii="Avenir Book" w:hAnsi="Avenir Book"/>
          <w:sz w:val="24"/>
          <w:szCs w:val="24"/>
          <w:lang w:val="es-ES"/>
        </w:rPr>
        <w:t>Dado que la ejecución del contrato mencionado por parte de (empresa contratista) compuerta tratar datos personales de las cuales es responsable (órgano de contratación), (empresa contratista) tiene la consideración de encargada del tratamiento, de acuerdo con el Reglamento 2016/679 del Parlamento Europeo y del Consejo de 27 de abril de 2016 (*RGPD), relativo a la protección de las personas físicas en cuanto al tratamiento de datos personales y a la libre circulación de estos datos, y por el cual se deroga la Directiva 95/46/CE y la Ley Orgánica 3/2018, de 5 de diciembre, de protección de datos personales y garantía de los derechos digitales (LOPDGDD).</w:t>
      </w:r>
    </w:p>
    <w:p w14:paraId="1B67D812" w14:textId="77777777" w:rsidR="00154B29" w:rsidRPr="00154B29" w:rsidRDefault="0047418F" w:rsidP="00154B29">
      <w:pPr>
        <w:pStyle w:val="Prrafodelista"/>
        <w:numPr>
          <w:ilvl w:val="4"/>
          <w:numId w:val="12"/>
        </w:numPr>
        <w:spacing w:before="120" w:line="360" w:lineRule="auto"/>
        <w:ind w:left="142" w:hanging="426"/>
        <w:jc w:val="both"/>
        <w:rPr>
          <w:rFonts w:ascii="Avenir Book" w:hAnsi="Avenir Book"/>
          <w:sz w:val="26"/>
          <w:szCs w:val="28"/>
          <w:lang w:val="es-ES"/>
        </w:rPr>
      </w:pPr>
      <w:r w:rsidRPr="00154B29">
        <w:rPr>
          <w:rFonts w:ascii="Avenir Book" w:hAnsi="Avenir Book"/>
          <w:sz w:val="24"/>
          <w:szCs w:val="24"/>
          <w:lang w:val="es-ES"/>
        </w:rPr>
        <w:t xml:space="preserve">Que (empresa contratista) dispone de la capacidad y los recursos necesarios para garantizar que, en su calidad de encargado del tratamiento, aplica las medidas técnicas </w:t>
      </w:r>
      <w:r w:rsidRPr="00154B29">
        <w:rPr>
          <w:rFonts w:ascii="Avenir Book" w:hAnsi="Avenir Book"/>
          <w:sz w:val="24"/>
          <w:szCs w:val="24"/>
          <w:lang w:val="es-ES"/>
        </w:rPr>
        <w:lastRenderedPageBreak/>
        <w:t xml:space="preserve">y organizativas apropiadas para cumplir con </w:t>
      </w:r>
      <w:r w:rsidR="008B649A" w:rsidRPr="00154B29">
        <w:rPr>
          <w:rFonts w:ascii="Avenir Book" w:hAnsi="Avenir Book"/>
          <w:sz w:val="24"/>
          <w:szCs w:val="24"/>
          <w:lang w:val="es-ES"/>
        </w:rPr>
        <w:t>lo</w:t>
      </w:r>
      <w:r w:rsidRPr="00154B29">
        <w:rPr>
          <w:rFonts w:ascii="Avenir Book" w:hAnsi="Avenir Book"/>
          <w:sz w:val="24"/>
          <w:szCs w:val="24"/>
          <w:lang w:val="es-ES"/>
        </w:rPr>
        <w:t xml:space="preserve"> que establece la legislación de protección de datos mencionada.</w:t>
      </w:r>
    </w:p>
    <w:p w14:paraId="657A2DAF" w14:textId="7ED3B8DC" w:rsidR="0047418F" w:rsidRPr="00154B29" w:rsidRDefault="0047418F" w:rsidP="00154B29">
      <w:pPr>
        <w:pStyle w:val="Prrafodelista"/>
        <w:numPr>
          <w:ilvl w:val="4"/>
          <w:numId w:val="12"/>
        </w:numPr>
        <w:spacing w:before="120" w:line="360" w:lineRule="auto"/>
        <w:ind w:left="142" w:hanging="426"/>
        <w:jc w:val="both"/>
        <w:rPr>
          <w:rFonts w:ascii="Avenir Book" w:hAnsi="Avenir Book"/>
          <w:sz w:val="26"/>
          <w:szCs w:val="28"/>
          <w:lang w:val="es-ES"/>
        </w:rPr>
      </w:pPr>
      <w:r w:rsidRPr="00154B29">
        <w:rPr>
          <w:rFonts w:ascii="Avenir Book" w:hAnsi="Avenir Book"/>
          <w:sz w:val="24"/>
          <w:szCs w:val="24"/>
          <w:lang w:val="es-ES"/>
        </w:rPr>
        <w:t xml:space="preserve">La necesidad de firmar un acuerdo de encargo de tratamiento de datos de carácter personal en relación con el contrato mencionado, en los términos que establecen los </w:t>
      </w:r>
      <w:r w:rsidRPr="00154B29">
        <w:rPr>
          <w:rFonts w:ascii="Avenir Book" w:hAnsi="Avenir Book"/>
          <w:b/>
          <w:bCs/>
          <w:sz w:val="24"/>
          <w:szCs w:val="24"/>
          <w:lang w:val="es-ES"/>
        </w:rPr>
        <w:t>artículos 28</w:t>
      </w:r>
      <w:r w:rsidRPr="00154B29">
        <w:rPr>
          <w:rFonts w:ascii="Avenir Book" w:hAnsi="Avenir Book"/>
          <w:sz w:val="24"/>
          <w:szCs w:val="24"/>
          <w:lang w:val="es-ES"/>
        </w:rPr>
        <w:t xml:space="preserve"> del RGPD y </w:t>
      </w:r>
      <w:r w:rsidRPr="00154B29">
        <w:rPr>
          <w:rFonts w:ascii="Avenir Book" w:hAnsi="Avenir Book"/>
          <w:b/>
          <w:bCs/>
          <w:sz w:val="24"/>
          <w:szCs w:val="24"/>
          <w:lang w:val="es-ES"/>
        </w:rPr>
        <w:t>33</w:t>
      </w:r>
      <w:r w:rsidRPr="00154B29">
        <w:rPr>
          <w:rFonts w:ascii="Avenir Book" w:hAnsi="Avenir Book"/>
          <w:sz w:val="24"/>
          <w:szCs w:val="24"/>
          <w:lang w:val="es-ES"/>
        </w:rPr>
        <w:t xml:space="preserve"> de la LOPDGDD.</w:t>
      </w:r>
      <w:r w:rsidRPr="00154B29">
        <w:rPr>
          <w:rFonts w:ascii="Avenir Book" w:hAnsi="Avenir Book"/>
          <w:color w:val="1F487C"/>
          <w:sz w:val="24"/>
          <w:szCs w:val="24"/>
          <w:lang w:val="es-ES"/>
        </w:rPr>
        <w:t xml:space="preserve"> </w:t>
      </w:r>
    </w:p>
    <w:p w14:paraId="1B37885D" w14:textId="7BFF8BA3" w:rsidR="0047418F" w:rsidRPr="00154B29" w:rsidRDefault="0047418F" w:rsidP="00154B29">
      <w:pPr>
        <w:spacing w:before="120" w:line="360" w:lineRule="auto"/>
        <w:ind w:left="-426"/>
        <w:jc w:val="both"/>
        <w:rPr>
          <w:rFonts w:ascii="Avenir Book" w:hAnsi="Avenir Book" w:cs="Arial"/>
          <w:b/>
          <w:bCs/>
          <w:color w:val="0BD0D9" w:themeColor="accent3"/>
          <w:sz w:val="26"/>
          <w:szCs w:val="28"/>
        </w:rPr>
      </w:pPr>
      <w:r w:rsidRPr="00154B29">
        <w:rPr>
          <w:rFonts w:ascii="Avenir Book" w:hAnsi="Avenir Book" w:cs="Arial"/>
          <w:b/>
          <w:bCs/>
          <w:color w:val="0BD0D9" w:themeColor="accent3"/>
          <w:sz w:val="26"/>
          <w:szCs w:val="28"/>
        </w:rPr>
        <w:t xml:space="preserve">CLÁUSULAS </w:t>
      </w:r>
    </w:p>
    <w:p w14:paraId="6DC8A04E"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Primera. - Objeto del encargo de tratamiento </w:t>
      </w:r>
    </w:p>
    <w:p w14:paraId="6BE7D0BB"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Mediante este acuerdo de encargo se habilita (empresa contratista), en calidad de encargada del tratamiento (en lo sucesivo, el encargado), para tratar por cuenta de (órgano de contratación), responsable del tratamiento (en lo sucesivo, el responsable) los datos de carácter personal necesarias para prestar el (...) de (...).</w:t>
      </w:r>
    </w:p>
    <w:p w14:paraId="1B03ED69"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El tratamiento consistirá en (descripción del tratamiento y de las actividades concretas).</w:t>
      </w:r>
      <w:r w:rsidRPr="0064701A">
        <w:rPr>
          <w:rFonts w:ascii="Avenir Book" w:hAnsi="Avenir Book" w:cs="Arial"/>
          <w:color w:val="1F487C"/>
        </w:rPr>
        <w:t xml:space="preserve"> </w:t>
      </w:r>
    </w:p>
    <w:p w14:paraId="4FC7D0A0"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Segunda. - Identificación de la información afectada </w:t>
      </w:r>
    </w:p>
    <w:p w14:paraId="3CFA6ACC"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Para ejecutar las prestaciones derivadas del cumplimiento del objeto de este encargo, el responsable, pose a disposición del encargado, la información siguiente del/s tratamiento/s de datos (identificación tratamiento/s): </w:t>
      </w:r>
    </w:p>
    <w:p w14:paraId="4C98A533"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(identificación del tipo de datos personales del/s tratamiento/s). </w:t>
      </w:r>
    </w:p>
    <w:p w14:paraId="2A60696D"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(identificación de las categorías de personas interesadas del/s tratamiento/s).</w:t>
      </w:r>
    </w:p>
    <w:p w14:paraId="65D5306D" w14:textId="75E5966E"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Tercera. </w:t>
      </w:r>
      <w:r w:rsidR="00154B29">
        <w:rPr>
          <w:rFonts w:ascii="Avenir Book" w:hAnsi="Avenir Book" w:cs="Arial"/>
          <w:b/>
          <w:bCs/>
        </w:rPr>
        <w:t>–</w:t>
      </w:r>
      <w:r w:rsidRPr="0064701A">
        <w:rPr>
          <w:rFonts w:ascii="Avenir Book" w:hAnsi="Avenir Book" w:cs="Arial"/>
          <w:b/>
          <w:bCs/>
        </w:rPr>
        <w:t xml:space="preserve"> Duración</w:t>
      </w:r>
    </w:p>
    <w:p w14:paraId="67FE82F1"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La vigencia de este encargo de tratamiento queda vinculada a la duración del contrato celebrado que se ha identificado en este documento.</w:t>
      </w:r>
    </w:p>
    <w:p w14:paraId="273BD230"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Cuarta. - Obligaciones del encargado</w:t>
      </w:r>
    </w:p>
    <w:p w14:paraId="504A5B53" w14:textId="4FB32914" w:rsidR="0047418F" w:rsidRP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El encargado y todo su personal se obligan a dar cumplimiento al establecido en el </w:t>
      </w:r>
      <w:r w:rsidRPr="0064701A">
        <w:rPr>
          <w:rFonts w:ascii="Avenir Book" w:hAnsi="Avenir Book" w:cs="Arial"/>
          <w:b/>
          <w:bCs/>
        </w:rPr>
        <w:t>artículo 28</w:t>
      </w:r>
      <w:r w:rsidRPr="0064701A">
        <w:rPr>
          <w:rFonts w:ascii="Avenir Book" w:hAnsi="Avenir Book" w:cs="Arial"/>
        </w:rPr>
        <w:t xml:space="preserve"> del RGPD y, en particular, a: </w:t>
      </w:r>
    </w:p>
    <w:p w14:paraId="4F9E577E" w14:textId="77777777" w:rsidR="0047418F"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Utilizar los datos objeto de tratamiento, o las que recoja para su inclusión, solo para la finalidad objeto de este encargo, y respetar la confidencialidad y el deber de secreto, incluso después de que finalice el objeto. En este sentido, garantizará que las personas autorizadas para tratar datos se hayan comprometido a respetar la confidencialidad o estén sujetas a una obligación de confidencialidad de natura estatutaria. </w:t>
      </w:r>
    </w:p>
    <w:p w14:paraId="6252C264" w14:textId="77777777" w:rsidR="00154B29" w:rsidRPr="0064701A" w:rsidRDefault="00154B29" w:rsidP="00154B29">
      <w:pPr>
        <w:pStyle w:val="Prrafodelista"/>
        <w:widowControl/>
        <w:autoSpaceDE/>
        <w:autoSpaceDN/>
        <w:spacing w:before="120" w:after="160" w:line="360" w:lineRule="auto"/>
        <w:ind w:left="142" w:firstLine="0"/>
        <w:contextualSpacing/>
        <w:jc w:val="both"/>
        <w:rPr>
          <w:rFonts w:ascii="Avenir Book" w:hAnsi="Avenir Book"/>
          <w:sz w:val="24"/>
          <w:szCs w:val="24"/>
          <w:lang w:val="es-ES"/>
        </w:rPr>
      </w:pPr>
    </w:p>
    <w:p w14:paraId="088F5C89" w14:textId="0E9EB5CD" w:rsidR="0047418F" w:rsidRPr="0064701A"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lastRenderedPageBreak/>
        <w:t xml:space="preserve">Tratar los datos personales de acuerdo con </w:t>
      </w:r>
      <w:r w:rsidR="008B649A">
        <w:rPr>
          <w:rFonts w:ascii="Avenir Book" w:hAnsi="Avenir Book"/>
          <w:sz w:val="24"/>
          <w:szCs w:val="24"/>
          <w:lang w:val="es-ES"/>
        </w:rPr>
        <w:t>lo</w:t>
      </w:r>
      <w:r w:rsidRPr="0064701A">
        <w:rPr>
          <w:rFonts w:ascii="Avenir Book" w:hAnsi="Avenir Book"/>
          <w:sz w:val="24"/>
          <w:szCs w:val="24"/>
          <w:lang w:val="es-ES"/>
        </w:rPr>
        <w:t xml:space="preserve"> que establece la normativa vigente de protección de datos y las instrucciones del responsable, aplicando las medidas de seguridad establecidas a Marc de Ciberseguridad de Protección de Datos (MCPD) que correspondan de acuerdo con el nivel de riesgo básico (ver anexo a este encargo). </w:t>
      </w:r>
    </w:p>
    <w:p w14:paraId="7EDDAC7D" w14:textId="77777777" w:rsidR="0047418F" w:rsidRPr="0064701A" w:rsidRDefault="0047418F" w:rsidP="00154B29">
      <w:pPr>
        <w:spacing w:before="120" w:line="360" w:lineRule="auto"/>
        <w:ind w:left="142"/>
        <w:jc w:val="both"/>
        <w:rPr>
          <w:rFonts w:ascii="Avenir Book" w:hAnsi="Avenir Book" w:cs="Arial"/>
        </w:rPr>
      </w:pPr>
      <w:r w:rsidRPr="0064701A">
        <w:rPr>
          <w:rFonts w:ascii="Avenir Book" w:hAnsi="Avenir Book" w:cs="Arial"/>
        </w:rPr>
        <w:t xml:space="preserve">Si el encargado considera que alguna de las instrucciones infringe el *RGPD o cualquier otra disposición en materia de protección de datos de la Unión o de los estados miembros, el encargado tiene que informar inmediatamente el responsable. </w:t>
      </w:r>
    </w:p>
    <w:p w14:paraId="192F2482" w14:textId="77777777" w:rsidR="0047418F" w:rsidRPr="0064701A"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Subcontratación: (en caso de que se haya previsto la subcontratación de prestaciones que comporten el tratamiento de datos de carácter personal) </w:t>
      </w:r>
    </w:p>
    <w:p w14:paraId="409854AF" w14:textId="77777777" w:rsidR="0047418F" w:rsidRPr="0064701A" w:rsidRDefault="0047418F" w:rsidP="00154B29">
      <w:pPr>
        <w:spacing w:before="120" w:line="360" w:lineRule="auto"/>
        <w:ind w:left="142"/>
        <w:jc w:val="both"/>
        <w:rPr>
          <w:rFonts w:ascii="Avenir Book" w:hAnsi="Avenir Book" w:cs="Arial"/>
        </w:rPr>
      </w:pPr>
      <w:r w:rsidRPr="0064701A">
        <w:rPr>
          <w:rFonts w:ascii="Avenir Book" w:hAnsi="Avenir Book" w:cs="Arial"/>
        </w:rPr>
        <w:t xml:space="preserve">El encargado tiene que comunicar este hecho por escrito y de forma fehaciente al responsable, identificando de forma clara e inequívoca la empresa subcontratista y sus datos de contacto. La subcontratación se puede llevar a cabo si el responsable no manifiesta oposición en el plazo de (días). </w:t>
      </w:r>
    </w:p>
    <w:p w14:paraId="5434F8BB" w14:textId="2515AA00" w:rsidR="00154B29" w:rsidRDefault="0047418F" w:rsidP="00154B29">
      <w:pPr>
        <w:pStyle w:val="Prrafodelista"/>
        <w:widowControl/>
        <w:numPr>
          <w:ilvl w:val="1"/>
          <w:numId w:val="31"/>
        </w:numPr>
        <w:autoSpaceDE/>
        <w:autoSpaceDN/>
        <w:spacing w:before="120" w:after="240" w:line="360" w:lineRule="auto"/>
        <w:ind w:left="141" w:hanging="425"/>
        <w:contextualSpacing/>
        <w:jc w:val="both"/>
        <w:rPr>
          <w:rFonts w:ascii="Avenir Book" w:hAnsi="Avenir Book"/>
          <w:sz w:val="24"/>
          <w:szCs w:val="24"/>
          <w:lang w:val="es-ES"/>
        </w:rPr>
      </w:pPr>
      <w:r w:rsidRPr="0064701A">
        <w:rPr>
          <w:rFonts w:ascii="Avenir Book" w:hAnsi="Avenir Book"/>
          <w:sz w:val="24"/>
          <w:szCs w:val="24"/>
          <w:lang w:val="es-ES"/>
        </w:rPr>
        <w:t xml:space="preserve">Asistir el responsable en el cumplimiento de las obligaciones establecidas en los </w:t>
      </w:r>
      <w:r w:rsidRPr="0064701A">
        <w:rPr>
          <w:rFonts w:ascii="Avenir Book" w:hAnsi="Avenir Book"/>
          <w:b/>
          <w:bCs/>
          <w:sz w:val="24"/>
          <w:szCs w:val="24"/>
          <w:lang w:val="es-ES"/>
        </w:rPr>
        <w:t>artículos 32 a 36</w:t>
      </w:r>
      <w:r w:rsidRPr="0064701A">
        <w:rPr>
          <w:rFonts w:ascii="Avenir Book" w:hAnsi="Avenir Book"/>
          <w:sz w:val="24"/>
          <w:szCs w:val="24"/>
          <w:lang w:val="es-ES"/>
        </w:rPr>
        <w:t xml:space="preserve"> del RGPD –relativos a la seguridad de los datos personales–, así como en la respuesta al ejercicio de derechos de las personas interesadas establecidos en el capítulo III del *RGPD – relativo al derechos de los interesados. </w:t>
      </w:r>
    </w:p>
    <w:p w14:paraId="36FD665C" w14:textId="77777777" w:rsidR="00154B29" w:rsidRPr="00154B29" w:rsidRDefault="00154B29" w:rsidP="00154B29">
      <w:pPr>
        <w:pStyle w:val="Prrafodelista"/>
        <w:widowControl/>
        <w:autoSpaceDE/>
        <w:autoSpaceDN/>
        <w:spacing w:before="120" w:after="240" w:line="360" w:lineRule="auto"/>
        <w:ind w:left="141" w:firstLine="0"/>
        <w:contextualSpacing/>
        <w:jc w:val="both"/>
        <w:rPr>
          <w:rFonts w:ascii="Avenir Book" w:hAnsi="Avenir Book"/>
          <w:sz w:val="24"/>
          <w:szCs w:val="24"/>
          <w:lang w:val="es-ES"/>
        </w:rPr>
      </w:pPr>
    </w:p>
    <w:p w14:paraId="20EF15F7" w14:textId="77777777" w:rsidR="0047418F" w:rsidRPr="0064701A"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Poner a disposición del responsable toda la información necesaria para permitir y contribuir a la realización de auditorías, incluidas inspecciones, por parte del responsable u otro auditor autorizado por el responsable. </w:t>
      </w:r>
    </w:p>
    <w:p w14:paraId="0F2A59C8" w14:textId="77777777" w:rsidR="0047418F" w:rsidRPr="0064701A" w:rsidRDefault="0047418F" w:rsidP="0047418F">
      <w:pPr>
        <w:pStyle w:val="Prrafodelista"/>
        <w:spacing w:before="120" w:line="360" w:lineRule="auto"/>
        <w:ind w:left="709"/>
        <w:jc w:val="both"/>
        <w:rPr>
          <w:rFonts w:ascii="Avenir Book" w:hAnsi="Avenir Book"/>
          <w:sz w:val="24"/>
          <w:szCs w:val="24"/>
          <w:lang w:val="es-ES"/>
        </w:rPr>
      </w:pPr>
    </w:p>
    <w:p w14:paraId="66C31835" w14:textId="77777777" w:rsidR="0047418F" w:rsidRPr="0064701A"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(Cuando el derecho de información lo tenga que dar el encargado) Facilitar, en el momento de recoger los datos, la información relativa a los tratamientos de datos que se llevarán a cabo. La redacción y el formato en que se facilitará la información se tiene que consensuar con el responsable, antes de iniciar la recogida de los datos. </w:t>
      </w:r>
    </w:p>
    <w:p w14:paraId="65849F30" w14:textId="77777777" w:rsidR="0047418F" w:rsidRPr="0064701A" w:rsidRDefault="0047418F" w:rsidP="0047418F">
      <w:pPr>
        <w:pStyle w:val="Prrafodelista"/>
        <w:spacing w:before="120" w:line="360" w:lineRule="auto"/>
        <w:ind w:left="709"/>
        <w:jc w:val="both"/>
        <w:rPr>
          <w:rFonts w:ascii="Avenir Book" w:hAnsi="Avenir Book"/>
          <w:sz w:val="24"/>
          <w:szCs w:val="24"/>
          <w:lang w:val="es-ES"/>
        </w:rPr>
      </w:pPr>
    </w:p>
    <w:p w14:paraId="2BDBF0E5" w14:textId="77777777" w:rsidR="0047418F" w:rsidRPr="0064701A"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Informar el responsable, sin más dilación indebida, en cualquier caso antes de 72 horas, y por correo electrónico a la dirección indicada en la </w:t>
      </w:r>
      <w:r w:rsidRPr="00DD2AE5">
        <w:rPr>
          <w:rFonts w:ascii="Avenir Book" w:hAnsi="Avenir Book"/>
          <w:b/>
          <w:bCs/>
          <w:sz w:val="24"/>
          <w:szCs w:val="24"/>
          <w:lang w:val="es-ES"/>
        </w:rPr>
        <w:t>cláusula octava</w:t>
      </w:r>
      <w:r w:rsidRPr="0064701A">
        <w:rPr>
          <w:rFonts w:ascii="Avenir Book" w:hAnsi="Avenir Book"/>
          <w:sz w:val="24"/>
          <w:szCs w:val="24"/>
          <w:lang w:val="es-ES"/>
        </w:rPr>
        <w:t xml:space="preserve"> de este encargo, de las violaciones de la seguridad de los datos personales a su cargo de las cuales tenga conocimiento, junto con toda la información relevante para documentar y comunicar la incidencia.</w:t>
      </w:r>
    </w:p>
    <w:p w14:paraId="2FB54FB8" w14:textId="77777777" w:rsidR="0047418F" w:rsidRPr="0064701A" w:rsidRDefault="0047418F" w:rsidP="0047418F">
      <w:pPr>
        <w:pStyle w:val="Prrafodelista"/>
        <w:jc w:val="both"/>
        <w:rPr>
          <w:rFonts w:ascii="Avenir Book" w:hAnsi="Avenir Book"/>
          <w:sz w:val="24"/>
          <w:szCs w:val="24"/>
          <w:lang w:val="es-ES"/>
        </w:rPr>
      </w:pPr>
    </w:p>
    <w:p w14:paraId="59C0071B" w14:textId="77777777" w:rsidR="0047418F" w:rsidRPr="0064701A"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lastRenderedPageBreak/>
        <w:t xml:space="preserve">(Suprimir / devolver al responsable) los datos personales una vez haya finalizado la prestación de los (...) de tratamiento. Tanto la supresión como la devolución tiene que comportar el borrado total de los datos existentes en los equipos informáticos utilizados por el encargado. Sin embargo, el encargado puede conservar una copia, con los datos debidamente bloqueados, mientras se puedan derivar responsabilidades de la ejecución de la prestación. </w:t>
      </w:r>
    </w:p>
    <w:p w14:paraId="36DD78AA" w14:textId="77777777" w:rsidR="0047418F" w:rsidRPr="0064701A" w:rsidRDefault="0047418F" w:rsidP="0047418F">
      <w:pPr>
        <w:pStyle w:val="Prrafodelista"/>
        <w:jc w:val="both"/>
        <w:rPr>
          <w:rFonts w:ascii="Avenir Book" w:hAnsi="Avenir Book"/>
          <w:sz w:val="24"/>
          <w:szCs w:val="24"/>
          <w:lang w:val="es-ES"/>
        </w:rPr>
      </w:pPr>
    </w:p>
    <w:p w14:paraId="696AF423" w14:textId="77777777" w:rsidR="0047418F" w:rsidRPr="0064701A" w:rsidRDefault="0047418F" w:rsidP="00154B29">
      <w:pPr>
        <w:pStyle w:val="Prrafodelista"/>
        <w:widowControl/>
        <w:numPr>
          <w:ilvl w:val="1"/>
          <w:numId w:val="31"/>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Comunicar, en el caso de uso de servidores, cualquier cambio que se produzca en relación con la información facilitada en la licitación.</w:t>
      </w:r>
    </w:p>
    <w:p w14:paraId="6A39A489" w14:textId="77777777" w:rsidR="0047418F" w:rsidRPr="0064701A"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Quinta. - Obligaciones del responsable </w:t>
      </w:r>
    </w:p>
    <w:p w14:paraId="406A14B4" w14:textId="77777777" w:rsidR="0047418F" w:rsidRPr="0064701A" w:rsidRDefault="0047418F" w:rsidP="00154B29">
      <w:pPr>
        <w:spacing w:before="120" w:line="360" w:lineRule="auto"/>
        <w:ind w:left="-426"/>
        <w:jc w:val="both"/>
        <w:rPr>
          <w:rFonts w:ascii="Avenir Book" w:hAnsi="Avenir Book" w:cs="Arial"/>
        </w:rPr>
      </w:pPr>
      <w:r w:rsidRPr="0064701A">
        <w:rPr>
          <w:rFonts w:ascii="Avenir Book" w:hAnsi="Avenir Book" w:cs="Arial"/>
        </w:rPr>
        <w:t xml:space="preserve">Corresponde al responsable: </w:t>
      </w:r>
    </w:p>
    <w:p w14:paraId="3DAE93FC" w14:textId="77777777" w:rsidR="0000589B" w:rsidRPr="0064701A" w:rsidRDefault="0047418F" w:rsidP="00154B29">
      <w:pPr>
        <w:pStyle w:val="Prrafodelista"/>
        <w:widowControl/>
        <w:numPr>
          <w:ilvl w:val="0"/>
          <w:numId w:val="33"/>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Librar al encargado los datos a las cuales se refiere la </w:t>
      </w:r>
      <w:r w:rsidRPr="00DD2AE5">
        <w:rPr>
          <w:rFonts w:ascii="Avenir Book" w:hAnsi="Avenir Book"/>
          <w:b/>
          <w:bCs/>
          <w:sz w:val="24"/>
          <w:szCs w:val="24"/>
          <w:lang w:val="es-ES"/>
        </w:rPr>
        <w:t>cláusula 2</w:t>
      </w:r>
      <w:r w:rsidRPr="0064701A">
        <w:rPr>
          <w:rFonts w:ascii="Avenir Book" w:hAnsi="Avenir Book"/>
          <w:sz w:val="24"/>
          <w:szCs w:val="24"/>
          <w:lang w:val="es-ES"/>
        </w:rPr>
        <w:t xml:space="preserve"> de este documento. </w:t>
      </w:r>
    </w:p>
    <w:p w14:paraId="23B1AB0E" w14:textId="77777777" w:rsidR="0000589B" w:rsidRPr="0064701A" w:rsidRDefault="0047418F" w:rsidP="00154B29">
      <w:pPr>
        <w:pStyle w:val="Prrafodelista"/>
        <w:widowControl/>
        <w:numPr>
          <w:ilvl w:val="0"/>
          <w:numId w:val="33"/>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Supervisar el tratamiento y velar, antes y durante el mismo, para que el encargado cumpla la normativa en materia de protección de datos. </w:t>
      </w:r>
    </w:p>
    <w:p w14:paraId="786AEBCB" w14:textId="5CA43C7F" w:rsidR="0047418F" w:rsidRPr="0064701A" w:rsidRDefault="0047418F" w:rsidP="00154B29">
      <w:pPr>
        <w:pStyle w:val="Prrafodelista"/>
        <w:widowControl/>
        <w:numPr>
          <w:ilvl w:val="0"/>
          <w:numId w:val="33"/>
        </w:numPr>
        <w:autoSpaceDE/>
        <w:autoSpaceDN/>
        <w:spacing w:before="120" w:after="160" w:line="360" w:lineRule="auto"/>
        <w:ind w:left="142" w:hanging="426"/>
        <w:contextualSpacing/>
        <w:jc w:val="both"/>
        <w:rPr>
          <w:rFonts w:ascii="Avenir Book" w:hAnsi="Avenir Book"/>
          <w:sz w:val="24"/>
          <w:szCs w:val="24"/>
          <w:lang w:val="es-ES"/>
        </w:rPr>
      </w:pPr>
      <w:r w:rsidRPr="0064701A">
        <w:rPr>
          <w:rFonts w:ascii="Avenir Book" w:hAnsi="Avenir Book"/>
          <w:sz w:val="24"/>
          <w:szCs w:val="24"/>
          <w:lang w:val="es-ES"/>
        </w:rPr>
        <w:t xml:space="preserve">Otras obligaciones que le puedan aplicar, de acuerdo con la normativa de protección de datos. </w:t>
      </w:r>
    </w:p>
    <w:p w14:paraId="0FC90510"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Sexta. - Derechos del responsable </w:t>
      </w:r>
    </w:p>
    <w:p w14:paraId="11F499A4"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El responsable tiene derecho a obtener del encargado toda la información que considere necesaria relativa a los datos y los tratamientos que se describen en la </w:t>
      </w:r>
      <w:r w:rsidRPr="00DD2AE5">
        <w:rPr>
          <w:rFonts w:ascii="Avenir Book" w:hAnsi="Avenir Book" w:cs="Arial"/>
          <w:b/>
          <w:bCs/>
        </w:rPr>
        <w:t>cláusula segunda</w:t>
      </w:r>
      <w:r w:rsidRPr="0064701A">
        <w:rPr>
          <w:rFonts w:ascii="Avenir Book" w:hAnsi="Avenir Book" w:cs="Arial"/>
        </w:rPr>
        <w:t xml:space="preserve">, así como a la asistencia para la realización de auditorías, incluidas inspecciones, de cualquier autoridad de control u otro organismo autorizado. </w:t>
      </w:r>
    </w:p>
    <w:p w14:paraId="73A2162C"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Séptima. - Modificación del encargo </w:t>
      </w:r>
    </w:p>
    <w:p w14:paraId="174B6081"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Cualquier cambio en el tratamiento de datos previsto en el presente encargo hará necesaria su modificación. </w:t>
      </w:r>
    </w:p>
    <w:p w14:paraId="3AFA8EE8"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b/>
          <w:bCs/>
        </w:rPr>
        <w:t xml:space="preserve">Octava. - Comunicaciones y notificaciones </w:t>
      </w:r>
    </w:p>
    <w:p w14:paraId="55BF3CC4"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Las comunicaciones dirigidas al responsable se enviarán a: </w:t>
      </w:r>
    </w:p>
    <w:p w14:paraId="3D9C1F32"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(Correo electrónico del responsable) </w:t>
      </w:r>
    </w:p>
    <w:p w14:paraId="4D781D0E"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Las comunicaciones dirigidas al encargado se enviarán a: </w:t>
      </w:r>
    </w:p>
    <w:p w14:paraId="58AE8ADB"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(Correo electrónico del encargado) </w:t>
      </w:r>
    </w:p>
    <w:p w14:paraId="6F462A71" w14:textId="77777777" w:rsid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t xml:space="preserve">En prueba de conformidad, ambas partes firman el presente encargo, quedando un ejemplar en poder de cada una de las partes. </w:t>
      </w:r>
    </w:p>
    <w:p w14:paraId="0CAD0407" w14:textId="348BB908" w:rsidR="0047418F" w:rsidRPr="00154B29" w:rsidRDefault="0047418F" w:rsidP="00154B29">
      <w:pPr>
        <w:spacing w:before="120" w:line="360" w:lineRule="auto"/>
        <w:ind w:left="-426"/>
        <w:jc w:val="both"/>
        <w:rPr>
          <w:rFonts w:ascii="Avenir Book" w:hAnsi="Avenir Book" w:cs="Arial"/>
          <w:b/>
          <w:bCs/>
        </w:rPr>
      </w:pPr>
      <w:r w:rsidRPr="0064701A">
        <w:rPr>
          <w:rFonts w:ascii="Avenir Book" w:hAnsi="Avenir Book" w:cs="Arial"/>
        </w:rPr>
        <w:lastRenderedPageBreak/>
        <w:t xml:space="preserve">(nombre y apellidos) (nombre y apellidos) </w:t>
      </w:r>
      <w:r w:rsidRPr="0064701A">
        <w:rPr>
          <w:rFonts w:ascii="Avenir Book" w:hAnsi="Avenir Book" w:cs="Arial"/>
        </w:rPr>
        <w:tab/>
        <w:t xml:space="preserve"> </w:t>
      </w:r>
      <w:proofErr w:type="gramStart"/>
      <w:r w:rsidRPr="0064701A">
        <w:rPr>
          <w:rFonts w:ascii="Avenir Book" w:hAnsi="Avenir Book" w:cs="Arial"/>
        </w:rPr>
        <w:t>Responsable</w:t>
      </w:r>
      <w:proofErr w:type="gramEnd"/>
      <w:r w:rsidRPr="0064701A">
        <w:rPr>
          <w:rFonts w:ascii="Avenir Book" w:hAnsi="Avenir Book" w:cs="Arial"/>
        </w:rPr>
        <w:t xml:space="preserve"> Encargado ANEXO: Medidas de ciberseguridad de nivel básico (Marc de Ciberseguridad de Protección de Datos - MCPD) </w:t>
      </w:r>
    </w:p>
    <w:p w14:paraId="6480421A"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b/>
          <w:bCs/>
          <w:color w:val="0BD0D9" w:themeColor="accent3"/>
        </w:rPr>
        <w:t></w:t>
      </w:r>
      <w:r w:rsidRPr="0064701A">
        <w:rPr>
          <w:rFonts w:ascii="Avenir Book" w:hAnsi="Avenir Book" w:cs="Arial"/>
        </w:rPr>
        <w:tab/>
        <w:t xml:space="preserve">Normativa, procedimientos y estándares de protección de datos: </w:t>
      </w:r>
    </w:p>
    <w:p w14:paraId="349CA1E1" w14:textId="77777777" w:rsidR="0000589B" w:rsidRPr="0064701A" w:rsidRDefault="0047418F" w:rsidP="003134AA">
      <w:pPr>
        <w:pStyle w:val="Prrafodelista"/>
        <w:numPr>
          <w:ilvl w:val="0"/>
          <w:numId w:val="36"/>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MO.NO.01: Normativa o MO.NO.02: Procedimientos </w:t>
      </w:r>
    </w:p>
    <w:p w14:paraId="4955D93E" w14:textId="54B81223" w:rsidR="0047418F" w:rsidRPr="0064701A" w:rsidRDefault="0047418F" w:rsidP="003134AA">
      <w:pPr>
        <w:pStyle w:val="Prrafodelista"/>
        <w:numPr>
          <w:ilvl w:val="0"/>
          <w:numId w:val="36"/>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MO.NO.03: Procedimientos de autorización </w:t>
      </w:r>
    </w:p>
    <w:p w14:paraId="7D7C0DD1"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b/>
          <w:bCs/>
          <w:color w:val="0BD0D9" w:themeColor="accent3"/>
        </w:rPr>
        <w:t></w:t>
      </w:r>
      <w:r w:rsidRPr="0064701A">
        <w:rPr>
          <w:rFonts w:ascii="Avenir Book" w:hAnsi="Avenir Book" w:cs="Arial"/>
        </w:rPr>
        <w:tab/>
        <w:t xml:space="preserve">Conocimiento de la normativa, procedimientos y estándares de protección de datos: </w:t>
      </w:r>
    </w:p>
    <w:p w14:paraId="1B2AF327" w14:textId="283BEF70" w:rsidR="0047418F" w:rsidRPr="0064701A" w:rsidRDefault="0047418F" w:rsidP="003134AA">
      <w:pPr>
        <w:pStyle w:val="Prrafodelista"/>
        <w:numPr>
          <w:ilvl w:val="0"/>
          <w:numId w:val="37"/>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MO.CN.04: Deberes y obligaciones del personal o MO.CN.05: Formación y concienciación </w:t>
      </w:r>
    </w:p>
    <w:p w14:paraId="59BEEC1E"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t></w:t>
      </w:r>
      <w:r w:rsidRPr="0064701A">
        <w:rPr>
          <w:rFonts w:ascii="Avenir Book" w:hAnsi="Avenir Book" w:cs="Arial"/>
        </w:rPr>
        <w:tab/>
        <w:t xml:space="preserve">Protección de datos en el diseño y por defecto: </w:t>
      </w:r>
    </w:p>
    <w:p w14:paraId="0C7529A5" w14:textId="389ACCB0" w:rsidR="0047418F" w:rsidRPr="0064701A" w:rsidRDefault="0047418F" w:rsidP="003134AA">
      <w:pPr>
        <w:pStyle w:val="Prrafodelista"/>
        <w:numPr>
          <w:ilvl w:val="0"/>
          <w:numId w:val="37"/>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MG.*PD.06: Arquitectura de seguridad o MG.*PD.07: Desarrollo seguro o MG.*PD.08: Pruebas </w:t>
      </w:r>
    </w:p>
    <w:p w14:paraId="05CB6441"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t></w:t>
      </w:r>
      <w:r w:rsidRPr="0064701A">
        <w:rPr>
          <w:rFonts w:ascii="Avenir Book" w:hAnsi="Avenir Book" w:cs="Arial"/>
        </w:rPr>
        <w:tab/>
        <w:t xml:space="preserve">Gestión de accesos de los usuarios: </w:t>
      </w:r>
    </w:p>
    <w:p w14:paraId="66D1C5C3" w14:textId="4EB9A948" w:rsidR="0047418F" w:rsidRPr="0064701A" w:rsidRDefault="0047418F" w:rsidP="003134AA">
      <w:pPr>
        <w:pStyle w:val="Prrafodelista"/>
        <w:numPr>
          <w:ilvl w:val="0"/>
          <w:numId w:val="37"/>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MG.GA.09: Requisitos de acceso y segregación de funciones o MG.GA.10: Identificación y autenticación o MG.GA.11: Gestión de derechos de acceso de usuarios o MG.GA.12: Acceso local y remoto </w:t>
      </w:r>
    </w:p>
    <w:p w14:paraId="189CB3DE"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t></w:t>
      </w:r>
      <w:r w:rsidRPr="0064701A">
        <w:rPr>
          <w:rFonts w:ascii="Avenir Book" w:hAnsi="Avenir Book" w:cs="Arial"/>
        </w:rPr>
        <w:tab/>
        <w:t xml:space="preserve">Gestión de servicios externos: </w:t>
      </w:r>
    </w:p>
    <w:p w14:paraId="4EACFFF3" w14:textId="699D5E71" w:rsidR="0047418F" w:rsidRPr="0064701A" w:rsidRDefault="0047418F" w:rsidP="003134AA">
      <w:pPr>
        <w:pStyle w:val="Prrafodelista"/>
        <w:numPr>
          <w:ilvl w:val="0"/>
          <w:numId w:val="37"/>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MG.GS.13: Contratación y acuerdos de nivel de servicio </w:t>
      </w:r>
    </w:p>
    <w:p w14:paraId="5DE3DEDF"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t></w:t>
      </w:r>
      <w:r w:rsidRPr="0064701A">
        <w:rPr>
          <w:rFonts w:ascii="Avenir Book" w:hAnsi="Avenir Book" w:cs="Arial"/>
        </w:rPr>
        <w:tab/>
        <w:t xml:space="preserve">Protección de instalaciones e infraestructuras: </w:t>
      </w:r>
    </w:p>
    <w:p w14:paraId="474D63AA" w14:textId="77777777" w:rsidR="0000589B" w:rsidRPr="0064701A" w:rsidRDefault="0047418F" w:rsidP="003134AA">
      <w:pPr>
        <w:pStyle w:val="Prrafodelista"/>
        <w:numPr>
          <w:ilvl w:val="0"/>
          <w:numId w:val="37"/>
        </w:numPr>
        <w:spacing w:before="120" w:line="360" w:lineRule="auto"/>
        <w:ind w:left="1134"/>
        <w:jc w:val="both"/>
        <w:rPr>
          <w:rFonts w:ascii="Avenir Book" w:hAnsi="Avenir Book"/>
          <w:sz w:val="24"/>
          <w:szCs w:val="24"/>
          <w:lang w:val="es-ES"/>
        </w:rPr>
      </w:pPr>
      <w:r w:rsidRPr="0064701A">
        <w:rPr>
          <w:rFonts w:ascii="Avenir Book" w:hAnsi="Avenir Book"/>
          <w:sz w:val="24"/>
          <w:szCs w:val="24"/>
          <w:lang w:val="es-ES"/>
        </w:rPr>
        <w:t xml:space="preserve">*MP.II.16: Acondicionamiento de los locales o MP.II.17: Control de acceso físico </w:t>
      </w:r>
    </w:p>
    <w:p w14:paraId="7286A974" w14:textId="6C31A32A" w:rsidR="0047418F" w:rsidRPr="0064701A" w:rsidRDefault="0047418F" w:rsidP="003134AA">
      <w:pPr>
        <w:pStyle w:val="Prrafodelista"/>
        <w:numPr>
          <w:ilvl w:val="0"/>
          <w:numId w:val="37"/>
        </w:numPr>
        <w:spacing w:before="120" w:line="360" w:lineRule="auto"/>
        <w:ind w:left="1134"/>
        <w:jc w:val="both"/>
        <w:rPr>
          <w:rFonts w:ascii="Avenir Book" w:hAnsi="Avenir Book"/>
          <w:sz w:val="24"/>
          <w:szCs w:val="24"/>
          <w:lang w:val="es-ES"/>
        </w:rPr>
      </w:pPr>
      <w:r w:rsidRPr="0064701A">
        <w:rPr>
          <w:rFonts w:ascii="Avenir Book" w:hAnsi="Avenir Book"/>
          <w:sz w:val="24"/>
          <w:szCs w:val="24"/>
          <w:lang w:val="es-ES"/>
        </w:rPr>
        <w:t xml:space="preserve">*MP.II.18: Registro de entrada y de salida de </w:t>
      </w:r>
      <w:proofErr w:type="spellStart"/>
      <w:r w:rsidRPr="0064701A">
        <w:rPr>
          <w:rFonts w:ascii="Avenir Book" w:hAnsi="Avenir Book"/>
          <w:sz w:val="24"/>
          <w:szCs w:val="24"/>
          <w:lang w:val="es-ES"/>
        </w:rPr>
        <w:t>equipaciones</w:t>
      </w:r>
      <w:proofErr w:type="spellEnd"/>
      <w:r w:rsidRPr="0064701A">
        <w:rPr>
          <w:rFonts w:ascii="Avenir Book" w:hAnsi="Avenir Book"/>
          <w:sz w:val="24"/>
          <w:szCs w:val="24"/>
          <w:lang w:val="es-ES"/>
        </w:rPr>
        <w:t xml:space="preserve"> y apoyos </w:t>
      </w:r>
    </w:p>
    <w:p w14:paraId="331FB8E2"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t></w:t>
      </w:r>
      <w:r w:rsidRPr="0064701A">
        <w:rPr>
          <w:rFonts w:ascii="Avenir Book" w:hAnsi="Avenir Book" w:cs="Arial"/>
        </w:rPr>
        <w:tab/>
        <w:t xml:space="preserve">Monitorización de la actividad e incidencias: </w:t>
      </w:r>
    </w:p>
    <w:p w14:paraId="630485C0" w14:textId="23FF1876" w:rsidR="0047418F" w:rsidRPr="0064701A" w:rsidRDefault="0047418F" w:rsidP="003134AA">
      <w:pPr>
        <w:pStyle w:val="Prrafodelista"/>
        <w:numPr>
          <w:ilvl w:val="0"/>
          <w:numId w:val="38"/>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P.mo.19: Controles de auditoría de los sistemas de la información o MP.MO.20: Registro y protección de la actividad de los usuarios o MP.MO.21: Gestión de incidentes y sistemas de notificación de incidentes </w:t>
      </w:r>
    </w:p>
    <w:p w14:paraId="3F8BF3D0"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t></w:t>
      </w:r>
      <w:r w:rsidRPr="0064701A">
        <w:rPr>
          <w:rFonts w:ascii="Avenir Book" w:hAnsi="Avenir Book" w:cs="Arial"/>
        </w:rPr>
        <w:tab/>
        <w:t xml:space="preserve">Protección de activos: </w:t>
      </w:r>
    </w:p>
    <w:p w14:paraId="77153CF7" w14:textId="2F7F8A00" w:rsidR="0047418F" w:rsidRPr="0064701A" w:rsidRDefault="0047418F" w:rsidP="003134AA">
      <w:pPr>
        <w:pStyle w:val="Prrafodelista"/>
        <w:numPr>
          <w:ilvl w:val="0"/>
          <w:numId w:val="38"/>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MP.PA.22: Inventario de activos o MP.PA.23: Ficheros temporales o MP.PA.24: Protección de equipos o MP.PA.25: Mantenimiento de </w:t>
      </w:r>
      <w:proofErr w:type="spellStart"/>
      <w:r w:rsidRPr="0064701A">
        <w:rPr>
          <w:rFonts w:ascii="Avenir Book" w:hAnsi="Avenir Book"/>
          <w:sz w:val="24"/>
          <w:szCs w:val="24"/>
          <w:lang w:val="es-ES"/>
        </w:rPr>
        <w:t>equipación</w:t>
      </w:r>
      <w:proofErr w:type="spellEnd"/>
      <w:r w:rsidRPr="0064701A">
        <w:rPr>
          <w:rFonts w:ascii="Avenir Book" w:hAnsi="Avenir Book"/>
          <w:sz w:val="24"/>
          <w:szCs w:val="24"/>
          <w:lang w:val="es-ES"/>
        </w:rPr>
        <w:t xml:space="preserve"> o MP.PA.26: Protección de apoyos de información o MP.PA.27: Devolución de activos </w:t>
      </w:r>
    </w:p>
    <w:p w14:paraId="04D0B7BC"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lastRenderedPageBreak/>
        <w:t></w:t>
      </w:r>
      <w:r w:rsidRPr="0064701A">
        <w:rPr>
          <w:rFonts w:ascii="Avenir Book" w:hAnsi="Avenir Book" w:cs="Arial"/>
        </w:rPr>
        <w:tab/>
        <w:t xml:space="preserve">Protección de la información: </w:t>
      </w:r>
    </w:p>
    <w:p w14:paraId="7C5DF592" w14:textId="77777777" w:rsidR="0000589B" w:rsidRPr="0064701A" w:rsidRDefault="0047418F" w:rsidP="003134AA">
      <w:pPr>
        <w:pStyle w:val="Prrafodelista"/>
        <w:numPr>
          <w:ilvl w:val="0"/>
          <w:numId w:val="38"/>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MP.PA.28: Protección del puesto de trabajo </w:t>
      </w:r>
    </w:p>
    <w:p w14:paraId="72C4A7D7" w14:textId="4EF732A0" w:rsidR="0047418F" w:rsidRPr="0064701A" w:rsidRDefault="0047418F" w:rsidP="003134AA">
      <w:pPr>
        <w:pStyle w:val="Prrafodelista"/>
        <w:numPr>
          <w:ilvl w:val="0"/>
          <w:numId w:val="38"/>
        </w:numPr>
        <w:spacing w:before="120" w:line="360" w:lineRule="auto"/>
        <w:ind w:left="1134" w:hanging="283"/>
        <w:jc w:val="both"/>
        <w:rPr>
          <w:rFonts w:ascii="Avenir Book" w:hAnsi="Avenir Book"/>
          <w:sz w:val="24"/>
          <w:szCs w:val="24"/>
          <w:lang w:val="es-ES"/>
        </w:rPr>
      </w:pPr>
      <w:r w:rsidRPr="0064701A">
        <w:rPr>
          <w:rFonts w:ascii="Avenir Book" w:hAnsi="Avenir Book"/>
          <w:sz w:val="24"/>
          <w:szCs w:val="24"/>
          <w:lang w:val="es-ES"/>
        </w:rPr>
        <w:t xml:space="preserve">*MP.PI.29: Limitación del tratamiento de datos personales o MP.PI.30: Copias de seguridad </w:t>
      </w:r>
    </w:p>
    <w:p w14:paraId="7D67D1C5" w14:textId="77777777" w:rsidR="0047418F" w:rsidRPr="0064701A" w:rsidRDefault="0047418F" w:rsidP="0047418F">
      <w:pPr>
        <w:spacing w:before="120" w:line="360" w:lineRule="auto"/>
        <w:ind w:left="5"/>
        <w:jc w:val="both"/>
        <w:rPr>
          <w:rFonts w:ascii="Avenir Book" w:hAnsi="Avenir Book" w:cs="Arial"/>
        </w:rPr>
      </w:pPr>
      <w:r w:rsidRPr="0064701A">
        <w:rPr>
          <w:rFonts w:ascii="Avenir Book" w:hAnsi="Avenir Book" w:cs="Arial"/>
          <w:color w:val="0BD0D9" w:themeColor="accent3"/>
        </w:rPr>
        <w:t></w:t>
      </w:r>
      <w:r w:rsidRPr="0064701A">
        <w:rPr>
          <w:rFonts w:ascii="Avenir Book" w:hAnsi="Avenir Book" w:cs="Arial"/>
        </w:rPr>
        <w:tab/>
        <w:t xml:space="preserve">Protección de la información en tratamientos no automatizados: o MP.PP.33: Control de acceso a la documentación o MP.PP.34: Custodia, almacenamiento y destrucción o *MP.PP.35: Copia o reproducción de documentos o MP.PP.36: Traslado de documentación o *MP.PP.37: Criterios de archivo </w:t>
      </w:r>
    </w:p>
    <w:p w14:paraId="52CDA0F4" w14:textId="77777777" w:rsidR="0000589B" w:rsidRPr="0064701A" w:rsidRDefault="0047418F" w:rsidP="003134AA">
      <w:pPr>
        <w:pStyle w:val="Prrafodelista"/>
        <w:numPr>
          <w:ilvl w:val="0"/>
          <w:numId w:val="39"/>
        </w:numPr>
        <w:spacing w:before="120" w:line="360" w:lineRule="auto"/>
        <w:jc w:val="both"/>
        <w:rPr>
          <w:rFonts w:ascii="Avenir Book" w:hAnsi="Avenir Book"/>
          <w:sz w:val="24"/>
          <w:szCs w:val="24"/>
          <w:lang w:val="es-ES"/>
        </w:rPr>
      </w:pPr>
      <w:r w:rsidRPr="0064701A">
        <w:rPr>
          <w:rFonts w:ascii="Avenir Book" w:hAnsi="Avenir Book"/>
          <w:sz w:val="24"/>
          <w:szCs w:val="24"/>
          <w:lang w:val="es-ES"/>
        </w:rPr>
        <w:t xml:space="preserve">MP.PP.38: Gestión de incidentes y sistemas de notificación de incidencias </w:t>
      </w:r>
    </w:p>
    <w:p w14:paraId="12E77DB6" w14:textId="27A3D275" w:rsidR="0047418F" w:rsidRPr="0064701A" w:rsidRDefault="0047418F" w:rsidP="003134AA">
      <w:pPr>
        <w:pStyle w:val="Prrafodelista"/>
        <w:numPr>
          <w:ilvl w:val="0"/>
          <w:numId w:val="39"/>
        </w:numPr>
        <w:spacing w:before="120" w:line="360" w:lineRule="auto"/>
        <w:jc w:val="both"/>
        <w:rPr>
          <w:rFonts w:ascii="Avenir Book" w:hAnsi="Avenir Book"/>
          <w:sz w:val="24"/>
          <w:szCs w:val="24"/>
          <w:lang w:val="es-ES"/>
        </w:rPr>
      </w:pPr>
      <w:r w:rsidRPr="0064701A">
        <w:rPr>
          <w:rFonts w:ascii="Avenir Book" w:hAnsi="Avenir Book"/>
          <w:sz w:val="24"/>
          <w:szCs w:val="24"/>
          <w:lang w:val="es-ES"/>
        </w:rPr>
        <w:t xml:space="preserve">MP.PP.39: Procedimientos por tratamientos no automatizados </w:t>
      </w:r>
    </w:p>
    <w:p w14:paraId="55CE6E6E" w14:textId="77777777" w:rsidR="0047418F" w:rsidRPr="0064701A" w:rsidRDefault="0047418F" w:rsidP="0047418F">
      <w:pPr>
        <w:spacing w:before="120" w:line="360" w:lineRule="auto"/>
        <w:ind w:left="3"/>
        <w:jc w:val="both"/>
        <w:rPr>
          <w:rFonts w:ascii="Avenir Book" w:hAnsi="Avenir Book" w:cs="Arial"/>
          <w:bCs/>
          <w:color w:val="1F487C"/>
        </w:rPr>
      </w:pPr>
    </w:p>
    <w:p w14:paraId="6B6F5E74" w14:textId="77777777" w:rsidR="0047418F" w:rsidRPr="0064701A" w:rsidRDefault="0047418F" w:rsidP="0047418F">
      <w:pPr>
        <w:spacing w:before="120" w:line="360" w:lineRule="auto"/>
        <w:ind w:left="3"/>
        <w:jc w:val="both"/>
        <w:rPr>
          <w:rFonts w:ascii="Avenir Book" w:hAnsi="Avenir Book" w:cs="Arial"/>
          <w:bCs/>
          <w:color w:val="1F487C"/>
        </w:rPr>
      </w:pPr>
    </w:p>
    <w:p w14:paraId="13EB190A" w14:textId="77777777" w:rsidR="00154B29" w:rsidRDefault="00154B29" w:rsidP="00154B29">
      <w:pPr>
        <w:spacing w:line="360" w:lineRule="auto"/>
        <w:ind w:left="-426"/>
        <w:jc w:val="both"/>
        <w:rPr>
          <w:rFonts w:ascii="Avenir Book" w:hAnsi="Avenir Book" w:cs="Arial"/>
          <w:b/>
        </w:rPr>
      </w:pPr>
      <w:r w:rsidRPr="0064701A">
        <w:rPr>
          <w:rFonts w:ascii="Avenir Book" w:hAnsi="Avenir Book" w:cs="Arial"/>
          <w:b/>
        </w:rPr>
        <w:t xml:space="preserve">............., a .........de ......... de 20... </w:t>
      </w:r>
    </w:p>
    <w:p w14:paraId="060BD9A9" w14:textId="77777777" w:rsidR="005D21FE" w:rsidRDefault="005D21FE" w:rsidP="00154B29">
      <w:pPr>
        <w:spacing w:line="360" w:lineRule="auto"/>
        <w:ind w:left="-426"/>
        <w:jc w:val="both"/>
        <w:rPr>
          <w:rFonts w:ascii="Avenir Book" w:hAnsi="Avenir Book" w:cs="Arial"/>
          <w:b/>
        </w:rPr>
      </w:pPr>
    </w:p>
    <w:p w14:paraId="3D2C4171" w14:textId="77777777" w:rsidR="00154B29" w:rsidRPr="0064701A" w:rsidRDefault="00154B29" w:rsidP="00154B29">
      <w:pPr>
        <w:spacing w:line="360" w:lineRule="auto"/>
        <w:ind w:left="-426"/>
        <w:jc w:val="both"/>
        <w:rPr>
          <w:rFonts w:ascii="Avenir Book" w:hAnsi="Avenir Book" w:cs="Arial"/>
          <w:b/>
        </w:rPr>
      </w:pPr>
      <w:r w:rsidRPr="0064701A">
        <w:rPr>
          <w:rFonts w:ascii="Avenir Book" w:hAnsi="Avenir Book" w:cs="Arial"/>
          <w:b/>
        </w:rPr>
        <w:t>Firmado, ..............</w:t>
      </w:r>
      <w:r w:rsidRPr="0064701A">
        <w:rPr>
          <w:rFonts w:ascii="Avenir Book" w:hAnsi="Avenir Book" w:cs="Arial"/>
        </w:rPr>
        <w:t xml:space="preserve"> </w:t>
      </w:r>
    </w:p>
    <w:p w14:paraId="2DC5C0F7" w14:textId="563C2077" w:rsidR="00B72B8F" w:rsidRDefault="00B72B8F">
      <w:pPr>
        <w:rPr>
          <w:rFonts w:ascii="Avenir Book" w:hAnsi="Avenir Book" w:cs="Arial"/>
        </w:rPr>
      </w:pPr>
      <w:r>
        <w:rPr>
          <w:rFonts w:ascii="Avenir Book" w:hAnsi="Avenir Book" w:cs="Arial"/>
        </w:rPr>
        <w:br w:type="page"/>
      </w:r>
    </w:p>
    <w:p w14:paraId="5BB659B5" w14:textId="77777777" w:rsidR="0047418F" w:rsidRPr="0064701A" w:rsidRDefault="0047418F" w:rsidP="0047418F">
      <w:pPr>
        <w:spacing w:before="120" w:line="360" w:lineRule="auto"/>
        <w:ind w:left="5"/>
        <w:jc w:val="both"/>
        <w:rPr>
          <w:rFonts w:ascii="Avenir Book" w:hAnsi="Avenir Book" w:cs="Arial"/>
        </w:rPr>
      </w:pPr>
    </w:p>
    <w:p w14:paraId="18219682" w14:textId="77777777" w:rsidR="008910DA" w:rsidRPr="0064701A" w:rsidRDefault="008910DA" w:rsidP="0047418F">
      <w:pPr>
        <w:spacing w:before="120" w:line="360" w:lineRule="auto"/>
        <w:ind w:left="5"/>
        <w:jc w:val="both"/>
        <w:rPr>
          <w:rFonts w:ascii="Avenir Book" w:hAnsi="Avenir Book" w:cs="Arial"/>
        </w:rPr>
      </w:pPr>
    </w:p>
    <w:tbl>
      <w:tblPr>
        <w:tblStyle w:val="Tablaconcuadrcula"/>
        <w:tblpPr w:leftFromText="141" w:rightFromText="141" w:horzAnchor="margin" w:tblpX="-426" w:tblpY="43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5"/>
      </w:tblGrid>
      <w:tr w:rsidR="008910DA" w:rsidRPr="0064701A" w14:paraId="657B7F0B" w14:textId="77777777" w:rsidTr="00154B29">
        <w:trPr>
          <w:trHeight w:val="356"/>
        </w:trPr>
        <w:tc>
          <w:tcPr>
            <w:tcW w:w="9215" w:type="dxa"/>
            <w:shd w:val="clear" w:color="auto" w:fill="30BFD3"/>
            <w:vAlign w:val="center"/>
          </w:tcPr>
          <w:p w14:paraId="5B97B159" w14:textId="2AB73BD9" w:rsidR="008910DA" w:rsidRPr="0064701A" w:rsidRDefault="008910DA" w:rsidP="00154B29">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5</w:t>
            </w:r>
          </w:p>
        </w:tc>
      </w:tr>
      <w:tr w:rsidR="008910DA" w:rsidRPr="0064701A" w14:paraId="33E7A7B0" w14:textId="77777777" w:rsidTr="00154B29">
        <w:trPr>
          <w:trHeight w:val="356"/>
        </w:trPr>
        <w:tc>
          <w:tcPr>
            <w:tcW w:w="9215" w:type="dxa"/>
            <w:tcBorders>
              <w:bottom w:val="single" w:sz="12" w:space="0" w:color="0BD0D9" w:themeColor="accent3"/>
            </w:tcBorders>
            <w:shd w:val="clear" w:color="auto" w:fill="auto"/>
            <w:vAlign w:val="center"/>
          </w:tcPr>
          <w:p w14:paraId="4DC5AF6C" w14:textId="733840AD" w:rsidR="008910DA" w:rsidRPr="0064701A" w:rsidRDefault="008910DA" w:rsidP="00154B29">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CLÁUSULA DE PROTECCIÓN DE DATOS Y DEBER DE CONFIDENCIALIDAD</w:t>
            </w:r>
          </w:p>
        </w:tc>
      </w:tr>
    </w:tbl>
    <w:p w14:paraId="65262DE4" w14:textId="79D58374" w:rsidR="00154B29" w:rsidRDefault="0047418F" w:rsidP="00154B29">
      <w:pPr>
        <w:spacing w:after="240" w:line="360" w:lineRule="auto"/>
        <w:ind w:left="-425"/>
        <w:jc w:val="both"/>
        <w:rPr>
          <w:rFonts w:ascii="Avenir Book" w:hAnsi="Avenir Book" w:cs="Arial"/>
          <w:bCs/>
        </w:rPr>
      </w:pPr>
      <w:r w:rsidRPr="0064701A">
        <w:rPr>
          <w:rFonts w:ascii="Avenir Book" w:hAnsi="Avenir Book" w:cs="Arial"/>
          <w:bCs/>
        </w:rPr>
        <w:t xml:space="preserve">La ejecución del objeto del contrato (referencia </w:t>
      </w:r>
      <w:r w:rsidR="00154B29">
        <w:rPr>
          <w:rFonts w:ascii="Avenir Book" w:hAnsi="Avenir Book" w:cs="Arial"/>
          <w:bCs/>
        </w:rPr>
        <w:t>al</w:t>
      </w:r>
      <w:r w:rsidRPr="0064701A">
        <w:rPr>
          <w:rFonts w:ascii="Avenir Book" w:hAnsi="Avenir Book" w:cs="Arial"/>
          <w:bCs/>
        </w:rPr>
        <w:t xml:space="preserve"> contrato – n.º de expediente) relativo al </w:t>
      </w:r>
      <w:r w:rsidRPr="0064701A">
        <w:rPr>
          <w:rFonts w:ascii="Avenir Book" w:hAnsi="Avenir Book" w:cs="Arial"/>
        </w:rPr>
        <w:t>(...)</w:t>
      </w:r>
      <w:r w:rsidRPr="0064701A">
        <w:rPr>
          <w:rFonts w:ascii="Avenir Book" w:hAnsi="Avenir Book" w:cs="Arial"/>
          <w:bCs/>
        </w:rPr>
        <w:t xml:space="preserve"> (identificar la finalidad del contrato) no implica el tratamiento de datos personales, por lo cual ni su personal ni, en su caso, las empresas subcontratadas, pueden acceder a los archivos, documentos y sistemas informáticos en que figuren dichos datos. Sin embargo, en caso de tratamiento incidental, o en caso de que el personal de (empresa contratista), que para la realización del trabajo, requiera tratar algún dato del personal al servicio de la administración pública, quedará sujeto al cumplimiento de todo aquello que establece el Reglamento (UE) 2016/679, del Parlamento Europeo y del Consejo, de 27 de abril de 2016, relativo a la protección de las personas físicas en cuanto al tratamiento de datos personales y a la libre circulación de estos datos y por el cual se deroga la Directiva 95/46/CE (de ahora en adelante *RGPD) y la Ley Orgánica 3/2018, de 5 de diciembre, de protección de datos personales y garantía de los derechos digitales (de ahora en adelante *LOPDGDD) y la normativa de desarrollo.</w:t>
      </w:r>
    </w:p>
    <w:p w14:paraId="22680480" w14:textId="5F248D36" w:rsidR="00154B29" w:rsidRDefault="0047418F" w:rsidP="00154B29">
      <w:pPr>
        <w:spacing w:after="240" w:line="360" w:lineRule="auto"/>
        <w:ind w:left="-425"/>
        <w:jc w:val="both"/>
        <w:rPr>
          <w:rFonts w:ascii="Avenir Book" w:hAnsi="Avenir Book" w:cs="Arial"/>
          <w:bCs/>
        </w:rPr>
      </w:pPr>
      <w:r w:rsidRPr="0064701A">
        <w:rPr>
          <w:rFonts w:ascii="Avenir Book" w:hAnsi="Avenir Book" w:cs="Arial"/>
          <w:bCs/>
        </w:rPr>
        <w:t>Sin embargo, cuando el personal de (empresa contratista) y, en su caso, el de las empresas subcontratadas acceda</w:t>
      </w:r>
      <w:r w:rsidR="00154B29">
        <w:rPr>
          <w:rFonts w:ascii="Avenir Book" w:hAnsi="Avenir Book" w:cs="Arial"/>
          <w:bCs/>
        </w:rPr>
        <w:t>n</w:t>
      </w:r>
      <w:r w:rsidRPr="0064701A">
        <w:rPr>
          <w:rFonts w:ascii="Avenir Book" w:hAnsi="Avenir Book" w:cs="Arial"/>
          <w:bCs/>
        </w:rPr>
        <w:t xml:space="preserve"> a datos personales, estará obligado a guardar secreto incluso después de la finalización de la relación contractual, sin que en ningún caso pueda utilizar los datos ni revelarlas a terceros.</w:t>
      </w:r>
    </w:p>
    <w:p w14:paraId="611AA8C6" w14:textId="77777777" w:rsidR="00154B29" w:rsidRDefault="0047418F" w:rsidP="00154B29">
      <w:pPr>
        <w:spacing w:line="360" w:lineRule="auto"/>
        <w:ind w:left="-426"/>
        <w:jc w:val="both"/>
        <w:rPr>
          <w:rFonts w:ascii="Avenir Book" w:hAnsi="Avenir Book" w:cs="Arial"/>
          <w:bCs/>
        </w:rPr>
      </w:pPr>
      <w:r w:rsidRPr="0064701A">
        <w:rPr>
          <w:rFonts w:ascii="Avenir Book" w:hAnsi="Avenir Book" w:cs="Arial"/>
          <w:bCs/>
        </w:rPr>
        <w:t xml:space="preserve">El personal de (empresa contratista) y, en su caso el de las empresas subcontratadas, a pesar de que no sean encargadas del tratamiento, tienen que respetar las medidas de seguridad que haya establecido </w:t>
      </w:r>
      <w:r w:rsidR="00154B29">
        <w:rPr>
          <w:rFonts w:ascii="Avenir Book" w:hAnsi="Avenir Book" w:cs="Arial"/>
          <w:bCs/>
        </w:rPr>
        <w:t>el</w:t>
      </w:r>
      <w:r w:rsidRPr="0064701A">
        <w:rPr>
          <w:rFonts w:ascii="Avenir Book" w:hAnsi="Avenir Book" w:cs="Arial"/>
          <w:bCs/>
        </w:rPr>
        <w:t xml:space="preserve"> órgano de contratación</w:t>
      </w:r>
      <w:r w:rsidR="00154B29">
        <w:rPr>
          <w:rFonts w:ascii="Avenir Book" w:hAnsi="Avenir Book" w:cs="Arial"/>
          <w:bCs/>
        </w:rPr>
        <w:t xml:space="preserve"> </w:t>
      </w:r>
      <w:r w:rsidRPr="0064701A">
        <w:rPr>
          <w:rFonts w:ascii="Avenir Book" w:hAnsi="Avenir Book" w:cs="Arial"/>
          <w:bCs/>
        </w:rPr>
        <w:t xml:space="preserve">responsable del tratamiento. En particular, </w:t>
      </w:r>
      <w:r w:rsidR="00154B29" w:rsidRPr="0064701A">
        <w:rPr>
          <w:rFonts w:ascii="Avenir Book" w:hAnsi="Avenir Book" w:cs="Arial"/>
          <w:bCs/>
        </w:rPr>
        <w:t>debe tener</w:t>
      </w:r>
      <w:r w:rsidRPr="0064701A">
        <w:rPr>
          <w:rFonts w:ascii="Avenir Book" w:hAnsi="Avenir Book" w:cs="Arial"/>
          <w:bCs/>
        </w:rPr>
        <w:t xml:space="preserve"> en cuenta </w:t>
      </w:r>
      <w:r w:rsidR="00154B29">
        <w:rPr>
          <w:rFonts w:ascii="Avenir Book" w:hAnsi="Avenir Book" w:cs="Arial"/>
          <w:bCs/>
        </w:rPr>
        <w:t>lo</w:t>
      </w:r>
      <w:r w:rsidRPr="0064701A">
        <w:rPr>
          <w:rFonts w:ascii="Avenir Book" w:hAnsi="Avenir Book" w:cs="Arial"/>
          <w:bCs/>
        </w:rPr>
        <w:t xml:space="preserve"> siguiente:</w:t>
      </w:r>
    </w:p>
    <w:p w14:paraId="0DD5B8B6" w14:textId="77777777" w:rsidR="00154B29" w:rsidRDefault="0047418F" w:rsidP="00154B29">
      <w:pPr>
        <w:pStyle w:val="Prrafodelista"/>
        <w:numPr>
          <w:ilvl w:val="0"/>
          <w:numId w:val="53"/>
        </w:numPr>
        <w:spacing w:after="120" w:line="360" w:lineRule="auto"/>
        <w:ind w:left="289" w:hanging="357"/>
        <w:jc w:val="both"/>
        <w:rPr>
          <w:rFonts w:ascii="Avenir Book" w:hAnsi="Avenir Book"/>
          <w:bCs/>
          <w:sz w:val="24"/>
          <w:szCs w:val="24"/>
          <w:lang w:val="es-ES"/>
        </w:rPr>
      </w:pPr>
      <w:r w:rsidRPr="00154B29">
        <w:rPr>
          <w:rFonts w:ascii="Avenir Book" w:hAnsi="Avenir Book"/>
          <w:bCs/>
          <w:sz w:val="24"/>
          <w:szCs w:val="24"/>
          <w:lang w:val="es-ES"/>
        </w:rPr>
        <w:t xml:space="preserve">El personal propio y, en su caso, el de las empresas subcontratadas </w:t>
      </w:r>
      <w:r w:rsidR="00154B29" w:rsidRPr="00154B29">
        <w:rPr>
          <w:rFonts w:ascii="Avenir Book" w:hAnsi="Avenir Book"/>
          <w:bCs/>
          <w:sz w:val="24"/>
          <w:szCs w:val="24"/>
          <w:lang w:val="es-ES"/>
        </w:rPr>
        <w:t>debe</w:t>
      </w:r>
      <w:r w:rsidRPr="00154B29">
        <w:rPr>
          <w:rFonts w:ascii="Avenir Book" w:hAnsi="Avenir Book"/>
          <w:bCs/>
          <w:sz w:val="24"/>
          <w:szCs w:val="24"/>
          <w:lang w:val="es-ES"/>
        </w:rPr>
        <w:t xml:space="preserve"> conocer y cumplir la confidencialidad de la información en lo referente a la tarea realizada y estará obligado a mantener absoluta reserva respecto a cualquier dato o información a que pueda acceder de forma extraordinaria durante el cumplimiento del contrato.</w:t>
      </w:r>
    </w:p>
    <w:p w14:paraId="41CE5C17" w14:textId="77777777" w:rsidR="00154B29" w:rsidRPr="00154B29" w:rsidRDefault="0047418F" w:rsidP="00154B29">
      <w:pPr>
        <w:pStyle w:val="Prrafodelista"/>
        <w:numPr>
          <w:ilvl w:val="0"/>
          <w:numId w:val="53"/>
        </w:numPr>
        <w:spacing w:after="120" w:line="360" w:lineRule="auto"/>
        <w:ind w:left="289" w:hanging="357"/>
        <w:jc w:val="both"/>
        <w:rPr>
          <w:rFonts w:ascii="Avenir Book" w:hAnsi="Avenir Book"/>
          <w:bCs/>
          <w:sz w:val="26"/>
          <w:szCs w:val="28"/>
          <w:lang w:val="es-ES"/>
        </w:rPr>
      </w:pPr>
      <w:r w:rsidRPr="00154B29">
        <w:rPr>
          <w:rFonts w:ascii="Avenir Book" w:hAnsi="Avenir Book"/>
          <w:bCs/>
          <w:sz w:val="24"/>
          <w:szCs w:val="24"/>
          <w:lang w:val="es-ES"/>
        </w:rPr>
        <w:t xml:space="preserve">No se podrán emplear los datos e informaciones derivadas de la ejecución del contrato para finalidades diferentes de las necesarias para el cumplimiento de este contrato, ni podrán cederse a terceros, ni copiarse o reproducirse, excepto en la forma y condiciones necesarias para garantizar la seguridad de </w:t>
      </w:r>
      <w:proofErr w:type="gramStart"/>
      <w:r w:rsidRPr="00154B29">
        <w:rPr>
          <w:rFonts w:ascii="Avenir Book" w:hAnsi="Avenir Book"/>
          <w:bCs/>
          <w:sz w:val="24"/>
          <w:szCs w:val="24"/>
          <w:lang w:val="es-ES"/>
        </w:rPr>
        <w:t>las mismas</w:t>
      </w:r>
      <w:proofErr w:type="gramEnd"/>
      <w:r w:rsidRPr="00154B29">
        <w:rPr>
          <w:rFonts w:ascii="Avenir Book" w:hAnsi="Avenir Book"/>
          <w:bCs/>
          <w:sz w:val="24"/>
          <w:szCs w:val="24"/>
          <w:lang w:val="es-ES"/>
        </w:rPr>
        <w:t xml:space="preserve"> y la recuperación </w:t>
      </w:r>
      <w:r w:rsidRPr="00154B29">
        <w:rPr>
          <w:rFonts w:ascii="Avenir Book" w:hAnsi="Avenir Book"/>
          <w:bCs/>
          <w:sz w:val="24"/>
          <w:szCs w:val="24"/>
          <w:lang w:val="es-ES"/>
        </w:rPr>
        <w:lastRenderedPageBreak/>
        <w:t>de la información ante quiebras o accidentes.</w:t>
      </w:r>
    </w:p>
    <w:p w14:paraId="60969EC0" w14:textId="77777777" w:rsidR="00154B29" w:rsidRPr="00154B29" w:rsidRDefault="0047418F" w:rsidP="00154B29">
      <w:pPr>
        <w:pStyle w:val="Prrafodelista"/>
        <w:numPr>
          <w:ilvl w:val="0"/>
          <w:numId w:val="53"/>
        </w:numPr>
        <w:spacing w:line="360" w:lineRule="auto"/>
        <w:jc w:val="both"/>
        <w:rPr>
          <w:rFonts w:ascii="Avenir Book" w:hAnsi="Avenir Book"/>
          <w:bCs/>
          <w:sz w:val="28"/>
          <w:szCs w:val="32"/>
          <w:lang w:val="es-ES"/>
        </w:rPr>
      </w:pPr>
      <w:r w:rsidRPr="00154B29">
        <w:rPr>
          <w:rFonts w:ascii="Avenir Book" w:hAnsi="Avenir Book"/>
          <w:bCs/>
          <w:sz w:val="24"/>
          <w:szCs w:val="24"/>
          <w:lang w:val="es-ES"/>
        </w:rPr>
        <w:t>En todo el proceso de ejecución de las tareas propias del contrato, (empresa contratista) y, en su caso, las empresas subcontratadas tienen que cumplir estrictas normas de seguridad a fin de asegurar en todo momento la confidencialidad, la integridad y la disponibilidad de la información en lo referente a las tareas ejecutadas.</w:t>
      </w:r>
    </w:p>
    <w:p w14:paraId="54EFBE67" w14:textId="57B520D0" w:rsidR="0047418F" w:rsidRPr="00154B29" w:rsidRDefault="0047418F" w:rsidP="00154B29">
      <w:pPr>
        <w:pStyle w:val="Prrafodelista"/>
        <w:numPr>
          <w:ilvl w:val="0"/>
          <w:numId w:val="53"/>
        </w:numPr>
        <w:spacing w:line="360" w:lineRule="auto"/>
        <w:jc w:val="both"/>
        <w:rPr>
          <w:rFonts w:ascii="Avenir Book" w:hAnsi="Avenir Book"/>
          <w:bCs/>
          <w:sz w:val="30"/>
          <w:szCs w:val="36"/>
          <w:lang w:val="es-ES"/>
        </w:rPr>
      </w:pPr>
      <w:r w:rsidRPr="00154B29">
        <w:rPr>
          <w:rFonts w:ascii="Avenir Book" w:hAnsi="Avenir Book"/>
          <w:bCs/>
          <w:sz w:val="24"/>
          <w:szCs w:val="24"/>
          <w:lang w:val="es-ES"/>
        </w:rPr>
        <w:t xml:space="preserve">Igualmente, </w:t>
      </w:r>
      <w:r w:rsidR="00154B29">
        <w:rPr>
          <w:rFonts w:ascii="Avenir Book" w:hAnsi="Avenir Book"/>
          <w:bCs/>
          <w:sz w:val="24"/>
          <w:szCs w:val="24"/>
          <w:lang w:val="es-ES"/>
        </w:rPr>
        <w:t>se deberá</w:t>
      </w:r>
      <w:r w:rsidRPr="00154B29">
        <w:rPr>
          <w:rFonts w:ascii="Avenir Book" w:hAnsi="Avenir Book"/>
          <w:bCs/>
          <w:sz w:val="24"/>
          <w:szCs w:val="24"/>
          <w:lang w:val="es-ES"/>
        </w:rPr>
        <w:t xml:space="preserve"> garantizar la seguridad y la confidencialidad de la información contenida en la documentación de los registros y seguimientos llevados por (empresa contratista) respecto al proceso de ejecución.</w:t>
      </w:r>
    </w:p>
    <w:p w14:paraId="4D89A3FA" w14:textId="77777777" w:rsidR="0000589B" w:rsidRPr="0064701A" w:rsidRDefault="0000589B" w:rsidP="0047418F">
      <w:pPr>
        <w:spacing w:line="360" w:lineRule="auto"/>
        <w:ind w:left="3"/>
        <w:jc w:val="both"/>
        <w:rPr>
          <w:rFonts w:ascii="Avenir Book" w:hAnsi="Avenir Book" w:cs="Arial"/>
          <w:bCs/>
        </w:rPr>
      </w:pPr>
    </w:p>
    <w:p w14:paraId="753EE6DC" w14:textId="4F9EFD7D" w:rsidR="00154B29" w:rsidRDefault="0047418F" w:rsidP="00154B29">
      <w:pPr>
        <w:spacing w:line="360" w:lineRule="auto"/>
        <w:ind w:left="-426"/>
        <w:jc w:val="both"/>
        <w:rPr>
          <w:rFonts w:ascii="Avenir Book" w:hAnsi="Avenir Book" w:cs="Arial"/>
          <w:bCs/>
        </w:rPr>
      </w:pPr>
      <w:r w:rsidRPr="0064701A">
        <w:rPr>
          <w:rFonts w:ascii="Avenir Book" w:hAnsi="Avenir Book" w:cs="Arial"/>
          <w:bCs/>
        </w:rPr>
        <w:t>(</w:t>
      </w:r>
      <w:r w:rsidR="00154B29">
        <w:rPr>
          <w:rFonts w:ascii="Avenir Book" w:hAnsi="Avenir Book" w:cs="Arial"/>
          <w:bCs/>
        </w:rPr>
        <w:t>E</w:t>
      </w:r>
      <w:r w:rsidRPr="0064701A">
        <w:rPr>
          <w:rFonts w:ascii="Avenir Book" w:hAnsi="Avenir Book" w:cs="Arial"/>
          <w:bCs/>
        </w:rPr>
        <w:t xml:space="preserve">mpresa contratista) </w:t>
      </w:r>
      <w:r w:rsidR="00154B29">
        <w:rPr>
          <w:rFonts w:ascii="Avenir Book" w:hAnsi="Avenir Book" w:cs="Arial"/>
          <w:bCs/>
        </w:rPr>
        <w:t>debe</w:t>
      </w:r>
      <w:r w:rsidRPr="0064701A">
        <w:rPr>
          <w:rFonts w:ascii="Avenir Book" w:hAnsi="Avenir Book" w:cs="Arial"/>
          <w:bCs/>
        </w:rPr>
        <w:t xml:space="preserve"> poner en conocimiento de los trabajadores afectados las medidas establecidas en la cláusula anterior y conservar la acreditación de la comunicación de este deber.</w:t>
      </w:r>
    </w:p>
    <w:p w14:paraId="65A2CCEC" w14:textId="77777777" w:rsidR="00154B29" w:rsidRDefault="00154B29" w:rsidP="00154B29">
      <w:pPr>
        <w:spacing w:line="360" w:lineRule="auto"/>
        <w:ind w:left="-426"/>
        <w:jc w:val="both"/>
        <w:rPr>
          <w:rFonts w:ascii="Avenir Book" w:hAnsi="Avenir Book" w:cs="Arial"/>
          <w:bCs/>
        </w:rPr>
      </w:pPr>
    </w:p>
    <w:p w14:paraId="2795E699" w14:textId="2226D06E" w:rsidR="00154B29" w:rsidRDefault="0047418F" w:rsidP="00154B29">
      <w:pPr>
        <w:spacing w:line="360" w:lineRule="auto"/>
        <w:ind w:left="-426"/>
        <w:jc w:val="both"/>
        <w:rPr>
          <w:rFonts w:ascii="Avenir Book" w:hAnsi="Avenir Book" w:cs="Arial"/>
          <w:bCs/>
        </w:rPr>
      </w:pPr>
      <w:r w:rsidRPr="0064701A">
        <w:rPr>
          <w:rFonts w:ascii="Avenir Book" w:hAnsi="Avenir Book" w:cs="Arial"/>
          <w:bCs/>
        </w:rPr>
        <w:t>Así mismo, (</w:t>
      </w:r>
      <w:r w:rsidR="00154B29">
        <w:rPr>
          <w:rFonts w:ascii="Avenir Book" w:hAnsi="Avenir Book" w:cs="Arial"/>
          <w:bCs/>
        </w:rPr>
        <w:t xml:space="preserve">la </w:t>
      </w:r>
      <w:r w:rsidRPr="0064701A">
        <w:rPr>
          <w:rFonts w:ascii="Avenir Book" w:hAnsi="Avenir Book" w:cs="Arial"/>
          <w:bCs/>
        </w:rPr>
        <w:t xml:space="preserve">empresa contratista) </w:t>
      </w:r>
      <w:r w:rsidR="00154B29">
        <w:rPr>
          <w:rFonts w:ascii="Avenir Book" w:hAnsi="Avenir Book" w:cs="Arial"/>
          <w:bCs/>
        </w:rPr>
        <w:t>debe</w:t>
      </w:r>
      <w:r w:rsidRPr="0064701A">
        <w:rPr>
          <w:rFonts w:ascii="Avenir Book" w:hAnsi="Avenir Book" w:cs="Arial"/>
          <w:bCs/>
        </w:rPr>
        <w:t xml:space="preserve"> poner en conocimiento del responsable del tratamiento, de forma inmediata, cualquier incidencia que se produzca durante la ejecución del contrato que pueda afectar la integridad o la confidencialidad de los datos personales afectados por este incidente.</w:t>
      </w:r>
    </w:p>
    <w:p w14:paraId="52456899" w14:textId="77777777" w:rsidR="00154B29" w:rsidRDefault="00154B29" w:rsidP="00154B29">
      <w:pPr>
        <w:spacing w:line="360" w:lineRule="auto"/>
        <w:ind w:left="-426"/>
        <w:jc w:val="both"/>
        <w:rPr>
          <w:rFonts w:ascii="Avenir Book" w:hAnsi="Avenir Book" w:cs="Arial"/>
          <w:bCs/>
        </w:rPr>
      </w:pPr>
    </w:p>
    <w:p w14:paraId="2C77B879" w14:textId="45488619" w:rsidR="00154B29" w:rsidRDefault="00154B29" w:rsidP="00154B29">
      <w:pPr>
        <w:spacing w:line="360" w:lineRule="auto"/>
        <w:ind w:left="-426"/>
        <w:jc w:val="both"/>
        <w:rPr>
          <w:rFonts w:ascii="Avenir Book" w:hAnsi="Avenir Book" w:cs="Arial"/>
          <w:bCs/>
        </w:rPr>
      </w:pPr>
      <w:r>
        <w:rPr>
          <w:rFonts w:ascii="Avenir Book" w:hAnsi="Avenir Book" w:cs="Arial"/>
          <w:bCs/>
        </w:rPr>
        <w:t>(E</w:t>
      </w:r>
      <w:r w:rsidR="0047418F" w:rsidRPr="0064701A">
        <w:rPr>
          <w:rFonts w:ascii="Avenir Book" w:hAnsi="Avenir Book" w:cs="Arial"/>
          <w:bCs/>
        </w:rPr>
        <w:t xml:space="preserve">mpresa contratista) </w:t>
      </w:r>
      <w:r>
        <w:rPr>
          <w:rFonts w:ascii="Avenir Book" w:hAnsi="Avenir Book" w:cs="Arial"/>
          <w:bCs/>
        </w:rPr>
        <w:t>deberá</w:t>
      </w:r>
      <w:r w:rsidR="0047418F" w:rsidRPr="0064701A">
        <w:rPr>
          <w:rFonts w:ascii="Avenir Book" w:hAnsi="Avenir Book" w:cs="Arial"/>
          <w:bCs/>
        </w:rPr>
        <w:t xml:space="preserve"> devolver todos aquellos apoyos o materiales que contengan datos personales a</w:t>
      </w:r>
      <w:r>
        <w:rPr>
          <w:rFonts w:ascii="Avenir Book" w:hAnsi="Avenir Book" w:cs="Arial"/>
          <w:bCs/>
        </w:rPr>
        <w:t>l</w:t>
      </w:r>
      <w:r w:rsidR="0047418F" w:rsidRPr="0064701A">
        <w:rPr>
          <w:rFonts w:ascii="Avenir Book" w:hAnsi="Avenir Book" w:cs="Arial"/>
          <w:bCs/>
        </w:rPr>
        <w:t xml:space="preserve"> órgano de contratación</w:t>
      </w:r>
      <w:r>
        <w:rPr>
          <w:rFonts w:ascii="Avenir Book" w:hAnsi="Avenir Book" w:cs="Arial"/>
          <w:bCs/>
        </w:rPr>
        <w:t xml:space="preserve"> </w:t>
      </w:r>
      <w:r w:rsidR="0047418F" w:rsidRPr="0064701A">
        <w:rPr>
          <w:rFonts w:ascii="Avenir Book" w:hAnsi="Avenir Book" w:cs="Arial"/>
          <w:bCs/>
        </w:rPr>
        <w:t>o destruirlos, inmediatamente después de la finalización de las tareas que han originado el uso temporal, y en cualquier caso, a la finalización del proyecto o de la relación laboral.</w:t>
      </w:r>
    </w:p>
    <w:p w14:paraId="2388EAA7" w14:textId="77777777" w:rsidR="00154B29" w:rsidRDefault="00154B29" w:rsidP="00154B29">
      <w:pPr>
        <w:spacing w:line="360" w:lineRule="auto"/>
        <w:ind w:left="-426"/>
        <w:jc w:val="both"/>
        <w:rPr>
          <w:rFonts w:ascii="Avenir Book" w:hAnsi="Avenir Book" w:cs="Arial"/>
          <w:bCs/>
        </w:rPr>
      </w:pPr>
    </w:p>
    <w:p w14:paraId="72D7F6B5" w14:textId="72C92E0F" w:rsidR="0047418F" w:rsidRPr="0064701A" w:rsidRDefault="0047418F" w:rsidP="00154B29">
      <w:pPr>
        <w:spacing w:line="360" w:lineRule="auto"/>
        <w:ind w:left="-426"/>
        <w:jc w:val="both"/>
        <w:rPr>
          <w:rFonts w:ascii="Avenir Book" w:hAnsi="Avenir Book" w:cs="Arial"/>
          <w:bCs/>
        </w:rPr>
      </w:pPr>
      <w:r w:rsidRPr="0064701A">
        <w:rPr>
          <w:rFonts w:ascii="Avenir Book" w:hAnsi="Avenir Book" w:cs="Arial"/>
          <w:bCs/>
        </w:rPr>
        <w:t>El incumplimiento de</w:t>
      </w:r>
      <w:r w:rsidR="00154B29">
        <w:rPr>
          <w:rFonts w:ascii="Avenir Book" w:hAnsi="Avenir Book" w:cs="Arial"/>
          <w:bCs/>
        </w:rPr>
        <w:t xml:space="preserve"> lo </w:t>
      </w:r>
      <w:r w:rsidRPr="0064701A">
        <w:rPr>
          <w:rFonts w:ascii="Avenir Book" w:hAnsi="Avenir Book" w:cs="Arial"/>
          <w:bCs/>
        </w:rPr>
        <w:t>que se establece en los apartados anteriores puede dar lugar a que (empresa contratista) sea considerada responsable del tratamiento, a los efectos de aplicar el régimen sancionador y de responsabilidades previsto a la normativa de protección de datos.</w:t>
      </w:r>
    </w:p>
    <w:p w14:paraId="11B586F7" w14:textId="23B92AAE" w:rsidR="0047418F" w:rsidRPr="0064701A" w:rsidRDefault="0047418F" w:rsidP="0047418F">
      <w:pPr>
        <w:spacing w:line="360" w:lineRule="auto"/>
        <w:ind w:left="3"/>
        <w:jc w:val="both"/>
        <w:rPr>
          <w:rFonts w:ascii="Avenir Book" w:hAnsi="Avenir Book" w:cs="Arial"/>
          <w:bCs/>
        </w:rPr>
      </w:pPr>
      <w:r w:rsidRPr="0064701A">
        <w:rPr>
          <w:rFonts w:ascii="Avenir Book" w:hAnsi="Avenir Book" w:cs="Arial"/>
          <w:bCs/>
        </w:rPr>
        <w:t xml:space="preserve"> </w:t>
      </w:r>
    </w:p>
    <w:p w14:paraId="2537EABB" w14:textId="77777777" w:rsidR="00154B29" w:rsidRDefault="0047418F" w:rsidP="00154B29">
      <w:pPr>
        <w:spacing w:line="360" w:lineRule="auto"/>
        <w:ind w:left="-426"/>
        <w:jc w:val="both"/>
        <w:rPr>
          <w:rFonts w:ascii="Avenir Book" w:hAnsi="Avenir Book" w:cs="Arial"/>
          <w:b/>
        </w:rPr>
      </w:pPr>
      <w:r w:rsidRPr="0064701A">
        <w:rPr>
          <w:rFonts w:ascii="Avenir Book" w:hAnsi="Avenir Book" w:cs="Arial"/>
          <w:b/>
        </w:rPr>
        <w:t xml:space="preserve">............., a .........de ......... de 20... </w:t>
      </w:r>
    </w:p>
    <w:p w14:paraId="04B7D0EB" w14:textId="77777777" w:rsidR="005D21FE" w:rsidRDefault="005D21FE" w:rsidP="00154B29">
      <w:pPr>
        <w:spacing w:line="360" w:lineRule="auto"/>
        <w:ind w:left="-426"/>
        <w:jc w:val="both"/>
        <w:rPr>
          <w:rFonts w:ascii="Avenir Book" w:hAnsi="Avenir Book" w:cs="Arial"/>
          <w:b/>
        </w:rPr>
      </w:pPr>
    </w:p>
    <w:p w14:paraId="08975768" w14:textId="146C990B" w:rsidR="0047418F" w:rsidRPr="0064701A" w:rsidRDefault="0047418F" w:rsidP="00154B29">
      <w:pPr>
        <w:spacing w:line="360" w:lineRule="auto"/>
        <w:ind w:left="-426"/>
        <w:jc w:val="both"/>
        <w:rPr>
          <w:rFonts w:ascii="Avenir Book" w:hAnsi="Avenir Book" w:cs="Arial"/>
          <w:b/>
        </w:rPr>
      </w:pPr>
      <w:r w:rsidRPr="0064701A">
        <w:rPr>
          <w:rFonts w:ascii="Avenir Book" w:hAnsi="Avenir Book" w:cs="Arial"/>
          <w:b/>
        </w:rPr>
        <w:t>Firmado, ..............</w:t>
      </w:r>
      <w:r w:rsidRPr="0064701A">
        <w:rPr>
          <w:rFonts w:ascii="Avenir Book" w:hAnsi="Avenir Book" w:cs="Arial"/>
        </w:rPr>
        <w:t xml:space="preserve"> </w:t>
      </w:r>
    </w:p>
    <w:p w14:paraId="3100F8A4" w14:textId="77777777" w:rsidR="0047418F" w:rsidRPr="0064701A" w:rsidRDefault="0047418F" w:rsidP="0047418F">
      <w:pPr>
        <w:spacing w:line="360" w:lineRule="auto"/>
        <w:jc w:val="both"/>
        <w:rPr>
          <w:rFonts w:ascii="Avenir Book" w:hAnsi="Avenir Book" w:cs="Arial"/>
          <w:b/>
        </w:rPr>
      </w:pPr>
      <w:r w:rsidRPr="0064701A">
        <w:rPr>
          <w:rFonts w:ascii="Avenir Book" w:hAnsi="Avenir Book" w:cs="Arial"/>
          <w:b/>
        </w:rPr>
        <w:br w:type="page"/>
      </w:r>
    </w:p>
    <w:p w14:paraId="6B64014F" w14:textId="77777777" w:rsidR="008910DA" w:rsidRPr="0064701A" w:rsidRDefault="008910DA" w:rsidP="0047418F">
      <w:pPr>
        <w:spacing w:line="360" w:lineRule="auto"/>
        <w:jc w:val="both"/>
        <w:rPr>
          <w:rFonts w:ascii="Avenir Book" w:hAnsi="Avenir Book" w:cs="Arial"/>
          <w:b/>
        </w:rPr>
      </w:pPr>
    </w:p>
    <w:tbl>
      <w:tblPr>
        <w:tblStyle w:val="Tablaconcuadrcula"/>
        <w:tblpPr w:leftFromText="141" w:rightFromText="141" w:horzAnchor="margin" w:tblpX="-426" w:tblpY="43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5"/>
      </w:tblGrid>
      <w:tr w:rsidR="008910DA" w:rsidRPr="0064701A" w14:paraId="64E6A7A4" w14:textId="77777777" w:rsidTr="00154B29">
        <w:trPr>
          <w:trHeight w:val="356"/>
        </w:trPr>
        <w:tc>
          <w:tcPr>
            <w:tcW w:w="9215" w:type="dxa"/>
            <w:shd w:val="clear" w:color="auto" w:fill="30BFD3"/>
            <w:vAlign w:val="center"/>
          </w:tcPr>
          <w:p w14:paraId="5AA772A9" w14:textId="1887287F" w:rsidR="008910DA" w:rsidRPr="0064701A" w:rsidRDefault="008910DA" w:rsidP="00154B29">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6</w:t>
            </w:r>
          </w:p>
        </w:tc>
      </w:tr>
      <w:tr w:rsidR="008910DA" w:rsidRPr="0064701A" w14:paraId="24892D0A" w14:textId="77777777" w:rsidTr="00154B29">
        <w:trPr>
          <w:trHeight w:val="356"/>
        </w:trPr>
        <w:tc>
          <w:tcPr>
            <w:tcW w:w="9215" w:type="dxa"/>
            <w:tcBorders>
              <w:bottom w:val="single" w:sz="12" w:space="0" w:color="0BD0D9" w:themeColor="accent3"/>
            </w:tcBorders>
            <w:shd w:val="clear" w:color="auto" w:fill="auto"/>
            <w:vAlign w:val="center"/>
          </w:tcPr>
          <w:p w14:paraId="7FBA2E25" w14:textId="39EF077D" w:rsidR="008910DA" w:rsidRPr="0064701A" w:rsidRDefault="008910DA" w:rsidP="00154B29">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REGLAS ESPECIALES RESPECTO DEL PERSONAL DE LA EMPRESA CONTRATISTA</w:t>
            </w:r>
          </w:p>
        </w:tc>
      </w:tr>
    </w:tbl>
    <w:p w14:paraId="3652D4A9" w14:textId="77777777" w:rsidR="0047418F" w:rsidRPr="0064701A" w:rsidRDefault="0047418F" w:rsidP="0047418F">
      <w:pPr>
        <w:spacing w:line="360" w:lineRule="auto"/>
        <w:jc w:val="both"/>
        <w:outlineLvl w:val="0"/>
        <w:rPr>
          <w:rFonts w:ascii="Avenir Book" w:hAnsi="Avenir Book" w:cs="Arial"/>
          <w:b/>
          <w:u w:val="single"/>
        </w:rPr>
      </w:pPr>
    </w:p>
    <w:p w14:paraId="4760E013" w14:textId="77777777" w:rsidR="005D21FE" w:rsidRDefault="0047418F" w:rsidP="005D21FE">
      <w:pPr>
        <w:pStyle w:val="Prrafodelista"/>
        <w:widowControl/>
        <w:numPr>
          <w:ilvl w:val="0"/>
          <w:numId w:val="54"/>
        </w:numPr>
        <w:autoSpaceDE/>
        <w:autoSpaceDN/>
        <w:spacing w:after="160" w:line="360" w:lineRule="auto"/>
        <w:ind w:left="142" w:hanging="426"/>
        <w:jc w:val="both"/>
        <w:rPr>
          <w:rFonts w:ascii="Avenir Book" w:hAnsi="Avenir Book"/>
          <w:sz w:val="24"/>
          <w:szCs w:val="24"/>
          <w:lang w:val="es-ES"/>
        </w:rPr>
      </w:pPr>
      <w:bookmarkStart w:id="5" w:name="_Hlk107578074"/>
      <w:r w:rsidRPr="0064701A">
        <w:rPr>
          <w:rFonts w:ascii="Avenir Book" w:hAnsi="Avenir Book"/>
          <w:sz w:val="24"/>
          <w:szCs w:val="24"/>
          <w:lang w:val="es-ES"/>
        </w:rPr>
        <w:t xml:space="preserve">Corresponde exclusivamente a la empresa contratista la selección del personal que, acreditando los requisitos de titulación y experiencia exigidos en los pliegos, formará parte del equipo de trabajo adscrito a la ejecución del contrato, sin perjuicio de la verificación por parte del </w:t>
      </w:r>
      <w:r w:rsidRPr="0064701A">
        <w:rPr>
          <w:rFonts w:ascii="Avenir Book" w:hAnsi="Avenir Book"/>
          <w:b/>
          <w:bCs/>
          <w:sz w:val="24"/>
          <w:szCs w:val="24"/>
          <w:lang w:val="es-ES"/>
        </w:rPr>
        <w:t>IJC</w:t>
      </w:r>
      <w:r w:rsidRPr="0064701A">
        <w:rPr>
          <w:rFonts w:ascii="Avenir Book" w:hAnsi="Avenir Book"/>
          <w:sz w:val="24"/>
          <w:szCs w:val="24"/>
          <w:lang w:val="es-ES"/>
        </w:rPr>
        <w:t xml:space="preserve"> del cumplimiento de aquellos requisitos.</w:t>
      </w:r>
    </w:p>
    <w:p w14:paraId="21108150" w14:textId="77777777" w:rsidR="005D21FE" w:rsidRPr="005D21FE" w:rsidRDefault="0047418F" w:rsidP="005D21FE">
      <w:pPr>
        <w:pStyle w:val="Prrafodelista"/>
        <w:widowControl/>
        <w:numPr>
          <w:ilvl w:val="0"/>
          <w:numId w:val="54"/>
        </w:numPr>
        <w:autoSpaceDE/>
        <w:autoSpaceDN/>
        <w:spacing w:after="160" w:line="360" w:lineRule="auto"/>
        <w:ind w:left="142" w:hanging="426"/>
        <w:jc w:val="both"/>
        <w:rPr>
          <w:rFonts w:ascii="Avenir Book" w:hAnsi="Avenir Book"/>
          <w:sz w:val="26"/>
          <w:szCs w:val="28"/>
          <w:lang w:val="es-ES"/>
        </w:rPr>
      </w:pPr>
      <w:r w:rsidRPr="005D21FE">
        <w:rPr>
          <w:rFonts w:ascii="Avenir Book" w:hAnsi="Avenir Book"/>
          <w:sz w:val="24"/>
          <w:szCs w:val="24"/>
          <w:lang w:val="es-ES"/>
        </w:rPr>
        <w:t xml:space="preserve">La empresa contratista procurará que exista estabilidad en el equipo de trabajo, y que las variaciones en su composición sean puntuales y obedezcan a razones justificadas, en orden </w:t>
      </w:r>
      <w:r w:rsidR="005D21FE">
        <w:rPr>
          <w:rFonts w:ascii="Avenir Book" w:hAnsi="Avenir Book"/>
          <w:sz w:val="24"/>
          <w:szCs w:val="24"/>
          <w:lang w:val="es-ES"/>
        </w:rPr>
        <w:t>de</w:t>
      </w:r>
      <w:r w:rsidRPr="005D21FE">
        <w:rPr>
          <w:rFonts w:ascii="Avenir Book" w:hAnsi="Avenir Book"/>
          <w:sz w:val="24"/>
          <w:szCs w:val="24"/>
          <w:lang w:val="es-ES"/>
        </w:rPr>
        <w:t xml:space="preserve"> no alterar el buen funcionamiento del objeto del contrato, informando en todo momento al </w:t>
      </w:r>
      <w:r w:rsidRPr="005D21FE">
        <w:rPr>
          <w:rFonts w:ascii="Avenir Book" w:hAnsi="Avenir Book"/>
          <w:b/>
          <w:bCs/>
          <w:sz w:val="24"/>
          <w:szCs w:val="24"/>
          <w:lang w:val="es-ES"/>
        </w:rPr>
        <w:t>IJC</w:t>
      </w:r>
      <w:r w:rsidRPr="005D21FE">
        <w:rPr>
          <w:rFonts w:ascii="Avenir Book" w:hAnsi="Avenir Book"/>
          <w:sz w:val="24"/>
          <w:szCs w:val="24"/>
          <w:lang w:val="es-ES"/>
        </w:rPr>
        <w:t>.</w:t>
      </w:r>
    </w:p>
    <w:p w14:paraId="56831586" w14:textId="77777777" w:rsidR="005D21FE" w:rsidRPr="005D21FE" w:rsidRDefault="0047418F" w:rsidP="005D21FE">
      <w:pPr>
        <w:pStyle w:val="Prrafodelista"/>
        <w:widowControl/>
        <w:numPr>
          <w:ilvl w:val="0"/>
          <w:numId w:val="54"/>
        </w:numPr>
        <w:autoSpaceDE/>
        <w:autoSpaceDN/>
        <w:spacing w:after="160" w:line="360" w:lineRule="auto"/>
        <w:ind w:left="142" w:hanging="426"/>
        <w:jc w:val="both"/>
        <w:rPr>
          <w:rFonts w:ascii="Avenir Book" w:hAnsi="Avenir Book"/>
          <w:sz w:val="28"/>
          <w:szCs w:val="32"/>
          <w:lang w:val="es-ES"/>
        </w:rPr>
      </w:pPr>
      <w:r w:rsidRPr="005D21FE">
        <w:rPr>
          <w:rFonts w:ascii="Avenir Book" w:hAnsi="Avenir Book"/>
          <w:sz w:val="24"/>
          <w:szCs w:val="24"/>
          <w:lang w:val="es-ES"/>
        </w:rPr>
        <w:t>En relación con los trabajadores destinados a la ejecución de este contrato, la empresa contratista asume la obligación de ejercer de manera real, efectiva y continúa, el poder de dirección inherente a todo empresario. En particular, asumirá la negociación y el pago de los salarios, la concesión de permisos, licencias y vacaciones,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w:t>
      </w:r>
      <w:r w:rsidR="005D21FE" w:rsidRPr="005D21FE">
        <w:rPr>
          <w:rFonts w:ascii="Avenir Book" w:hAnsi="Avenir Book"/>
          <w:sz w:val="24"/>
          <w:szCs w:val="24"/>
          <w:lang w:val="es-ES"/>
        </w:rPr>
        <w:t>i</w:t>
      </w:r>
      <w:r w:rsidRPr="005D21FE">
        <w:rPr>
          <w:rFonts w:ascii="Avenir Book" w:hAnsi="Avenir Book"/>
          <w:sz w:val="24"/>
          <w:szCs w:val="24"/>
          <w:lang w:val="es-ES"/>
        </w:rPr>
        <w:t>a, así como cuántos derechos y obligaciones se deriv</w:t>
      </w:r>
      <w:r w:rsidR="005D21FE">
        <w:rPr>
          <w:rFonts w:ascii="Avenir Book" w:hAnsi="Avenir Book"/>
          <w:sz w:val="24"/>
          <w:szCs w:val="24"/>
          <w:lang w:val="es-ES"/>
        </w:rPr>
        <w:t>e</w:t>
      </w:r>
      <w:r w:rsidRPr="005D21FE">
        <w:rPr>
          <w:rFonts w:ascii="Avenir Book" w:hAnsi="Avenir Book"/>
          <w:sz w:val="24"/>
          <w:szCs w:val="24"/>
          <w:lang w:val="es-ES"/>
        </w:rPr>
        <w:t>n de la relación contractual entre empleado y empleador.</w:t>
      </w:r>
    </w:p>
    <w:p w14:paraId="78254F62" w14:textId="77777777" w:rsidR="005D21FE" w:rsidRPr="005D21FE" w:rsidRDefault="0047418F" w:rsidP="005D21FE">
      <w:pPr>
        <w:pStyle w:val="Prrafodelista"/>
        <w:widowControl/>
        <w:numPr>
          <w:ilvl w:val="0"/>
          <w:numId w:val="54"/>
        </w:numPr>
        <w:autoSpaceDE/>
        <w:autoSpaceDN/>
        <w:spacing w:after="160" w:line="360" w:lineRule="auto"/>
        <w:ind w:left="142" w:hanging="426"/>
        <w:jc w:val="both"/>
        <w:rPr>
          <w:rFonts w:ascii="Avenir Book" w:hAnsi="Avenir Book"/>
          <w:sz w:val="30"/>
          <w:szCs w:val="36"/>
          <w:lang w:val="es-ES"/>
        </w:rPr>
      </w:pPr>
      <w:r w:rsidRPr="005D21FE">
        <w:rPr>
          <w:rFonts w:ascii="Avenir Book" w:hAnsi="Avenir Book"/>
          <w:sz w:val="24"/>
          <w:szCs w:val="24"/>
          <w:lang w:val="es-ES"/>
        </w:rPr>
        <w:t>La empresa contratista velará especialmente porque los trabajadores adscritos a la ejecución del contrato desarrollen su actividad sin extralimitarse en las funciones desempeñadas respecto de la actividad delimitada en los pliegos como objeto del contrato.</w:t>
      </w:r>
    </w:p>
    <w:p w14:paraId="78101595" w14:textId="77777777" w:rsidR="005D21FE" w:rsidRPr="005D21FE" w:rsidRDefault="0047418F" w:rsidP="005D21FE">
      <w:pPr>
        <w:pStyle w:val="Prrafodelista"/>
        <w:widowControl/>
        <w:numPr>
          <w:ilvl w:val="0"/>
          <w:numId w:val="54"/>
        </w:numPr>
        <w:autoSpaceDE/>
        <w:autoSpaceDN/>
        <w:spacing w:after="160" w:line="360" w:lineRule="auto"/>
        <w:ind w:left="142" w:hanging="426"/>
        <w:jc w:val="both"/>
        <w:rPr>
          <w:rFonts w:ascii="Avenir Book" w:hAnsi="Avenir Book"/>
          <w:sz w:val="32"/>
          <w:szCs w:val="40"/>
          <w:lang w:val="es-ES"/>
        </w:rPr>
      </w:pPr>
      <w:r w:rsidRPr="005D21FE">
        <w:rPr>
          <w:rFonts w:ascii="Avenir Book" w:hAnsi="Avenir Book"/>
          <w:sz w:val="24"/>
          <w:szCs w:val="24"/>
          <w:lang w:val="es-ES"/>
        </w:rPr>
        <w:t xml:space="preserve">La empresa contratista estará obligada a ejecutar el contrato en sus propias dependencias o instalaciones, salvo que, excepcionalmente, sea autorizada a prestar sus servicios en las dependencias administrativas. </w:t>
      </w:r>
      <w:r w:rsidRPr="007D69B5">
        <w:rPr>
          <w:rFonts w:ascii="Avenir Book" w:hAnsi="Avenir Book"/>
          <w:sz w:val="24"/>
          <w:szCs w:val="24"/>
          <w:lang w:val="es-ES"/>
        </w:rPr>
        <w:t xml:space="preserve">En este caso, el personal de la empresa contratista ocupará espacios de trabajo diferenciados del que ocupen los empleados públicos. Corresponde también a la empresa contratista velar por el cumplimiento de esta obligación. </w:t>
      </w:r>
      <w:r w:rsidRPr="005D21FE">
        <w:rPr>
          <w:rFonts w:ascii="Avenir Book" w:hAnsi="Avenir Book"/>
          <w:sz w:val="24"/>
          <w:szCs w:val="24"/>
          <w:lang w:val="es-ES"/>
        </w:rPr>
        <w:t>En el expediente tendrá que hacerse constar motivadamente la necesidad que, para la ejecución del contrato, los servicios se presten en las dependencias administrativas.</w:t>
      </w:r>
    </w:p>
    <w:p w14:paraId="4496FD43" w14:textId="01FA3D58" w:rsidR="0047418F" w:rsidRPr="005D21FE" w:rsidRDefault="005D21FE" w:rsidP="005D21FE">
      <w:pPr>
        <w:pStyle w:val="Prrafodelista"/>
        <w:widowControl/>
        <w:numPr>
          <w:ilvl w:val="0"/>
          <w:numId w:val="54"/>
        </w:numPr>
        <w:autoSpaceDE/>
        <w:autoSpaceDN/>
        <w:spacing w:after="160" w:line="360" w:lineRule="auto"/>
        <w:ind w:left="142" w:hanging="426"/>
        <w:jc w:val="both"/>
        <w:rPr>
          <w:rFonts w:ascii="Avenir Book" w:hAnsi="Avenir Book"/>
          <w:sz w:val="34"/>
          <w:szCs w:val="44"/>
          <w:lang w:val="es-ES"/>
        </w:rPr>
      </w:pPr>
      <w:r w:rsidRPr="005D21FE">
        <w:rPr>
          <w:rFonts w:ascii="Avenir Book" w:hAnsi="Avenir Book"/>
          <w:sz w:val="24"/>
          <w:szCs w:val="24"/>
          <w:lang w:val="es-ES"/>
        </w:rPr>
        <w:lastRenderedPageBreak/>
        <w:t>L</w:t>
      </w:r>
      <w:r w:rsidR="0047418F" w:rsidRPr="005D21FE">
        <w:rPr>
          <w:rFonts w:ascii="Avenir Book" w:hAnsi="Avenir Book"/>
          <w:sz w:val="24"/>
          <w:szCs w:val="24"/>
          <w:lang w:val="es-ES"/>
        </w:rPr>
        <w:t>a empresa contratista tendrá que designar, al menos, un coordinador técnico o responsable integrado en su propia plantilla, que tendrá entre sus obligaciones las siguientes:</w:t>
      </w:r>
    </w:p>
    <w:p w14:paraId="30AD623F" w14:textId="77777777" w:rsidR="005D21FE" w:rsidRDefault="0047418F" w:rsidP="005D21FE">
      <w:pPr>
        <w:pStyle w:val="Prrafodelista"/>
        <w:widowControl/>
        <w:numPr>
          <w:ilvl w:val="0"/>
          <w:numId w:val="40"/>
        </w:numPr>
        <w:autoSpaceDE/>
        <w:autoSpaceDN/>
        <w:spacing w:after="160" w:line="360" w:lineRule="auto"/>
        <w:ind w:left="709" w:hanging="425"/>
        <w:jc w:val="both"/>
        <w:rPr>
          <w:rFonts w:ascii="Avenir Book" w:hAnsi="Avenir Book"/>
          <w:sz w:val="24"/>
          <w:szCs w:val="24"/>
          <w:lang w:val="es-ES"/>
        </w:rPr>
      </w:pPr>
      <w:r w:rsidRPr="0064701A">
        <w:rPr>
          <w:rFonts w:ascii="Avenir Book" w:hAnsi="Avenir Book"/>
          <w:sz w:val="24"/>
          <w:szCs w:val="24"/>
          <w:lang w:val="es-ES"/>
        </w:rPr>
        <w:t xml:space="preserve">Actuar como interlocutor de la empresa contratista ante el </w:t>
      </w:r>
      <w:r w:rsidRPr="0064701A">
        <w:rPr>
          <w:rFonts w:ascii="Avenir Book" w:hAnsi="Avenir Book"/>
          <w:b/>
          <w:bCs/>
          <w:sz w:val="24"/>
          <w:szCs w:val="24"/>
          <w:lang w:val="es-ES"/>
        </w:rPr>
        <w:t>IJC</w:t>
      </w:r>
      <w:r w:rsidRPr="0064701A">
        <w:rPr>
          <w:rFonts w:ascii="Avenir Book" w:hAnsi="Avenir Book"/>
          <w:sz w:val="24"/>
          <w:szCs w:val="24"/>
          <w:lang w:val="es-ES"/>
        </w:rPr>
        <w:t xml:space="preserve">, canalizando, por un lado, la comunicación entre aquella y el personal integrante del equipo de trabajo adscrito al contrato y, por otro lado, del </w:t>
      </w:r>
      <w:r w:rsidRPr="0064701A">
        <w:rPr>
          <w:rFonts w:ascii="Avenir Book" w:hAnsi="Avenir Book"/>
          <w:b/>
          <w:bCs/>
          <w:sz w:val="24"/>
          <w:szCs w:val="24"/>
          <w:lang w:val="es-ES"/>
        </w:rPr>
        <w:t>IJC</w:t>
      </w:r>
      <w:r w:rsidRPr="0064701A">
        <w:rPr>
          <w:rFonts w:ascii="Avenir Book" w:hAnsi="Avenir Book"/>
          <w:sz w:val="24"/>
          <w:szCs w:val="24"/>
          <w:lang w:val="es-ES"/>
        </w:rPr>
        <w:t>, en todo el relativo a las cuestiones derivadas de la ejecución del contrato.</w:t>
      </w:r>
    </w:p>
    <w:p w14:paraId="1F715F59" w14:textId="77777777" w:rsidR="005D21FE" w:rsidRPr="005D21FE" w:rsidRDefault="0047418F" w:rsidP="005D21FE">
      <w:pPr>
        <w:pStyle w:val="Prrafodelista"/>
        <w:widowControl/>
        <w:numPr>
          <w:ilvl w:val="0"/>
          <w:numId w:val="40"/>
        </w:numPr>
        <w:autoSpaceDE/>
        <w:autoSpaceDN/>
        <w:spacing w:after="160" w:line="360" w:lineRule="auto"/>
        <w:ind w:left="709" w:hanging="425"/>
        <w:jc w:val="both"/>
        <w:rPr>
          <w:rFonts w:ascii="Avenir Book" w:hAnsi="Avenir Book"/>
          <w:sz w:val="26"/>
          <w:szCs w:val="28"/>
          <w:lang w:val="es-ES"/>
        </w:rPr>
      </w:pPr>
      <w:r w:rsidRPr="005D21FE">
        <w:rPr>
          <w:rFonts w:ascii="Avenir Book" w:hAnsi="Avenir Book"/>
          <w:sz w:val="24"/>
          <w:szCs w:val="24"/>
          <w:lang w:val="es-ES"/>
        </w:rPr>
        <w:t>Distribuir el trabajo entre el personal encargado de la ejecución del contrato, e impartir a estos trabajadores las órdenes e instrucciones de trabajo que sean necesarias en relación con la prestación contratada.</w:t>
      </w:r>
    </w:p>
    <w:p w14:paraId="76BFD435" w14:textId="77777777" w:rsidR="005D21FE" w:rsidRPr="005D21FE" w:rsidRDefault="0047418F" w:rsidP="005D21FE">
      <w:pPr>
        <w:pStyle w:val="Prrafodelista"/>
        <w:widowControl/>
        <w:numPr>
          <w:ilvl w:val="0"/>
          <w:numId w:val="40"/>
        </w:numPr>
        <w:autoSpaceDE/>
        <w:autoSpaceDN/>
        <w:spacing w:after="160" w:line="360" w:lineRule="auto"/>
        <w:ind w:left="709" w:hanging="425"/>
        <w:jc w:val="both"/>
        <w:rPr>
          <w:rFonts w:ascii="Avenir Book" w:hAnsi="Avenir Book"/>
          <w:sz w:val="26"/>
          <w:szCs w:val="28"/>
          <w:lang w:val="es-ES"/>
        </w:rPr>
      </w:pPr>
      <w:r w:rsidRPr="005D21FE">
        <w:rPr>
          <w:rFonts w:ascii="Avenir Book" w:hAnsi="Avenir Book"/>
          <w:sz w:val="24"/>
          <w:szCs w:val="24"/>
          <w:lang w:val="es-ES"/>
        </w:rPr>
        <w:t>Supervisar el correcto cumplimiento por parte del personal integrante del equipo de trabajo de las funciones que tiene encomendadas, así como controlar la asistencia de este personal al puesto de trabajo.</w:t>
      </w:r>
    </w:p>
    <w:p w14:paraId="2962D4C4" w14:textId="77777777" w:rsidR="005D21FE" w:rsidRPr="005D21FE" w:rsidRDefault="0047418F" w:rsidP="005D21FE">
      <w:pPr>
        <w:pStyle w:val="Prrafodelista"/>
        <w:widowControl/>
        <w:numPr>
          <w:ilvl w:val="0"/>
          <w:numId w:val="40"/>
        </w:numPr>
        <w:autoSpaceDE/>
        <w:autoSpaceDN/>
        <w:spacing w:after="160" w:line="360" w:lineRule="auto"/>
        <w:ind w:left="709" w:hanging="425"/>
        <w:jc w:val="both"/>
        <w:rPr>
          <w:rFonts w:ascii="Avenir Book" w:hAnsi="Avenir Book"/>
          <w:sz w:val="26"/>
          <w:szCs w:val="28"/>
          <w:lang w:val="es-ES"/>
        </w:rPr>
      </w:pPr>
      <w:r w:rsidRPr="005D21FE">
        <w:rPr>
          <w:rFonts w:ascii="Avenir Book" w:hAnsi="Avenir Book"/>
          <w:sz w:val="24"/>
          <w:szCs w:val="24"/>
          <w:lang w:val="es-ES"/>
        </w:rPr>
        <w:t xml:space="preserve">Organizar el régimen de vacaciones del personal adscrito a la ejecución del contrato, teniendo que coordinarse adecuadamente la empresa contratista con el </w:t>
      </w:r>
      <w:r w:rsidRPr="005D21FE">
        <w:rPr>
          <w:rFonts w:ascii="Avenir Book" w:hAnsi="Avenir Book"/>
          <w:b/>
          <w:bCs/>
          <w:sz w:val="24"/>
          <w:szCs w:val="24"/>
          <w:lang w:val="es-ES"/>
        </w:rPr>
        <w:t>IJC</w:t>
      </w:r>
      <w:r w:rsidRPr="005D21FE">
        <w:rPr>
          <w:rFonts w:ascii="Avenir Book" w:hAnsi="Avenir Book"/>
          <w:sz w:val="24"/>
          <w:szCs w:val="24"/>
          <w:lang w:val="es-ES"/>
        </w:rPr>
        <w:t xml:space="preserve"> contratante, p</w:t>
      </w:r>
      <w:r w:rsidR="005D21FE" w:rsidRPr="005D21FE">
        <w:rPr>
          <w:rFonts w:ascii="Avenir Book" w:hAnsi="Avenir Book"/>
          <w:sz w:val="24"/>
          <w:szCs w:val="24"/>
          <w:lang w:val="es-ES"/>
        </w:rPr>
        <w:t>ara</w:t>
      </w:r>
      <w:r w:rsidRPr="005D21FE">
        <w:rPr>
          <w:rFonts w:ascii="Avenir Book" w:hAnsi="Avenir Book"/>
          <w:sz w:val="24"/>
          <w:szCs w:val="24"/>
          <w:lang w:val="es-ES"/>
        </w:rPr>
        <w:t xml:space="preserve"> no alterar el buen funcionamiento del servicio, si procede.</w:t>
      </w:r>
    </w:p>
    <w:p w14:paraId="700F5B43" w14:textId="7F0CCEB4" w:rsidR="008910DA" w:rsidRPr="005D21FE" w:rsidRDefault="0047418F" w:rsidP="005D21FE">
      <w:pPr>
        <w:pStyle w:val="Prrafodelista"/>
        <w:widowControl/>
        <w:numPr>
          <w:ilvl w:val="0"/>
          <w:numId w:val="40"/>
        </w:numPr>
        <w:autoSpaceDE/>
        <w:autoSpaceDN/>
        <w:spacing w:after="160" w:line="360" w:lineRule="auto"/>
        <w:ind w:left="709" w:hanging="425"/>
        <w:jc w:val="both"/>
        <w:rPr>
          <w:rFonts w:ascii="Avenir Book" w:hAnsi="Avenir Book"/>
          <w:sz w:val="26"/>
          <w:szCs w:val="28"/>
          <w:lang w:val="es-ES"/>
        </w:rPr>
      </w:pPr>
      <w:r w:rsidRPr="005D21FE">
        <w:rPr>
          <w:rFonts w:ascii="Avenir Book" w:hAnsi="Avenir Book"/>
          <w:sz w:val="24"/>
          <w:szCs w:val="24"/>
          <w:lang w:val="es-ES"/>
        </w:rPr>
        <w:t xml:space="preserve">Informar al </w:t>
      </w:r>
      <w:r w:rsidRPr="005D21FE">
        <w:rPr>
          <w:rFonts w:ascii="Avenir Book" w:hAnsi="Avenir Book"/>
          <w:b/>
          <w:bCs/>
          <w:sz w:val="24"/>
          <w:szCs w:val="24"/>
          <w:lang w:val="es-ES"/>
        </w:rPr>
        <w:t>IJC</w:t>
      </w:r>
      <w:r w:rsidRPr="005D21FE">
        <w:rPr>
          <w:rFonts w:ascii="Avenir Book" w:hAnsi="Avenir Book"/>
          <w:sz w:val="24"/>
          <w:szCs w:val="24"/>
          <w:lang w:val="es-ES"/>
        </w:rPr>
        <w:t xml:space="preserve"> sobre las variaciones, ocasionales o permanentes, en la composición del equipo de trabajo adscrito a la ejecución del contrato. </w:t>
      </w:r>
      <w:bookmarkEnd w:id="5"/>
    </w:p>
    <w:p w14:paraId="725F370C" w14:textId="77777777" w:rsidR="008910DA" w:rsidRPr="0064701A" w:rsidRDefault="008910DA" w:rsidP="008910DA">
      <w:pPr>
        <w:spacing w:after="160" w:line="360" w:lineRule="auto"/>
        <w:jc w:val="both"/>
        <w:rPr>
          <w:rFonts w:ascii="Avenir Book" w:hAnsi="Avenir Book"/>
        </w:rPr>
      </w:pPr>
    </w:p>
    <w:p w14:paraId="43BD2A56" w14:textId="57F36CE2" w:rsidR="008477CC" w:rsidRDefault="008477CC">
      <w:pPr>
        <w:rPr>
          <w:rFonts w:ascii="Avenir Book" w:hAnsi="Avenir Book"/>
        </w:rPr>
      </w:pPr>
      <w:r>
        <w:rPr>
          <w:rFonts w:ascii="Avenir Book" w:hAnsi="Avenir Book"/>
        </w:rPr>
        <w:br w:type="page"/>
      </w:r>
    </w:p>
    <w:p w14:paraId="30A505ED" w14:textId="77777777" w:rsidR="008910DA" w:rsidRPr="0064701A" w:rsidRDefault="008910DA" w:rsidP="008910DA">
      <w:pPr>
        <w:spacing w:after="160" w:line="360" w:lineRule="auto"/>
        <w:jc w:val="both"/>
        <w:rPr>
          <w:rFonts w:ascii="Avenir Book" w:hAnsi="Avenir Book"/>
        </w:rPr>
      </w:pPr>
    </w:p>
    <w:p w14:paraId="78BE07CE" w14:textId="77777777" w:rsidR="008910DA" w:rsidRPr="0064701A" w:rsidRDefault="008910DA" w:rsidP="008910DA">
      <w:pPr>
        <w:spacing w:after="160" w:line="360" w:lineRule="auto"/>
        <w:jc w:val="both"/>
        <w:rPr>
          <w:rFonts w:ascii="Avenir Book" w:hAnsi="Avenir Book"/>
        </w:rPr>
      </w:pPr>
    </w:p>
    <w:tbl>
      <w:tblPr>
        <w:tblStyle w:val="Tablaconcuadrcula"/>
        <w:tblpPr w:leftFromText="141" w:rightFromText="141" w:horzAnchor="margin" w:tblpX="-426" w:tblpY="43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5"/>
      </w:tblGrid>
      <w:tr w:rsidR="008910DA" w:rsidRPr="0064701A" w14:paraId="07BB8753" w14:textId="77777777" w:rsidTr="005D21FE">
        <w:trPr>
          <w:trHeight w:val="356"/>
        </w:trPr>
        <w:tc>
          <w:tcPr>
            <w:tcW w:w="9215" w:type="dxa"/>
            <w:shd w:val="clear" w:color="auto" w:fill="30BFD3"/>
            <w:vAlign w:val="center"/>
          </w:tcPr>
          <w:p w14:paraId="47C5BB9E" w14:textId="0646CE26" w:rsidR="008910DA" w:rsidRPr="0064701A" w:rsidRDefault="008910DA" w:rsidP="005D21FE">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7</w:t>
            </w:r>
          </w:p>
        </w:tc>
      </w:tr>
      <w:tr w:rsidR="008910DA" w:rsidRPr="0064701A" w14:paraId="6D88BAD6" w14:textId="77777777" w:rsidTr="005D21FE">
        <w:trPr>
          <w:trHeight w:val="356"/>
        </w:trPr>
        <w:tc>
          <w:tcPr>
            <w:tcW w:w="9215" w:type="dxa"/>
            <w:tcBorders>
              <w:bottom w:val="single" w:sz="12" w:space="0" w:color="0BD0D9" w:themeColor="accent3"/>
            </w:tcBorders>
            <w:shd w:val="clear" w:color="auto" w:fill="auto"/>
            <w:vAlign w:val="center"/>
          </w:tcPr>
          <w:p w14:paraId="40433659" w14:textId="27A542B2" w:rsidR="008910DA" w:rsidRPr="0064701A" w:rsidRDefault="008910DA" w:rsidP="005D21FE">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INFORMACIÓN SOBRE LAS CONDICIONES DE SUBROGACIÓN EN CONTRATOS DE TRABAJO EN CUMPLIMIENTO DEL QUE PREVÉ El ART. 130 DE LA LCSP</w:t>
            </w:r>
          </w:p>
        </w:tc>
      </w:tr>
    </w:tbl>
    <w:p w14:paraId="5FA08334" w14:textId="77777777" w:rsidR="0047418F" w:rsidRPr="0064701A" w:rsidRDefault="0047418F" w:rsidP="005D21FE">
      <w:pPr>
        <w:spacing w:after="120" w:line="360" w:lineRule="auto"/>
        <w:ind w:left="-426"/>
        <w:jc w:val="both"/>
        <w:rPr>
          <w:rFonts w:ascii="Avenir Book" w:hAnsi="Avenir Book" w:cs="Arial"/>
        </w:rPr>
      </w:pPr>
      <w:r w:rsidRPr="0064701A">
        <w:rPr>
          <w:rFonts w:ascii="Avenir Book" w:hAnsi="Avenir Book" w:cs="Arial"/>
          <w:i/>
        </w:rPr>
        <w:t>(De acuerdo con el artículo 130 de la LCSP, en caso de que una norma legal, un convenio colectivo o un acuerdo de negociación colectiva de eficacia general imponga al adjudicatario la obligación de subrogarse como empleador en determinadas relaciones laborales, los servicios dependientes del órgano de contratación tienen que facilitar a los licitadores, en este pliego, la información sobre las condiciones de los contratos de los trabajadores a los cuales afecte la subrogación que sea necesaria para permitir la evaluación exacta de los costes laborales que implica esta medida y tienen que hacer constar igualmente que esta información se facilita en cumplimiento del que prevé el artículo 130 de la LCSP)</w:t>
      </w:r>
    </w:p>
    <w:p w14:paraId="2BD65103" w14:textId="77777777" w:rsidR="0047418F" w:rsidRPr="0064701A" w:rsidRDefault="0047418F" w:rsidP="0047418F">
      <w:pPr>
        <w:jc w:val="both"/>
        <w:rPr>
          <w:rFonts w:ascii="Avenir Book" w:hAnsi="Avenir Book" w:cs="Arial"/>
        </w:rPr>
      </w:pPr>
      <w:r w:rsidRPr="0064701A">
        <w:rPr>
          <w:rFonts w:ascii="Avenir Book" w:hAnsi="Avenir Book" w:cs="Arial"/>
        </w:rPr>
        <w:br w:type="page"/>
      </w:r>
    </w:p>
    <w:p w14:paraId="740082D9" w14:textId="77777777" w:rsidR="008910DA" w:rsidRPr="0064701A" w:rsidRDefault="008910DA" w:rsidP="0047418F">
      <w:pPr>
        <w:jc w:val="both"/>
        <w:rPr>
          <w:rFonts w:ascii="Avenir Book" w:hAnsi="Avenir Book" w:cs="Arial"/>
        </w:rPr>
      </w:pPr>
    </w:p>
    <w:p w14:paraId="2EA72EBD" w14:textId="77777777" w:rsidR="008910DA" w:rsidRPr="0064701A" w:rsidRDefault="008910DA" w:rsidP="0047418F">
      <w:pPr>
        <w:jc w:val="both"/>
        <w:rPr>
          <w:rFonts w:ascii="Avenir Book" w:hAnsi="Avenir Book" w:cs="Arial"/>
        </w:rPr>
      </w:pPr>
    </w:p>
    <w:tbl>
      <w:tblPr>
        <w:tblStyle w:val="Tablaconcuadrcula"/>
        <w:tblpPr w:leftFromText="141" w:rightFromText="141" w:horzAnchor="margin" w:tblpX="-284" w:tblpY="43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073"/>
      </w:tblGrid>
      <w:tr w:rsidR="008910DA" w:rsidRPr="0064701A" w14:paraId="3685A129" w14:textId="77777777" w:rsidTr="005D21FE">
        <w:trPr>
          <w:trHeight w:val="356"/>
        </w:trPr>
        <w:tc>
          <w:tcPr>
            <w:tcW w:w="9073" w:type="dxa"/>
            <w:shd w:val="clear" w:color="auto" w:fill="30BFD3"/>
            <w:vAlign w:val="center"/>
          </w:tcPr>
          <w:p w14:paraId="68CA5E04" w14:textId="72EBF7AC" w:rsidR="008910DA" w:rsidRPr="0064701A" w:rsidRDefault="008910DA" w:rsidP="005D21FE">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8</w:t>
            </w:r>
          </w:p>
        </w:tc>
      </w:tr>
      <w:tr w:rsidR="008910DA" w:rsidRPr="0064701A" w14:paraId="57BCB647" w14:textId="77777777" w:rsidTr="005D21FE">
        <w:trPr>
          <w:trHeight w:val="356"/>
        </w:trPr>
        <w:tc>
          <w:tcPr>
            <w:tcW w:w="9073" w:type="dxa"/>
            <w:tcBorders>
              <w:bottom w:val="single" w:sz="12" w:space="0" w:color="0BD0D9" w:themeColor="accent3"/>
            </w:tcBorders>
            <w:shd w:val="clear" w:color="auto" w:fill="auto"/>
            <w:vAlign w:val="center"/>
          </w:tcPr>
          <w:p w14:paraId="3F847657" w14:textId="7F24B25A" w:rsidR="008910DA" w:rsidRPr="0064701A" w:rsidRDefault="008910DA" w:rsidP="005D21FE">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DECLARACIÓN RESPONSABLE SOBRE LA SUBCONTRATACIÓN</w:t>
            </w:r>
          </w:p>
        </w:tc>
      </w:tr>
    </w:tbl>
    <w:p w14:paraId="2C1ACE8E" w14:textId="77777777" w:rsidR="0047418F" w:rsidRPr="0064701A" w:rsidRDefault="0047418F" w:rsidP="0047418F">
      <w:pPr>
        <w:spacing w:line="360" w:lineRule="auto"/>
        <w:jc w:val="both"/>
        <w:rPr>
          <w:rFonts w:ascii="Avenir Book" w:hAnsi="Avenir Book" w:cs="Arial"/>
          <w:b/>
        </w:rPr>
      </w:pPr>
    </w:p>
    <w:p w14:paraId="0D1A6C22" w14:textId="77777777" w:rsidR="005D21FE" w:rsidRDefault="0047418F" w:rsidP="005D21FE">
      <w:pPr>
        <w:spacing w:line="360" w:lineRule="auto"/>
        <w:ind w:left="-284"/>
        <w:jc w:val="both"/>
        <w:rPr>
          <w:rFonts w:ascii="Avenir Book" w:hAnsi="Avenir Book" w:cs="Arial"/>
        </w:rPr>
      </w:pPr>
      <w:r w:rsidRPr="0064701A">
        <w:rPr>
          <w:rFonts w:ascii="Avenir Book" w:hAnsi="Avenir Book" w:cs="Arial"/>
        </w:rPr>
        <w:t xml:space="preserve">Núm. de expediente de contratación: </w:t>
      </w:r>
    </w:p>
    <w:p w14:paraId="24D59EE9" w14:textId="6AF9D2D7" w:rsidR="0047418F" w:rsidRPr="0064701A" w:rsidRDefault="0047418F" w:rsidP="005D21FE">
      <w:pPr>
        <w:spacing w:line="360" w:lineRule="auto"/>
        <w:ind w:left="-284"/>
        <w:jc w:val="both"/>
        <w:rPr>
          <w:rFonts w:ascii="Avenir Book" w:hAnsi="Avenir Book" w:cs="Arial"/>
        </w:rPr>
      </w:pPr>
      <w:r w:rsidRPr="0064701A">
        <w:rPr>
          <w:rFonts w:ascii="Avenir Book" w:hAnsi="Avenir Book" w:cs="Arial"/>
        </w:rPr>
        <w:t xml:space="preserve">Objeto del contrato: </w:t>
      </w:r>
    </w:p>
    <w:p w14:paraId="262027E1" w14:textId="77777777" w:rsidR="0000589B" w:rsidRPr="0064701A" w:rsidRDefault="0000589B" w:rsidP="0047418F">
      <w:pPr>
        <w:spacing w:line="360" w:lineRule="auto"/>
        <w:jc w:val="both"/>
        <w:rPr>
          <w:rFonts w:ascii="Avenir Book" w:hAnsi="Avenir Book" w:cs="Arial"/>
        </w:rPr>
      </w:pPr>
    </w:p>
    <w:p w14:paraId="323E0B9D" w14:textId="77777777" w:rsidR="0047418F" w:rsidRPr="0064701A" w:rsidRDefault="0047418F" w:rsidP="005D21FE">
      <w:pPr>
        <w:spacing w:line="360" w:lineRule="auto"/>
        <w:ind w:left="-284"/>
        <w:jc w:val="both"/>
        <w:rPr>
          <w:rFonts w:ascii="Avenir Book" w:hAnsi="Avenir Book" w:cs="Arial"/>
          <w:b/>
        </w:rPr>
      </w:pPr>
      <w:r w:rsidRPr="0064701A">
        <w:rPr>
          <w:rFonts w:ascii="Avenir Book" w:hAnsi="Avenir Book" w:cs="Arial"/>
          <w:b/>
        </w:rPr>
        <w:t xml:space="preserve">Datos identificativos de la empresa: </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139"/>
        <w:gridCol w:w="2680"/>
      </w:tblGrid>
      <w:tr w:rsidR="0047418F" w:rsidRPr="0064701A" w14:paraId="67F7DC7B" w14:textId="77777777" w:rsidTr="005D21FE">
        <w:trPr>
          <w:trHeight w:val="455"/>
        </w:trPr>
        <w:tc>
          <w:tcPr>
            <w:tcW w:w="5685" w:type="dxa"/>
            <w:tcBorders>
              <w:top w:val="single" w:sz="4" w:space="0" w:color="auto"/>
              <w:left w:val="nil"/>
              <w:bottom w:val="nil"/>
              <w:right w:val="nil"/>
            </w:tcBorders>
            <w:hideMark/>
          </w:tcPr>
          <w:p w14:paraId="11505E01"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sz w:val="24"/>
                <w:szCs w:val="24"/>
                <w:lang w:val="es-ES"/>
              </w:rPr>
              <w:t>Apellidos y nombres o razón social</w:t>
            </w:r>
          </w:p>
        </w:tc>
        <w:tc>
          <w:tcPr>
            <w:tcW w:w="2819" w:type="dxa"/>
            <w:gridSpan w:val="2"/>
            <w:tcBorders>
              <w:top w:val="single" w:sz="4" w:space="0" w:color="auto"/>
              <w:left w:val="nil"/>
              <w:bottom w:val="nil"/>
              <w:right w:val="nil"/>
            </w:tcBorders>
            <w:hideMark/>
          </w:tcPr>
          <w:p w14:paraId="53330947"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sz w:val="24"/>
                <w:szCs w:val="24"/>
                <w:lang w:val="es-ES"/>
              </w:rPr>
              <w:t>NIF</w:t>
            </w:r>
          </w:p>
        </w:tc>
      </w:tr>
      <w:tr w:rsidR="0047418F" w:rsidRPr="0064701A" w14:paraId="6370AEB7" w14:textId="77777777" w:rsidTr="005D21FE">
        <w:tc>
          <w:tcPr>
            <w:tcW w:w="5685" w:type="dxa"/>
            <w:tcBorders>
              <w:top w:val="nil"/>
              <w:left w:val="nil"/>
              <w:bottom w:val="single" w:sz="4" w:space="0" w:color="auto"/>
              <w:right w:val="nil"/>
            </w:tcBorders>
            <w:hideMark/>
          </w:tcPr>
          <w:p w14:paraId="2AD245E8" w14:textId="77777777" w:rsidR="0047418F" w:rsidRPr="0064701A" w:rsidRDefault="0047418F" w:rsidP="0047418F">
            <w:pPr>
              <w:spacing w:line="360" w:lineRule="auto"/>
              <w:jc w:val="both"/>
              <w:rPr>
                <w:rFonts w:ascii="Avenir Book" w:hAnsi="Avenir Book" w:cs="Arial"/>
                <w:sz w:val="24"/>
                <w:szCs w:val="24"/>
                <w:lang w:val="es-ES"/>
              </w:rPr>
            </w:pPr>
          </w:p>
        </w:tc>
        <w:tc>
          <w:tcPr>
            <w:tcW w:w="2819" w:type="dxa"/>
            <w:gridSpan w:val="2"/>
            <w:tcBorders>
              <w:top w:val="nil"/>
              <w:left w:val="nil"/>
              <w:bottom w:val="single" w:sz="4" w:space="0" w:color="auto"/>
              <w:right w:val="nil"/>
            </w:tcBorders>
            <w:hideMark/>
          </w:tcPr>
          <w:p w14:paraId="5FD0AC59" w14:textId="77777777" w:rsidR="0047418F" w:rsidRPr="0064701A" w:rsidRDefault="0047418F" w:rsidP="0047418F">
            <w:pPr>
              <w:spacing w:line="360" w:lineRule="auto"/>
              <w:jc w:val="both"/>
              <w:rPr>
                <w:rFonts w:ascii="Avenir Book" w:hAnsi="Avenir Book" w:cs="Arial"/>
                <w:sz w:val="24"/>
                <w:szCs w:val="24"/>
                <w:lang w:val="es-ES"/>
              </w:rPr>
            </w:pPr>
          </w:p>
        </w:tc>
      </w:tr>
      <w:tr w:rsidR="0047418F" w:rsidRPr="0064701A" w14:paraId="36499F6E" w14:textId="77777777" w:rsidTr="005D21FE">
        <w:trPr>
          <w:trHeight w:val="405"/>
        </w:trPr>
        <w:tc>
          <w:tcPr>
            <w:tcW w:w="8504" w:type="dxa"/>
            <w:gridSpan w:val="3"/>
            <w:tcBorders>
              <w:top w:val="single" w:sz="4" w:space="0" w:color="auto"/>
              <w:left w:val="nil"/>
              <w:bottom w:val="single" w:sz="4" w:space="0" w:color="auto"/>
              <w:right w:val="nil"/>
            </w:tcBorders>
            <w:hideMark/>
          </w:tcPr>
          <w:p w14:paraId="74EBA142" w14:textId="77777777" w:rsidR="0047418F" w:rsidRPr="0064701A" w:rsidRDefault="0047418F" w:rsidP="0047418F">
            <w:pPr>
              <w:spacing w:line="360" w:lineRule="auto"/>
              <w:jc w:val="both"/>
              <w:rPr>
                <w:rFonts w:ascii="Avenir Book" w:hAnsi="Avenir Book" w:cs="Arial"/>
                <w:b/>
                <w:sz w:val="24"/>
                <w:szCs w:val="24"/>
                <w:lang w:val="es-ES"/>
              </w:rPr>
            </w:pPr>
            <w:r w:rsidRPr="0064701A">
              <w:rPr>
                <w:rFonts w:ascii="Avenir Book" w:hAnsi="Avenir Book" w:cs="Arial"/>
                <w:b/>
                <w:sz w:val="24"/>
                <w:szCs w:val="24"/>
                <w:lang w:val="es-ES"/>
              </w:rPr>
              <w:t>Datos de la persona que actúa en representación de la empresa</w:t>
            </w:r>
          </w:p>
          <w:p w14:paraId="0E9647B5" w14:textId="77777777" w:rsidR="0047418F" w:rsidRPr="0064701A" w:rsidRDefault="0047418F" w:rsidP="0047418F">
            <w:pPr>
              <w:spacing w:line="360" w:lineRule="auto"/>
              <w:jc w:val="both"/>
              <w:rPr>
                <w:rFonts w:ascii="Avenir Book" w:hAnsi="Avenir Book" w:cs="Arial"/>
                <w:b/>
                <w:sz w:val="24"/>
                <w:szCs w:val="24"/>
                <w:lang w:val="es-ES"/>
              </w:rPr>
            </w:pPr>
          </w:p>
        </w:tc>
      </w:tr>
      <w:tr w:rsidR="0047418F" w:rsidRPr="0064701A" w14:paraId="4CA16DFF" w14:textId="77777777" w:rsidTr="005D21FE">
        <w:tc>
          <w:tcPr>
            <w:tcW w:w="5824" w:type="dxa"/>
            <w:gridSpan w:val="2"/>
            <w:tcBorders>
              <w:top w:val="single" w:sz="4" w:space="0" w:color="auto"/>
              <w:left w:val="nil"/>
              <w:bottom w:val="nil"/>
              <w:right w:val="nil"/>
            </w:tcBorders>
            <w:hideMark/>
          </w:tcPr>
          <w:p w14:paraId="41760D09"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sz w:val="24"/>
                <w:szCs w:val="24"/>
                <w:lang w:val="es-ES"/>
              </w:rPr>
              <w:t xml:space="preserve">Nombre y apellidos </w:t>
            </w:r>
          </w:p>
        </w:tc>
        <w:tc>
          <w:tcPr>
            <w:tcW w:w="2680" w:type="dxa"/>
            <w:tcBorders>
              <w:top w:val="single" w:sz="4" w:space="0" w:color="auto"/>
              <w:left w:val="nil"/>
              <w:bottom w:val="nil"/>
              <w:right w:val="nil"/>
            </w:tcBorders>
            <w:hideMark/>
          </w:tcPr>
          <w:p w14:paraId="68DEF672"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sz w:val="24"/>
                <w:szCs w:val="24"/>
                <w:lang w:val="es-ES"/>
              </w:rPr>
              <w:t>NIF</w:t>
            </w:r>
          </w:p>
        </w:tc>
      </w:tr>
      <w:tr w:rsidR="0047418F" w:rsidRPr="0064701A" w14:paraId="33866E7B" w14:textId="77777777" w:rsidTr="005D21FE">
        <w:trPr>
          <w:trHeight w:val="127"/>
        </w:trPr>
        <w:tc>
          <w:tcPr>
            <w:tcW w:w="5824" w:type="dxa"/>
            <w:gridSpan w:val="2"/>
            <w:tcBorders>
              <w:top w:val="nil"/>
              <w:left w:val="nil"/>
              <w:bottom w:val="single" w:sz="4" w:space="0" w:color="auto"/>
              <w:right w:val="nil"/>
            </w:tcBorders>
            <w:hideMark/>
          </w:tcPr>
          <w:p w14:paraId="6805AFC5" w14:textId="77777777" w:rsidR="0047418F" w:rsidRPr="0064701A" w:rsidRDefault="0047418F" w:rsidP="0047418F">
            <w:pPr>
              <w:spacing w:line="360" w:lineRule="auto"/>
              <w:jc w:val="both"/>
              <w:rPr>
                <w:rFonts w:ascii="Avenir Book" w:hAnsi="Avenir Book" w:cs="Arial"/>
                <w:b/>
                <w:sz w:val="24"/>
                <w:szCs w:val="24"/>
                <w:lang w:val="es-ES"/>
              </w:rPr>
            </w:pPr>
          </w:p>
        </w:tc>
        <w:tc>
          <w:tcPr>
            <w:tcW w:w="2680" w:type="dxa"/>
            <w:tcBorders>
              <w:top w:val="nil"/>
              <w:left w:val="nil"/>
              <w:bottom w:val="single" w:sz="4" w:space="0" w:color="auto"/>
              <w:right w:val="nil"/>
            </w:tcBorders>
            <w:hideMark/>
          </w:tcPr>
          <w:p w14:paraId="3D34F421" w14:textId="77777777" w:rsidR="0047418F" w:rsidRPr="0064701A" w:rsidRDefault="0047418F" w:rsidP="0047418F">
            <w:pPr>
              <w:spacing w:line="360" w:lineRule="auto"/>
              <w:jc w:val="both"/>
              <w:rPr>
                <w:rFonts w:ascii="Avenir Book" w:hAnsi="Avenir Book" w:cs="Arial"/>
                <w:b/>
                <w:sz w:val="24"/>
                <w:szCs w:val="24"/>
                <w:lang w:val="es-ES"/>
              </w:rPr>
            </w:pPr>
          </w:p>
        </w:tc>
      </w:tr>
    </w:tbl>
    <w:p w14:paraId="47492C04" w14:textId="77777777" w:rsidR="0047418F" w:rsidRPr="0064701A" w:rsidRDefault="0047418F" w:rsidP="0047418F">
      <w:pPr>
        <w:spacing w:line="360" w:lineRule="auto"/>
        <w:jc w:val="both"/>
        <w:rPr>
          <w:rFonts w:ascii="Avenir Book" w:hAnsi="Avenir Book" w:cs="Arial"/>
        </w:rPr>
      </w:pPr>
    </w:p>
    <w:p w14:paraId="265E90D1" w14:textId="77777777" w:rsidR="0000589B" w:rsidRPr="0064701A" w:rsidRDefault="0000589B" w:rsidP="0047418F">
      <w:pPr>
        <w:spacing w:line="360" w:lineRule="auto"/>
        <w:jc w:val="both"/>
        <w:rPr>
          <w:rFonts w:ascii="Avenir Book" w:hAnsi="Avenir Book" w:cs="Arial"/>
        </w:rPr>
      </w:pPr>
    </w:p>
    <w:p w14:paraId="5D2A6C4B" w14:textId="77777777" w:rsidR="0047418F" w:rsidRPr="0064701A" w:rsidRDefault="0047418F" w:rsidP="005D21FE">
      <w:pPr>
        <w:spacing w:line="360" w:lineRule="auto"/>
        <w:ind w:left="-284"/>
        <w:jc w:val="both"/>
        <w:rPr>
          <w:rFonts w:ascii="Avenir Book" w:hAnsi="Avenir Book" w:cs="Arial"/>
          <w:b/>
        </w:rPr>
      </w:pPr>
      <w:r w:rsidRPr="0064701A">
        <w:rPr>
          <w:rFonts w:ascii="Avenir Book" w:hAnsi="Avenir Book" w:cs="Arial"/>
          <w:b/>
        </w:rPr>
        <w:t xml:space="preserve">Declaro, bajo mi responsabilidad </w:t>
      </w:r>
    </w:p>
    <w:p w14:paraId="3F896717" w14:textId="77777777" w:rsidR="0047418F" w:rsidRPr="0064701A" w:rsidRDefault="0047418F" w:rsidP="005D21FE">
      <w:pPr>
        <w:spacing w:after="120" w:line="360" w:lineRule="auto"/>
        <w:ind w:left="-284"/>
        <w:jc w:val="both"/>
        <w:rPr>
          <w:rFonts w:ascii="Avenir Book" w:hAnsi="Avenir Book" w:cs="Arial"/>
        </w:rPr>
      </w:pPr>
      <w:r w:rsidRPr="0064701A">
        <w:rPr>
          <w:rFonts w:ascii="Avenir Book" w:hAnsi="Avenir Book" w:cs="Arial"/>
        </w:rPr>
        <w:t xml:space="preserve">Que la empresa que represento procederá a la subcontratación </w:t>
      </w:r>
    </w:p>
    <w:p w14:paraId="1544C223" w14:textId="77777777" w:rsidR="0047418F" w:rsidRPr="0064701A" w:rsidRDefault="00BB6871" w:rsidP="0047418F">
      <w:pPr>
        <w:pStyle w:val="Textoindependiente3"/>
        <w:spacing w:after="120" w:line="360" w:lineRule="auto"/>
        <w:rPr>
          <w:rFonts w:ascii="Avenir Book" w:hAnsi="Avenir Book" w:cs="Arial"/>
          <w:b w:val="0"/>
          <w:bCs w:val="0"/>
          <w:sz w:val="24"/>
          <w:szCs w:val="24"/>
          <w:lang w:val="es-ES"/>
        </w:rPr>
      </w:pPr>
      <w:sdt>
        <w:sdtPr>
          <w:rPr>
            <w:rFonts w:ascii="Avenir Book" w:eastAsia="Arial" w:hAnsi="Avenir Book" w:cs="Arial"/>
            <w:sz w:val="24"/>
            <w:szCs w:val="24"/>
            <w:lang w:val="es-ES"/>
          </w:rPr>
          <w:id w:val="-847098361"/>
          <w14:checkbox>
            <w14:checked w14:val="0"/>
            <w14:checkedState w14:val="2612" w14:font="MS Gothic"/>
            <w14:uncheckedState w14:val="2610" w14:font="MS Gothic"/>
          </w14:checkbox>
        </w:sdtPr>
        <w:sdtEndPr/>
        <w:sdtContent>
          <w:r w:rsidR="0047418F" w:rsidRPr="0064701A">
            <w:rPr>
              <w:rFonts w:ascii="Segoe UI Symbol" w:eastAsia="MS Gothic" w:hAnsi="Segoe UI Symbol" w:cs="Segoe UI Symbol"/>
              <w:sz w:val="24"/>
              <w:szCs w:val="24"/>
              <w:lang w:val="es-ES"/>
            </w:rPr>
            <w:t>☐</w:t>
          </w:r>
        </w:sdtContent>
      </w:sdt>
      <w:r w:rsidR="0047418F" w:rsidRPr="0064701A">
        <w:rPr>
          <w:rFonts w:ascii="Avenir Book" w:hAnsi="Avenir Book" w:cs="Arial"/>
          <w:b w:val="0"/>
          <w:bCs w:val="0"/>
          <w:sz w:val="24"/>
          <w:szCs w:val="24"/>
          <w:lang w:val="es-ES"/>
        </w:rPr>
        <w:t xml:space="preserve"> No</w:t>
      </w:r>
    </w:p>
    <w:p w14:paraId="09D877F5" w14:textId="77777777" w:rsidR="0047418F" w:rsidRPr="0064701A" w:rsidRDefault="00BB6871" w:rsidP="0047418F">
      <w:pPr>
        <w:pStyle w:val="Textoindependiente3"/>
        <w:spacing w:after="120" w:line="360" w:lineRule="auto"/>
        <w:rPr>
          <w:rFonts w:ascii="Avenir Book" w:hAnsi="Avenir Book" w:cs="Arial"/>
          <w:b w:val="0"/>
          <w:bCs w:val="0"/>
          <w:sz w:val="24"/>
          <w:szCs w:val="24"/>
          <w:lang w:val="es-ES"/>
        </w:rPr>
      </w:pPr>
      <w:sdt>
        <w:sdtPr>
          <w:rPr>
            <w:rFonts w:ascii="Avenir Book" w:eastAsia="Arial" w:hAnsi="Avenir Book" w:cs="Arial"/>
            <w:sz w:val="24"/>
            <w:szCs w:val="24"/>
            <w:lang w:val="es-ES"/>
          </w:rPr>
          <w:id w:val="-2080201533"/>
          <w14:checkbox>
            <w14:checked w14:val="0"/>
            <w14:checkedState w14:val="2612" w14:font="MS Gothic"/>
            <w14:uncheckedState w14:val="2610" w14:font="MS Gothic"/>
          </w14:checkbox>
        </w:sdtPr>
        <w:sdtEndPr/>
        <w:sdtContent>
          <w:r w:rsidR="0047418F" w:rsidRPr="0064701A">
            <w:rPr>
              <w:rFonts w:ascii="Segoe UI Symbol" w:eastAsia="MS Gothic" w:hAnsi="Segoe UI Symbol" w:cs="Segoe UI Symbol"/>
              <w:sz w:val="24"/>
              <w:szCs w:val="24"/>
              <w:lang w:val="es-ES"/>
            </w:rPr>
            <w:t>☐</w:t>
          </w:r>
        </w:sdtContent>
      </w:sdt>
      <w:r w:rsidR="0047418F" w:rsidRPr="0064701A">
        <w:rPr>
          <w:rFonts w:ascii="Avenir Book" w:hAnsi="Avenir Book" w:cs="Arial"/>
          <w:b w:val="0"/>
          <w:bCs w:val="0"/>
          <w:sz w:val="24"/>
          <w:szCs w:val="24"/>
          <w:lang w:val="es-ES"/>
        </w:rPr>
        <w:t xml:space="preserve"> </w:t>
      </w:r>
      <w:proofErr w:type="gramStart"/>
      <w:r w:rsidR="0047418F" w:rsidRPr="0064701A">
        <w:rPr>
          <w:rFonts w:ascii="Avenir Book" w:hAnsi="Avenir Book" w:cs="Arial"/>
          <w:b w:val="0"/>
          <w:bCs w:val="0"/>
          <w:sz w:val="24"/>
          <w:szCs w:val="24"/>
          <w:lang w:val="es-ES"/>
        </w:rPr>
        <w:t>Sí :</w:t>
      </w:r>
      <w:proofErr w:type="gramEnd"/>
      <w:r w:rsidR="0047418F" w:rsidRPr="0064701A">
        <w:rPr>
          <w:rFonts w:ascii="Avenir Book" w:hAnsi="Avenir Book" w:cs="Arial"/>
          <w:b w:val="0"/>
          <w:bCs w:val="0"/>
          <w:sz w:val="24"/>
          <w:szCs w:val="24"/>
          <w:lang w:val="es-ES"/>
        </w:rPr>
        <w:t xml:space="preserve">   [·] prestaciones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7418F" w:rsidRPr="0064701A" w14:paraId="1A1DD065" w14:textId="77777777" w:rsidTr="001313D0">
        <w:tc>
          <w:tcPr>
            <w:tcW w:w="8644" w:type="dxa"/>
            <w:tcBorders>
              <w:top w:val="nil"/>
              <w:left w:val="nil"/>
              <w:bottom w:val="single" w:sz="4" w:space="0" w:color="auto"/>
              <w:right w:val="nil"/>
            </w:tcBorders>
          </w:tcPr>
          <w:p w14:paraId="507EB12B" w14:textId="77777777" w:rsidR="0047418F" w:rsidRPr="0064701A" w:rsidRDefault="0047418F" w:rsidP="0047418F">
            <w:pPr>
              <w:spacing w:after="120" w:line="360" w:lineRule="auto"/>
              <w:jc w:val="both"/>
              <w:rPr>
                <w:rFonts w:ascii="Avenir Book" w:hAnsi="Avenir Book" w:cs="Arial"/>
                <w:sz w:val="24"/>
                <w:szCs w:val="24"/>
                <w:lang w:val="es-ES"/>
              </w:rPr>
            </w:pPr>
          </w:p>
          <w:p w14:paraId="275F9D2F" w14:textId="77777777" w:rsidR="0047418F" w:rsidRPr="0064701A" w:rsidRDefault="0047418F" w:rsidP="0047418F">
            <w:pPr>
              <w:spacing w:after="120" w:line="360" w:lineRule="auto"/>
              <w:jc w:val="both"/>
              <w:rPr>
                <w:rFonts w:ascii="Avenir Book" w:hAnsi="Avenir Book" w:cs="Arial"/>
                <w:sz w:val="24"/>
                <w:szCs w:val="24"/>
                <w:lang w:val="es-ES"/>
              </w:rPr>
            </w:pPr>
          </w:p>
        </w:tc>
      </w:tr>
      <w:tr w:rsidR="0047418F" w:rsidRPr="0064701A" w14:paraId="4B3122AE" w14:textId="77777777" w:rsidTr="001313D0">
        <w:tc>
          <w:tcPr>
            <w:tcW w:w="8644" w:type="dxa"/>
            <w:tcBorders>
              <w:top w:val="single" w:sz="4" w:space="0" w:color="auto"/>
              <w:left w:val="nil"/>
              <w:bottom w:val="single" w:sz="4" w:space="0" w:color="auto"/>
              <w:right w:val="nil"/>
            </w:tcBorders>
            <w:hideMark/>
          </w:tcPr>
          <w:p w14:paraId="04D06EA3" w14:textId="77777777" w:rsidR="0047418F" w:rsidRPr="0064701A" w:rsidRDefault="0047418F" w:rsidP="0047418F">
            <w:pPr>
              <w:adjustRightInd w:val="0"/>
              <w:spacing w:after="120" w:line="360" w:lineRule="auto"/>
              <w:jc w:val="both"/>
              <w:rPr>
                <w:rFonts w:ascii="Avenir Book" w:hAnsi="Avenir Book" w:cs="Arial"/>
                <w:color w:val="000000"/>
                <w:sz w:val="24"/>
                <w:szCs w:val="24"/>
                <w:lang w:val="es-ES"/>
              </w:rPr>
            </w:pPr>
          </w:p>
        </w:tc>
      </w:tr>
      <w:tr w:rsidR="0047418F" w:rsidRPr="0064701A" w14:paraId="6C31395A" w14:textId="77777777" w:rsidTr="001313D0">
        <w:tc>
          <w:tcPr>
            <w:tcW w:w="8644" w:type="dxa"/>
            <w:tcBorders>
              <w:top w:val="single" w:sz="4" w:space="0" w:color="auto"/>
              <w:left w:val="nil"/>
              <w:bottom w:val="single" w:sz="4" w:space="0" w:color="auto"/>
              <w:right w:val="nil"/>
            </w:tcBorders>
            <w:hideMark/>
          </w:tcPr>
          <w:p w14:paraId="370C4148" w14:textId="77777777" w:rsidR="0047418F" w:rsidRPr="0064701A" w:rsidRDefault="0047418F" w:rsidP="0047418F">
            <w:pPr>
              <w:adjustRightInd w:val="0"/>
              <w:spacing w:after="120" w:line="360" w:lineRule="auto"/>
              <w:jc w:val="both"/>
              <w:rPr>
                <w:rFonts w:ascii="Avenir Book" w:hAnsi="Avenir Book" w:cs="Arial"/>
                <w:color w:val="000000"/>
                <w:sz w:val="24"/>
                <w:szCs w:val="24"/>
                <w:lang w:val="es-ES"/>
              </w:rPr>
            </w:pPr>
          </w:p>
        </w:tc>
      </w:tr>
      <w:tr w:rsidR="0047418F" w:rsidRPr="0064701A" w14:paraId="2EAFA73E" w14:textId="77777777" w:rsidTr="001313D0">
        <w:tc>
          <w:tcPr>
            <w:tcW w:w="8644" w:type="dxa"/>
            <w:tcBorders>
              <w:top w:val="single" w:sz="4" w:space="0" w:color="auto"/>
              <w:left w:val="nil"/>
              <w:bottom w:val="single" w:sz="4" w:space="0" w:color="auto"/>
              <w:right w:val="nil"/>
            </w:tcBorders>
            <w:hideMark/>
          </w:tcPr>
          <w:p w14:paraId="37721580" w14:textId="77777777" w:rsidR="0047418F" w:rsidRPr="0064701A" w:rsidRDefault="0047418F" w:rsidP="0047418F">
            <w:pPr>
              <w:adjustRightInd w:val="0"/>
              <w:spacing w:after="120" w:line="360" w:lineRule="auto"/>
              <w:jc w:val="both"/>
              <w:rPr>
                <w:rFonts w:ascii="Avenir Book" w:hAnsi="Avenir Book" w:cs="Arial"/>
                <w:color w:val="000000"/>
                <w:sz w:val="24"/>
                <w:szCs w:val="24"/>
                <w:lang w:val="es-ES"/>
              </w:rPr>
            </w:pPr>
          </w:p>
        </w:tc>
      </w:tr>
    </w:tbl>
    <w:p w14:paraId="23AFC3E7" w14:textId="77777777" w:rsidR="0047418F" w:rsidRPr="0064701A" w:rsidRDefault="0047418F" w:rsidP="0047418F">
      <w:pPr>
        <w:pStyle w:val="Textoindependiente3"/>
        <w:spacing w:line="360" w:lineRule="auto"/>
        <w:rPr>
          <w:rFonts w:ascii="Avenir Book" w:hAnsi="Avenir Book" w:cs="Arial"/>
          <w:b w:val="0"/>
          <w:bCs w:val="0"/>
          <w:i/>
          <w:sz w:val="24"/>
          <w:szCs w:val="24"/>
          <w:lang w:val="es-ES"/>
        </w:rPr>
      </w:pPr>
      <w:r w:rsidRPr="0064701A">
        <w:rPr>
          <w:rFonts w:ascii="Avenir Book" w:hAnsi="Avenir Book" w:cs="Arial"/>
          <w:b w:val="0"/>
          <w:bCs w:val="0"/>
          <w:i/>
          <w:sz w:val="24"/>
          <w:szCs w:val="24"/>
          <w:lang w:val="es-ES"/>
        </w:rPr>
        <w:t>(Concretad el porcentaje a subcontratar, y datos de la empresa a subcontratar si ya dispone de tales datos).</w:t>
      </w:r>
    </w:p>
    <w:p w14:paraId="28FB283F" w14:textId="77777777" w:rsidR="0047418F" w:rsidRPr="0064701A" w:rsidRDefault="0047418F" w:rsidP="0047418F">
      <w:pPr>
        <w:autoSpaceDE w:val="0"/>
        <w:autoSpaceDN w:val="0"/>
        <w:adjustRightInd w:val="0"/>
        <w:spacing w:line="360" w:lineRule="auto"/>
        <w:jc w:val="both"/>
        <w:rPr>
          <w:rFonts w:ascii="Avenir Book" w:hAnsi="Avenir Book" w:cs="Arial"/>
        </w:rPr>
      </w:pPr>
    </w:p>
    <w:p w14:paraId="4643BC9F" w14:textId="77777777" w:rsidR="0047418F" w:rsidRPr="0064701A" w:rsidRDefault="0047418F" w:rsidP="005D21FE">
      <w:pPr>
        <w:autoSpaceDE w:val="0"/>
        <w:autoSpaceDN w:val="0"/>
        <w:adjustRightInd w:val="0"/>
        <w:spacing w:line="360" w:lineRule="auto"/>
        <w:ind w:left="-284"/>
        <w:jc w:val="both"/>
        <w:rPr>
          <w:rFonts w:ascii="Avenir Book" w:hAnsi="Avenir Book" w:cs="Arial"/>
        </w:rPr>
      </w:pPr>
      <w:r w:rsidRPr="0064701A">
        <w:rPr>
          <w:rFonts w:ascii="Avenir Book" w:hAnsi="Avenir Book" w:cs="Arial"/>
        </w:rPr>
        <w:t xml:space="preserve">Y para que así conste, firmo esta declaración, </w:t>
      </w:r>
    </w:p>
    <w:p w14:paraId="2FA80165" w14:textId="77777777" w:rsidR="0047418F" w:rsidRPr="0064701A" w:rsidRDefault="0047418F" w:rsidP="0047418F">
      <w:pPr>
        <w:autoSpaceDE w:val="0"/>
        <w:autoSpaceDN w:val="0"/>
        <w:adjustRightInd w:val="0"/>
        <w:spacing w:line="360" w:lineRule="auto"/>
        <w:jc w:val="both"/>
        <w:rPr>
          <w:rFonts w:ascii="Avenir Book" w:hAnsi="Avenir Book" w:cs="Arial"/>
        </w:rPr>
      </w:pPr>
    </w:p>
    <w:p w14:paraId="5B4A4D2A" w14:textId="77777777" w:rsidR="0047418F" w:rsidRPr="0064701A" w:rsidRDefault="0047418F" w:rsidP="0047418F">
      <w:pPr>
        <w:autoSpaceDE w:val="0"/>
        <w:autoSpaceDN w:val="0"/>
        <w:adjustRightInd w:val="0"/>
        <w:spacing w:line="360" w:lineRule="auto"/>
        <w:jc w:val="both"/>
        <w:rPr>
          <w:rFonts w:ascii="Avenir Book" w:hAnsi="Avenir Book" w:cs="Arial"/>
        </w:rPr>
      </w:pPr>
    </w:p>
    <w:tbl>
      <w:tblPr>
        <w:tblStyle w:val="Tablaconcuadrcula"/>
        <w:tblW w:w="0" w:type="auto"/>
        <w:tblLook w:val="04A0" w:firstRow="1" w:lastRow="0" w:firstColumn="1" w:lastColumn="0" w:noHBand="0" w:noVBand="1"/>
      </w:tblPr>
      <w:tblGrid>
        <w:gridCol w:w="4258"/>
        <w:gridCol w:w="4246"/>
      </w:tblGrid>
      <w:tr w:rsidR="0047418F" w:rsidRPr="0064701A" w14:paraId="3F7B89CD" w14:textId="77777777" w:rsidTr="001313D0">
        <w:tc>
          <w:tcPr>
            <w:tcW w:w="4322" w:type="dxa"/>
            <w:tcBorders>
              <w:top w:val="nil"/>
              <w:left w:val="nil"/>
              <w:bottom w:val="nil"/>
              <w:right w:val="nil"/>
            </w:tcBorders>
            <w:hideMark/>
          </w:tcPr>
          <w:p w14:paraId="4C7F3D6B"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sz w:val="24"/>
                <w:szCs w:val="24"/>
                <w:lang w:val="es-ES"/>
              </w:rPr>
              <w:t>Localidad y fecha</w:t>
            </w:r>
          </w:p>
        </w:tc>
        <w:tc>
          <w:tcPr>
            <w:tcW w:w="4322" w:type="dxa"/>
            <w:tcBorders>
              <w:top w:val="nil"/>
              <w:left w:val="nil"/>
              <w:bottom w:val="nil"/>
              <w:right w:val="nil"/>
            </w:tcBorders>
          </w:tcPr>
          <w:p w14:paraId="486400B2" w14:textId="77777777" w:rsidR="0047418F" w:rsidRPr="0064701A" w:rsidRDefault="0047418F" w:rsidP="0047418F">
            <w:pPr>
              <w:spacing w:line="360" w:lineRule="auto"/>
              <w:jc w:val="both"/>
              <w:rPr>
                <w:rFonts w:ascii="Avenir Book" w:hAnsi="Avenir Book" w:cs="Arial"/>
                <w:sz w:val="24"/>
                <w:szCs w:val="24"/>
                <w:lang w:val="es-ES"/>
              </w:rPr>
            </w:pPr>
          </w:p>
        </w:tc>
      </w:tr>
      <w:tr w:rsidR="0047418F" w:rsidRPr="0064701A" w14:paraId="0E1C6D0C" w14:textId="77777777" w:rsidTr="001313D0">
        <w:tc>
          <w:tcPr>
            <w:tcW w:w="4322" w:type="dxa"/>
            <w:tcBorders>
              <w:top w:val="nil"/>
              <w:left w:val="nil"/>
              <w:bottom w:val="single" w:sz="4" w:space="0" w:color="auto"/>
              <w:right w:val="nil"/>
            </w:tcBorders>
            <w:hideMark/>
          </w:tcPr>
          <w:p w14:paraId="01624ED9"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rPr>
              <w:fldChar w:fldCharType="begin">
                <w:ffData>
                  <w:name w:val="Text61"/>
                  <w:enabled/>
                  <w:calcOnExit w:val="0"/>
                  <w:textInput/>
                </w:ffData>
              </w:fldChar>
            </w:r>
            <w:r w:rsidRPr="0064701A">
              <w:rPr>
                <w:rFonts w:ascii="Avenir Book" w:hAnsi="Avenir Book" w:cs="Arial"/>
                <w:sz w:val="24"/>
                <w:szCs w:val="24"/>
                <w:lang w:val="es-ES"/>
              </w:rPr>
              <w:instrText xml:space="preserve"> FORMTEXT </w:instrText>
            </w:r>
            <w:r w:rsidRPr="0064701A">
              <w:rPr>
                <w:rFonts w:ascii="Avenir Book" w:hAnsi="Avenir Book" w:cs="Arial"/>
              </w:rPr>
            </w:r>
            <w:r w:rsidRPr="0064701A">
              <w:rPr>
                <w:rFonts w:ascii="Avenir Book" w:hAnsi="Avenir Book" w:cs="Arial"/>
              </w:rPr>
              <w:fldChar w:fldCharType="separate"/>
            </w:r>
            <w:r w:rsidRPr="0064701A">
              <w:rPr>
                <w:rFonts w:ascii="Avenir Book" w:hAnsi="Avenir Book" w:cs="Arial"/>
                <w:sz w:val="24"/>
                <w:szCs w:val="24"/>
                <w:lang w:val="es-ES"/>
              </w:rPr>
              <w:t> </w:t>
            </w:r>
            <w:r w:rsidRPr="0064701A">
              <w:rPr>
                <w:rFonts w:ascii="Avenir Book" w:hAnsi="Avenir Book" w:cs="Arial"/>
                <w:sz w:val="24"/>
                <w:szCs w:val="24"/>
                <w:lang w:val="es-ES"/>
              </w:rPr>
              <w:t> </w:t>
            </w:r>
            <w:r w:rsidRPr="0064701A">
              <w:rPr>
                <w:rFonts w:ascii="Avenir Book" w:hAnsi="Avenir Book" w:cs="Arial"/>
                <w:sz w:val="24"/>
                <w:szCs w:val="24"/>
                <w:lang w:val="es-ES"/>
              </w:rPr>
              <w:t> </w:t>
            </w:r>
            <w:r w:rsidRPr="0064701A">
              <w:rPr>
                <w:rFonts w:ascii="Avenir Book" w:hAnsi="Avenir Book" w:cs="Arial"/>
                <w:sz w:val="24"/>
                <w:szCs w:val="24"/>
                <w:lang w:val="es-ES"/>
              </w:rPr>
              <w:t> </w:t>
            </w:r>
            <w:r w:rsidRPr="0064701A">
              <w:rPr>
                <w:rFonts w:ascii="Avenir Book" w:hAnsi="Avenir Book" w:cs="Arial"/>
                <w:sz w:val="24"/>
                <w:szCs w:val="24"/>
                <w:lang w:val="es-ES"/>
              </w:rPr>
              <w:t> </w:t>
            </w:r>
            <w:r w:rsidRPr="0064701A">
              <w:rPr>
                <w:rFonts w:ascii="Avenir Book" w:hAnsi="Avenir Book" w:cs="Arial"/>
              </w:rPr>
              <w:fldChar w:fldCharType="end"/>
            </w:r>
          </w:p>
        </w:tc>
        <w:tc>
          <w:tcPr>
            <w:tcW w:w="4322" w:type="dxa"/>
            <w:tcBorders>
              <w:top w:val="nil"/>
              <w:left w:val="nil"/>
              <w:bottom w:val="single" w:sz="4" w:space="0" w:color="auto"/>
              <w:right w:val="nil"/>
            </w:tcBorders>
          </w:tcPr>
          <w:p w14:paraId="33779859" w14:textId="77777777" w:rsidR="0047418F" w:rsidRPr="0064701A" w:rsidRDefault="0047418F" w:rsidP="0047418F">
            <w:pPr>
              <w:spacing w:line="360" w:lineRule="auto"/>
              <w:jc w:val="both"/>
              <w:rPr>
                <w:rFonts w:ascii="Avenir Book" w:hAnsi="Avenir Book" w:cs="Arial"/>
                <w:sz w:val="24"/>
                <w:szCs w:val="24"/>
                <w:lang w:val="es-ES"/>
              </w:rPr>
            </w:pPr>
          </w:p>
        </w:tc>
      </w:tr>
      <w:tr w:rsidR="0047418F" w:rsidRPr="0064701A" w14:paraId="2FFA7FE5" w14:textId="77777777" w:rsidTr="001313D0">
        <w:tc>
          <w:tcPr>
            <w:tcW w:w="4322" w:type="dxa"/>
            <w:tcBorders>
              <w:top w:val="single" w:sz="4" w:space="0" w:color="auto"/>
              <w:left w:val="nil"/>
              <w:bottom w:val="nil"/>
              <w:right w:val="nil"/>
            </w:tcBorders>
            <w:hideMark/>
          </w:tcPr>
          <w:p w14:paraId="739014C0"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sz w:val="24"/>
                <w:szCs w:val="24"/>
                <w:lang w:val="es-ES"/>
              </w:rPr>
              <w:t>Firma del/de la representante legal</w:t>
            </w:r>
          </w:p>
        </w:tc>
        <w:tc>
          <w:tcPr>
            <w:tcW w:w="4322" w:type="dxa"/>
            <w:tcBorders>
              <w:top w:val="single" w:sz="4" w:space="0" w:color="auto"/>
              <w:left w:val="nil"/>
              <w:bottom w:val="nil"/>
              <w:right w:val="nil"/>
            </w:tcBorders>
            <w:hideMark/>
          </w:tcPr>
          <w:p w14:paraId="7978F276" w14:textId="77777777" w:rsidR="0047418F" w:rsidRPr="0064701A" w:rsidRDefault="0047418F" w:rsidP="0047418F">
            <w:pPr>
              <w:spacing w:line="360" w:lineRule="auto"/>
              <w:jc w:val="both"/>
              <w:rPr>
                <w:rFonts w:ascii="Avenir Book" w:hAnsi="Avenir Book" w:cs="Arial"/>
                <w:sz w:val="24"/>
                <w:szCs w:val="24"/>
                <w:lang w:val="es-ES"/>
              </w:rPr>
            </w:pPr>
            <w:r w:rsidRPr="0064701A">
              <w:rPr>
                <w:rFonts w:ascii="Avenir Book" w:hAnsi="Avenir Book" w:cs="Arial"/>
                <w:sz w:val="24"/>
                <w:szCs w:val="24"/>
                <w:lang w:val="es-ES"/>
              </w:rPr>
              <w:t>Sello de la empresa</w:t>
            </w:r>
          </w:p>
        </w:tc>
      </w:tr>
    </w:tbl>
    <w:p w14:paraId="380944BD" w14:textId="77777777" w:rsidR="0047418F" w:rsidRPr="0064701A" w:rsidRDefault="0047418F" w:rsidP="0047418F">
      <w:pPr>
        <w:spacing w:line="360" w:lineRule="auto"/>
        <w:jc w:val="both"/>
        <w:rPr>
          <w:rFonts w:ascii="Avenir Book" w:hAnsi="Avenir Book"/>
        </w:rPr>
      </w:pPr>
    </w:p>
    <w:p w14:paraId="569EEA9D" w14:textId="77777777" w:rsidR="0047418F" w:rsidRPr="0064701A" w:rsidRDefault="0047418F" w:rsidP="0047418F">
      <w:pPr>
        <w:spacing w:line="360" w:lineRule="auto"/>
        <w:jc w:val="both"/>
        <w:rPr>
          <w:rFonts w:ascii="Avenir Book" w:hAnsi="Avenir Book"/>
        </w:rPr>
      </w:pPr>
      <w:r w:rsidRPr="0064701A">
        <w:rPr>
          <w:rFonts w:ascii="Avenir Book" w:hAnsi="Avenir Book"/>
        </w:rPr>
        <w:br w:type="page"/>
      </w:r>
    </w:p>
    <w:tbl>
      <w:tblPr>
        <w:tblStyle w:val="Tablaconcuadrcula"/>
        <w:tblpPr w:leftFromText="141" w:rightFromText="141" w:horzAnchor="margin" w:tblpX="-426" w:tblpY="43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5"/>
      </w:tblGrid>
      <w:tr w:rsidR="008910DA" w:rsidRPr="0064701A" w14:paraId="574D8686" w14:textId="77777777" w:rsidTr="005D21FE">
        <w:trPr>
          <w:trHeight w:val="356"/>
        </w:trPr>
        <w:tc>
          <w:tcPr>
            <w:tcW w:w="9215" w:type="dxa"/>
            <w:shd w:val="clear" w:color="auto" w:fill="30BFD3"/>
            <w:vAlign w:val="center"/>
          </w:tcPr>
          <w:p w14:paraId="4D5880AF" w14:textId="3B289AC5" w:rsidR="008910DA" w:rsidRPr="0064701A" w:rsidRDefault="008910DA" w:rsidP="005D21FE">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lastRenderedPageBreak/>
              <w:t>ANEXO NÚM. 9</w:t>
            </w:r>
          </w:p>
        </w:tc>
      </w:tr>
      <w:tr w:rsidR="008910DA" w:rsidRPr="0064701A" w14:paraId="1E5967E9" w14:textId="77777777" w:rsidTr="005D21FE">
        <w:trPr>
          <w:trHeight w:val="356"/>
        </w:trPr>
        <w:tc>
          <w:tcPr>
            <w:tcW w:w="9215" w:type="dxa"/>
            <w:tcBorders>
              <w:bottom w:val="single" w:sz="12" w:space="0" w:color="0BD0D9" w:themeColor="accent3"/>
            </w:tcBorders>
            <w:shd w:val="clear" w:color="auto" w:fill="auto"/>
            <w:vAlign w:val="center"/>
          </w:tcPr>
          <w:p w14:paraId="542EB16C" w14:textId="60F083A8" w:rsidR="008910DA" w:rsidRPr="0064701A" w:rsidRDefault="008910DA" w:rsidP="005D21FE">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DECLARACIÓN DE EMPRESAS VINCULADAS</w:t>
            </w:r>
          </w:p>
        </w:tc>
      </w:tr>
    </w:tbl>
    <w:p w14:paraId="1A50A43D" w14:textId="77777777" w:rsidR="008910DA" w:rsidRPr="0064701A" w:rsidRDefault="008910DA" w:rsidP="0047418F">
      <w:pPr>
        <w:spacing w:line="360" w:lineRule="auto"/>
        <w:jc w:val="both"/>
        <w:rPr>
          <w:rFonts w:ascii="Avenir Book" w:hAnsi="Avenir Book"/>
        </w:rPr>
      </w:pPr>
    </w:p>
    <w:p w14:paraId="003D1407" w14:textId="77777777" w:rsidR="0047418F" w:rsidRPr="0064701A" w:rsidRDefault="0047418F" w:rsidP="0047418F">
      <w:pPr>
        <w:spacing w:line="360" w:lineRule="auto"/>
        <w:ind w:right="27"/>
        <w:jc w:val="both"/>
        <w:rPr>
          <w:rFonts w:ascii="Avenir Book" w:hAnsi="Avenir Book" w:cs="Arial"/>
        </w:rPr>
      </w:pPr>
    </w:p>
    <w:p w14:paraId="42360957" w14:textId="77777777" w:rsidR="0047418F" w:rsidRPr="0064701A" w:rsidRDefault="0047418F" w:rsidP="005D21FE">
      <w:pPr>
        <w:spacing w:line="360" w:lineRule="auto"/>
        <w:ind w:left="-426" w:right="28"/>
        <w:jc w:val="both"/>
        <w:rPr>
          <w:rFonts w:ascii="Avenir Book" w:hAnsi="Avenir Book" w:cs="Arial"/>
        </w:rPr>
      </w:pPr>
      <w:r w:rsidRPr="0064701A">
        <w:rPr>
          <w:rFonts w:ascii="Avenir Book" w:hAnsi="Avenir Book" w:cs="Arial"/>
        </w:rPr>
        <w:t>D/Dª. ……</w:t>
      </w:r>
      <w:proofErr w:type="gramStart"/>
      <w:r w:rsidRPr="0064701A">
        <w:rPr>
          <w:rFonts w:ascii="Avenir Book" w:hAnsi="Avenir Book" w:cs="Arial"/>
        </w:rPr>
        <w:t>…….</w:t>
      </w:r>
      <w:proofErr w:type="gramEnd"/>
      <w:r w:rsidRPr="0064701A">
        <w:rPr>
          <w:rFonts w:ascii="Avenir Book" w:hAnsi="Avenir Book" w:cs="Arial"/>
        </w:rPr>
        <w:t>., mayor de edad, con domicilio en………….. C/ ……………, con D.N.I. …………</w:t>
      </w:r>
      <w:proofErr w:type="gramStart"/>
      <w:r w:rsidRPr="0064701A">
        <w:rPr>
          <w:rFonts w:ascii="Avenir Book" w:hAnsi="Avenir Book" w:cs="Arial"/>
        </w:rPr>
        <w:t>…….</w:t>
      </w:r>
      <w:proofErr w:type="gramEnd"/>
      <w:r w:rsidRPr="0064701A">
        <w:rPr>
          <w:rFonts w:ascii="Avenir Book" w:hAnsi="Avenir Book" w:cs="Arial"/>
        </w:rPr>
        <w:t xml:space="preserve">., actuando en su propio nombre y derecho o en representación de ……………………, en su calidad de ………………………; en relación a la proposición presentada para la contratación de (…) para el </w:t>
      </w:r>
      <w:r w:rsidRPr="0064701A">
        <w:rPr>
          <w:rFonts w:ascii="Avenir Book" w:hAnsi="Avenir Book" w:cs="Arial"/>
          <w:b/>
          <w:bCs/>
        </w:rPr>
        <w:t>IJC</w:t>
      </w:r>
      <w:r w:rsidRPr="0064701A">
        <w:rPr>
          <w:rFonts w:ascii="Avenir Book" w:hAnsi="Avenir Book" w:cs="Arial"/>
        </w:rPr>
        <w:t xml:space="preserve">, declara bajo su responsabilidad: </w:t>
      </w:r>
    </w:p>
    <w:p w14:paraId="2E111C4F" w14:textId="77777777" w:rsidR="0047418F" w:rsidRPr="0064701A" w:rsidRDefault="0047418F" w:rsidP="0047418F">
      <w:pPr>
        <w:spacing w:line="360" w:lineRule="auto"/>
        <w:jc w:val="both"/>
        <w:rPr>
          <w:rFonts w:ascii="Avenir Book" w:hAnsi="Avenir Book" w:cs="Arial"/>
        </w:rPr>
      </w:pPr>
      <w:r w:rsidRPr="0064701A">
        <w:rPr>
          <w:rFonts w:ascii="Avenir Book" w:hAnsi="Avenir Book" w:cs="Arial"/>
        </w:rPr>
        <w:t xml:space="preserve"> </w:t>
      </w:r>
    </w:p>
    <w:p w14:paraId="6177D26C" w14:textId="77777777" w:rsidR="0047418F" w:rsidRPr="0064701A" w:rsidRDefault="0047418F" w:rsidP="005D21FE">
      <w:pPr>
        <w:spacing w:line="360" w:lineRule="auto"/>
        <w:ind w:left="-426" w:right="27"/>
        <w:jc w:val="both"/>
        <w:rPr>
          <w:rFonts w:ascii="Avenir Book" w:hAnsi="Avenir Book" w:cs="Arial"/>
        </w:rPr>
      </w:pPr>
      <w:r w:rsidRPr="0064701A">
        <w:rPr>
          <w:rFonts w:ascii="Avenir Book" w:hAnsi="Avenir Book" w:cs="Arial"/>
        </w:rPr>
        <w:t xml:space="preserve">(Indíquese lo que proceda):  </w:t>
      </w:r>
    </w:p>
    <w:p w14:paraId="4CD05D43" w14:textId="77777777" w:rsidR="0047418F" w:rsidRPr="0064701A" w:rsidRDefault="0047418F" w:rsidP="0047418F">
      <w:pPr>
        <w:spacing w:line="360" w:lineRule="auto"/>
        <w:jc w:val="both"/>
        <w:rPr>
          <w:rFonts w:ascii="Avenir Book" w:hAnsi="Avenir Book" w:cs="Arial"/>
        </w:rPr>
      </w:pPr>
      <w:r w:rsidRPr="0064701A">
        <w:rPr>
          <w:rFonts w:ascii="Avenir Book" w:hAnsi="Avenir Book" w:cs="Arial"/>
        </w:rPr>
        <w:t xml:space="preserve"> </w:t>
      </w:r>
    </w:p>
    <w:p w14:paraId="7096BFFC" w14:textId="77777777" w:rsidR="0047418F" w:rsidRPr="0064701A" w:rsidRDefault="00BB6871" w:rsidP="005D21FE">
      <w:pPr>
        <w:spacing w:line="360" w:lineRule="auto"/>
        <w:ind w:left="-142" w:right="27" w:hanging="284"/>
        <w:jc w:val="both"/>
        <w:rPr>
          <w:rFonts w:ascii="Avenir Book" w:hAnsi="Avenir Book" w:cs="Arial"/>
        </w:rPr>
      </w:pPr>
      <w:sdt>
        <w:sdtPr>
          <w:rPr>
            <w:rFonts w:ascii="Avenir Book" w:eastAsia="Arial" w:hAnsi="Avenir Book" w:cs="Arial"/>
          </w:rPr>
          <w:id w:val="883751093"/>
          <w14:checkbox>
            <w14:checked w14:val="0"/>
            <w14:checkedState w14:val="2612" w14:font="MS Gothic"/>
            <w14:uncheckedState w14:val="2610" w14:font="MS Gothic"/>
          </w14:checkbox>
        </w:sdtPr>
        <w:sdtEndPr/>
        <w:sdtContent>
          <w:r w:rsidR="0047418F" w:rsidRPr="0064701A">
            <w:rPr>
              <w:rFonts w:ascii="Segoe UI Symbol" w:eastAsia="MS Gothic" w:hAnsi="Segoe UI Symbol" w:cs="Segoe UI Symbol"/>
            </w:rPr>
            <w:t>☐</w:t>
          </w:r>
        </w:sdtContent>
      </w:sdt>
      <w:r w:rsidR="0047418F" w:rsidRPr="0064701A">
        <w:rPr>
          <w:rFonts w:ascii="Avenir Book" w:hAnsi="Avenir Book" w:cs="Arial"/>
        </w:rPr>
        <w:t xml:space="preserve"> Que son empresas vinculadas con la empresa oferente las incluidas en la relación adjunta, sin que exista ninguna otra empresa en la que concurran los requisitos señalados en el citado precepto.  </w:t>
      </w:r>
    </w:p>
    <w:p w14:paraId="62500EEC" w14:textId="77777777" w:rsidR="0047418F" w:rsidRPr="0064701A" w:rsidRDefault="0047418F" w:rsidP="0047418F">
      <w:pPr>
        <w:spacing w:line="360" w:lineRule="auto"/>
        <w:ind w:left="283"/>
        <w:jc w:val="both"/>
        <w:rPr>
          <w:rFonts w:ascii="Avenir Book" w:hAnsi="Avenir Book" w:cs="Arial"/>
        </w:rPr>
      </w:pPr>
      <w:r w:rsidRPr="0064701A">
        <w:rPr>
          <w:rFonts w:ascii="Avenir Book" w:hAnsi="Avenir Book" w:cs="Arial"/>
        </w:rPr>
        <w:t xml:space="preserve"> </w:t>
      </w:r>
    </w:p>
    <w:p w14:paraId="34594EA0" w14:textId="77777777" w:rsidR="0047418F" w:rsidRPr="0064701A" w:rsidRDefault="0047418F" w:rsidP="005D21FE">
      <w:pPr>
        <w:tabs>
          <w:tab w:val="center" w:pos="283"/>
          <w:tab w:val="center" w:pos="4338"/>
        </w:tabs>
        <w:spacing w:after="240" w:line="360" w:lineRule="auto"/>
        <w:ind w:left="-142" w:hanging="142"/>
        <w:jc w:val="both"/>
        <w:rPr>
          <w:rFonts w:ascii="Avenir Book" w:hAnsi="Avenir Book" w:cs="Arial"/>
        </w:rPr>
      </w:pPr>
      <w:r w:rsidRPr="0064701A">
        <w:rPr>
          <w:rFonts w:ascii="Avenir Book" w:eastAsia="Calibri" w:hAnsi="Avenir Book" w:cs="Arial"/>
        </w:rPr>
        <w:tab/>
      </w:r>
      <w:r w:rsidRPr="0064701A">
        <w:rPr>
          <w:rFonts w:ascii="Avenir Book" w:hAnsi="Avenir Book" w:cs="Arial"/>
        </w:rPr>
        <w:t xml:space="preserve"> </w:t>
      </w:r>
      <w:r w:rsidRPr="0064701A">
        <w:rPr>
          <w:rFonts w:ascii="Avenir Book" w:hAnsi="Avenir Book" w:cs="Arial"/>
        </w:rPr>
        <w:tab/>
        <w:t xml:space="preserve"> Nombre o razón social……………………</w:t>
      </w:r>
      <w:proofErr w:type="gramStart"/>
      <w:r w:rsidRPr="0064701A">
        <w:rPr>
          <w:rFonts w:ascii="Avenir Book" w:hAnsi="Avenir Book" w:cs="Arial"/>
        </w:rPr>
        <w:t>…….</w:t>
      </w:r>
      <w:proofErr w:type="gramEnd"/>
      <w:r w:rsidRPr="0064701A">
        <w:rPr>
          <w:rFonts w:ascii="Avenir Book" w:hAnsi="Avenir Book" w:cs="Arial"/>
        </w:rPr>
        <w:t xml:space="preserve">.NIF/CIF……………………….. </w:t>
      </w:r>
    </w:p>
    <w:p w14:paraId="612A1043" w14:textId="77777777" w:rsidR="0047418F" w:rsidRPr="0064701A" w:rsidRDefault="0047418F" w:rsidP="0047418F">
      <w:pPr>
        <w:spacing w:line="360" w:lineRule="auto"/>
        <w:ind w:left="718" w:right="27"/>
        <w:jc w:val="both"/>
        <w:rPr>
          <w:rFonts w:ascii="Avenir Book" w:hAnsi="Avenir Book" w:cs="Arial"/>
        </w:rPr>
      </w:pPr>
      <w:r w:rsidRPr="0064701A">
        <w:rPr>
          <w:rFonts w:ascii="Avenir Book" w:hAnsi="Avenir Book" w:cs="Arial"/>
        </w:rPr>
        <w:t xml:space="preserve">1.- </w:t>
      </w:r>
    </w:p>
    <w:p w14:paraId="25BEC6C3" w14:textId="77777777" w:rsidR="0047418F" w:rsidRPr="0064701A" w:rsidRDefault="0047418F" w:rsidP="0047418F">
      <w:pPr>
        <w:spacing w:line="360" w:lineRule="auto"/>
        <w:ind w:left="718" w:right="27"/>
        <w:jc w:val="both"/>
        <w:rPr>
          <w:rFonts w:ascii="Avenir Book" w:hAnsi="Avenir Book" w:cs="Arial"/>
        </w:rPr>
      </w:pPr>
      <w:r w:rsidRPr="0064701A">
        <w:rPr>
          <w:rFonts w:ascii="Avenir Book" w:hAnsi="Avenir Book" w:cs="Arial"/>
        </w:rPr>
        <w:t>2.-</w:t>
      </w:r>
    </w:p>
    <w:p w14:paraId="22DBFA50" w14:textId="77777777" w:rsidR="0047418F" w:rsidRPr="0064701A" w:rsidRDefault="0047418F" w:rsidP="0047418F">
      <w:pPr>
        <w:spacing w:line="360" w:lineRule="auto"/>
        <w:ind w:left="718" w:right="27"/>
        <w:jc w:val="both"/>
        <w:rPr>
          <w:rFonts w:ascii="Avenir Book" w:hAnsi="Avenir Book" w:cs="Arial"/>
        </w:rPr>
      </w:pPr>
      <w:r w:rsidRPr="0064701A">
        <w:rPr>
          <w:rFonts w:ascii="Avenir Book" w:hAnsi="Avenir Book" w:cs="Arial"/>
        </w:rPr>
        <w:t xml:space="preserve">3.- </w:t>
      </w:r>
    </w:p>
    <w:p w14:paraId="6C1E8FE0" w14:textId="77777777" w:rsidR="0047418F" w:rsidRPr="0064701A" w:rsidRDefault="0047418F" w:rsidP="0047418F">
      <w:pPr>
        <w:spacing w:line="360" w:lineRule="auto"/>
        <w:jc w:val="both"/>
        <w:rPr>
          <w:rFonts w:ascii="Avenir Book" w:hAnsi="Avenir Book" w:cs="Arial"/>
        </w:rPr>
      </w:pPr>
      <w:r w:rsidRPr="0064701A">
        <w:rPr>
          <w:rFonts w:ascii="Avenir Book" w:hAnsi="Avenir Book" w:cs="Arial"/>
        </w:rPr>
        <w:t xml:space="preserve"> </w:t>
      </w:r>
    </w:p>
    <w:p w14:paraId="1292A5F1" w14:textId="77777777" w:rsidR="005D21FE" w:rsidRDefault="00BB6871" w:rsidP="005D21FE">
      <w:pPr>
        <w:spacing w:line="360" w:lineRule="auto"/>
        <w:ind w:left="-5" w:right="27" w:hanging="421"/>
        <w:jc w:val="both"/>
        <w:rPr>
          <w:rFonts w:ascii="Avenir Book" w:hAnsi="Avenir Book" w:cs="Arial"/>
        </w:rPr>
      </w:pPr>
      <w:sdt>
        <w:sdtPr>
          <w:rPr>
            <w:rFonts w:ascii="Avenir Book" w:eastAsia="Arial" w:hAnsi="Avenir Book" w:cs="Arial"/>
          </w:rPr>
          <w:id w:val="415675829"/>
          <w14:checkbox>
            <w14:checked w14:val="0"/>
            <w14:checkedState w14:val="2612" w14:font="MS Gothic"/>
            <w14:uncheckedState w14:val="2610" w14:font="MS Gothic"/>
          </w14:checkbox>
        </w:sdtPr>
        <w:sdtEndPr/>
        <w:sdtContent>
          <w:r w:rsidR="0047418F" w:rsidRPr="0064701A">
            <w:rPr>
              <w:rFonts w:ascii="Segoe UI Symbol" w:eastAsia="MS Gothic" w:hAnsi="Segoe UI Symbol" w:cs="Segoe UI Symbol"/>
            </w:rPr>
            <w:t>☐</w:t>
          </w:r>
        </w:sdtContent>
      </w:sdt>
      <w:r w:rsidR="0047418F" w:rsidRPr="0064701A">
        <w:rPr>
          <w:rFonts w:ascii="Avenir Book" w:hAnsi="Avenir Book" w:cs="Arial"/>
        </w:rPr>
        <w:t xml:space="preserve"> Que la empresa oferente no tiene empresas vinculadas.  </w:t>
      </w:r>
    </w:p>
    <w:p w14:paraId="539AAFDF" w14:textId="77777777" w:rsidR="005D21FE" w:rsidRDefault="005D21FE" w:rsidP="005D21FE">
      <w:pPr>
        <w:spacing w:line="360" w:lineRule="auto"/>
        <w:ind w:left="-5" w:right="27" w:hanging="421"/>
        <w:jc w:val="both"/>
        <w:rPr>
          <w:rFonts w:ascii="Avenir Book" w:hAnsi="Avenir Book" w:cs="Arial"/>
        </w:rPr>
      </w:pPr>
    </w:p>
    <w:p w14:paraId="2F205414" w14:textId="77777777" w:rsidR="005D21FE" w:rsidRDefault="005D21FE" w:rsidP="005D21FE">
      <w:pPr>
        <w:spacing w:line="360" w:lineRule="auto"/>
        <w:ind w:left="-5" w:right="27" w:hanging="421"/>
        <w:jc w:val="both"/>
        <w:rPr>
          <w:rFonts w:ascii="Avenir Book" w:hAnsi="Avenir Book" w:cs="Arial"/>
        </w:rPr>
      </w:pPr>
    </w:p>
    <w:p w14:paraId="06464BE0" w14:textId="77777777" w:rsidR="005D21FE" w:rsidRDefault="005D21FE" w:rsidP="005D21FE">
      <w:pPr>
        <w:spacing w:line="360" w:lineRule="auto"/>
        <w:ind w:left="-426"/>
        <w:jc w:val="both"/>
        <w:rPr>
          <w:rFonts w:ascii="Avenir Book" w:hAnsi="Avenir Book" w:cs="Arial"/>
          <w:b/>
        </w:rPr>
      </w:pPr>
      <w:r w:rsidRPr="0064701A">
        <w:rPr>
          <w:rFonts w:ascii="Avenir Book" w:hAnsi="Avenir Book" w:cs="Arial"/>
          <w:b/>
        </w:rPr>
        <w:t xml:space="preserve">............., a .........de ......... de 20... </w:t>
      </w:r>
    </w:p>
    <w:p w14:paraId="51D9843A" w14:textId="77777777" w:rsidR="005D21FE" w:rsidRDefault="005D21FE" w:rsidP="005D21FE">
      <w:pPr>
        <w:spacing w:line="360" w:lineRule="auto"/>
        <w:ind w:left="-426"/>
        <w:jc w:val="both"/>
        <w:rPr>
          <w:rFonts w:ascii="Avenir Book" w:hAnsi="Avenir Book" w:cs="Arial"/>
          <w:b/>
        </w:rPr>
      </w:pPr>
    </w:p>
    <w:p w14:paraId="20B27339" w14:textId="77777777" w:rsidR="005D21FE" w:rsidRPr="0064701A" w:rsidRDefault="005D21FE" w:rsidP="005D21FE">
      <w:pPr>
        <w:spacing w:line="360" w:lineRule="auto"/>
        <w:ind w:left="-426"/>
        <w:jc w:val="both"/>
        <w:rPr>
          <w:rFonts w:ascii="Avenir Book" w:hAnsi="Avenir Book" w:cs="Arial"/>
          <w:b/>
        </w:rPr>
      </w:pPr>
      <w:r w:rsidRPr="0064701A">
        <w:rPr>
          <w:rFonts w:ascii="Avenir Book" w:hAnsi="Avenir Book" w:cs="Arial"/>
          <w:b/>
        </w:rPr>
        <w:t>Firmado, ..............</w:t>
      </w:r>
      <w:r w:rsidRPr="0064701A">
        <w:rPr>
          <w:rFonts w:ascii="Avenir Book" w:hAnsi="Avenir Book" w:cs="Arial"/>
        </w:rPr>
        <w:t xml:space="preserve"> </w:t>
      </w:r>
    </w:p>
    <w:p w14:paraId="4DDB06EA" w14:textId="1EF4C46D" w:rsidR="0047418F" w:rsidRPr="005D21FE" w:rsidRDefault="0047418F" w:rsidP="005D21FE">
      <w:pPr>
        <w:spacing w:line="360" w:lineRule="auto"/>
        <w:ind w:left="-5" w:right="27" w:hanging="421"/>
        <w:jc w:val="both"/>
        <w:rPr>
          <w:rFonts w:ascii="Avenir Book" w:hAnsi="Avenir Book" w:cs="Arial"/>
        </w:rPr>
      </w:pPr>
      <w:r w:rsidRPr="0064701A">
        <w:rPr>
          <w:rFonts w:ascii="Avenir Book" w:hAnsi="Avenir Book"/>
        </w:rPr>
        <w:br w:type="page"/>
      </w:r>
    </w:p>
    <w:p w14:paraId="121A2EFD" w14:textId="77777777" w:rsidR="008910DA" w:rsidRPr="0064701A" w:rsidRDefault="008910DA" w:rsidP="0047418F">
      <w:pPr>
        <w:jc w:val="both"/>
        <w:rPr>
          <w:rFonts w:ascii="Avenir Book" w:hAnsi="Avenir Book"/>
        </w:rPr>
      </w:pPr>
    </w:p>
    <w:tbl>
      <w:tblPr>
        <w:tblStyle w:val="Tablaconcuadrcula"/>
        <w:tblpPr w:leftFromText="141" w:rightFromText="141" w:horzAnchor="margin" w:tblpX="-426" w:tblpY="43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E2FA" w:themeFill="accent1" w:themeFillTint="33"/>
        <w:tblLook w:val="04A0" w:firstRow="1" w:lastRow="0" w:firstColumn="1" w:lastColumn="0" w:noHBand="0" w:noVBand="1"/>
      </w:tblPr>
      <w:tblGrid>
        <w:gridCol w:w="9215"/>
      </w:tblGrid>
      <w:tr w:rsidR="008910DA" w:rsidRPr="0064701A" w14:paraId="7124CFE3" w14:textId="77777777" w:rsidTr="005D21FE">
        <w:trPr>
          <w:trHeight w:val="356"/>
        </w:trPr>
        <w:tc>
          <w:tcPr>
            <w:tcW w:w="9215" w:type="dxa"/>
            <w:shd w:val="clear" w:color="auto" w:fill="30BFD3"/>
            <w:vAlign w:val="center"/>
          </w:tcPr>
          <w:p w14:paraId="657268A1" w14:textId="37CB2B0A" w:rsidR="008910DA" w:rsidRPr="0064701A" w:rsidRDefault="008910DA" w:rsidP="005D21FE">
            <w:pPr>
              <w:spacing w:line="360" w:lineRule="auto"/>
              <w:jc w:val="both"/>
              <w:rPr>
                <w:rFonts w:ascii="Avenir Book" w:hAnsi="Avenir Book" w:cs="Arial"/>
                <w:b/>
                <w:bCs/>
                <w:sz w:val="24"/>
                <w:szCs w:val="24"/>
                <w:lang w:val="es-ES"/>
              </w:rPr>
            </w:pPr>
            <w:r w:rsidRPr="0064701A">
              <w:rPr>
                <w:rFonts w:ascii="Avenir Book" w:hAnsi="Avenir Book" w:cs="Arial"/>
                <w:b/>
                <w:bCs/>
                <w:color w:val="FFFFFF" w:themeColor="background1"/>
                <w:sz w:val="24"/>
                <w:szCs w:val="24"/>
                <w:lang w:val="es-ES"/>
              </w:rPr>
              <w:t>ANEXO NÚM. 10</w:t>
            </w:r>
          </w:p>
        </w:tc>
      </w:tr>
      <w:tr w:rsidR="008910DA" w:rsidRPr="0064701A" w14:paraId="679E031C" w14:textId="77777777" w:rsidTr="005D21FE">
        <w:trPr>
          <w:trHeight w:val="356"/>
        </w:trPr>
        <w:tc>
          <w:tcPr>
            <w:tcW w:w="9215" w:type="dxa"/>
            <w:tcBorders>
              <w:bottom w:val="single" w:sz="12" w:space="0" w:color="0BD0D9" w:themeColor="accent3"/>
            </w:tcBorders>
            <w:shd w:val="clear" w:color="auto" w:fill="auto"/>
            <w:vAlign w:val="center"/>
          </w:tcPr>
          <w:p w14:paraId="2C482AC8" w14:textId="271829C3" w:rsidR="008910DA" w:rsidRPr="0064701A" w:rsidRDefault="008910DA" w:rsidP="005D21FE">
            <w:pPr>
              <w:pStyle w:val="Ttulo2"/>
              <w:spacing w:line="360" w:lineRule="auto"/>
              <w:ind w:left="37" w:firstLine="0"/>
              <w:jc w:val="both"/>
              <w:rPr>
                <w:rFonts w:ascii="Avenir Book" w:hAnsi="Avenir Book"/>
                <w:sz w:val="24"/>
                <w:szCs w:val="24"/>
                <w:lang w:val="es-ES"/>
              </w:rPr>
            </w:pPr>
            <w:r w:rsidRPr="0064701A">
              <w:rPr>
                <w:rFonts w:ascii="Avenir Book" w:hAnsi="Avenir Book"/>
                <w:sz w:val="24"/>
                <w:szCs w:val="24"/>
                <w:lang w:val="es-ES"/>
              </w:rPr>
              <w:t>DECLARACIÓN RESPONS</w:t>
            </w:r>
            <w:r w:rsidR="00FA05A2">
              <w:rPr>
                <w:rFonts w:ascii="Avenir Book" w:hAnsi="Avenir Book"/>
                <w:sz w:val="24"/>
                <w:szCs w:val="24"/>
                <w:lang w:val="es-ES"/>
              </w:rPr>
              <w:t>A</w:t>
            </w:r>
            <w:r w:rsidRPr="0064701A">
              <w:rPr>
                <w:rFonts w:ascii="Avenir Book" w:hAnsi="Avenir Book"/>
                <w:sz w:val="24"/>
                <w:szCs w:val="24"/>
                <w:lang w:val="es-ES"/>
              </w:rPr>
              <w:t xml:space="preserve">BLE </w:t>
            </w:r>
            <w:r w:rsidRPr="00555B3E">
              <w:rPr>
                <w:rFonts w:ascii="Avenir Book" w:hAnsi="Avenir Book"/>
                <w:sz w:val="24"/>
                <w:szCs w:val="24"/>
                <w:lang w:val="es-ES"/>
              </w:rPr>
              <w:t>CAPACIDAD DE CONTRATAR</w:t>
            </w:r>
          </w:p>
        </w:tc>
      </w:tr>
    </w:tbl>
    <w:p w14:paraId="3DDCEED6" w14:textId="77777777" w:rsidR="0047418F" w:rsidRPr="0064701A" w:rsidRDefault="0047418F" w:rsidP="0047418F">
      <w:pPr>
        <w:overflowPunct w:val="0"/>
        <w:autoSpaceDE w:val="0"/>
        <w:autoSpaceDN w:val="0"/>
        <w:adjustRightInd w:val="0"/>
        <w:spacing w:line="360" w:lineRule="auto"/>
        <w:jc w:val="both"/>
        <w:textAlignment w:val="baseline"/>
        <w:outlineLvl w:val="0"/>
        <w:rPr>
          <w:rFonts w:ascii="Avenir Book" w:hAnsi="Avenir Book" w:cs="Arial"/>
        </w:rPr>
      </w:pPr>
    </w:p>
    <w:p w14:paraId="5FC36387" w14:textId="77777777" w:rsidR="0047418F" w:rsidRPr="0064701A" w:rsidRDefault="0047418F" w:rsidP="005D21FE">
      <w:pPr>
        <w:spacing w:line="360" w:lineRule="auto"/>
        <w:ind w:left="-426"/>
        <w:jc w:val="both"/>
        <w:rPr>
          <w:rFonts w:ascii="Avenir Book" w:hAnsi="Avenir Book" w:cs="Arial"/>
        </w:rPr>
      </w:pPr>
      <w:r w:rsidRPr="0064701A">
        <w:rPr>
          <w:rFonts w:ascii="Avenir Book" w:hAnsi="Avenir Book" w:cs="Arial"/>
        </w:rPr>
        <w:t xml:space="preserve">El Sr. .............................., con DNI núm. ................ ........., actuando en nombre y representación de .................................. ................... (licitador), en su condición de ...................... ........................... y con poderes suficientes para suscribir la presente declaración responsable, enterado de la convocatoria del procedimiento de contratación </w:t>
      </w:r>
      <w:proofErr w:type="gramStart"/>
      <w:r w:rsidRPr="0064701A">
        <w:rPr>
          <w:rFonts w:ascii="Avenir Book" w:hAnsi="Avenir Book" w:cs="Arial"/>
        </w:rPr>
        <w:t>(….</w:t>
      </w:r>
      <w:proofErr w:type="gramEnd"/>
      <w:r w:rsidRPr="0064701A">
        <w:rPr>
          <w:rFonts w:ascii="Avenir Book" w:hAnsi="Avenir Book" w:cs="Arial"/>
        </w:rPr>
        <w:t xml:space="preserve">) para el </w:t>
      </w:r>
      <w:r w:rsidRPr="0064701A">
        <w:rPr>
          <w:rFonts w:ascii="Avenir Book" w:hAnsi="Avenir Book" w:cs="Arial"/>
          <w:b/>
          <w:bCs/>
        </w:rPr>
        <w:t>IJC</w:t>
      </w:r>
      <w:r w:rsidRPr="0064701A">
        <w:rPr>
          <w:rFonts w:ascii="Avenir Book" w:hAnsi="Avenir Book" w:cs="Arial"/>
        </w:rPr>
        <w:t>.</w:t>
      </w:r>
    </w:p>
    <w:p w14:paraId="1CF8897C" w14:textId="77777777" w:rsidR="0000589B" w:rsidRPr="0064701A" w:rsidRDefault="0000589B" w:rsidP="0047418F">
      <w:pPr>
        <w:spacing w:line="360" w:lineRule="auto"/>
        <w:jc w:val="both"/>
        <w:rPr>
          <w:rFonts w:ascii="Avenir Book" w:hAnsi="Avenir Book" w:cs="Arial"/>
        </w:rPr>
      </w:pPr>
    </w:p>
    <w:p w14:paraId="65CE1F70" w14:textId="77777777" w:rsidR="0047418F" w:rsidRPr="0064701A" w:rsidRDefault="0047418F" w:rsidP="005D21FE">
      <w:pPr>
        <w:spacing w:line="360" w:lineRule="auto"/>
        <w:ind w:left="-426"/>
        <w:jc w:val="both"/>
        <w:rPr>
          <w:rFonts w:ascii="Avenir Book" w:hAnsi="Avenir Book" w:cs="Arial"/>
          <w:b/>
        </w:rPr>
      </w:pPr>
      <w:r w:rsidRPr="0064701A">
        <w:rPr>
          <w:rFonts w:ascii="Avenir Book" w:hAnsi="Avenir Book" w:cs="Arial"/>
          <w:b/>
        </w:rPr>
        <w:t>DECLARA RESPONSABLEMENTE:</w:t>
      </w:r>
    </w:p>
    <w:p w14:paraId="058C2603" w14:textId="77777777" w:rsidR="00332058" w:rsidRPr="0064701A" w:rsidRDefault="00332058" w:rsidP="0047418F">
      <w:pPr>
        <w:spacing w:line="360" w:lineRule="auto"/>
        <w:jc w:val="both"/>
        <w:rPr>
          <w:rFonts w:ascii="Avenir Book" w:hAnsi="Avenir Book" w:cs="Arial"/>
          <w:b/>
        </w:rPr>
      </w:pPr>
    </w:p>
    <w:p w14:paraId="52892C3B" w14:textId="77777777" w:rsid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4"/>
          <w:szCs w:val="24"/>
          <w:lang w:val="es-ES"/>
        </w:rPr>
      </w:pPr>
      <w:r w:rsidRPr="0064701A">
        <w:rPr>
          <w:rFonts w:ascii="Avenir Book" w:hAnsi="Avenir Book"/>
          <w:sz w:val="24"/>
          <w:szCs w:val="24"/>
          <w:lang w:val="es-ES"/>
        </w:rPr>
        <w:t xml:space="preserve">Que la empresa que representa cumple las condiciones establecidas legalmente para contratar con el sector público, y por lo tanto ni el abajo firmante ni sus administradores y / o representantes se encuentran incluidos en ninguna de las circunstancias previstas en el </w:t>
      </w:r>
      <w:r w:rsidRPr="0064701A">
        <w:rPr>
          <w:rFonts w:ascii="Avenir Book" w:hAnsi="Avenir Book"/>
          <w:b/>
          <w:bCs/>
          <w:sz w:val="24"/>
          <w:szCs w:val="24"/>
          <w:lang w:val="es-ES"/>
        </w:rPr>
        <w:t>artículo 71</w:t>
      </w:r>
      <w:r w:rsidRPr="0064701A">
        <w:rPr>
          <w:rFonts w:ascii="Avenir Book" w:hAnsi="Avenir Book"/>
          <w:sz w:val="24"/>
          <w:szCs w:val="24"/>
          <w:lang w:val="es-ES"/>
        </w:rPr>
        <w:t xml:space="preserve"> de la LCSP.</w:t>
      </w:r>
    </w:p>
    <w:p w14:paraId="1C5E40E0" w14:textId="77777777" w:rsidR="005D21FE"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6"/>
          <w:szCs w:val="28"/>
          <w:lang w:val="es-ES"/>
        </w:rPr>
      </w:pPr>
      <w:r w:rsidRPr="005D21FE">
        <w:rPr>
          <w:rFonts w:ascii="Avenir Book" w:hAnsi="Avenir Book"/>
          <w:sz w:val="24"/>
          <w:szCs w:val="24"/>
          <w:lang w:val="es-ES"/>
        </w:rPr>
        <w:t>Que la empresa que representa se encuentra al corriente de obligaciones tributarias con el Estado.</w:t>
      </w:r>
    </w:p>
    <w:p w14:paraId="737FC1B9" w14:textId="77777777" w:rsidR="005D21FE"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6"/>
          <w:szCs w:val="28"/>
          <w:lang w:val="es-ES"/>
        </w:rPr>
      </w:pPr>
      <w:r w:rsidRPr="005D21FE">
        <w:rPr>
          <w:rFonts w:ascii="Avenir Book" w:hAnsi="Avenir Book"/>
          <w:sz w:val="24"/>
          <w:szCs w:val="24"/>
          <w:lang w:val="es-ES"/>
        </w:rPr>
        <w:t>Que la empresa que representa se encuentra al corriente de obligaciones tributarias con la Generalitat de Cataluña.</w:t>
      </w:r>
    </w:p>
    <w:p w14:paraId="1032CDFB" w14:textId="77777777" w:rsidR="005D21FE"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6"/>
          <w:szCs w:val="28"/>
          <w:lang w:val="es-ES"/>
        </w:rPr>
      </w:pPr>
      <w:r w:rsidRPr="005D21FE">
        <w:rPr>
          <w:rFonts w:ascii="Avenir Book" w:hAnsi="Avenir Book"/>
          <w:sz w:val="24"/>
          <w:szCs w:val="24"/>
          <w:lang w:val="es-ES"/>
        </w:rPr>
        <w:t>Que la empresa que representa se encuentra al corriente de obligaciones con la Seguridad Social.</w:t>
      </w:r>
    </w:p>
    <w:p w14:paraId="3752BE19" w14:textId="77777777" w:rsidR="005D21FE"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6"/>
          <w:szCs w:val="28"/>
          <w:lang w:val="es-ES"/>
        </w:rPr>
      </w:pPr>
      <w:r w:rsidRPr="005D21FE">
        <w:rPr>
          <w:rFonts w:ascii="Avenir Book" w:hAnsi="Avenir Book"/>
          <w:sz w:val="24"/>
          <w:szCs w:val="24"/>
          <w:lang w:val="es-ES"/>
        </w:rPr>
        <w:t>Que la empresa que representa está dada de alta en el Impuesto Sobre Actividades Económicas y al corriente de su pago, cuando se ejercen actividades sujetas a este impuesto.</w:t>
      </w:r>
    </w:p>
    <w:p w14:paraId="709CE768" w14:textId="77777777" w:rsidR="005D21FE"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6"/>
          <w:szCs w:val="28"/>
          <w:lang w:val="es-ES"/>
        </w:rPr>
      </w:pPr>
      <w:r w:rsidRPr="005D21FE">
        <w:rPr>
          <w:rFonts w:ascii="Avenir Book" w:hAnsi="Avenir Book"/>
          <w:sz w:val="24"/>
          <w:szCs w:val="24"/>
          <w:lang w:val="es-ES"/>
        </w:rPr>
        <w:t xml:space="preserve">Que la empresa que representa no ha retirado indebidamente su proposición o candidatura en un procedimiento de adjudicación, ni ha imposibilitado la adjudicación de un contrato a su favor por no cumplimentar lo establecido en el </w:t>
      </w:r>
      <w:r w:rsidRPr="005D21FE">
        <w:rPr>
          <w:rFonts w:ascii="Avenir Book" w:hAnsi="Avenir Book"/>
          <w:b/>
          <w:bCs/>
          <w:sz w:val="24"/>
          <w:szCs w:val="24"/>
          <w:lang w:val="es-ES"/>
        </w:rPr>
        <w:t>artículo 150.2</w:t>
      </w:r>
      <w:r w:rsidRPr="005D21FE">
        <w:rPr>
          <w:rFonts w:ascii="Avenir Book" w:hAnsi="Avenir Book"/>
          <w:sz w:val="24"/>
          <w:szCs w:val="24"/>
          <w:lang w:val="es-ES"/>
        </w:rPr>
        <w:t xml:space="preserve"> de la LCSP, dentro del plazo señalado al efecto interviniendo dolo, culpa o negligencia.</w:t>
      </w:r>
    </w:p>
    <w:p w14:paraId="2AB63E49" w14:textId="77777777" w:rsidR="005D21FE"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6"/>
          <w:szCs w:val="28"/>
          <w:lang w:val="es-ES"/>
        </w:rPr>
      </w:pPr>
      <w:r w:rsidRPr="005D21FE">
        <w:rPr>
          <w:rFonts w:ascii="Avenir Book" w:hAnsi="Avenir Book"/>
          <w:sz w:val="24"/>
          <w:szCs w:val="24"/>
          <w:lang w:val="es-ES"/>
        </w:rPr>
        <w:t>Que acepta que la documentación anexada al Pliego tiene carácter contractual.</w:t>
      </w:r>
    </w:p>
    <w:p w14:paraId="313FEF7E" w14:textId="77777777" w:rsidR="005D21FE"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6"/>
          <w:szCs w:val="28"/>
          <w:lang w:val="es-ES"/>
        </w:rPr>
      </w:pPr>
      <w:r w:rsidRPr="005D21FE">
        <w:rPr>
          <w:rFonts w:ascii="Avenir Book" w:hAnsi="Avenir Book"/>
          <w:sz w:val="24"/>
          <w:szCs w:val="24"/>
          <w:lang w:val="es-ES"/>
        </w:rPr>
        <w:t xml:space="preserve">Que la empresa que representa cumple y se compromete a cumplir los principios éticos y reglas de conducta indicados por la Fundació </w:t>
      </w:r>
      <w:proofErr w:type="spellStart"/>
      <w:r w:rsidRPr="005D21FE">
        <w:rPr>
          <w:rFonts w:ascii="Avenir Book" w:hAnsi="Avenir Book"/>
          <w:sz w:val="24"/>
          <w:szCs w:val="24"/>
          <w:lang w:val="es-ES"/>
        </w:rPr>
        <w:t>Institut</w:t>
      </w:r>
      <w:proofErr w:type="spellEnd"/>
      <w:r w:rsidRPr="005D21FE">
        <w:rPr>
          <w:rFonts w:ascii="Avenir Book" w:hAnsi="Avenir Book"/>
          <w:sz w:val="24"/>
          <w:szCs w:val="24"/>
          <w:lang w:val="es-ES"/>
        </w:rPr>
        <w:t xml:space="preserve"> de </w:t>
      </w:r>
      <w:r w:rsidR="005D21FE" w:rsidRPr="005D21FE">
        <w:rPr>
          <w:rFonts w:ascii="Avenir Book" w:hAnsi="Avenir Book"/>
          <w:sz w:val="24"/>
          <w:szCs w:val="24"/>
          <w:lang w:val="es-ES"/>
        </w:rPr>
        <w:t>Recerca</w:t>
      </w:r>
      <w:r w:rsidRPr="005D21FE">
        <w:rPr>
          <w:rFonts w:ascii="Avenir Book" w:hAnsi="Avenir Book"/>
          <w:sz w:val="24"/>
          <w:szCs w:val="24"/>
          <w:lang w:val="es-ES"/>
        </w:rPr>
        <w:t xml:space="preserve"> contra la </w:t>
      </w:r>
      <w:proofErr w:type="spellStart"/>
      <w:r w:rsidRPr="005D21FE">
        <w:rPr>
          <w:rFonts w:ascii="Avenir Book" w:hAnsi="Avenir Book"/>
          <w:sz w:val="24"/>
          <w:szCs w:val="24"/>
          <w:lang w:val="es-ES"/>
        </w:rPr>
        <w:t>Leuc</w:t>
      </w:r>
      <w:r w:rsidR="005D21FE" w:rsidRPr="005D21FE">
        <w:rPr>
          <w:rFonts w:ascii="Avenir Book" w:hAnsi="Avenir Book"/>
          <w:sz w:val="24"/>
          <w:szCs w:val="24"/>
          <w:lang w:val="es-ES"/>
        </w:rPr>
        <w:t>è</w:t>
      </w:r>
      <w:r w:rsidRPr="005D21FE">
        <w:rPr>
          <w:rFonts w:ascii="Avenir Book" w:hAnsi="Avenir Book"/>
          <w:sz w:val="24"/>
          <w:szCs w:val="24"/>
          <w:lang w:val="es-ES"/>
        </w:rPr>
        <w:t>mia</w:t>
      </w:r>
      <w:proofErr w:type="spellEnd"/>
      <w:r w:rsidRPr="005D21FE">
        <w:rPr>
          <w:rFonts w:ascii="Avenir Book" w:hAnsi="Avenir Book"/>
          <w:sz w:val="24"/>
          <w:szCs w:val="24"/>
          <w:lang w:val="es-ES"/>
        </w:rPr>
        <w:t xml:space="preserve"> Josep Carreras, asumiendo las responsabilidades de su incumplimiento.</w:t>
      </w:r>
    </w:p>
    <w:p w14:paraId="0815CA1D" w14:textId="74BA7C50" w:rsidR="0047418F" w:rsidRPr="005D21FE" w:rsidRDefault="0047418F" w:rsidP="005D21FE">
      <w:pPr>
        <w:pStyle w:val="Prrafodelista"/>
        <w:widowControl/>
        <w:numPr>
          <w:ilvl w:val="0"/>
          <w:numId w:val="34"/>
        </w:numPr>
        <w:autoSpaceDE/>
        <w:autoSpaceDN/>
        <w:spacing w:after="120" w:line="360" w:lineRule="auto"/>
        <w:ind w:left="142" w:hanging="426"/>
        <w:jc w:val="both"/>
        <w:rPr>
          <w:rFonts w:ascii="Avenir Book" w:hAnsi="Avenir Book"/>
          <w:sz w:val="28"/>
          <w:szCs w:val="32"/>
          <w:lang w:val="es-ES"/>
        </w:rPr>
      </w:pPr>
      <w:r w:rsidRPr="005D21FE">
        <w:rPr>
          <w:rFonts w:ascii="Avenir Book" w:hAnsi="Avenir Book"/>
          <w:sz w:val="24"/>
          <w:szCs w:val="24"/>
          <w:lang w:val="es-ES"/>
        </w:rPr>
        <w:lastRenderedPageBreak/>
        <w:t>Que los datos fiscales de la compañía son:</w:t>
      </w:r>
    </w:p>
    <w:p w14:paraId="46F76F22" w14:textId="77777777" w:rsidR="0047418F" w:rsidRPr="0064701A" w:rsidRDefault="0047418F" w:rsidP="003134AA">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64701A">
        <w:rPr>
          <w:rFonts w:ascii="Avenir Book" w:hAnsi="Avenir Book"/>
          <w:sz w:val="24"/>
          <w:szCs w:val="24"/>
          <w:lang w:val="es-ES"/>
        </w:rPr>
        <w:t>Razón social:</w:t>
      </w:r>
    </w:p>
    <w:p w14:paraId="1D6F58D3" w14:textId="77777777" w:rsidR="0047418F" w:rsidRPr="0064701A" w:rsidRDefault="0047418F" w:rsidP="003134AA">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64701A">
        <w:rPr>
          <w:rFonts w:ascii="Avenir Book" w:hAnsi="Avenir Book"/>
          <w:sz w:val="24"/>
          <w:szCs w:val="24"/>
          <w:lang w:val="es-ES"/>
        </w:rPr>
        <w:t>Dirección:</w:t>
      </w:r>
    </w:p>
    <w:p w14:paraId="53AF5897" w14:textId="77777777" w:rsidR="0047418F" w:rsidRPr="0064701A" w:rsidRDefault="0047418F" w:rsidP="003134AA">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64701A">
        <w:rPr>
          <w:rFonts w:ascii="Avenir Book" w:hAnsi="Avenir Book"/>
          <w:sz w:val="24"/>
          <w:szCs w:val="24"/>
          <w:lang w:val="es-ES"/>
        </w:rPr>
        <w:t>Código postal:</w:t>
      </w:r>
    </w:p>
    <w:p w14:paraId="08E66CB4" w14:textId="77777777" w:rsidR="0047418F" w:rsidRPr="0064701A" w:rsidRDefault="0047418F" w:rsidP="003134AA">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64701A">
        <w:rPr>
          <w:rFonts w:ascii="Avenir Book" w:hAnsi="Avenir Book"/>
          <w:sz w:val="24"/>
          <w:szCs w:val="24"/>
          <w:lang w:val="es-ES"/>
        </w:rPr>
        <w:t>NIF:</w:t>
      </w:r>
    </w:p>
    <w:p w14:paraId="0AE4F2AF" w14:textId="77777777" w:rsidR="0047418F" w:rsidRPr="0064701A" w:rsidRDefault="0047418F" w:rsidP="003134AA">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64701A">
        <w:rPr>
          <w:rFonts w:ascii="Avenir Book" w:hAnsi="Avenir Book"/>
          <w:sz w:val="24"/>
          <w:szCs w:val="24"/>
          <w:lang w:val="es-ES"/>
        </w:rPr>
        <w:t>Teléfono:</w:t>
      </w:r>
    </w:p>
    <w:p w14:paraId="0C3EED62" w14:textId="77777777" w:rsidR="0047418F" w:rsidRPr="0064701A" w:rsidRDefault="0047418F" w:rsidP="003134AA">
      <w:pPr>
        <w:pStyle w:val="Prrafodelista"/>
        <w:widowControl/>
        <w:numPr>
          <w:ilvl w:val="0"/>
          <w:numId w:val="35"/>
        </w:numPr>
        <w:autoSpaceDE/>
        <w:autoSpaceDN/>
        <w:spacing w:after="160" w:line="360" w:lineRule="auto"/>
        <w:ind w:left="1276"/>
        <w:contextualSpacing/>
        <w:jc w:val="both"/>
        <w:rPr>
          <w:rFonts w:ascii="Avenir Book" w:hAnsi="Avenir Book"/>
          <w:sz w:val="24"/>
          <w:szCs w:val="24"/>
          <w:lang w:val="es-ES"/>
        </w:rPr>
      </w:pPr>
      <w:r w:rsidRPr="0064701A">
        <w:rPr>
          <w:rFonts w:ascii="Avenir Book" w:hAnsi="Avenir Book"/>
          <w:sz w:val="24"/>
          <w:szCs w:val="24"/>
          <w:lang w:val="es-ES"/>
        </w:rPr>
        <w:t>Mail de contacto:</w:t>
      </w:r>
    </w:p>
    <w:p w14:paraId="652578DA" w14:textId="77777777" w:rsidR="0047418F" w:rsidRPr="0064701A" w:rsidRDefault="0047418F" w:rsidP="005D21FE">
      <w:pPr>
        <w:spacing w:line="360" w:lineRule="auto"/>
        <w:ind w:left="-426"/>
        <w:jc w:val="both"/>
        <w:rPr>
          <w:rFonts w:ascii="Avenir Book" w:hAnsi="Avenir Book" w:cs="Arial"/>
        </w:rPr>
      </w:pPr>
    </w:p>
    <w:p w14:paraId="699A427F" w14:textId="77777777" w:rsidR="0047418F" w:rsidRDefault="0047418F" w:rsidP="005D21FE">
      <w:pPr>
        <w:spacing w:line="360" w:lineRule="auto"/>
        <w:ind w:left="-426"/>
        <w:jc w:val="both"/>
        <w:rPr>
          <w:rFonts w:ascii="Avenir Book" w:hAnsi="Avenir Book" w:cs="Arial"/>
        </w:rPr>
      </w:pPr>
      <w:r w:rsidRPr="0064701A">
        <w:rPr>
          <w:rFonts w:ascii="Avenir Book" w:hAnsi="Avenir Book" w:cs="Arial"/>
        </w:rPr>
        <w:t xml:space="preserve">Y a los efectos oportunos, se firma la presente declaración responsable, </w:t>
      </w:r>
    </w:p>
    <w:p w14:paraId="730F5005" w14:textId="77777777" w:rsidR="005D21FE" w:rsidRPr="0064701A" w:rsidRDefault="005D21FE" w:rsidP="005D21FE">
      <w:pPr>
        <w:spacing w:line="360" w:lineRule="auto"/>
        <w:ind w:left="-426"/>
        <w:jc w:val="both"/>
        <w:rPr>
          <w:rFonts w:ascii="Avenir Book" w:hAnsi="Avenir Book" w:cs="Arial"/>
        </w:rPr>
      </w:pPr>
    </w:p>
    <w:p w14:paraId="5DF5F347" w14:textId="77777777" w:rsidR="0047418F" w:rsidRPr="0064701A" w:rsidRDefault="0047418F" w:rsidP="0047418F">
      <w:pPr>
        <w:spacing w:line="360" w:lineRule="auto"/>
        <w:jc w:val="both"/>
        <w:rPr>
          <w:rFonts w:ascii="Avenir Book" w:hAnsi="Avenir Book" w:cs="Arial"/>
        </w:rPr>
      </w:pPr>
    </w:p>
    <w:p w14:paraId="5FEC0AE3" w14:textId="77777777" w:rsidR="005D21FE" w:rsidRDefault="005D21FE" w:rsidP="005D21FE">
      <w:pPr>
        <w:spacing w:line="360" w:lineRule="auto"/>
        <w:ind w:left="-426"/>
        <w:jc w:val="both"/>
        <w:rPr>
          <w:rFonts w:ascii="Avenir Book" w:hAnsi="Avenir Book" w:cs="Arial"/>
          <w:b/>
        </w:rPr>
      </w:pPr>
      <w:r w:rsidRPr="0064701A">
        <w:rPr>
          <w:rFonts w:ascii="Avenir Book" w:hAnsi="Avenir Book" w:cs="Arial"/>
          <w:b/>
        </w:rPr>
        <w:t xml:space="preserve">............., a .........de ......... de 20... </w:t>
      </w:r>
    </w:p>
    <w:p w14:paraId="7D6A9043" w14:textId="77777777" w:rsidR="005D21FE" w:rsidRDefault="005D21FE" w:rsidP="005D21FE">
      <w:pPr>
        <w:spacing w:line="360" w:lineRule="auto"/>
        <w:ind w:left="-426"/>
        <w:jc w:val="both"/>
        <w:rPr>
          <w:rFonts w:ascii="Avenir Book" w:hAnsi="Avenir Book" w:cs="Arial"/>
          <w:b/>
        </w:rPr>
      </w:pPr>
    </w:p>
    <w:p w14:paraId="7C2D4675" w14:textId="77777777" w:rsidR="005D21FE" w:rsidRPr="0064701A" w:rsidRDefault="005D21FE" w:rsidP="005D21FE">
      <w:pPr>
        <w:spacing w:line="360" w:lineRule="auto"/>
        <w:ind w:left="-426"/>
        <w:jc w:val="both"/>
        <w:rPr>
          <w:rFonts w:ascii="Avenir Book" w:hAnsi="Avenir Book" w:cs="Arial"/>
          <w:b/>
        </w:rPr>
      </w:pPr>
      <w:r w:rsidRPr="0064701A">
        <w:rPr>
          <w:rFonts w:ascii="Avenir Book" w:hAnsi="Avenir Book" w:cs="Arial"/>
          <w:b/>
        </w:rPr>
        <w:t>Firmado, ..............</w:t>
      </w:r>
      <w:r w:rsidRPr="0064701A">
        <w:rPr>
          <w:rFonts w:ascii="Avenir Book" w:hAnsi="Avenir Book" w:cs="Arial"/>
        </w:rPr>
        <w:t xml:space="preserve"> </w:t>
      </w:r>
    </w:p>
    <w:p w14:paraId="18567A29" w14:textId="77777777" w:rsidR="0047418F" w:rsidRPr="0064701A" w:rsidRDefault="0047418F" w:rsidP="0047418F">
      <w:pPr>
        <w:spacing w:line="360" w:lineRule="auto"/>
        <w:jc w:val="both"/>
        <w:rPr>
          <w:rFonts w:ascii="Avenir Book" w:hAnsi="Avenir Book" w:cs="Arial"/>
        </w:rPr>
      </w:pPr>
    </w:p>
    <w:p w14:paraId="1215816E" w14:textId="76E1354B" w:rsidR="00AF3471" w:rsidRPr="00A22C76" w:rsidRDefault="00AF3471" w:rsidP="00803E27">
      <w:pPr>
        <w:tabs>
          <w:tab w:val="left" w:pos="1038"/>
        </w:tabs>
        <w:jc w:val="both"/>
        <w:rPr>
          <w:rFonts w:ascii="Avenir Book" w:hAnsi="Avenir Book"/>
          <w:lang w:val="en-US"/>
        </w:rPr>
      </w:pPr>
    </w:p>
    <w:sectPr w:rsidR="00AF3471" w:rsidRPr="00A22C76" w:rsidSect="00FC7FAA">
      <w:headerReference w:type="default" r:id="rId16"/>
      <w:footerReference w:type="default" r:id="rId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90589" w14:textId="77777777" w:rsidR="00FC7FAA" w:rsidRPr="0064701A" w:rsidRDefault="00FC7FAA" w:rsidP="00AF3471">
      <w:r w:rsidRPr="0064701A">
        <w:separator/>
      </w:r>
    </w:p>
  </w:endnote>
  <w:endnote w:type="continuationSeparator" w:id="0">
    <w:p w14:paraId="01D1FCFF" w14:textId="77777777" w:rsidR="00FC7FAA" w:rsidRPr="0064701A" w:rsidRDefault="00FC7FAA" w:rsidP="00AF3471">
      <w:r w:rsidRPr="006470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uerpo en alfa">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NewsGotT">
    <w:altName w:val="Cambri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Light">
    <w:altName w:val="Calibri"/>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7A57C" w14:textId="46EA384A" w:rsidR="00AF3471" w:rsidRPr="0064701A" w:rsidRDefault="00AF3471" w:rsidP="00AF3471">
    <w:pPr>
      <w:widowControl w:val="0"/>
      <w:autoSpaceDE w:val="0"/>
      <w:ind w:left="426" w:right="4674" w:hanging="426"/>
      <w:rPr>
        <w:rFonts w:ascii="Avenir Book" w:eastAsia="Arial" w:hAnsi="Avenir Book" w:cs="Segoe UI"/>
        <w:b/>
        <w:bCs/>
        <w:color w:val="808080"/>
        <w:kern w:val="0"/>
        <w:sz w:val="14"/>
      </w:rPr>
    </w:pPr>
    <w:r w:rsidRPr="0064701A">
      <w:rPr>
        <w:rFonts w:ascii="Avenir Book" w:eastAsia="Arial" w:hAnsi="Avenir Book" w:cs="Segoe UI"/>
        <w:noProof/>
        <w:kern w:val="0"/>
      </w:rPr>
      <w:drawing>
        <wp:anchor distT="0" distB="0" distL="114300" distR="114300" simplePos="0" relativeHeight="251660288" behindDoc="1" locked="0" layoutInCell="1" allowOverlap="1" wp14:anchorId="10B8EFBA" wp14:editId="4415FEBE">
          <wp:simplePos x="0" y="0"/>
          <wp:positionH relativeFrom="column">
            <wp:posOffset>3815715</wp:posOffset>
          </wp:positionH>
          <wp:positionV relativeFrom="paragraph">
            <wp:posOffset>-534670</wp:posOffset>
          </wp:positionV>
          <wp:extent cx="2774853" cy="1917700"/>
          <wp:effectExtent l="0" t="0" r="0" b="0"/>
          <wp:wrapNone/>
          <wp:docPr id="368074431" name="Imagen 36807443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02577" name="Imagen 2"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774853" cy="1917700"/>
                  </a:xfrm>
                  <a:prstGeom prst="rect">
                    <a:avLst/>
                  </a:prstGeom>
                </pic:spPr>
              </pic:pic>
            </a:graphicData>
          </a:graphic>
          <wp14:sizeRelH relativeFrom="page">
            <wp14:pctWidth>0</wp14:pctWidth>
          </wp14:sizeRelH>
          <wp14:sizeRelV relativeFrom="page">
            <wp14:pctHeight>0</wp14:pctHeight>
          </wp14:sizeRelV>
        </wp:anchor>
      </w:drawing>
    </w:r>
  </w:p>
  <w:p w14:paraId="24AB5071" w14:textId="6AF4A852" w:rsidR="00AF3471" w:rsidRPr="0064701A" w:rsidRDefault="00AF3471" w:rsidP="00AF3471">
    <w:pPr>
      <w:widowControl w:val="0"/>
      <w:autoSpaceDE w:val="0"/>
      <w:ind w:left="426" w:right="4674" w:hanging="426"/>
      <w:rPr>
        <w:rFonts w:ascii="Avenir Book" w:eastAsia="Arial" w:hAnsi="Avenir Book" w:cs="Segoe UI"/>
        <w:b/>
        <w:bCs/>
        <w:color w:val="808080"/>
        <w:kern w:val="0"/>
        <w:sz w:val="14"/>
      </w:rPr>
    </w:pPr>
    <w:r w:rsidRPr="0064701A">
      <w:rPr>
        <w:rFonts w:ascii="Avenir Book" w:eastAsia="Arial" w:hAnsi="Avenir Book" w:cs="Segoe UI"/>
        <w:b/>
        <w:bCs/>
        <w:color w:val="808080"/>
        <w:kern w:val="0"/>
        <w:sz w:val="14"/>
      </w:rPr>
      <w:t xml:space="preserve">Josep Carreras </w:t>
    </w:r>
    <w:proofErr w:type="spellStart"/>
    <w:r w:rsidRPr="0064701A">
      <w:rPr>
        <w:rFonts w:ascii="Avenir Book" w:eastAsia="Arial" w:hAnsi="Avenir Book" w:cs="Segoe UI"/>
        <w:b/>
        <w:bCs/>
        <w:color w:val="808080"/>
        <w:kern w:val="0"/>
        <w:sz w:val="14"/>
      </w:rPr>
      <w:t>Leukaemia</w:t>
    </w:r>
    <w:proofErr w:type="spellEnd"/>
    <w:r w:rsidRPr="0064701A">
      <w:rPr>
        <w:rFonts w:ascii="Avenir Book" w:eastAsia="Arial" w:hAnsi="Avenir Book" w:cs="Segoe UI"/>
        <w:b/>
        <w:bCs/>
        <w:color w:val="808080"/>
        <w:kern w:val="0"/>
        <w:sz w:val="14"/>
      </w:rPr>
      <w:t xml:space="preserve"> Research </w:t>
    </w:r>
    <w:proofErr w:type="spellStart"/>
    <w:r w:rsidRPr="0064701A">
      <w:rPr>
        <w:rFonts w:ascii="Avenir Book" w:eastAsia="Arial" w:hAnsi="Avenir Book" w:cs="Segoe UI"/>
        <w:b/>
        <w:bCs/>
        <w:color w:val="808080"/>
        <w:kern w:val="0"/>
        <w:sz w:val="14"/>
      </w:rPr>
      <w:t>Institute</w:t>
    </w:r>
    <w:proofErr w:type="spellEnd"/>
    <w:r w:rsidRPr="0064701A">
      <w:rPr>
        <w:rFonts w:ascii="Avenir Book" w:eastAsia="Arial" w:hAnsi="Avenir Book" w:cs="Segoe UI"/>
        <w:b/>
        <w:bCs/>
        <w:color w:val="808080"/>
        <w:kern w:val="0"/>
        <w:sz w:val="14"/>
      </w:rPr>
      <w:t xml:space="preserve"> (IJC)</w:t>
    </w:r>
  </w:p>
  <w:p w14:paraId="5B39D0F2" w14:textId="77777777" w:rsidR="00AF3471" w:rsidRPr="0064701A" w:rsidRDefault="00AF3471" w:rsidP="00AF3471">
    <w:pPr>
      <w:widowControl w:val="0"/>
      <w:autoSpaceDE w:val="0"/>
      <w:ind w:right="4674"/>
      <w:rPr>
        <w:rFonts w:ascii="Avenir Book" w:eastAsia="Arial" w:hAnsi="Avenir Book" w:cs="Segoe UI"/>
        <w:kern w:val="0"/>
        <w:sz w:val="14"/>
      </w:rPr>
    </w:pPr>
    <w:proofErr w:type="spellStart"/>
    <w:r w:rsidRPr="0064701A">
      <w:rPr>
        <w:rFonts w:ascii="Avenir Book" w:eastAsia="Arial" w:hAnsi="Avenir Book" w:cs="Segoe UI"/>
        <w:color w:val="808080"/>
        <w:kern w:val="0"/>
        <w:sz w:val="14"/>
      </w:rPr>
      <w:t>Ctra</w:t>
    </w:r>
    <w:proofErr w:type="spellEnd"/>
    <w:r w:rsidRPr="0064701A">
      <w:rPr>
        <w:rFonts w:ascii="Avenir Book" w:eastAsia="Arial" w:hAnsi="Avenir Book" w:cs="Segoe UI"/>
        <w:color w:val="808080"/>
        <w:kern w:val="0"/>
        <w:sz w:val="14"/>
      </w:rPr>
      <w:t xml:space="preserve"> de Can </w:t>
    </w:r>
    <w:proofErr w:type="spellStart"/>
    <w:r w:rsidRPr="0064701A">
      <w:rPr>
        <w:rFonts w:ascii="Avenir Book" w:eastAsia="Arial" w:hAnsi="Avenir Book" w:cs="Segoe UI"/>
        <w:color w:val="808080"/>
        <w:kern w:val="0"/>
        <w:sz w:val="14"/>
      </w:rPr>
      <w:t>Ruti</w:t>
    </w:r>
    <w:proofErr w:type="spellEnd"/>
    <w:r w:rsidRPr="0064701A">
      <w:rPr>
        <w:rFonts w:ascii="Avenir Book" w:eastAsia="Arial" w:hAnsi="Avenir Book" w:cs="Segoe UI"/>
        <w:color w:val="808080"/>
        <w:kern w:val="0"/>
        <w:sz w:val="14"/>
      </w:rPr>
      <w:t xml:space="preserve">, Camí de les </w:t>
    </w:r>
    <w:proofErr w:type="spellStart"/>
    <w:r w:rsidRPr="0064701A">
      <w:rPr>
        <w:rFonts w:ascii="Avenir Book" w:eastAsia="Arial" w:hAnsi="Avenir Book" w:cs="Segoe UI"/>
        <w:color w:val="808080"/>
        <w:kern w:val="0"/>
        <w:sz w:val="14"/>
      </w:rPr>
      <w:t>Escoles</w:t>
    </w:r>
    <w:proofErr w:type="spellEnd"/>
    <w:r w:rsidRPr="0064701A">
      <w:rPr>
        <w:rFonts w:ascii="Avenir Book" w:eastAsia="Arial" w:hAnsi="Avenir Book" w:cs="Segoe UI"/>
        <w:color w:val="808080"/>
        <w:kern w:val="0"/>
        <w:sz w:val="14"/>
      </w:rPr>
      <w:t>, s/n</w:t>
    </w:r>
  </w:p>
  <w:p w14:paraId="5411C235" w14:textId="77777777" w:rsidR="00AF3471" w:rsidRPr="0064701A" w:rsidRDefault="00AF3471" w:rsidP="00AF3471">
    <w:pPr>
      <w:widowControl w:val="0"/>
      <w:autoSpaceDE w:val="0"/>
      <w:ind w:right="6039"/>
      <w:rPr>
        <w:rFonts w:ascii="Avenir Book" w:eastAsia="Arial" w:hAnsi="Avenir Book" w:cs="Segoe UI"/>
        <w:color w:val="808080"/>
        <w:kern w:val="0"/>
        <w:sz w:val="14"/>
      </w:rPr>
    </w:pPr>
    <w:r w:rsidRPr="0064701A">
      <w:rPr>
        <w:rFonts w:ascii="Avenir Book" w:eastAsia="Arial" w:hAnsi="Avenir Book" w:cs="Segoe UI"/>
        <w:color w:val="808080"/>
        <w:kern w:val="0"/>
        <w:sz w:val="14"/>
      </w:rPr>
      <w:t>08916 Badalona, Barcelona, Spain.</w:t>
    </w:r>
  </w:p>
  <w:p w14:paraId="4854537B" w14:textId="77777777" w:rsidR="00AF3471" w:rsidRPr="0064701A" w:rsidRDefault="00AF3471" w:rsidP="00AF3471">
    <w:pPr>
      <w:widowControl w:val="0"/>
      <w:autoSpaceDE w:val="0"/>
      <w:ind w:right="6039"/>
      <w:rPr>
        <w:rFonts w:ascii="Avenir Book" w:eastAsia="Arial" w:hAnsi="Avenir Book" w:cs="Segoe UI"/>
        <w:kern w:val="0"/>
        <w:sz w:val="14"/>
      </w:rPr>
    </w:pPr>
    <w:r w:rsidRPr="0064701A">
      <w:rPr>
        <w:rFonts w:ascii="Avenir Book" w:eastAsia="Arial" w:hAnsi="Avenir Book" w:cs="Segoe UI"/>
        <w:color w:val="808080"/>
        <w:kern w:val="0"/>
        <w:sz w:val="14"/>
      </w:rPr>
      <w:t>Tel.: (+34) 93 557 28 37</w:t>
    </w:r>
  </w:p>
  <w:p w14:paraId="3160233A" w14:textId="09396566" w:rsidR="00AF3471" w:rsidRPr="0064701A" w:rsidRDefault="00AF3471" w:rsidP="00AF3471">
    <w:pPr>
      <w:rPr>
        <w:rFonts w:ascii="Avenir Book" w:hAnsi="Avenir Book" w:cs="Segoe UI"/>
        <w:sz w:val="14"/>
      </w:rPr>
    </w:pPr>
    <w:hyperlink r:id="rId2">
      <w:r w:rsidRPr="0064701A">
        <w:rPr>
          <w:rFonts w:ascii="Avenir Book" w:eastAsia="Arial" w:hAnsi="Avenir Book" w:cs="Segoe UI"/>
          <w:color w:val="808080"/>
          <w:kern w:val="0"/>
          <w:sz w:val="14"/>
        </w:rPr>
        <w:t>www.carrerasresearch.org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3EE91" w14:textId="77777777" w:rsidR="00FC7FAA" w:rsidRPr="0064701A" w:rsidRDefault="00FC7FAA" w:rsidP="00AF3471">
      <w:r w:rsidRPr="0064701A">
        <w:separator/>
      </w:r>
    </w:p>
  </w:footnote>
  <w:footnote w:type="continuationSeparator" w:id="0">
    <w:p w14:paraId="2DF7B729" w14:textId="77777777" w:rsidR="00FC7FAA" w:rsidRPr="0064701A" w:rsidRDefault="00FC7FAA" w:rsidP="00AF3471">
      <w:r w:rsidRPr="006470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641A" w14:textId="174528AD" w:rsidR="00AF3471" w:rsidRPr="0064701A" w:rsidRDefault="00257FA1" w:rsidP="00257FA1">
    <w:pPr>
      <w:pStyle w:val="Encabezado"/>
    </w:pPr>
    <w:r w:rsidRPr="0064701A">
      <w:rPr>
        <w:noProof/>
      </w:rPr>
      <w:drawing>
        <wp:anchor distT="0" distB="0" distL="114300" distR="114300" simplePos="0" relativeHeight="251662336" behindDoc="0" locked="0" layoutInCell="1" allowOverlap="1" wp14:anchorId="50204831" wp14:editId="439DC96D">
          <wp:simplePos x="0" y="0"/>
          <wp:positionH relativeFrom="margin">
            <wp:align>right</wp:align>
          </wp:positionH>
          <wp:positionV relativeFrom="paragraph">
            <wp:posOffset>-205105</wp:posOffset>
          </wp:positionV>
          <wp:extent cx="1344295" cy="476250"/>
          <wp:effectExtent l="0" t="0" r="8255" b="0"/>
          <wp:wrapSquare wrapText="bothSides"/>
          <wp:docPr id="1" name="Imagen 1" descr="Identitat gràfica - 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tat gràfica - CE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01A">
      <w:rPr>
        <w:noProof/>
      </w:rPr>
      <w:drawing>
        <wp:anchor distT="0" distB="0" distL="114300" distR="114300" simplePos="0" relativeHeight="251658240" behindDoc="0" locked="0" layoutInCell="1" allowOverlap="1" wp14:anchorId="4B800BD0" wp14:editId="75920EF3">
          <wp:simplePos x="0" y="0"/>
          <wp:positionH relativeFrom="column">
            <wp:posOffset>-358775</wp:posOffset>
          </wp:positionH>
          <wp:positionV relativeFrom="paragraph">
            <wp:posOffset>-213360</wp:posOffset>
          </wp:positionV>
          <wp:extent cx="1998478" cy="482600"/>
          <wp:effectExtent l="0" t="0" r="0" b="0"/>
          <wp:wrapThrough wrapText="bothSides">
            <wp:wrapPolygon edited="0">
              <wp:start x="4118" y="0"/>
              <wp:lineTo x="3020" y="2274"/>
              <wp:lineTo x="275" y="8526"/>
              <wp:lineTo x="0" y="12505"/>
              <wp:lineTo x="0" y="15347"/>
              <wp:lineTo x="412" y="18189"/>
              <wp:lineTo x="1098" y="20463"/>
              <wp:lineTo x="1235" y="21032"/>
              <wp:lineTo x="2883" y="21032"/>
              <wp:lineTo x="21140" y="20463"/>
              <wp:lineTo x="21003" y="17621"/>
              <wp:lineTo x="17022" y="9095"/>
              <wp:lineTo x="21415" y="5684"/>
              <wp:lineTo x="21415" y="1137"/>
              <wp:lineTo x="4667" y="0"/>
              <wp:lineTo x="4118" y="0"/>
            </wp:wrapPolygon>
          </wp:wrapThrough>
          <wp:docPr id="2141094670" name="Imagen 214109467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05143" name="Imagen 1"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998478" cy="482600"/>
                  </a:xfrm>
                  <a:prstGeom prst="rect">
                    <a:avLst/>
                  </a:prstGeom>
                </pic:spPr>
              </pic:pic>
            </a:graphicData>
          </a:graphic>
          <wp14:sizeRelH relativeFrom="page">
            <wp14:pctWidth>0</wp14:pctWidth>
          </wp14:sizeRelH>
          <wp14:sizeRelV relativeFrom="page">
            <wp14:pctHeight>0</wp14:pctHeight>
          </wp14:sizeRelV>
        </wp:anchor>
      </w:drawing>
    </w:r>
  </w:p>
  <w:p w14:paraId="1E022796" w14:textId="77777777" w:rsidR="00AF3471" w:rsidRPr="0064701A" w:rsidRDefault="00AF3471" w:rsidP="00AF3471">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B8F6D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D01B22"/>
    <w:multiLevelType w:val="hybridMultilevel"/>
    <w:tmpl w:val="2032817C"/>
    <w:lvl w:ilvl="0" w:tplc="3B9C3CDA">
      <w:start w:val="1"/>
      <w:numFmt w:val="bullet"/>
      <w:lvlText w:val=""/>
      <w:lvlJc w:val="left"/>
      <w:pPr>
        <w:ind w:left="1287" w:hanging="360"/>
      </w:pPr>
      <w:rPr>
        <w:rFonts w:ascii="Symbol" w:hAnsi="Symbol" w:hint="default"/>
        <w:color w:val="0BD0D9" w:themeColor="accent3"/>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3A2165D"/>
    <w:multiLevelType w:val="hybridMultilevel"/>
    <w:tmpl w:val="1A14EEF0"/>
    <w:lvl w:ilvl="0" w:tplc="1612FE72">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3" w15:restartNumberingAfterBreak="0">
    <w:nsid w:val="05111994"/>
    <w:multiLevelType w:val="hybridMultilevel"/>
    <w:tmpl w:val="E0687C4C"/>
    <w:lvl w:ilvl="0" w:tplc="E2F8E8A8">
      <w:start w:val="1"/>
      <w:numFmt w:val="bullet"/>
      <w:lvlText w:val=""/>
      <w:lvlJc w:val="left"/>
      <w:pPr>
        <w:ind w:left="1500" w:hanging="360"/>
      </w:pPr>
      <w:rPr>
        <w:rFonts w:ascii="Symbol" w:hAnsi="Symbol" w:hint="default"/>
        <w:color w:val="0BD0D9" w:themeColor="accent3"/>
      </w:rPr>
    </w:lvl>
    <w:lvl w:ilvl="1" w:tplc="04030003" w:tentative="1">
      <w:start w:val="1"/>
      <w:numFmt w:val="bullet"/>
      <w:lvlText w:val="o"/>
      <w:lvlJc w:val="left"/>
      <w:pPr>
        <w:ind w:left="2220" w:hanging="360"/>
      </w:pPr>
      <w:rPr>
        <w:rFonts w:ascii="Courier New" w:hAnsi="Courier New" w:cs="Courier New" w:hint="default"/>
      </w:rPr>
    </w:lvl>
    <w:lvl w:ilvl="2" w:tplc="04030005" w:tentative="1">
      <w:start w:val="1"/>
      <w:numFmt w:val="bullet"/>
      <w:lvlText w:val=""/>
      <w:lvlJc w:val="left"/>
      <w:pPr>
        <w:ind w:left="2940" w:hanging="360"/>
      </w:pPr>
      <w:rPr>
        <w:rFonts w:ascii="Wingdings" w:hAnsi="Wingdings" w:hint="default"/>
      </w:rPr>
    </w:lvl>
    <w:lvl w:ilvl="3" w:tplc="04030001" w:tentative="1">
      <w:start w:val="1"/>
      <w:numFmt w:val="bullet"/>
      <w:lvlText w:val=""/>
      <w:lvlJc w:val="left"/>
      <w:pPr>
        <w:ind w:left="3660" w:hanging="360"/>
      </w:pPr>
      <w:rPr>
        <w:rFonts w:ascii="Symbol" w:hAnsi="Symbol" w:hint="default"/>
      </w:rPr>
    </w:lvl>
    <w:lvl w:ilvl="4" w:tplc="04030003" w:tentative="1">
      <w:start w:val="1"/>
      <w:numFmt w:val="bullet"/>
      <w:lvlText w:val="o"/>
      <w:lvlJc w:val="left"/>
      <w:pPr>
        <w:ind w:left="4380" w:hanging="360"/>
      </w:pPr>
      <w:rPr>
        <w:rFonts w:ascii="Courier New" w:hAnsi="Courier New" w:cs="Courier New" w:hint="default"/>
      </w:rPr>
    </w:lvl>
    <w:lvl w:ilvl="5" w:tplc="04030005" w:tentative="1">
      <w:start w:val="1"/>
      <w:numFmt w:val="bullet"/>
      <w:lvlText w:val=""/>
      <w:lvlJc w:val="left"/>
      <w:pPr>
        <w:ind w:left="5100" w:hanging="360"/>
      </w:pPr>
      <w:rPr>
        <w:rFonts w:ascii="Wingdings" w:hAnsi="Wingdings" w:hint="default"/>
      </w:rPr>
    </w:lvl>
    <w:lvl w:ilvl="6" w:tplc="04030001" w:tentative="1">
      <w:start w:val="1"/>
      <w:numFmt w:val="bullet"/>
      <w:lvlText w:val=""/>
      <w:lvlJc w:val="left"/>
      <w:pPr>
        <w:ind w:left="5820" w:hanging="360"/>
      </w:pPr>
      <w:rPr>
        <w:rFonts w:ascii="Symbol" w:hAnsi="Symbol" w:hint="default"/>
      </w:rPr>
    </w:lvl>
    <w:lvl w:ilvl="7" w:tplc="04030003" w:tentative="1">
      <w:start w:val="1"/>
      <w:numFmt w:val="bullet"/>
      <w:lvlText w:val="o"/>
      <w:lvlJc w:val="left"/>
      <w:pPr>
        <w:ind w:left="6540" w:hanging="360"/>
      </w:pPr>
      <w:rPr>
        <w:rFonts w:ascii="Courier New" w:hAnsi="Courier New" w:cs="Courier New" w:hint="default"/>
      </w:rPr>
    </w:lvl>
    <w:lvl w:ilvl="8" w:tplc="04030005" w:tentative="1">
      <w:start w:val="1"/>
      <w:numFmt w:val="bullet"/>
      <w:lvlText w:val=""/>
      <w:lvlJc w:val="left"/>
      <w:pPr>
        <w:ind w:left="7260" w:hanging="360"/>
      </w:pPr>
      <w:rPr>
        <w:rFonts w:ascii="Wingdings" w:hAnsi="Wingdings" w:hint="default"/>
      </w:rPr>
    </w:lvl>
  </w:abstractNum>
  <w:abstractNum w:abstractNumId="4" w15:restartNumberingAfterBreak="0">
    <w:nsid w:val="0A0C27BB"/>
    <w:multiLevelType w:val="hybridMultilevel"/>
    <w:tmpl w:val="FDCAE184"/>
    <w:lvl w:ilvl="0" w:tplc="186C350C">
      <w:start w:val="1"/>
      <w:numFmt w:val="bullet"/>
      <w:pStyle w:val="Llistat1"/>
      <w:lvlText w:val=""/>
      <w:lvlJc w:val="left"/>
      <w:pPr>
        <w:ind w:left="-376" w:hanging="360"/>
      </w:pPr>
      <w:rPr>
        <w:rFonts w:ascii="Wingdings" w:hAnsi="Wingdings" w:hint="default"/>
        <w:color w:val="auto"/>
      </w:rPr>
    </w:lvl>
    <w:lvl w:ilvl="1" w:tplc="04030003">
      <w:start w:val="1"/>
      <w:numFmt w:val="bullet"/>
      <w:lvlText w:val="o"/>
      <w:lvlJc w:val="left"/>
      <w:pPr>
        <w:ind w:left="344" w:hanging="360"/>
      </w:pPr>
      <w:rPr>
        <w:rFonts w:ascii="Courier New" w:hAnsi="Courier New" w:cs="Courier New" w:hint="default"/>
      </w:rPr>
    </w:lvl>
    <w:lvl w:ilvl="2" w:tplc="04030005">
      <w:start w:val="1"/>
      <w:numFmt w:val="bullet"/>
      <w:lvlText w:val=""/>
      <w:lvlJc w:val="left"/>
      <w:pPr>
        <w:ind w:left="1064" w:hanging="360"/>
      </w:pPr>
      <w:rPr>
        <w:rFonts w:ascii="Wingdings" w:hAnsi="Wingdings" w:hint="default"/>
      </w:rPr>
    </w:lvl>
    <w:lvl w:ilvl="3" w:tplc="04030001" w:tentative="1">
      <w:start w:val="1"/>
      <w:numFmt w:val="bullet"/>
      <w:lvlText w:val=""/>
      <w:lvlJc w:val="left"/>
      <w:pPr>
        <w:ind w:left="1784" w:hanging="360"/>
      </w:pPr>
      <w:rPr>
        <w:rFonts w:ascii="Symbol" w:hAnsi="Symbol" w:hint="default"/>
      </w:rPr>
    </w:lvl>
    <w:lvl w:ilvl="4" w:tplc="04030003" w:tentative="1">
      <w:start w:val="1"/>
      <w:numFmt w:val="bullet"/>
      <w:lvlText w:val="o"/>
      <w:lvlJc w:val="left"/>
      <w:pPr>
        <w:ind w:left="2504" w:hanging="360"/>
      </w:pPr>
      <w:rPr>
        <w:rFonts w:ascii="Courier New" w:hAnsi="Courier New" w:cs="Courier New" w:hint="default"/>
      </w:rPr>
    </w:lvl>
    <w:lvl w:ilvl="5" w:tplc="04030005" w:tentative="1">
      <w:start w:val="1"/>
      <w:numFmt w:val="bullet"/>
      <w:lvlText w:val=""/>
      <w:lvlJc w:val="left"/>
      <w:pPr>
        <w:ind w:left="3224" w:hanging="360"/>
      </w:pPr>
      <w:rPr>
        <w:rFonts w:ascii="Wingdings" w:hAnsi="Wingdings" w:hint="default"/>
      </w:rPr>
    </w:lvl>
    <w:lvl w:ilvl="6" w:tplc="04030001" w:tentative="1">
      <w:start w:val="1"/>
      <w:numFmt w:val="bullet"/>
      <w:lvlText w:val=""/>
      <w:lvlJc w:val="left"/>
      <w:pPr>
        <w:ind w:left="3944" w:hanging="360"/>
      </w:pPr>
      <w:rPr>
        <w:rFonts w:ascii="Symbol" w:hAnsi="Symbol" w:hint="default"/>
      </w:rPr>
    </w:lvl>
    <w:lvl w:ilvl="7" w:tplc="04030003" w:tentative="1">
      <w:start w:val="1"/>
      <w:numFmt w:val="bullet"/>
      <w:lvlText w:val="o"/>
      <w:lvlJc w:val="left"/>
      <w:pPr>
        <w:ind w:left="4664" w:hanging="360"/>
      </w:pPr>
      <w:rPr>
        <w:rFonts w:ascii="Courier New" w:hAnsi="Courier New" w:cs="Courier New" w:hint="default"/>
      </w:rPr>
    </w:lvl>
    <w:lvl w:ilvl="8" w:tplc="04030005" w:tentative="1">
      <w:start w:val="1"/>
      <w:numFmt w:val="bullet"/>
      <w:lvlText w:val=""/>
      <w:lvlJc w:val="left"/>
      <w:pPr>
        <w:ind w:left="5384" w:hanging="360"/>
      </w:pPr>
      <w:rPr>
        <w:rFonts w:ascii="Wingdings" w:hAnsi="Wingdings" w:hint="default"/>
      </w:rPr>
    </w:lvl>
  </w:abstractNum>
  <w:abstractNum w:abstractNumId="5" w15:restartNumberingAfterBreak="0">
    <w:nsid w:val="0A8B1785"/>
    <w:multiLevelType w:val="hybridMultilevel"/>
    <w:tmpl w:val="DC146E86"/>
    <w:lvl w:ilvl="0" w:tplc="3B9C3CDA">
      <w:start w:val="1"/>
      <w:numFmt w:val="bullet"/>
      <w:lvlText w:val=""/>
      <w:lvlJc w:val="left"/>
      <w:pPr>
        <w:ind w:left="1429" w:hanging="360"/>
      </w:pPr>
      <w:rPr>
        <w:rFonts w:ascii="Symbol" w:hAnsi="Symbol" w:hint="default"/>
        <w:color w:val="0BD0D9" w:themeColor="accent3"/>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0E90588B"/>
    <w:multiLevelType w:val="hybridMultilevel"/>
    <w:tmpl w:val="6DD29CE6"/>
    <w:lvl w:ilvl="0" w:tplc="3B9C3CDA">
      <w:start w:val="1"/>
      <w:numFmt w:val="bullet"/>
      <w:lvlText w:val=""/>
      <w:lvlJc w:val="left"/>
      <w:pPr>
        <w:ind w:left="1080" w:hanging="360"/>
      </w:pPr>
      <w:rPr>
        <w:rFonts w:ascii="Symbol" w:hAnsi="Symbol" w:hint="default"/>
        <w:color w:val="0BD0D9" w:themeColor="accent3"/>
      </w:rPr>
    </w:lvl>
    <w:lvl w:ilvl="1" w:tplc="CA4A0054">
      <w:start w:val="1"/>
      <w:numFmt w:val="bullet"/>
      <w:lvlText w:val=""/>
      <w:lvlJc w:val="left"/>
      <w:pPr>
        <w:ind w:left="1800" w:hanging="360"/>
      </w:pPr>
      <w:rPr>
        <w:rFonts w:ascii="Wingdings" w:hAnsi="Wingdings" w:hint="default"/>
        <w:color w:val="0BD0D9" w:themeColor="accent3"/>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F7939C8"/>
    <w:multiLevelType w:val="hybridMultilevel"/>
    <w:tmpl w:val="7414B104"/>
    <w:lvl w:ilvl="0" w:tplc="596AB4BE">
      <w:start w:val="1"/>
      <w:numFmt w:val="lowerLetter"/>
      <w:lvlText w:val="%1)"/>
      <w:lvlJc w:val="left"/>
      <w:pPr>
        <w:ind w:left="1440" w:hanging="360"/>
      </w:pPr>
      <w:rPr>
        <w:b/>
        <w:bCs/>
        <w:color w:val="0BD0D9" w:themeColor="accent3"/>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8" w15:restartNumberingAfterBreak="0">
    <w:nsid w:val="100837AD"/>
    <w:multiLevelType w:val="hybridMultilevel"/>
    <w:tmpl w:val="E5DE0B88"/>
    <w:lvl w:ilvl="0" w:tplc="3B9C3CDA">
      <w:start w:val="1"/>
      <w:numFmt w:val="bullet"/>
      <w:lvlText w:val=""/>
      <w:lvlJc w:val="left"/>
      <w:pPr>
        <w:ind w:left="1440"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9" w15:restartNumberingAfterBreak="0">
    <w:nsid w:val="151C1276"/>
    <w:multiLevelType w:val="hybridMultilevel"/>
    <w:tmpl w:val="D46846EA"/>
    <w:lvl w:ilvl="0" w:tplc="3B9C3CDA">
      <w:start w:val="1"/>
      <w:numFmt w:val="bullet"/>
      <w:lvlText w:val=""/>
      <w:lvlJc w:val="left"/>
      <w:pPr>
        <w:ind w:left="1800" w:hanging="360"/>
      </w:pPr>
      <w:rPr>
        <w:rFonts w:ascii="Symbol" w:hAnsi="Symbol" w:hint="default"/>
        <w:color w:val="0BD0D9" w:themeColor="accent3"/>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1B8C0A4B"/>
    <w:multiLevelType w:val="hybridMultilevel"/>
    <w:tmpl w:val="1D50DC82"/>
    <w:lvl w:ilvl="0" w:tplc="3B9C3CDA">
      <w:start w:val="1"/>
      <w:numFmt w:val="bullet"/>
      <w:lvlText w:val=""/>
      <w:lvlJc w:val="left"/>
      <w:pPr>
        <w:ind w:left="294"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1" w15:restartNumberingAfterBreak="0">
    <w:nsid w:val="1EC64517"/>
    <w:multiLevelType w:val="hybridMultilevel"/>
    <w:tmpl w:val="6EA04E70"/>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12" w15:restartNumberingAfterBreak="0">
    <w:nsid w:val="1EF02507"/>
    <w:multiLevelType w:val="hybridMultilevel"/>
    <w:tmpl w:val="1506EC18"/>
    <w:lvl w:ilvl="0" w:tplc="3B9C3CDA">
      <w:start w:val="1"/>
      <w:numFmt w:val="bullet"/>
      <w:lvlText w:val=""/>
      <w:lvlJc w:val="left"/>
      <w:pPr>
        <w:ind w:left="1854"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13" w15:restartNumberingAfterBreak="0">
    <w:nsid w:val="201D21E7"/>
    <w:multiLevelType w:val="hybridMultilevel"/>
    <w:tmpl w:val="C6E4A1B2"/>
    <w:lvl w:ilvl="0" w:tplc="FFFFFFFF">
      <w:start w:val="1"/>
      <w:numFmt w:val="lowerLetter"/>
      <w:lvlText w:val="%1)"/>
      <w:lvlJc w:val="left"/>
      <w:pPr>
        <w:ind w:left="1158" w:hanging="360"/>
      </w:pPr>
    </w:lvl>
    <w:lvl w:ilvl="1" w:tplc="B1B4BC70">
      <w:start w:val="1"/>
      <w:numFmt w:val="lowerLetter"/>
      <w:lvlText w:val="%2)"/>
      <w:lvlJc w:val="left"/>
      <w:pPr>
        <w:ind w:left="728" w:hanging="360"/>
      </w:pPr>
      <w:rPr>
        <w:b/>
        <w:bCs/>
        <w:i w:val="0"/>
        <w:strike w:val="0"/>
        <w:dstrike w:val="0"/>
        <w:color w:val="0BD0D9" w:themeColor="accent3"/>
        <w:sz w:val="22"/>
        <w:szCs w:val="22"/>
        <w:u w:val="none" w:color="000000"/>
        <w:bdr w:val="none" w:sz="0" w:space="0" w:color="auto"/>
        <w:shd w:val="clear" w:color="auto" w:fill="auto"/>
        <w:vertAlign w:val="baseline"/>
      </w:rPr>
    </w:lvl>
    <w:lvl w:ilvl="2" w:tplc="DF26396A">
      <w:start w:val="8"/>
      <w:numFmt w:val="bullet"/>
      <w:lvlText w:val="-"/>
      <w:lvlJc w:val="left"/>
      <w:pPr>
        <w:ind w:left="2778" w:hanging="360"/>
      </w:pPr>
      <w:rPr>
        <w:rFonts w:ascii="Arial" w:eastAsiaTheme="minorEastAsia" w:hAnsi="Arial" w:cs="Arial" w:hint="default"/>
      </w:rPr>
    </w:lvl>
    <w:lvl w:ilvl="3" w:tplc="1C9E5E7A">
      <w:start w:val="1"/>
      <w:numFmt w:val="decimal"/>
      <w:lvlText w:val="%4)"/>
      <w:lvlJc w:val="left"/>
      <w:pPr>
        <w:ind w:left="3318" w:hanging="360"/>
      </w:pPr>
      <w:rPr>
        <w:rFonts w:hint="default"/>
        <w:color w:val="0BD0D9" w:themeColor="accent3"/>
      </w:rPr>
    </w:lvl>
    <w:lvl w:ilvl="4" w:tplc="9B64F0D2">
      <w:start w:val="1"/>
      <w:numFmt w:val="upperRoman"/>
      <w:lvlText w:val="%5."/>
      <w:lvlJc w:val="left"/>
      <w:pPr>
        <w:ind w:left="4398" w:hanging="720"/>
      </w:pPr>
      <w:rPr>
        <w:rFonts w:hint="default"/>
        <w:b/>
        <w:bCs/>
        <w:color w:val="0BD0D9" w:themeColor="accent3"/>
      </w:rPr>
    </w:lvl>
    <w:lvl w:ilvl="5" w:tplc="FFFFFFFF" w:tentative="1">
      <w:start w:val="1"/>
      <w:numFmt w:val="lowerRoman"/>
      <w:lvlText w:val="%6."/>
      <w:lvlJc w:val="right"/>
      <w:pPr>
        <w:ind w:left="4758" w:hanging="180"/>
      </w:pPr>
    </w:lvl>
    <w:lvl w:ilvl="6" w:tplc="FFFFFFFF" w:tentative="1">
      <w:start w:val="1"/>
      <w:numFmt w:val="decimal"/>
      <w:lvlText w:val="%7."/>
      <w:lvlJc w:val="left"/>
      <w:pPr>
        <w:ind w:left="5478" w:hanging="360"/>
      </w:pPr>
    </w:lvl>
    <w:lvl w:ilvl="7" w:tplc="FFFFFFFF" w:tentative="1">
      <w:start w:val="1"/>
      <w:numFmt w:val="lowerLetter"/>
      <w:lvlText w:val="%8."/>
      <w:lvlJc w:val="left"/>
      <w:pPr>
        <w:ind w:left="6198" w:hanging="360"/>
      </w:pPr>
    </w:lvl>
    <w:lvl w:ilvl="8" w:tplc="FFFFFFFF" w:tentative="1">
      <w:start w:val="1"/>
      <w:numFmt w:val="lowerRoman"/>
      <w:lvlText w:val="%9."/>
      <w:lvlJc w:val="right"/>
      <w:pPr>
        <w:ind w:left="6918" w:hanging="180"/>
      </w:pPr>
    </w:lvl>
  </w:abstractNum>
  <w:abstractNum w:abstractNumId="14" w15:restartNumberingAfterBreak="0">
    <w:nsid w:val="207E4836"/>
    <w:multiLevelType w:val="multilevel"/>
    <w:tmpl w:val="F088595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37D2166"/>
    <w:multiLevelType w:val="multilevel"/>
    <w:tmpl w:val="935496D2"/>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6" w:hanging="432"/>
      </w:pPr>
      <w:rPr>
        <w:rFonts w:hint="default"/>
        <w:b/>
        <w:bCs/>
        <w:i w:val="0"/>
        <w:strike w:val="0"/>
        <w:dstrike w:val="0"/>
        <w:color w:val="30BFD3"/>
        <w:sz w:val="24"/>
        <w:szCs w:val="24"/>
        <w:u w:val="none" w:color="000000"/>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CB3E97"/>
    <w:multiLevelType w:val="hybridMultilevel"/>
    <w:tmpl w:val="3B7A1AC4"/>
    <w:lvl w:ilvl="0" w:tplc="FFFFFFFF">
      <w:start w:val="1"/>
      <w:numFmt w:val="lowerLetter"/>
      <w:lvlText w:val="%1."/>
      <w:lvlJc w:val="left"/>
      <w:pPr>
        <w:ind w:left="720" w:hanging="360"/>
      </w:pPr>
      <w:rPr>
        <w:rFonts w:hint="default"/>
      </w:rPr>
    </w:lvl>
    <w:lvl w:ilvl="1" w:tplc="37807A96">
      <w:start w:val="1"/>
      <w:numFmt w:val="lowerLetter"/>
      <w:lvlText w:val="%2)"/>
      <w:lvlJc w:val="left"/>
      <w:pPr>
        <w:ind w:left="1440" w:hanging="360"/>
      </w:pPr>
      <w:rPr>
        <w:rFonts w:hint="default"/>
        <w:b/>
        <w:bCs/>
        <w:color w:val="0BD0D9" w:themeColor="accent3"/>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073B75"/>
    <w:multiLevelType w:val="hybridMultilevel"/>
    <w:tmpl w:val="13B0B214"/>
    <w:lvl w:ilvl="0" w:tplc="2E0623B0">
      <w:start w:val="1"/>
      <w:numFmt w:val="lowerLetter"/>
      <w:lvlText w:val="%1."/>
      <w:lvlJc w:val="left"/>
      <w:pPr>
        <w:ind w:left="1440" w:hanging="360"/>
      </w:pPr>
      <w:rPr>
        <w:b/>
        <w:bCs/>
        <w:color w:val="0BD0D9" w:themeColor="accent3"/>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8" w15:restartNumberingAfterBreak="0">
    <w:nsid w:val="297E7F85"/>
    <w:multiLevelType w:val="multilevel"/>
    <w:tmpl w:val="C4D00F80"/>
    <w:lvl w:ilvl="0">
      <w:start w:val="1"/>
      <w:numFmt w:val="lowerLetter"/>
      <w:lvlText w:val="%1)"/>
      <w:lvlJc w:val="left"/>
      <w:pPr>
        <w:ind w:left="1102" w:hanging="480"/>
      </w:pPr>
      <w:rPr>
        <w:rFonts w:hint="default"/>
        <w:b/>
        <w:bCs/>
        <w:color w:val="0BD0D9" w:themeColor="accent3"/>
      </w:rPr>
    </w:lvl>
    <w:lvl w:ilvl="1">
      <w:start w:val="1"/>
      <w:numFmt w:val="decimal"/>
      <w:lvlText w:val="%1.%2."/>
      <w:lvlJc w:val="left"/>
      <w:pPr>
        <w:ind w:left="1484" w:hanging="720"/>
      </w:pPr>
      <w:rPr>
        <w:rFonts w:hint="default"/>
        <w:b/>
      </w:rPr>
    </w:lvl>
    <w:lvl w:ilvl="2">
      <w:start w:val="1"/>
      <w:numFmt w:val="decimal"/>
      <w:lvlText w:val="%1.%2.%3."/>
      <w:lvlJc w:val="left"/>
      <w:pPr>
        <w:ind w:left="1342" w:hanging="720"/>
      </w:pPr>
      <w:rPr>
        <w:rFonts w:hint="default"/>
      </w:rPr>
    </w:lvl>
    <w:lvl w:ilvl="3">
      <w:start w:val="1"/>
      <w:numFmt w:val="decimal"/>
      <w:lvlText w:val="%1.%2.%3.%4."/>
      <w:lvlJc w:val="left"/>
      <w:pPr>
        <w:ind w:left="1702" w:hanging="1080"/>
      </w:pPr>
      <w:rPr>
        <w:rFonts w:hint="default"/>
      </w:rPr>
    </w:lvl>
    <w:lvl w:ilvl="4">
      <w:start w:val="1"/>
      <w:numFmt w:val="decimal"/>
      <w:lvlText w:val="%1.%2.%3.%4.%5."/>
      <w:lvlJc w:val="left"/>
      <w:pPr>
        <w:ind w:left="1702" w:hanging="1080"/>
      </w:pPr>
      <w:rPr>
        <w:rFonts w:hint="default"/>
      </w:rPr>
    </w:lvl>
    <w:lvl w:ilvl="5">
      <w:start w:val="1"/>
      <w:numFmt w:val="decimal"/>
      <w:lvlText w:val="%1.%2.%3.%4.%5.%6."/>
      <w:lvlJc w:val="left"/>
      <w:pPr>
        <w:ind w:left="2062" w:hanging="1440"/>
      </w:pPr>
      <w:rPr>
        <w:rFonts w:hint="default"/>
      </w:rPr>
    </w:lvl>
    <w:lvl w:ilvl="6">
      <w:start w:val="1"/>
      <w:numFmt w:val="decimal"/>
      <w:lvlText w:val="%1.%2.%3.%4.%5.%6.%7."/>
      <w:lvlJc w:val="left"/>
      <w:pPr>
        <w:ind w:left="2062" w:hanging="1440"/>
      </w:pPr>
      <w:rPr>
        <w:rFonts w:hint="default"/>
      </w:rPr>
    </w:lvl>
    <w:lvl w:ilvl="7">
      <w:start w:val="1"/>
      <w:numFmt w:val="decimal"/>
      <w:lvlText w:val="%1.%2.%3.%4.%5.%6.%7.%8."/>
      <w:lvlJc w:val="left"/>
      <w:pPr>
        <w:ind w:left="2422" w:hanging="1800"/>
      </w:pPr>
      <w:rPr>
        <w:rFonts w:hint="default"/>
      </w:rPr>
    </w:lvl>
    <w:lvl w:ilvl="8">
      <w:start w:val="1"/>
      <w:numFmt w:val="decimal"/>
      <w:lvlText w:val="%1.%2.%3.%4.%5.%6.%7.%8.%9."/>
      <w:lvlJc w:val="left"/>
      <w:pPr>
        <w:ind w:left="2422" w:hanging="1800"/>
      </w:pPr>
      <w:rPr>
        <w:rFonts w:hint="default"/>
      </w:rPr>
    </w:lvl>
  </w:abstractNum>
  <w:abstractNum w:abstractNumId="19" w15:restartNumberingAfterBreak="0">
    <w:nsid w:val="29B70AF4"/>
    <w:multiLevelType w:val="multilevel"/>
    <w:tmpl w:val="6E38E588"/>
    <w:lvl w:ilvl="0">
      <w:start w:val="3"/>
      <w:numFmt w:val="decimal"/>
      <w:lvlText w:val="%1"/>
      <w:lvlJc w:val="left"/>
      <w:pPr>
        <w:ind w:left="2238" w:hanging="611"/>
      </w:pPr>
      <w:rPr>
        <w:rFonts w:hint="default"/>
      </w:rPr>
    </w:lvl>
    <w:lvl w:ilvl="1">
      <w:start w:val="1"/>
      <w:numFmt w:val="decimal"/>
      <w:lvlText w:val="%1.%2"/>
      <w:lvlJc w:val="left"/>
      <w:pPr>
        <w:ind w:left="2238" w:hanging="611"/>
      </w:pPr>
      <w:rPr>
        <w:rFonts w:hint="default"/>
      </w:rPr>
    </w:lvl>
    <w:lvl w:ilvl="2">
      <w:start w:val="1"/>
      <w:numFmt w:val="decimal"/>
      <w:pStyle w:val="Ttuloerika"/>
      <w:lvlText w:val="%1.%2.%3."/>
      <w:lvlJc w:val="left"/>
      <w:pPr>
        <w:ind w:left="2238" w:hanging="611"/>
      </w:pPr>
      <w:rPr>
        <w:rFonts w:ascii="Arial" w:eastAsia="Arial" w:hAnsi="Arial" w:cs="Arial" w:hint="default"/>
        <w:spacing w:val="0"/>
        <w:w w:val="102"/>
        <w:sz w:val="21"/>
        <w:szCs w:val="21"/>
      </w:rPr>
    </w:lvl>
    <w:lvl w:ilvl="3">
      <w:numFmt w:val="bullet"/>
      <w:lvlText w:val="•"/>
      <w:lvlJc w:val="left"/>
      <w:pPr>
        <w:ind w:left="4502" w:hanging="611"/>
      </w:pPr>
      <w:rPr>
        <w:rFonts w:hint="default"/>
      </w:rPr>
    </w:lvl>
    <w:lvl w:ilvl="4">
      <w:numFmt w:val="bullet"/>
      <w:lvlText w:val="•"/>
      <w:lvlJc w:val="left"/>
      <w:pPr>
        <w:ind w:left="5256" w:hanging="611"/>
      </w:pPr>
      <w:rPr>
        <w:rFonts w:hint="default"/>
      </w:rPr>
    </w:lvl>
    <w:lvl w:ilvl="5">
      <w:numFmt w:val="bullet"/>
      <w:lvlText w:val="•"/>
      <w:lvlJc w:val="left"/>
      <w:pPr>
        <w:ind w:left="6010" w:hanging="611"/>
      </w:pPr>
      <w:rPr>
        <w:rFonts w:hint="default"/>
      </w:rPr>
    </w:lvl>
    <w:lvl w:ilvl="6">
      <w:numFmt w:val="bullet"/>
      <w:lvlText w:val="•"/>
      <w:lvlJc w:val="left"/>
      <w:pPr>
        <w:ind w:left="6764" w:hanging="611"/>
      </w:pPr>
      <w:rPr>
        <w:rFonts w:hint="default"/>
      </w:rPr>
    </w:lvl>
    <w:lvl w:ilvl="7">
      <w:numFmt w:val="bullet"/>
      <w:lvlText w:val="•"/>
      <w:lvlJc w:val="left"/>
      <w:pPr>
        <w:ind w:left="7518" w:hanging="611"/>
      </w:pPr>
      <w:rPr>
        <w:rFonts w:hint="default"/>
      </w:rPr>
    </w:lvl>
    <w:lvl w:ilvl="8">
      <w:numFmt w:val="bullet"/>
      <w:lvlText w:val="•"/>
      <w:lvlJc w:val="left"/>
      <w:pPr>
        <w:ind w:left="8272" w:hanging="611"/>
      </w:pPr>
      <w:rPr>
        <w:rFonts w:hint="default"/>
      </w:rPr>
    </w:lvl>
  </w:abstractNum>
  <w:abstractNum w:abstractNumId="20" w15:restartNumberingAfterBreak="0">
    <w:nsid w:val="2CB438FA"/>
    <w:multiLevelType w:val="hybridMultilevel"/>
    <w:tmpl w:val="062078AE"/>
    <w:lvl w:ilvl="0" w:tplc="39DACA96">
      <w:start w:val="1"/>
      <w:numFmt w:val="bullet"/>
      <w:lvlText w:val=""/>
      <w:lvlJc w:val="left"/>
      <w:pPr>
        <w:ind w:left="891" w:hanging="360"/>
      </w:pPr>
      <w:rPr>
        <w:rFonts w:ascii="Symbol" w:hAnsi="Symbol" w:hint="default"/>
        <w:b/>
        <w:bCs/>
        <w:color w:val="0BD0D9" w:themeColor="accent3"/>
      </w:rPr>
    </w:lvl>
    <w:lvl w:ilvl="1" w:tplc="04030003" w:tentative="1">
      <w:start w:val="1"/>
      <w:numFmt w:val="bullet"/>
      <w:lvlText w:val="o"/>
      <w:lvlJc w:val="left"/>
      <w:pPr>
        <w:ind w:left="1611" w:hanging="360"/>
      </w:pPr>
      <w:rPr>
        <w:rFonts w:ascii="Courier New" w:hAnsi="Courier New" w:cs="Courier New" w:hint="default"/>
      </w:rPr>
    </w:lvl>
    <w:lvl w:ilvl="2" w:tplc="04030005" w:tentative="1">
      <w:start w:val="1"/>
      <w:numFmt w:val="bullet"/>
      <w:lvlText w:val=""/>
      <w:lvlJc w:val="left"/>
      <w:pPr>
        <w:ind w:left="2331" w:hanging="360"/>
      </w:pPr>
      <w:rPr>
        <w:rFonts w:ascii="Wingdings" w:hAnsi="Wingdings" w:hint="default"/>
      </w:rPr>
    </w:lvl>
    <w:lvl w:ilvl="3" w:tplc="04030001" w:tentative="1">
      <w:start w:val="1"/>
      <w:numFmt w:val="bullet"/>
      <w:lvlText w:val=""/>
      <w:lvlJc w:val="left"/>
      <w:pPr>
        <w:ind w:left="3051" w:hanging="360"/>
      </w:pPr>
      <w:rPr>
        <w:rFonts w:ascii="Symbol" w:hAnsi="Symbol" w:hint="default"/>
      </w:rPr>
    </w:lvl>
    <w:lvl w:ilvl="4" w:tplc="04030003" w:tentative="1">
      <w:start w:val="1"/>
      <w:numFmt w:val="bullet"/>
      <w:lvlText w:val="o"/>
      <w:lvlJc w:val="left"/>
      <w:pPr>
        <w:ind w:left="3771" w:hanging="360"/>
      </w:pPr>
      <w:rPr>
        <w:rFonts w:ascii="Courier New" w:hAnsi="Courier New" w:cs="Courier New" w:hint="default"/>
      </w:rPr>
    </w:lvl>
    <w:lvl w:ilvl="5" w:tplc="04030005" w:tentative="1">
      <w:start w:val="1"/>
      <w:numFmt w:val="bullet"/>
      <w:lvlText w:val=""/>
      <w:lvlJc w:val="left"/>
      <w:pPr>
        <w:ind w:left="4491" w:hanging="360"/>
      </w:pPr>
      <w:rPr>
        <w:rFonts w:ascii="Wingdings" w:hAnsi="Wingdings" w:hint="default"/>
      </w:rPr>
    </w:lvl>
    <w:lvl w:ilvl="6" w:tplc="04030001" w:tentative="1">
      <w:start w:val="1"/>
      <w:numFmt w:val="bullet"/>
      <w:lvlText w:val=""/>
      <w:lvlJc w:val="left"/>
      <w:pPr>
        <w:ind w:left="5211" w:hanging="360"/>
      </w:pPr>
      <w:rPr>
        <w:rFonts w:ascii="Symbol" w:hAnsi="Symbol" w:hint="default"/>
      </w:rPr>
    </w:lvl>
    <w:lvl w:ilvl="7" w:tplc="04030003" w:tentative="1">
      <w:start w:val="1"/>
      <w:numFmt w:val="bullet"/>
      <w:lvlText w:val="o"/>
      <w:lvlJc w:val="left"/>
      <w:pPr>
        <w:ind w:left="5931" w:hanging="360"/>
      </w:pPr>
      <w:rPr>
        <w:rFonts w:ascii="Courier New" w:hAnsi="Courier New" w:cs="Courier New" w:hint="default"/>
      </w:rPr>
    </w:lvl>
    <w:lvl w:ilvl="8" w:tplc="04030005" w:tentative="1">
      <w:start w:val="1"/>
      <w:numFmt w:val="bullet"/>
      <w:lvlText w:val=""/>
      <w:lvlJc w:val="left"/>
      <w:pPr>
        <w:ind w:left="6651" w:hanging="360"/>
      </w:pPr>
      <w:rPr>
        <w:rFonts w:ascii="Wingdings" w:hAnsi="Wingdings" w:hint="default"/>
      </w:rPr>
    </w:lvl>
  </w:abstractNum>
  <w:abstractNum w:abstractNumId="21" w15:restartNumberingAfterBreak="0">
    <w:nsid w:val="351C4103"/>
    <w:multiLevelType w:val="hybridMultilevel"/>
    <w:tmpl w:val="F66890B4"/>
    <w:lvl w:ilvl="0" w:tplc="B2727384">
      <w:start w:val="1"/>
      <w:numFmt w:val="upperLetter"/>
      <w:lvlText w:val="%1."/>
      <w:lvlJc w:val="left"/>
      <w:pPr>
        <w:ind w:left="720" w:hanging="360"/>
      </w:pPr>
      <w:rPr>
        <w:b/>
        <w:bCs/>
        <w:color w:val="0BD0D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D3089D"/>
    <w:multiLevelType w:val="hybridMultilevel"/>
    <w:tmpl w:val="4746BA1C"/>
    <w:lvl w:ilvl="0" w:tplc="338AC240">
      <w:start w:val="1"/>
      <w:numFmt w:val="decimal"/>
      <w:lvlText w:val="%1."/>
      <w:lvlJc w:val="left"/>
      <w:pPr>
        <w:ind w:left="720" w:hanging="360"/>
      </w:pPr>
      <w:rPr>
        <w:b/>
        <w:bCs/>
        <w:color w:val="0BD0D9" w:themeColor="accent3"/>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3750498E"/>
    <w:multiLevelType w:val="multilevel"/>
    <w:tmpl w:val="24AAF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7EC1379"/>
    <w:multiLevelType w:val="hybridMultilevel"/>
    <w:tmpl w:val="EBBE5B14"/>
    <w:lvl w:ilvl="0" w:tplc="3B9C3CDA">
      <w:start w:val="1"/>
      <w:numFmt w:val="bullet"/>
      <w:lvlText w:val=""/>
      <w:lvlJc w:val="left"/>
      <w:pPr>
        <w:ind w:left="1287" w:hanging="360"/>
      </w:pPr>
      <w:rPr>
        <w:rFonts w:ascii="Symbol" w:hAnsi="Symbol" w:hint="default"/>
        <w:color w:val="0BD0D9" w:themeColor="accent3"/>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38C22333"/>
    <w:multiLevelType w:val="hybridMultilevel"/>
    <w:tmpl w:val="CD34F3EA"/>
    <w:lvl w:ilvl="0" w:tplc="17628056">
      <w:start w:val="8"/>
      <w:numFmt w:val="bullet"/>
      <w:lvlText w:val="-"/>
      <w:lvlJc w:val="left"/>
      <w:pPr>
        <w:ind w:left="720" w:hanging="360"/>
      </w:pPr>
      <w:rPr>
        <w:rFonts w:ascii="Avenir Book" w:eastAsia="Arial Narrow" w:hAnsi="Avenir Book" w:cs="Arial Narrow"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90118FD"/>
    <w:multiLevelType w:val="multilevel"/>
    <w:tmpl w:val="C15EECF0"/>
    <w:lvl w:ilvl="0">
      <w:start w:val="1"/>
      <w:numFmt w:val="decimal"/>
      <w:pStyle w:val="Estil1"/>
      <w:lvlText w:val="%1"/>
      <w:lvlJc w:val="left"/>
      <w:pPr>
        <w:ind w:left="929" w:hanging="645"/>
      </w:pPr>
      <w:rPr>
        <w:rFonts w:hint="default"/>
        <w:b/>
      </w:rPr>
    </w:lvl>
    <w:lvl w:ilvl="1">
      <w:start w:val="1"/>
      <w:numFmt w:val="decimal"/>
      <w:isLgl/>
      <w:lvlText w:val="%1.%2"/>
      <w:lvlJc w:val="left"/>
      <w:pPr>
        <w:ind w:left="705" w:hanging="645"/>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7" w15:restartNumberingAfterBreak="0">
    <w:nsid w:val="437B7E41"/>
    <w:multiLevelType w:val="hybridMultilevel"/>
    <w:tmpl w:val="A096404E"/>
    <w:lvl w:ilvl="0" w:tplc="3B9C3CDA">
      <w:start w:val="1"/>
      <w:numFmt w:val="bullet"/>
      <w:lvlText w:val=""/>
      <w:lvlJc w:val="left"/>
      <w:pPr>
        <w:ind w:left="720" w:hanging="360"/>
      </w:pPr>
      <w:rPr>
        <w:rFonts w:ascii="Symbol" w:hAnsi="Symbol" w:hint="default"/>
        <w:b w:val="0"/>
        <w:i w:val="0"/>
        <w:strike w:val="0"/>
        <w:dstrike w:val="0"/>
        <w:color w:val="0BD0D9" w:themeColor="accent3"/>
        <w:sz w:val="22"/>
        <w:szCs w:val="22"/>
        <w:u w:val="none" w:color="000000"/>
        <w:bdr w:val="none" w:sz="0" w:space="0" w:color="auto"/>
        <w:shd w:val="clear" w:color="auto" w:fill="auto"/>
        <w:vertAlign w:val="baselin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45BD25FC"/>
    <w:multiLevelType w:val="hybridMultilevel"/>
    <w:tmpl w:val="B59E23A6"/>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29" w15:restartNumberingAfterBreak="0">
    <w:nsid w:val="46FD0A69"/>
    <w:multiLevelType w:val="hybridMultilevel"/>
    <w:tmpl w:val="8BA0F626"/>
    <w:lvl w:ilvl="0" w:tplc="D0F495E2">
      <w:start w:val="8"/>
      <w:numFmt w:val="bullet"/>
      <w:lvlText w:val="-"/>
      <w:lvlJc w:val="left"/>
      <w:pPr>
        <w:ind w:left="720" w:hanging="360"/>
      </w:pPr>
      <w:rPr>
        <w:rFonts w:ascii="Avenir Book" w:eastAsia="Arial Narrow" w:hAnsi="Avenir Book"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BE0C5A"/>
    <w:multiLevelType w:val="multilevel"/>
    <w:tmpl w:val="B9A0BBF4"/>
    <w:lvl w:ilvl="0">
      <w:start w:val="1"/>
      <w:numFmt w:val="bullet"/>
      <w:lvlText w:val="●"/>
      <w:lvlJc w:val="left"/>
      <w:pPr>
        <w:ind w:left="720" w:hanging="360"/>
      </w:pPr>
      <w:rPr>
        <w:rFonts w:ascii="Noto Sans Symbols" w:eastAsia="Noto Sans Symbols" w:hAnsi="Noto Sans Symbols" w:cs="Noto Sans Symbols"/>
        <w:color w:val="0BD0D9" w:themeColor="accent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2D36AE"/>
    <w:multiLevelType w:val="hybridMultilevel"/>
    <w:tmpl w:val="D24A0234"/>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32" w15:restartNumberingAfterBreak="0">
    <w:nsid w:val="4C0D5EF8"/>
    <w:multiLevelType w:val="hybridMultilevel"/>
    <w:tmpl w:val="96C8DB2E"/>
    <w:lvl w:ilvl="0" w:tplc="F6A83F54">
      <w:start w:val="1"/>
      <w:numFmt w:val="lowerLetter"/>
      <w:lvlText w:val="%1)"/>
      <w:lvlJc w:val="left"/>
      <w:pPr>
        <w:ind w:left="644" w:hanging="360"/>
      </w:pPr>
      <w:rPr>
        <w:rFonts w:hint="default"/>
        <w:b/>
        <w:bCs/>
        <w:color w:val="0BD0D9" w:themeColor="accent3"/>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50A87F75"/>
    <w:multiLevelType w:val="hybridMultilevel"/>
    <w:tmpl w:val="70A2798E"/>
    <w:lvl w:ilvl="0" w:tplc="B6DCCE10">
      <w:start w:val="1"/>
      <w:numFmt w:val="upperRoman"/>
      <w:lvlText w:val="%1."/>
      <w:lvlJc w:val="left"/>
      <w:pPr>
        <w:ind w:left="621" w:hanging="720"/>
      </w:pPr>
      <w:rPr>
        <w:rFonts w:hint="default"/>
        <w:b/>
        <w:bCs/>
        <w:color w:val="FFFFFF" w:themeColor="background1"/>
        <w:sz w:val="28"/>
        <w:szCs w:val="28"/>
      </w:rPr>
    </w:lvl>
    <w:lvl w:ilvl="1" w:tplc="0C0A0019" w:tentative="1">
      <w:start w:val="1"/>
      <w:numFmt w:val="lowerLetter"/>
      <w:lvlText w:val="%2."/>
      <w:lvlJc w:val="left"/>
      <w:pPr>
        <w:ind w:left="981" w:hanging="360"/>
      </w:pPr>
    </w:lvl>
    <w:lvl w:ilvl="2" w:tplc="0C0A001B" w:tentative="1">
      <w:start w:val="1"/>
      <w:numFmt w:val="lowerRoman"/>
      <w:lvlText w:val="%3."/>
      <w:lvlJc w:val="right"/>
      <w:pPr>
        <w:ind w:left="1701" w:hanging="180"/>
      </w:pPr>
    </w:lvl>
    <w:lvl w:ilvl="3" w:tplc="0C0A000F" w:tentative="1">
      <w:start w:val="1"/>
      <w:numFmt w:val="decimal"/>
      <w:lvlText w:val="%4."/>
      <w:lvlJc w:val="left"/>
      <w:pPr>
        <w:ind w:left="2421" w:hanging="360"/>
      </w:pPr>
    </w:lvl>
    <w:lvl w:ilvl="4" w:tplc="0C0A0019" w:tentative="1">
      <w:start w:val="1"/>
      <w:numFmt w:val="lowerLetter"/>
      <w:lvlText w:val="%5."/>
      <w:lvlJc w:val="left"/>
      <w:pPr>
        <w:ind w:left="3141" w:hanging="360"/>
      </w:pPr>
    </w:lvl>
    <w:lvl w:ilvl="5" w:tplc="0C0A001B" w:tentative="1">
      <w:start w:val="1"/>
      <w:numFmt w:val="lowerRoman"/>
      <w:lvlText w:val="%6."/>
      <w:lvlJc w:val="right"/>
      <w:pPr>
        <w:ind w:left="3861" w:hanging="180"/>
      </w:pPr>
    </w:lvl>
    <w:lvl w:ilvl="6" w:tplc="0C0A000F" w:tentative="1">
      <w:start w:val="1"/>
      <w:numFmt w:val="decimal"/>
      <w:lvlText w:val="%7."/>
      <w:lvlJc w:val="left"/>
      <w:pPr>
        <w:ind w:left="4581" w:hanging="360"/>
      </w:pPr>
    </w:lvl>
    <w:lvl w:ilvl="7" w:tplc="0C0A0019" w:tentative="1">
      <w:start w:val="1"/>
      <w:numFmt w:val="lowerLetter"/>
      <w:lvlText w:val="%8."/>
      <w:lvlJc w:val="left"/>
      <w:pPr>
        <w:ind w:left="5301" w:hanging="360"/>
      </w:pPr>
    </w:lvl>
    <w:lvl w:ilvl="8" w:tplc="0C0A001B" w:tentative="1">
      <w:start w:val="1"/>
      <w:numFmt w:val="lowerRoman"/>
      <w:lvlText w:val="%9."/>
      <w:lvlJc w:val="right"/>
      <w:pPr>
        <w:ind w:left="6021" w:hanging="180"/>
      </w:pPr>
    </w:lvl>
  </w:abstractNum>
  <w:abstractNum w:abstractNumId="34" w15:restartNumberingAfterBreak="0">
    <w:nsid w:val="523806AE"/>
    <w:multiLevelType w:val="hybridMultilevel"/>
    <w:tmpl w:val="20AE2CF2"/>
    <w:lvl w:ilvl="0" w:tplc="9392D4F0">
      <w:start w:val="1"/>
      <w:numFmt w:val="bullet"/>
      <w:lvlText w:val=""/>
      <w:lvlJc w:val="left"/>
      <w:pPr>
        <w:ind w:left="1429" w:hanging="360"/>
      </w:pPr>
      <w:rPr>
        <w:rFonts w:ascii="Symbol" w:hAnsi="Symbol" w:hint="default"/>
        <w:color w:val="0BD0D9" w:themeColor="accent3"/>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35" w15:restartNumberingAfterBreak="0">
    <w:nsid w:val="588D65EF"/>
    <w:multiLevelType w:val="multilevel"/>
    <w:tmpl w:val="C67E6D34"/>
    <w:lvl w:ilvl="0">
      <w:start w:val="16"/>
      <w:numFmt w:val="decimal"/>
      <w:lvlText w:val="%1."/>
      <w:lvlJc w:val="left"/>
      <w:pPr>
        <w:ind w:left="480" w:hanging="480"/>
      </w:pPr>
      <w:rPr>
        <w:rFonts w:hint="default"/>
        <w:b/>
        <w:bCs/>
        <w:color w:val="0BD0D9" w:themeColor="accent3"/>
      </w:rPr>
    </w:lvl>
    <w:lvl w:ilvl="1">
      <w:start w:val="1"/>
      <w:numFmt w:val="decimal"/>
      <w:lvlText w:val="%1.%2."/>
      <w:lvlJc w:val="left"/>
      <w:pPr>
        <w:ind w:left="720" w:hanging="720"/>
      </w:pPr>
      <w:rPr>
        <w:rFonts w:hint="default"/>
        <w:b/>
        <w:color w:val="0BD0D9" w:themeColor="accent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E217E4"/>
    <w:multiLevelType w:val="hybridMultilevel"/>
    <w:tmpl w:val="AB44D548"/>
    <w:lvl w:ilvl="0" w:tplc="B37E857C">
      <w:start w:val="1"/>
      <w:numFmt w:val="bullet"/>
      <w:lvlText w:val=""/>
      <w:lvlJc w:val="left"/>
      <w:pPr>
        <w:ind w:left="862" w:hanging="360"/>
      </w:pPr>
      <w:rPr>
        <w:rFonts w:ascii="Symbol" w:hAnsi="Symbol" w:hint="default"/>
        <w:color w:val="0BD0D9" w:themeColor="accent3"/>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7" w15:restartNumberingAfterBreak="0">
    <w:nsid w:val="5C365D3D"/>
    <w:multiLevelType w:val="hybridMultilevel"/>
    <w:tmpl w:val="4D3E9736"/>
    <w:lvl w:ilvl="0" w:tplc="813E8FA8">
      <w:start w:val="1"/>
      <w:numFmt w:val="decimal"/>
      <w:lvlText w:val="%1)"/>
      <w:lvlJc w:val="left"/>
      <w:pPr>
        <w:ind w:left="720" w:hanging="360"/>
      </w:pPr>
      <w:rPr>
        <w:rFonts w:hint="default"/>
        <w:b/>
        <w:bCs w:val="0"/>
        <w:color w:val="0BD0D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3F19B3"/>
    <w:multiLevelType w:val="hybridMultilevel"/>
    <w:tmpl w:val="1748A7F8"/>
    <w:lvl w:ilvl="0" w:tplc="5944DD8E">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39" w15:restartNumberingAfterBreak="0">
    <w:nsid w:val="609C0362"/>
    <w:multiLevelType w:val="hybridMultilevel"/>
    <w:tmpl w:val="289090A4"/>
    <w:lvl w:ilvl="0" w:tplc="73DC2762">
      <w:start w:val="1"/>
      <w:numFmt w:val="decimal"/>
      <w:lvlText w:val="%1."/>
      <w:lvlJc w:val="left"/>
      <w:pPr>
        <w:ind w:left="1080" w:hanging="360"/>
      </w:pPr>
      <w:rPr>
        <w:rFonts w:hint="default"/>
        <w:b/>
        <w:bCs/>
        <w:color w:val="0BD0D9" w:themeColor="accent3"/>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3C24C38"/>
    <w:multiLevelType w:val="hybridMultilevel"/>
    <w:tmpl w:val="D3609840"/>
    <w:lvl w:ilvl="0" w:tplc="66BA5F38">
      <w:start w:val="1"/>
      <w:numFmt w:val="decimal"/>
      <w:lvlText w:val="%1)"/>
      <w:lvlJc w:val="left"/>
      <w:pPr>
        <w:ind w:left="1436" w:hanging="360"/>
      </w:pPr>
      <w:rPr>
        <w:rFonts w:ascii="Avenir Book" w:eastAsia="Arial" w:hAnsi="Avenir Book" w:cs="Arial"/>
        <w:b/>
        <w:bCs/>
        <w:i w:val="0"/>
        <w:strike w:val="0"/>
        <w:dstrike w:val="0"/>
        <w:color w:val="0BD0D9" w:themeColor="accent3"/>
        <w:sz w:val="22"/>
        <w:szCs w:val="22"/>
        <w:u w:val="none" w:color="000000"/>
        <w:bdr w:val="none" w:sz="0" w:space="0" w:color="auto"/>
        <w:shd w:val="clear" w:color="auto" w:fill="auto"/>
        <w:vertAlign w:val="baseline"/>
      </w:rPr>
    </w:lvl>
    <w:lvl w:ilvl="1" w:tplc="04030003" w:tentative="1">
      <w:start w:val="1"/>
      <w:numFmt w:val="bullet"/>
      <w:lvlText w:val="o"/>
      <w:lvlJc w:val="left"/>
      <w:pPr>
        <w:ind w:left="2156" w:hanging="360"/>
      </w:pPr>
      <w:rPr>
        <w:rFonts w:ascii="Courier New" w:hAnsi="Courier New" w:cs="Courier New" w:hint="default"/>
      </w:rPr>
    </w:lvl>
    <w:lvl w:ilvl="2" w:tplc="04030005" w:tentative="1">
      <w:start w:val="1"/>
      <w:numFmt w:val="bullet"/>
      <w:lvlText w:val=""/>
      <w:lvlJc w:val="left"/>
      <w:pPr>
        <w:ind w:left="2876" w:hanging="360"/>
      </w:pPr>
      <w:rPr>
        <w:rFonts w:ascii="Wingdings" w:hAnsi="Wingdings" w:hint="default"/>
      </w:rPr>
    </w:lvl>
    <w:lvl w:ilvl="3" w:tplc="04030001" w:tentative="1">
      <w:start w:val="1"/>
      <w:numFmt w:val="bullet"/>
      <w:lvlText w:val=""/>
      <w:lvlJc w:val="left"/>
      <w:pPr>
        <w:ind w:left="3596" w:hanging="360"/>
      </w:pPr>
      <w:rPr>
        <w:rFonts w:ascii="Symbol" w:hAnsi="Symbol" w:hint="default"/>
      </w:rPr>
    </w:lvl>
    <w:lvl w:ilvl="4" w:tplc="04030003" w:tentative="1">
      <w:start w:val="1"/>
      <w:numFmt w:val="bullet"/>
      <w:lvlText w:val="o"/>
      <w:lvlJc w:val="left"/>
      <w:pPr>
        <w:ind w:left="4316" w:hanging="360"/>
      </w:pPr>
      <w:rPr>
        <w:rFonts w:ascii="Courier New" w:hAnsi="Courier New" w:cs="Courier New" w:hint="default"/>
      </w:rPr>
    </w:lvl>
    <w:lvl w:ilvl="5" w:tplc="04030005" w:tentative="1">
      <w:start w:val="1"/>
      <w:numFmt w:val="bullet"/>
      <w:lvlText w:val=""/>
      <w:lvlJc w:val="left"/>
      <w:pPr>
        <w:ind w:left="5036" w:hanging="360"/>
      </w:pPr>
      <w:rPr>
        <w:rFonts w:ascii="Wingdings" w:hAnsi="Wingdings" w:hint="default"/>
      </w:rPr>
    </w:lvl>
    <w:lvl w:ilvl="6" w:tplc="04030001" w:tentative="1">
      <w:start w:val="1"/>
      <w:numFmt w:val="bullet"/>
      <w:lvlText w:val=""/>
      <w:lvlJc w:val="left"/>
      <w:pPr>
        <w:ind w:left="5756" w:hanging="360"/>
      </w:pPr>
      <w:rPr>
        <w:rFonts w:ascii="Symbol" w:hAnsi="Symbol" w:hint="default"/>
      </w:rPr>
    </w:lvl>
    <w:lvl w:ilvl="7" w:tplc="04030003" w:tentative="1">
      <w:start w:val="1"/>
      <w:numFmt w:val="bullet"/>
      <w:lvlText w:val="o"/>
      <w:lvlJc w:val="left"/>
      <w:pPr>
        <w:ind w:left="6476" w:hanging="360"/>
      </w:pPr>
      <w:rPr>
        <w:rFonts w:ascii="Courier New" w:hAnsi="Courier New" w:cs="Courier New" w:hint="default"/>
      </w:rPr>
    </w:lvl>
    <w:lvl w:ilvl="8" w:tplc="04030005" w:tentative="1">
      <w:start w:val="1"/>
      <w:numFmt w:val="bullet"/>
      <w:lvlText w:val=""/>
      <w:lvlJc w:val="left"/>
      <w:pPr>
        <w:ind w:left="7196" w:hanging="360"/>
      </w:pPr>
      <w:rPr>
        <w:rFonts w:ascii="Wingdings" w:hAnsi="Wingdings" w:hint="default"/>
      </w:rPr>
    </w:lvl>
  </w:abstractNum>
  <w:abstractNum w:abstractNumId="41" w15:restartNumberingAfterBreak="0">
    <w:nsid w:val="69400F90"/>
    <w:multiLevelType w:val="hybridMultilevel"/>
    <w:tmpl w:val="556CA470"/>
    <w:lvl w:ilvl="0" w:tplc="0C0A0001">
      <w:start w:val="1"/>
      <w:numFmt w:val="bullet"/>
      <w:lvlText w:val=""/>
      <w:lvlJc w:val="left"/>
      <w:pPr>
        <w:ind w:left="2669" w:hanging="360"/>
      </w:pPr>
      <w:rPr>
        <w:rFonts w:ascii="Symbol" w:hAnsi="Symbol" w:hint="default"/>
      </w:rPr>
    </w:lvl>
    <w:lvl w:ilvl="1" w:tplc="0C0A0003" w:tentative="1">
      <w:start w:val="1"/>
      <w:numFmt w:val="bullet"/>
      <w:lvlText w:val="o"/>
      <w:lvlJc w:val="left"/>
      <w:pPr>
        <w:ind w:left="3389" w:hanging="360"/>
      </w:pPr>
      <w:rPr>
        <w:rFonts w:ascii="Courier New" w:hAnsi="Courier New" w:cs="Courier New" w:hint="default"/>
      </w:rPr>
    </w:lvl>
    <w:lvl w:ilvl="2" w:tplc="0C0A0005" w:tentative="1">
      <w:start w:val="1"/>
      <w:numFmt w:val="bullet"/>
      <w:lvlText w:val=""/>
      <w:lvlJc w:val="left"/>
      <w:pPr>
        <w:ind w:left="4109" w:hanging="360"/>
      </w:pPr>
      <w:rPr>
        <w:rFonts w:ascii="Wingdings" w:hAnsi="Wingdings" w:hint="default"/>
      </w:rPr>
    </w:lvl>
    <w:lvl w:ilvl="3" w:tplc="0C0A0001" w:tentative="1">
      <w:start w:val="1"/>
      <w:numFmt w:val="bullet"/>
      <w:lvlText w:val=""/>
      <w:lvlJc w:val="left"/>
      <w:pPr>
        <w:ind w:left="4829" w:hanging="360"/>
      </w:pPr>
      <w:rPr>
        <w:rFonts w:ascii="Symbol" w:hAnsi="Symbol" w:hint="default"/>
      </w:rPr>
    </w:lvl>
    <w:lvl w:ilvl="4" w:tplc="0C0A0003" w:tentative="1">
      <w:start w:val="1"/>
      <w:numFmt w:val="bullet"/>
      <w:lvlText w:val="o"/>
      <w:lvlJc w:val="left"/>
      <w:pPr>
        <w:ind w:left="5549" w:hanging="360"/>
      </w:pPr>
      <w:rPr>
        <w:rFonts w:ascii="Courier New" w:hAnsi="Courier New" w:cs="Courier New" w:hint="default"/>
      </w:rPr>
    </w:lvl>
    <w:lvl w:ilvl="5" w:tplc="0C0A0005" w:tentative="1">
      <w:start w:val="1"/>
      <w:numFmt w:val="bullet"/>
      <w:lvlText w:val=""/>
      <w:lvlJc w:val="left"/>
      <w:pPr>
        <w:ind w:left="6269" w:hanging="360"/>
      </w:pPr>
      <w:rPr>
        <w:rFonts w:ascii="Wingdings" w:hAnsi="Wingdings" w:hint="default"/>
      </w:rPr>
    </w:lvl>
    <w:lvl w:ilvl="6" w:tplc="0C0A0001" w:tentative="1">
      <w:start w:val="1"/>
      <w:numFmt w:val="bullet"/>
      <w:lvlText w:val=""/>
      <w:lvlJc w:val="left"/>
      <w:pPr>
        <w:ind w:left="6989" w:hanging="360"/>
      </w:pPr>
      <w:rPr>
        <w:rFonts w:ascii="Symbol" w:hAnsi="Symbol" w:hint="default"/>
      </w:rPr>
    </w:lvl>
    <w:lvl w:ilvl="7" w:tplc="0C0A0003" w:tentative="1">
      <w:start w:val="1"/>
      <w:numFmt w:val="bullet"/>
      <w:lvlText w:val="o"/>
      <w:lvlJc w:val="left"/>
      <w:pPr>
        <w:ind w:left="7709" w:hanging="360"/>
      </w:pPr>
      <w:rPr>
        <w:rFonts w:ascii="Courier New" w:hAnsi="Courier New" w:cs="Courier New" w:hint="default"/>
      </w:rPr>
    </w:lvl>
    <w:lvl w:ilvl="8" w:tplc="0C0A0005" w:tentative="1">
      <w:start w:val="1"/>
      <w:numFmt w:val="bullet"/>
      <w:lvlText w:val=""/>
      <w:lvlJc w:val="left"/>
      <w:pPr>
        <w:ind w:left="8429" w:hanging="360"/>
      </w:pPr>
      <w:rPr>
        <w:rFonts w:ascii="Wingdings" w:hAnsi="Wingdings" w:hint="default"/>
      </w:rPr>
    </w:lvl>
  </w:abstractNum>
  <w:abstractNum w:abstractNumId="42" w15:restartNumberingAfterBreak="0">
    <w:nsid w:val="69E24561"/>
    <w:multiLevelType w:val="hybridMultilevel"/>
    <w:tmpl w:val="FDD8E142"/>
    <w:lvl w:ilvl="0" w:tplc="524CB1A0">
      <w:start w:val="1"/>
      <w:numFmt w:val="decimal"/>
      <w:lvlText w:val="%1."/>
      <w:lvlJc w:val="left"/>
      <w:pPr>
        <w:ind w:left="360" w:hanging="360"/>
      </w:pPr>
      <w:rPr>
        <w:rFonts w:hint="default"/>
        <w:b/>
        <w:bCs/>
        <w:color w:val="0BD0D9" w:themeColor="accent3"/>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69EC58B2"/>
    <w:multiLevelType w:val="hybridMultilevel"/>
    <w:tmpl w:val="4FB42F22"/>
    <w:lvl w:ilvl="0" w:tplc="71DED2E4">
      <w:start w:val="1"/>
      <w:numFmt w:val="upperLetter"/>
      <w:lvlText w:val="%1."/>
      <w:lvlJc w:val="left"/>
      <w:pPr>
        <w:ind w:left="720" w:hanging="360"/>
      </w:pPr>
      <w:rPr>
        <w:b/>
        <w:bCs/>
        <w:color w:val="0BD0D9" w:themeColor="accent3"/>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6CFC5147"/>
    <w:multiLevelType w:val="hybridMultilevel"/>
    <w:tmpl w:val="30442D88"/>
    <w:lvl w:ilvl="0" w:tplc="3B9C3CDA">
      <w:start w:val="1"/>
      <w:numFmt w:val="bullet"/>
      <w:lvlText w:val=""/>
      <w:lvlJc w:val="left"/>
      <w:pPr>
        <w:ind w:left="725" w:hanging="360"/>
      </w:pPr>
      <w:rPr>
        <w:rFonts w:ascii="Symbol" w:hAnsi="Symbol" w:hint="default"/>
        <w:color w:val="0BD0D9" w:themeColor="accent3"/>
      </w:rPr>
    </w:lvl>
    <w:lvl w:ilvl="1" w:tplc="0C0A0003" w:tentative="1">
      <w:start w:val="1"/>
      <w:numFmt w:val="bullet"/>
      <w:lvlText w:val="o"/>
      <w:lvlJc w:val="left"/>
      <w:pPr>
        <w:ind w:left="1445" w:hanging="360"/>
      </w:pPr>
      <w:rPr>
        <w:rFonts w:ascii="Courier New" w:hAnsi="Courier New" w:cs="Courier New" w:hint="default"/>
      </w:rPr>
    </w:lvl>
    <w:lvl w:ilvl="2" w:tplc="0C0A0005" w:tentative="1">
      <w:start w:val="1"/>
      <w:numFmt w:val="bullet"/>
      <w:lvlText w:val=""/>
      <w:lvlJc w:val="left"/>
      <w:pPr>
        <w:ind w:left="2165" w:hanging="360"/>
      </w:pPr>
      <w:rPr>
        <w:rFonts w:ascii="Wingdings" w:hAnsi="Wingdings" w:hint="default"/>
      </w:rPr>
    </w:lvl>
    <w:lvl w:ilvl="3" w:tplc="0C0A0001" w:tentative="1">
      <w:start w:val="1"/>
      <w:numFmt w:val="bullet"/>
      <w:lvlText w:val=""/>
      <w:lvlJc w:val="left"/>
      <w:pPr>
        <w:ind w:left="2885" w:hanging="360"/>
      </w:pPr>
      <w:rPr>
        <w:rFonts w:ascii="Symbol" w:hAnsi="Symbol" w:hint="default"/>
      </w:rPr>
    </w:lvl>
    <w:lvl w:ilvl="4" w:tplc="0C0A0003" w:tentative="1">
      <w:start w:val="1"/>
      <w:numFmt w:val="bullet"/>
      <w:lvlText w:val="o"/>
      <w:lvlJc w:val="left"/>
      <w:pPr>
        <w:ind w:left="3605" w:hanging="360"/>
      </w:pPr>
      <w:rPr>
        <w:rFonts w:ascii="Courier New" w:hAnsi="Courier New" w:cs="Courier New" w:hint="default"/>
      </w:rPr>
    </w:lvl>
    <w:lvl w:ilvl="5" w:tplc="0C0A0005" w:tentative="1">
      <w:start w:val="1"/>
      <w:numFmt w:val="bullet"/>
      <w:lvlText w:val=""/>
      <w:lvlJc w:val="left"/>
      <w:pPr>
        <w:ind w:left="4325" w:hanging="360"/>
      </w:pPr>
      <w:rPr>
        <w:rFonts w:ascii="Wingdings" w:hAnsi="Wingdings" w:hint="default"/>
      </w:rPr>
    </w:lvl>
    <w:lvl w:ilvl="6" w:tplc="0C0A0001" w:tentative="1">
      <w:start w:val="1"/>
      <w:numFmt w:val="bullet"/>
      <w:lvlText w:val=""/>
      <w:lvlJc w:val="left"/>
      <w:pPr>
        <w:ind w:left="5045" w:hanging="360"/>
      </w:pPr>
      <w:rPr>
        <w:rFonts w:ascii="Symbol" w:hAnsi="Symbol" w:hint="default"/>
      </w:rPr>
    </w:lvl>
    <w:lvl w:ilvl="7" w:tplc="0C0A0003" w:tentative="1">
      <w:start w:val="1"/>
      <w:numFmt w:val="bullet"/>
      <w:lvlText w:val="o"/>
      <w:lvlJc w:val="left"/>
      <w:pPr>
        <w:ind w:left="5765" w:hanging="360"/>
      </w:pPr>
      <w:rPr>
        <w:rFonts w:ascii="Courier New" w:hAnsi="Courier New" w:cs="Courier New" w:hint="default"/>
      </w:rPr>
    </w:lvl>
    <w:lvl w:ilvl="8" w:tplc="0C0A0005" w:tentative="1">
      <w:start w:val="1"/>
      <w:numFmt w:val="bullet"/>
      <w:lvlText w:val=""/>
      <w:lvlJc w:val="left"/>
      <w:pPr>
        <w:ind w:left="6485" w:hanging="360"/>
      </w:pPr>
      <w:rPr>
        <w:rFonts w:ascii="Wingdings" w:hAnsi="Wingdings" w:hint="default"/>
      </w:rPr>
    </w:lvl>
  </w:abstractNum>
  <w:abstractNum w:abstractNumId="45" w15:restartNumberingAfterBreak="0">
    <w:nsid w:val="6F2B14F6"/>
    <w:multiLevelType w:val="multilevel"/>
    <w:tmpl w:val="B072A1DA"/>
    <w:lvl w:ilvl="0">
      <w:start w:val="8"/>
      <w:numFmt w:val="decimal"/>
      <w:lvlText w:val="%1."/>
      <w:lvlJc w:val="left"/>
      <w:pPr>
        <w:ind w:left="360" w:hanging="360"/>
      </w:pPr>
      <w:rPr>
        <w:rFonts w:hint="default"/>
        <w:color w:val="0BD0D9" w:themeColor="accent3"/>
      </w:rPr>
    </w:lvl>
    <w:lvl w:ilvl="1">
      <w:start w:val="1"/>
      <w:numFmt w:val="decimal"/>
      <w:lvlText w:val="%1.%2."/>
      <w:lvlJc w:val="left"/>
      <w:pPr>
        <w:ind w:left="862" w:hanging="720"/>
      </w:pPr>
      <w:rPr>
        <w:rFonts w:hint="default"/>
        <w:color w:val="0BD0D9" w:themeColor="accent3"/>
      </w:rPr>
    </w:lvl>
    <w:lvl w:ilvl="2">
      <w:start w:val="1"/>
      <w:numFmt w:val="upperLetter"/>
      <w:lvlText w:val="%1.%2.%3."/>
      <w:lvlJc w:val="left"/>
      <w:pPr>
        <w:ind w:left="1004" w:hanging="720"/>
      </w:pPr>
      <w:rPr>
        <w:rFonts w:hint="default"/>
        <w:color w:val="0BD0D9" w:themeColor="accent3"/>
      </w:rPr>
    </w:lvl>
    <w:lvl w:ilvl="3">
      <w:start w:val="1"/>
      <w:numFmt w:val="decimal"/>
      <w:lvlText w:val="%1.%2.%3.%4."/>
      <w:lvlJc w:val="left"/>
      <w:pPr>
        <w:ind w:left="1506" w:hanging="1080"/>
      </w:pPr>
      <w:rPr>
        <w:rFonts w:hint="default"/>
        <w:color w:val="0BD0D9" w:themeColor="accent3"/>
      </w:rPr>
    </w:lvl>
    <w:lvl w:ilvl="4">
      <w:start w:val="1"/>
      <w:numFmt w:val="decimal"/>
      <w:lvlText w:val="%1.%2.%3.%4.%5."/>
      <w:lvlJc w:val="left"/>
      <w:pPr>
        <w:ind w:left="2008" w:hanging="1440"/>
      </w:pPr>
      <w:rPr>
        <w:rFonts w:hint="default"/>
        <w:color w:val="0BD0D9" w:themeColor="accent3"/>
      </w:rPr>
    </w:lvl>
    <w:lvl w:ilvl="5">
      <w:start w:val="1"/>
      <w:numFmt w:val="decimal"/>
      <w:lvlText w:val="%1.%2.%3.%4.%5.%6."/>
      <w:lvlJc w:val="left"/>
      <w:pPr>
        <w:ind w:left="2150" w:hanging="1440"/>
      </w:pPr>
      <w:rPr>
        <w:rFonts w:hint="default"/>
        <w:color w:val="0BD0D9" w:themeColor="accent3"/>
      </w:rPr>
    </w:lvl>
    <w:lvl w:ilvl="6">
      <w:start w:val="1"/>
      <w:numFmt w:val="decimal"/>
      <w:lvlText w:val="%1.%2.%3.%4.%5.%6.%7."/>
      <w:lvlJc w:val="left"/>
      <w:pPr>
        <w:ind w:left="2652" w:hanging="1800"/>
      </w:pPr>
      <w:rPr>
        <w:rFonts w:hint="default"/>
        <w:color w:val="0BD0D9" w:themeColor="accent3"/>
      </w:rPr>
    </w:lvl>
    <w:lvl w:ilvl="7">
      <w:start w:val="1"/>
      <w:numFmt w:val="decimal"/>
      <w:lvlText w:val="%1.%2.%3.%4.%5.%6.%7.%8."/>
      <w:lvlJc w:val="left"/>
      <w:pPr>
        <w:ind w:left="3154" w:hanging="2160"/>
      </w:pPr>
      <w:rPr>
        <w:rFonts w:hint="default"/>
        <w:color w:val="0BD0D9" w:themeColor="accent3"/>
      </w:rPr>
    </w:lvl>
    <w:lvl w:ilvl="8">
      <w:start w:val="1"/>
      <w:numFmt w:val="decimal"/>
      <w:lvlText w:val="%1.%2.%3.%4.%5.%6.%7.%8.%9."/>
      <w:lvlJc w:val="left"/>
      <w:pPr>
        <w:ind w:left="3296" w:hanging="2160"/>
      </w:pPr>
      <w:rPr>
        <w:rFonts w:hint="default"/>
        <w:color w:val="0BD0D9" w:themeColor="accent3"/>
      </w:rPr>
    </w:lvl>
  </w:abstractNum>
  <w:abstractNum w:abstractNumId="46" w15:restartNumberingAfterBreak="0">
    <w:nsid w:val="6F3B7168"/>
    <w:multiLevelType w:val="hybridMultilevel"/>
    <w:tmpl w:val="DF541E9E"/>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7" w15:restartNumberingAfterBreak="0">
    <w:nsid w:val="729D38D5"/>
    <w:multiLevelType w:val="hybridMultilevel"/>
    <w:tmpl w:val="2584C408"/>
    <w:lvl w:ilvl="0" w:tplc="0C0A0001">
      <w:start w:val="1"/>
      <w:numFmt w:val="bullet"/>
      <w:lvlText w:val=""/>
      <w:lvlJc w:val="left"/>
      <w:pPr>
        <w:ind w:left="943" w:hanging="360"/>
      </w:pPr>
      <w:rPr>
        <w:rFonts w:ascii="Symbol" w:hAnsi="Symbol" w:hint="default"/>
      </w:rPr>
    </w:lvl>
    <w:lvl w:ilvl="1" w:tplc="0C0A0003" w:tentative="1">
      <w:start w:val="1"/>
      <w:numFmt w:val="bullet"/>
      <w:lvlText w:val="o"/>
      <w:lvlJc w:val="left"/>
      <w:pPr>
        <w:ind w:left="1663" w:hanging="360"/>
      </w:pPr>
      <w:rPr>
        <w:rFonts w:ascii="Courier New" w:hAnsi="Courier New" w:cs="Courier New" w:hint="default"/>
      </w:rPr>
    </w:lvl>
    <w:lvl w:ilvl="2" w:tplc="0C0A0005" w:tentative="1">
      <w:start w:val="1"/>
      <w:numFmt w:val="bullet"/>
      <w:lvlText w:val=""/>
      <w:lvlJc w:val="left"/>
      <w:pPr>
        <w:ind w:left="2383" w:hanging="360"/>
      </w:pPr>
      <w:rPr>
        <w:rFonts w:ascii="Wingdings" w:hAnsi="Wingdings" w:hint="default"/>
      </w:rPr>
    </w:lvl>
    <w:lvl w:ilvl="3" w:tplc="0C0A0001" w:tentative="1">
      <w:start w:val="1"/>
      <w:numFmt w:val="bullet"/>
      <w:lvlText w:val=""/>
      <w:lvlJc w:val="left"/>
      <w:pPr>
        <w:ind w:left="3103" w:hanging="360"/>
      </w:pPr>
      <w:rPr>
        <w:rFonts w:ascii="Symbol" w:hAnsi="Symbol" w:hint="default"/>
      </w:rPr>
    </w:lvl>
    <w:lvl w:ilvl="4" w:tplc="0C0A0003" w:tentative="1">
      <w:start w:val="1"/>
      <w:numFmt w:val="bullet"/>
      <w:lvlText w:val="o"/>
      <w:lvlJc w:val="left"/>
      <w:pPr>
        <w:ind w:left="3823" w:hanging="360"/>
      </w:pPr>
      <w:rPr>
        <w:rFonts w:ascii="Courier New" w:hAnsi="Courier New" w:cs="Courier New" w:hint="default"/>
      </w:rPr>
    </w:lvl>
    <w:lvl w:ilvl="5" w:tplc="0C0A0005" w:tentative="1">
      <w:start w:val="1"/>
      <w:numFmt w:val="bullet"/>
      <w:lvlText w:val=""/>
      <w:lvlJc w:val="left"/>
      <w:pPr>
        <w:ind w:left="4543" w:hanging="360"/>
      </w:pPr>
      <w:rPr>
        <w:rFonts w:ascii="Wingdings" w:hAnsi="Wingdings" w:hint="default"/>
      </w:rPr>
    </w:lvl>
    <w:lvl w:ilvl="6" w:tplc="0C0A0001" w:tentative="1">
      <w:start w:val="1"/>
      <w:numFmt w:val="bullet"/>
      <w:lvlText w:val=""/>
      <w:lvlJc w:val="left"/>
      <w:pPr>
        <w:ind w:left="5263" w:hanging="360"/>
      </w:pPr>
      <w:rPr>
        <w:rFonts w:ascii="Symbol" w:hAnsi="Symbol" w:hint="default"/>
      </w:rPr>
    </w:lvl>
    <w:lvl w:ilvl="7" w:tplc="0C0A0003" w:tentative="1">
      <w:start w:val="1"/>
      <w:numFmt w:val="bullet"/>
      <w:lvlText w:val="o"/>
      <w:lvlJc w:val="left"/>
      <w:pPr>
        <w:ind w:left="5983" w:hanging="360"/>
      </w:pPr>
      <w:rPr>
        <w:rFonts w:ascii="Courier New" w:hAnsi="Courier New" w:cs="Courier New" w:hint="default"/>
      </w:rPr>
    </w:lvl>
    <w:lvl w:ilvl="8" w:tplc="0C0A0005" w:tentative="1">
      <w:start w:val="1"/>
      <w:numFmt w:val="bullet"/>
      <w:lvlText w:val=""/>
      <w:lvlJc w:val="left"/>
      <w:pPr>
        <w:ind w:left="6703" w:hanging="360"/>
      </w:pPr>
      <w:rPr>
        <w:rFonts w:ascii="Wingdings" w:hAnsi="Wingdings" w:hint="default"/>
      </w:rPr>
    </w:lvl>
  </w:abstractNum>
  <w:abstractNum w:abstractNumId="48" w15:restartNumberingAfterBreak="0">
    <w:nsid w:val="741233CE"/>
    <w:multiLevelType w:val="hybridMultilevel"/>
    <w:tmpl w:val="11CE88F8"/>
    <w:lvl w:ilvl="0" w:tplc="39DACA96">
      <w:start w:val="1"/>
      <w:numFmt w:val="bullet"/>
      <w:lvlText w:val=""/>
      <w:lvlJc w:val="left"/>
      <w:pPr>
        <w:ind w:left="720" w:hanging="360"/>
      </w:pPr>
      <w:rPr>
        <w:rFonts w:ascii="Symbol" w:hAnsi="Symbol" w:hint="default"/>
        <w:b/>
        <w:bCs/>
        <w:color w:val="0BD0D9" w:themeColor="accent3"/>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742343C9"/>
    <w:multiLevelType w:val="hybridMultilevel"/>
    <w:tmpl w:val="251024C4"/>
    <w:lvl w:ilvl="0" w:tplc="C01C6C40">
      <w:start w:val="1"/>
      <w:numFmt w:val="lowerLetter"/>
      <w:lvlText w:val="%1)"/>
      <w:lvlJc w:val="left"/>
      <w:pPr>
        <w:ind w:left="1428" w:hanging="360"/>
      </w:pPr>
      <w:rPr>
        <w:b/>
        <w:bCs/>
        <w:color w:val="0BD0D9" w:themeColor="accent3"/>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50" w15:restartNumberingAfterBreak="0">
    <w:nsid w:val="757A0E3C"/>
    <w:multiLevelType w:val="hybridMultilevel"/>
    <w:tmpl w:val="6F0A2AFA"/>
    <w:lvl w:ilvl="0" w:tplc="5FA25D22">
      <w:start w:val="3"/>
      <w:numFmt w:val="bullet"/>
      <w:lvlText w:val="-"/>
      <w:lvlJc w:val="left"/>
      <w:pPr>
        <w:ind w:left="1239" w:hanging="360"/>
      </w:pPr>
      <w:rPr>
        <w:rFonts w:ascii="Arial Narrow" w:eastAsia="Arial Narrow" w:hAnsi="Arial Narrow" w:cs="Arial Narrow" w:hint="default"/>
      </w:rPr>
    </w:lvl>
    <w:lvl w:ilvl="1" w:tplc="0C0A0003" w:tentative="1">
      <w:start w:val="1"/>
      <w:numFmt w:val="bullet"/>
      <w:lvlText w:val="o"/>
      <w:lvlJc w:val="left"/>
      <w:pPr>
        <w:ind w:left="1959" w:hanging="360"/>
      </w:pPr>
      <w:rPr>
        <w:rFonts w:ascii="Courier New" w:hAnsi="Courier New" w:cs="Courier New" w:hint="default"/>
      </w:rPr>
    </w:lvl>
    <w:lvl w:ilvl="2" w:tplc="0C0A0005" w:tentative="1">
      <w:start w:val="1"/>
      <w:numFmt w:val="bullet"/>
      <w:lvlText w:val=""/>
      <w:lvlJc w:val="left"/>
      <w:pPr>
        <w:ind w:left="2679" w:hanging="360"/>
      </w:pPr>
      <w:rPr>
        <w:rFonts w:ascii="Wingdings" w:hAnsi="Wingdings" w:hint="default"/>
      </w:rPr>
    </w:lvl>
    <w:lvl w:ilvl="3" w:tplc="0C0A0001" w:tentative="1">
      <w:start w:val="1"/>
      <w:numFmt w:val="bullet"/>
      <w:lvlText w:val=""/>
      <w:lvlJc w:val="left"/>
      <w:pPr>
        <w:ind w:left="3399" w:hanging="360"/>
      </w:pPr>
      <w:rPr>
        <w:rFonts w:ascii="Symbol" w:hAnsi="Symbol" w:hint="default"/>
      </w:rPr>
    </w:lvl>
    <w:lvl w:ilvl="4" w:tplc="0C0A0003" w:tentative="1">
      <w:start w:val="1"/>
      <w:numFmt w:val="bullet"/>
      <w:lvlText w:val="o"/>
      <w:lvlJc w:val="left"/>
      <w:pPr>
        <w:ind w:left="4119" w:hanging="360"/>
      </w:pPr>
      <w:rPr>
        <w:rFonts w:ascii="Courier New" w:hAnsi="Courier New" w:cs="Courier New" w:hint="default"/>
      </w:rPr>
    </w:lvl>
    <w:lvl w:ilvl="5" w:tplc="0C0A0005" w:tentative="1">
      <w:start w:val="1"/>
      <w:numFmt w:val="bullet"/>
      <w:lvlText w:val=""/>
      <w:lvlJc w:val="left"/>
      <w:pPr>
        <w:ind w:left="4839" w:hanging="360"/>
      </w:pPr>
      <w:rPr>
        <w:rFonts w:ascii="Wingdings" w:hAnsi="Wingdings" w:hint="default"/>
      </w:rPr>
    </w:lvl>
    <w:lvl w:ilvl="6" w:tplc="0C0A0001" w:tentative="1">
      <w:start w:val="1"/>
      <w:numFmt w:val="bullet"/>
      <w:lvlText w:val=""/>
      <w:lvlJc w:val="left"/>
      <w:pPr>
        <w:ind w:left="5559" w:hanging="360"/>
      </w:pPr>
      <w:rPr>
        <w:rFonts w:ascii="Symbol" w:hAnsi="Symbol" w:hint="default"/>
      </w:rPr>
    </w:lvl>
    <w:lvl w:ilvl="7" w:tplc="0C0A0003" w:tentative="1">
      <w:start w:val="1"/>
      <w:numFmt w:val="bullet"/>
      <w:lvlText w:val="o"/>
      <w:lvlJc w:val="left"/>
      <w:pPr>
        <w:ind w:left="6279" w:hanging="360"/>
      </w:pPr>
      <w:rPr>
        <w:rFonts w:ascii="Courier New" w:hAnsi="Courier New" w:cs="Courier New" w:hint="default"/>
      </w:rPr>
    </w:lvl>
    <w:lvl w:ilvl="8" w:tplc="0C0A0005" w:tentative="1">
      <w:start w:val="1"/>
      <w:numFmt w:val="bullet"/>
      <w:lvlText w:val=""/>
      <w:lvlJc w:val="left"/>
      <w:pPr>
        <w:ind w:left="6999" w:hanging="360"/>
      </w:pPr>
      <w:rPr>
        <w:rFonts w:ascii="Wingdings" w:hAnsi="Wingdings" w:hint="default"/>
      </w:rPr>
    </w:lvl>
  </w:abstractNum>
  <w:abstractNum w:abstractNumId="51" w15:restartNumberingAfterBreak="0">
    <w:nsid w:val="77037D62"/>
    <w:multiLevelType w:val="hybridMultilevel"/>
    <w:tmpl w:val="276E3534"/>
    <w:lvl w:ilvl="0" w:tplc="C3F4177A">
      <w:start w:val="1"/>
      <w:numFmt w:val="lowerLetter"/>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52" w15:restartNumberingAfterBreak="0">
    <w:nsid w:val="7B623621"/>
    <w:multiLevelType w:val="hybridMultilevel"/>
    <w:tmpl w:val="DB724A58"/>
    <w:lvl w:ilvl="0" w:tplc="7B7A585C">
      <w:start w:val="1"/>
      <w:numFmt w:val="bullet"/>
      <w:lvlText w:val=""/>
      <w:lvlJc w:val="left"/>
      <w:pPr>
        <w:ind w:left="1069" w:hanging="360"/>
      </w:pPr>
      <w:rPr>
        <w:rFonts w:ascii="Symbol" w:hAnsi="Symbol" w:hint="default"/>
        <w:color w:val="0BD0D9"/>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53" w15:restartNumberingAfterBreak="0">
    <w:nsid w:val="7D9E63AE"/>
    <w:multiLevelType w:val="hybridMultilevel"/>
    <w:tmpl w:val="10026B9A"/>
    <w:lvl w:ilvl="0" w:tplc="67F0FD4E">
      <w:start w:val="1"/>
      <w:numFmt w:val="decimal"/>
      <w:lvlText w:val="%1"/>
      <w:lvlJc w:val="left"/>
      <w:pPr>
        <w:ind w:left="720" w:hanging="360"/>
      </w:pPr>
      <w:rPr>
        <w:rFonts w:ascii="Arial" w:eastAsia="Arial" w:hAnsi="Arial" w:cs="Arial" w:hint="default"/>
        <w:b/>
        <w:bCs/>
        <w:i w:val="0"/>
        <w:strike w:val="0"/>
        <w:dstrike w:val="0"/>
        <w:color w:val="0BD0D9" w:themeColor="accent3"/>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8846711">
    <w:abstractNumId w:val="19"/>
  </w:num>
  <w:num w:numId="2" w16cid:durableId="1610236699">
    <w:abstractNumId w:val="15"/>
  </w:num>
  <w:num w:numId="3" w16cid:durableId="174662207">
    <w:abstractNumId w:val="0"/>
  </w:num>
  <w:num w:numId="4" w16cid:durableId="1058633005">
    <w:abstractNumId w:val="35"/>
  </w:num>
  <w:num w:numId="5" w16cid:durableId="614557621">
    <w:abstractNumId w:val="26"/>
  </w:num>
  <w:num w:numId="6" w16cid:durableId="856626292">
    <w:abstractNumId w:val="4"/>
  </w:num>
  <w:num w:numId="7" w16cid:durableId="1321537099">
    <w:abstractNumId w:val="14"/>
  </w:num>
  <w:num w:numId="8" w16cid:durableId="142309511">
    <w:abstractNumId w:val="23"/>
  </w:num>
  <w:num w:numId="9" w16cid:durableId="1570772746">
    <w:abstractNumId w:val="30"/>
  </w:num>
  <w:num w:numId="10" w16cid:durableId="475072034">
    <w:abstractNumId w:val="47"/>
  </w:num>
  <w:num w:numId="11" w16cid:durableId="672605697">
    <w:abstractNumId w:val="46"/>
  </w:num>
  <w:num w:numId="12" w16cid:durableId="1168860282">
    <w:abstractNumId w:val="13"/>
  </w:num>
  <w:num w:numId="13" w16cid:durableId="1739669091">
    <w:abstractNumId w:val="12"/>
  </w:num>
  <w:num w:numId="14" w16cid:durableId="802625243">
    <w:abstractNumId w:val="49"/>
  </w:num>
  <w:num w:numId="15" w16cid:durableId="1686713092">
    <w:abstractNumId w:val="18"/>
  </w:num>
  <w:num w:numId="16" w16cid:durableId="1553617302">
    <w:abstractNumId w:val="17"/>
  </w:num>
  <w:num w:numId="17" w16cid:durableId="445319465">
    <w:abstractNumId w:val="8"/>
  </w:num>
  <w:num w:numId="18" w16cid:durableId="215287010">
    <w:abstractNumId w:val="7"/>
  </w:num>
  <w:num w:numId="19" w16cid:durableId="1355812022">
    <w:abstractNumId w:val="27"/>
  </w:num>
  <w:num w:numId="20" w16cid:durableId="789934185">
    <w:abstractNumId w:val="50"/>
  </w:num>
  <w:num w:numId="21" w16cid:durableId="973870058">
    <w:abstractNumId w:val="24"/>
  </w:num>
  <w:num w:numId="22" w16cid:durableId="268002346">
    <w:abstractNumId w:val="51"/>
  </w:num>
  <w:num w:numId="23" w16cid:durableId="568998229">
    <w:abstractNumId w:val="38"/>
  </w:num>
  <w:num w:numId="24" w16cid:durableId="1631591115">
    <w:abstractNumId w:val="2"/>
  </w:num>
  <w:num w:numId="25" w16cid:durableId="554464936">
    <w:abstractNumId w:val="41"/>
  </w:num>
  <w:num w:numId="26" w16cid:durableId="539123262">
    <w:abstractNumId w:val="33"/>
  </w:num>
  <w:num w:numId="27" w16cid:durableId="1546866753">
    <w:abstractNumId w:val="1"/>
  </w:num>
  <w:num w:numId="28" w16cid:durableId="168907806">
    <w:abstractNumId w:val="37"/>
  </w:num>
  <w:num w:numId="29" w16cid:durableId="1574005188">
    <w:abstractNumId w:val="40"/>
  </w:num>
  <w:num w:numId="30" w16cid:durableId="2072076285">
    <w:abstractNumId w:val="42"/>
  </w:num>
  <w:num w:numId="31" w16cid:durableId="1484392931">
    <w:abstractNumId w:val="16"/>
  </w:num>
  <w:num w:numId="32" w16cid:durableId="1368410444">
    <w:abstractNumId w:val="53"/>
  </w:num>
  <w:num w:numId="33" w16cid:durableId="382410649">
    <w:abstractNumId w:val="32"/>
  </w:num>
  <w:num w:numId="34" w16cid:durableId="1274359062">
    <w:abstractNumId w:val="22"/>
  </w:num>
  <w:num w:numId="35" w16cid:durableId="1686204246">
    <w:abstractNumId w:val="3"/>
  </w:num>
  <w:num w:numId="36" w16cid:durableId="418017449">
    <w:abstractNumId w:val="31"/>
  </w:num>
  <w:num w:numId="37" w16cid:durableId="490291342">
    <w:abstractNumId w:val="28"/>
  </w:num>
  <w:num w:numId="38" w16cid:durableId="906257614">
    <w:abstractNumId w:val="44"/>
  </w:num>
  <w:num w:numId="39" w16cid:durableId="1173033518">
    <w:abstractNumId w:val="11"/>
  </w:num>
  <w:num w:numId="40" w16cid:durableId="935598258">
    <w:abstractNumId w:val="9"/>
  </w:num>
  <w:num w:numId="41" w16cid:durableId="1348630706">
    <w:abstractNumId w:val="6"/>
  </w:num>
  <w:num w:numId="42" w16cid:durableId="958686760">
    <w:abstractNumId w:val="43"/>
  </w:num>
  <w:num w:numId="43" w16cid:durableId="1979534874">
    <w:abstractNumId w:val="48"/>
  </w:num>
  <w:num w:numId="44" w16cid:durableId="155730462">
    <w:abstractNumId w:val="20"/>
  </w:num>
  <w:num w:numId="45" w16cid:durableId="1217471018">
    <w:abstractNumId w:val="34"/>
  </w:num>
  <w:num w:numId="46" w16cid:durableId="1092167951">
    <w:abstractNumId w:val="29"/>
  </w:num>
  <w:num w:numId="47" w16cid:durableId="1638073436">
    <w:abstractNumId w:val="21"/>
  </w:num>
  <w:num w:numId="48" w16cid:durableId="1139104990">
    <w:abstractNumId w:val="25"/>
  </w:num>
  <w:num w:numId="49" w16cid:durableId="1547832674">
    <w:abstractNumId w:val="45"/>
  </w:num>
  <w:num w:numId="50" w16cid:durableId="888149141">
    <w:abstractNumId w:val="36"/>
  </w:num>
  <w:num w:numId="51" w16cid:durableId="1593587391">
    <w:abstractNumId w:val="5"/>
  </w:num>
  <w:num w:numId="52" w16cid:durableId="1560745514">
    <w:abstractNumId w:val="52"/>
  </w:num>
  <w:num w:numId="53" w16cid:durableId="182399136">
    <w:abstractNumId w:val="10"/>
  </w:num>
  <w:num w:numId="54" w16cid:durableId="703481081">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71"/>
    <w:rsid w:val="0000589B"/>
    <w:rsid w:val="00006AA8"/>
    <w:rsid w:val="000371F9"/>
    <w:rsid w:val="00047D0B"/>
    <w:rsid w:val="00055486"/>
    <w:rsid w:val="00072EFD"/>
    <w:rsid w:val="00074007"/>
    <w:rsid w:val="000800DC"/>
    <w:rsid w:val="000A0433"/>
    <w:rsid w:val="000A492F"/>
    <w:rsid w:val="000A5430"/>
    <w:rsid w:val="000C0271"/>
    <w:rsid w:val="000C0639"/>
    <w:rsid w:val="000F06D8"/>
    <w:rsid w:val="000F320F"/>
    <w:rsid w:val="00100A84"/>
    <w:rsid w:val="00102C4A"/>
    <w:rsid w:val="0010345F"/>
    <w:rsid w:val="001501F4"/>
    <w:rsid w:val="00151B95"/>
    <w:rsid w:val="00154B29"/>
    <w:rsid w:val="0016380C"/>
    <w:rsid w:val="00172C75"/>
    <w:rsid w:val="00195328"/>
    <w:rsid w:val="001A24C6"/>
    <w:rsid w:val="001A7860"/>
    <w:rsid w:val="001B4228"/>
    <w:rsid w:val="001B6E02"/>
    <w:rsid w:val="001B7FD1"/>
    <w:rsid w:val="001C3F77"/>
    <w:rsid w:val="001E2312"/>
    <w:rsid w:val="001E401E"/>
    <w:rsid w:val="001F0CC6"/>
    <w:rsid w:val="001F66F5"/>
    <w:rsid w:val="00203E10"/>
    <w:rsid w:val="002069CA"/>
    <w:rsid w:val="002149EB"/>
    <w:rsid w:val="00221951"/>
    <w:rsid w:val="00226F4D"/>
    <w:rsid w:val="00246524"/>
    <w:rsid w:val="002558BB"/>
    <w:rsid w:val="00257A0B"/>
    <w:rsid w:val="00257FA1"/>
    <w:rsid w:val="002606A3"/>
    <w:rsid w:val="00280EDB"/>
    <w:rsid w:val="002865E1"/>
    <w:rsid w:val="00290254"/>
    <w:rsid w:val="00294A3A"/>
    <w:rsid w:val="002A0ED3"/>
    <w:rsid w:val="002A2696"/>
    <w:rsid w:val="002A3190"/>
    <w:rsid w:val="002C4CDD"/>
    <w:rsid w:val="002D27CC"/>
    <w:rsid w:val="002E4ECB"/>
    <w:rsid w:val="002F44C0"/>
    <w:rsid w:val="00306FA6"/>
    <w:rsid w:val="00310DAF"/>
    <w:rsid w:val="003114B7"/>
    <w:rsid w:val="003134AA"/>
    <w:rsid w:val="0031514D"/>
    <w:rsid w:val="00320BF8"/>
    <w:rsid w:val="00324C65"/>
    <w:rsid w:val="00332058"/>
    <w:rsid w:val="00344A8F"/>
    <w:rsid w:val="0034775D"/>
    <w:rsid w:val="0035052B"/>
    <w:rsid w:val="00352C4B"/>
    <w:rsid w:val="00353679"/>
    <w:rsid w:val="003668C5"/>
    <w:rsid w:val="00382ED3"/>
    <w:rsid w:val="003854F5"/>
    <w:rsid w:val="003936A5"/>
    <w:rsid w:val="003A30DF"/>
    <w:rsid w:val="003B7C50"/>
    <w:rsid w:val="003D5560"/>
    <w:rsid w:val="003D57BC"/>
    <w:rsid w:val="003D611E"/>
    <w:rsid w:val="003E752D"/>
    <w:rsid w:val="00406593"/>
    <w:rsid w:val="00410BC0"/>
    <w:rsid w:val="00411A5C"/>
    <w:rsid w:val="00411F2B"/>
    <w:rsid w:val="00412F5E"/>
    <w:rsid w:val="004262D5"/>
    <w:rsid w:val="0043065A"/>
    <w:rsid w:val="00451CCF"/>
    <w:rsid w:val="00453659"/>
    <w:rsid w:val="00470476"/>
    <w:rsid w:val="004735B5"/>
    <w:rsid w:val="0047418F"/>
    <w:rsid w:val="00476275"/>
    <w:rsid w:val="00480F4F"/>
    <w:rsid w:val="004812D7"/>
    <w:rsid w:val="00492AD2"/>
    <w:rsid w:val="004A6FCC"/>
    <w:rsid w:val="004B3136"/>
    <w:rsid w:val="004D1C01"/>
    <w:rsid w:val="004D6A03"/>
    <w:rsid w:val="004E0F16"/>
    <w:rsid w:val="004E4FE7"/>
    <w:rsid w:val="004F4D9F"/>
    <w:rsid w:val="004F71F3"/>
    <w:rsid w:val="00504AB2"/>
    <w:rsid w:val="00505B83"/>
    <w:rsid w:val="0051421F"/>
    <w:rsid w:val="00522E13"/>
    <w:rsid w:val="00527645"/>
    <w:rsid w:val="0053065E"/>
    <w:rsid w:val="00552A84"/>
    <w:rsid w:val="00553FDF"/>
    <w:rsid w:val="00555B3E"/>
    <w:rsid w:val="00555FBD"/>
    <w:rsid w:val="00562B59"/>
    <w:rsid w:val="005631A8"/>
    <w:rsid w:val="00565783"/>
    <w:rsid w:val="0058700D"/>
    <w:rsid w:val="005923AA"/>
    <w:rsid w:val="005963A3"/>
    <w:rsid w:val="00596C09"/>
    <w:rsid w:val="00597CE5"/>
    <w:rsid w:val="005C183A"/>
    <w:rsid w:val="005C7D59"/>
    <w:rsid w:val="005D21FE"/>
    <w:rsid w:val="006341A7"/>
    <w:rsid w:val="006411AF"/>
    <w:rsid w:val="00642ACE"/>
    <w:rsid w:val="0064701A"/>
    <w:rsid w:val="006519A9"/>
    <w:rsid w:val="00652D07"/>
    <w:rsid w:val="00654251"/>
    <w:rsid w:val="00665372"/>
    <w:rsid w:val="0067505C"/>
    <w:rsid w:val="006C7A69"/>
    <w:rsid w:val="006D00F2"/>
    <w:rsid w:val="006D2D13"/>
    <w:rsid w:val="006E5090"/>
    <w:rsid w:val="006F1C15"/>
    <w:rsid w:val="006F688B"/>
    <w:rsid w:val="00701C06"/>
    <w:rsid w:val="00722CB7"/>
    <w:rsid w:val="00757DC6"/>
    <w:rsid w:val="00764DBC"/>
    <w:rsid w:val="00783283"/>
    <w:rsid w:val="007919C6"/>
    <w:rsid w:val="0079279D"/>
    <w:rsid w:val="00794977"/>
    <w:rsid w:val="007A01FD"/>
    <w:rsid w:val="007C72A5"/>
    <w:rsid w:val="007D58BD"/>
    <w:rsid w:val="007D69B5"/>
    <w:rsid w:val="007E30D3"/>
    <w:rsid w:val="00803E27"/>
    <w:rsid w:val="00806F58"/>
    <w:rsid w:val="00812FBD"/>
    <w:rsid w:val="00825916"/>
    <w:rsid w:val="00826A05"/>
    <w:rsid w:val="00844E4D"/>
    <w:rsid w:val="00846277"/>
    <w:rsid w:val="008477CC"/>
    <w:rsid w:val="00854717"/>
    <w:rsid w:val="00864539"/>
    <w:rsid w:val="00871BCF"/>
    <w:rsid w:val="008762DB"/>
    <w:rsid w:val="00880EB9"/>
    <w:rsid w:val="0088340A"/>
    <w:rsid w:val="008910DA"/>
    <w:rsid w:val="0089474B"/>
    <w:rsid w:val="008B649A"/>
    <w:rsid w:val="008D4700"/>
    <w:rsid w:val="008F6D7F"/>
    <w:rsid w:val="00940C0C"/>
    <w:rsid w:val="00946241"/>
    <w:rsid w:val="009669C2"/>
    <w:rsid w:val="00976A0C"/>
    <w:rsid w:val="009A249E"/>
    <w:rsid w:val="009A3C28"/>
    <w:rsid w:val="009A5396"/>
    <w:rsid w:val="009B5831"/>
    <w:rsid w:val="009B6745"/>
    <w:rsid w:val="009D3B02"/>
    <w:rsid w:val="009D719F"/>
    <w:rsid w:val="009F5357"/>
    <w:rsid w:val="009F63BB"/>
    <w:rsid w:val="00A22C76"/>
    <w:rsid w:val="00A32350"/>
    <w:rsid w:val="00A720FA"/>
    <w:rsid w:val="00A82969"/>
    <w:rsid w:val="00AB2D67"/>
    <w:rsid w:val="00AD137D"/>
    <w:rsid w:val="00AF3471"/>
    <w:rsid w:val="00B00B46"/>
    <w:rsid w:val="00B11C73"/>
    <w:rsid w:val="00B12E05"/>
    <w:rsid w:val="00B13143"/>
    <w:rsid w:val="00B14690"/>
    <w:rsid w:val="00B31771"/>
    <w:rsid w:val="00B36C88"/>
    <w:rsid w:val="00B40BEC"/>
    <w:rsid w:val="00B533B8"/>
    <w:rsid w:val="00B60D9E"/>
    <w:rsid w:val="00B64D88"/>
    <w:rsid w:val="00B702E5"/>
    <w:rsid w:val="00B72B8F"/>
    <w:rsid w:val="00B82303"/>
    <w:rsid w:val="00B91D6A"/>
    <w:rsid w:val="00BB4147"/>
    <w:rsid w:val="00BB6871"/>
    <w:rsid w:val="00BC631A"/>
    <w:rsid w:val="00BC7918"/>
    <w:rsid w:val="00BD6883"/>
    <w:rsid w:val="00BE1A56"/>
    <w:rsid w:val="00BF491A"/>
    <w:rsid w:val="00BF7D0F"/>
    <w:rsid w:val="00BF7E79"/>
    <w:rsid w:val="00C135A2"/>
    <w:rsid w:val="00C167F6"/>
    <w:rsid w:val="00C30D60"/>
    <w:rsid w:val="00C3523F"/>
    <w:rsid w:val="00C46E09"/>
    <w:rsid w:val="00C5119C"/>
    <w:rsid w:val="00C66895"/>
    <w:rsid w:val="00C775EA"/>
    <w:rsid w:val="00C850D7"/>
    <w:rsid w:val="00CA792E"/>
    <w:rsid w:val="00CB5850"/>
    <w:rsid w:val="00CB59DC"/>
    <w:rsid w:val="00CB6E6A"/>
    <w:rsid w:val="00CC1E05"/>
    <w:rsid w:val="00CC4DDA"/>
    <w:rsid w:val="00CE785D"/>
    <w:rsid w:val="00D02BFC"/>
    <w:rsid w:val="00D040B3"/>
    <w:rsid w:val="00D11D06"/>
    <w:rsid w:val="00D120A8"/>
    <w:rsid w:val="00D471BF"/>
    <w:rsid w:val="00D51077"/>
    <w:rsid w:val="00D56500"/>
    <w:rsid w:val="00D6225B"/>
    <w:rsid w:val="00D64BF7"/>
    <w:rsid w:val="00D875EE"/>
    <w:rsid w:val="00D91E6A"/>
    <w:rsid w:val="00DA414A"/>
    <w:rsid w:val="00DA5566"/>
    <w:rsid w:val="00DA654D"/>
    <w:rsid w:val="00DB272A"/>
    <w:rsid w:val="00DC4355"/>
    <w:rsid w:val="00DD2AE5"/>
    <w:rsid w:val="00DD4DD1"/>
    <w:rsid w:val="00DE1123"/>
    <w:rsid w:val="00E039A2"/>
    <w:rsid w:val="00E15D32"/>
    <w:rsid w:val="00E21EB0"/>
    <w:rsid w:val="00E25B94"/>
    <w:rsid w:val="00E26170"/>
    <w:rsid w:val="00E60A28"/>
    <w:rsid w:val="00E81201"/>
    <w:rsid w:val="00E83F6A"/>
    <w:rsid w:val="00EB2715"/>
    <w:rsid w:val="00EC092C"/>
    <w:rsid w:val="00F211BC"/>
    <w:rsid w:val="00F27199"/>
    <w:rsid w:val="00F3540C"/>
    <w:rsid w:val="00F41935"/>
    <w:rsid w:val="00F43DC4"/>
    <w:rsid w:val="00F47B84"/>
    <w:rsid w:val="00F52F5E"/>
    <w:rsid w:val="00F63A11"/>
    <w:rsid w:val="00F67488"/>
    <w:rsid w:val="00F84EAA"/>
    <w:rsid w:val="00FA05A2"/>
    <w:rsid w:val="00FB02F4"/>
    <w:rsid w:val="00FB1807"/>
    <w:rsid w:val="00FB2587"/>
    <w:rsid w:val="00FB2A3E"/>
    <w:rsid w:val="00FB6A63"/>
    <w:rsid w:val="00FB70A1"/>
    <w:rsid w:val="00FC3C99"/>
    <w:rsid w:val="00FC5548"/>
    <w:rsid w:val="00FC7FAA"/>
    <w:rsid w:val="00FD150B"/>
    <w:rsid w:val="00FD78BE"/>
    <w:rsid w:val="00FF4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6D168"/>
  <w15:chartTrackingRefBased/>
  <w15:docId w15:val="{E4CF4E3F-C0DF-C14B-AFB6-A8719B96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96"/>
  </w:style>
  <w:style w:type="paragraph" w:styleId="Ttulo1">
    <w:name w:val="heading 1"/>
    <w:basedOn w:val="Normal"/>
    <w:link w:val="Ttulo1Car"/>
    <w:qFormat/>
    <w:rsid w:val="000A0433"/>
    <w:pPr>
      <w:widowControl w:val="0"/>
      <w:autoSpaceDE w:val="0"/>
      <w:autoSpaceDN w:val="0"/>
      <w:spacing w:before="82"/>
      <w:ind w:left="1639" w:hanging="360"/>
      <w:outlineLvl w:val="0"/>
    </w:pPr>
    <w:rPr>
      <w:rFonts w:ascii="Arial" w:eastAsia="Arial" w:hAnsi="Arial" w:cs="Arial"/>
      <w:b/>
      <w:bCs/>
      <w:kern w:val="0"/>
      <w:sz w:val="36"/>
      <w:szCs w:val="36"/>
      <w:lang w:val="en-GB"/>
      <w14:ligatures w14:val="none"/>
    </w:rPr>
  </w:style>
  <w:style w:type="paragraph" w:styleId="Ttulo2">
    <w:name w:val="heading 2"/>
    <w:basedOn w:val="Normal"/>
    <w:link w:val="Ttulo2Car"/>
    <w:uiPriority w:val="9"/>
    <w:unhideWhenUsed/>
    <w:qFormat/>
    <w:rsid w:val="000A0433"/>
    <w:pPr>
      <w:widowControl w:val="0"/>
      <w:autoSpaceDE w:val="0"/>
      <w:autoSpaceDN w:val="0"/>
      <w:ind w:left="1639" w:hanging="436"/>
      <w:outlineLvl w:val="1"/>
    </w:pPr>
    <w:rPr>
      <w:rFonts w:ascii="Arial" w:eastAsia="Arial" w:hAnsi="Arial" w:cs="Arial"/>
      <w:b/>
      <w:bCs/>
      <w:kern w:val="0"/>
      <w:sz w:val="21"/>
      <w:szCs w:val="21"/>
      <w:lang w:val="en-GB"/>
      <w14:ligatures w14:val="none"/>
    </w:rPr>
  </w:style>
  <w:style w:type="paragraph" w:styleId="Ttulo3">
    <w:name w:val="heading 3"/>
    <w:basedOn w:val="Normal"/>
    <w:next w:val="Normal"/>
    <w:link w:val="Ttulo3Car"/>
    <w:uiPriority w:val="9"/>
    <w:unhideWhenUsed/>
    <w:qFormat/>
    <w:rsid w:val="000A0433"/>
    <w:pPr>
      <w:keepNext/>
      <w:keepLines/>
      <w:widowControl w:val="0"/>
      <w:autoSpaceDE w:val="0"/>
      <w:autoSpaceDN w:val="0"/>
      <w:spacing w:before="40"/>
      <w:ind w:left="1440"/>
      <w:outlineLvl w:val="2"/>
    </w:pPr>
    <w:rPr>
      <w:rFonts w:ascii="Arial" w:eastAsiaTheme="majorEastAsia" w:hAnsi="Arial" w:cstheme="majorBidi"/>
      <w:kern w:val="0"/>
      <w:sz w:val="20"/>
      <w:lang w:val="en-GB"/>
      <w14:ligatures w14:val="none"/>
    </w:rPr>
  </w:style>
  <w:style w:type="paragraph" w:styleId="Ttulo4">
    <w:name w:val="heading 4"/>
    <w:basedOn w:val="Normal"/>
    <w:next w:val="Normal"/>
    <w:link w:val="Ttulo4Car"/>
    <w:unhideWhenUsed/>
    <w:qFormat/>
    <w:rsid w:val="00257FA1"/>
    <w:pPr>
      <w:keepNext/>
      <w:keepLines/>
      <w:spacing w:before="40"/>
      <w:outlineLvl w:val="3"/>
    </w:pPr>
    <w:rPr>
      <w:rFonts w:ascii="Arial" w:eastAsia="Times New Roman" w:hAnsi="Arial" w:cs="Times New Roman"/>
      <w:iCs/>
    </w:rPr>
  </w:style>
  <w:style w:type="paragraph" w:styleId="Ttulo5">
    <w:name w:val="heading 5"/>
    <w:basedOn w:val="Normal"/>
    <w:next w:val="Normal"/>
    <w:link w:val="Ttulo5Car"/>
    <w:uiPriority w:val="9"/>
    <w:unhideWhenUsed/>
    <w:qFormat/>
    <w:rsid w:val="00257FA1"/>
    <w:pPr>
      <w:keepNext/>
      <w:keepLines/>
      <w:spacing w:before="40"/>
      <w:outlineLvl w:val="4"/>
    </w:pPr>
    <w:rPr>
      <w:rFonts w:ascii="Calibri Light" w:eastAsia="Times New Roman" w:hAnsi="Calibri Light" w:cs="Times New Roman"/>
      <w:b/>
      <w:bCs/>
    </w:rPr>
  </w:style>
  <w:style w:type="paragraph" w:styleId="Ttulo6">
    <w:name w:val="heading 6"/>
    <w:basedOn w:val="Normal"/>
    <w:next w:val="Normal"/>
    <w:link w:val="Ttulo6Car"/>
    <w:uiPriority w:val="9"/>
    <w:unhideWhenUsed/>
    <w:qFormat/>
    <w:rsid w:val="00257FA1"/>
    <w:pPr>
      <w:keepNext/>
      <w:keepLines/>
      <w:spacing w:before="40"/>
      <w:outlineLvl w:val="5"/>
    </w:pPr>
    <w:rPr>
      <w:rFonts w:ascii="Calibri Light" w:eastAsia="Times New Roman" w:hAnsi="Calibri Light" w:cs="Times New Roman"/>
      <w:b/>
      <w:bCs/>
      <w:i/>
      <w:iCs/>
    </w:rPr>
  </w:style>
  <w:style w:type="paragraph" w:styleId="Ttulo7">
    <w:name w:val="heading 7"/>
    <w:basedOn w:val="Normal"/>
    <w:next w:val="Normal"/>
    <w:link w:val="Ttulo7Car"/>
    <w:uiPriority w:val="9"/>
    <w:semiHidden/>
    <w:unhideWhenUsed/>
    <w:qFormat/>
    <w:rsid w:val="00257FA1"/>
    <w:pPr>
      <w:keepNext/>
      <w:keepLines/>
      <w:spacing w:before="40"/>
      <w:outlineLvl w:val="6"/>
    </w:pPr>
    <w:rPr>
      <w:i/>
      <w:iCs/>
    </w:rPr>
  </w:style>
  <w:style w:type="paragraph" w:styleId="Ttulo8">
    <w:name w:val="heading 8"/>
    <w:basedOn w:val="Normal"/>
    <w:next w:val="Normal"/>
    <w:link w:val="Ttulo8Car"/>
    <w:uiPriority w:val="9"/>
    <w:semiHidden/>
    <w:unhideWhenUsed/>
    <w:qFormat/>
    <w:rsid w:val="00257FA1"/>
    <w:pPr>
      <w:keepNext/>
      <w:keepLines/>
      <w:spacing w:before="40"/>
      <w:outlineLvl w:val="7"/>
    </w:pPr>
    <w:rPr>
      <w:b/>
      <w:bCs/>
    </w:rPr>
  </w:style>
  <w:style w:type="paragraph" w:styleId="Ttulo9">
    <w:name w:val="heading 9"/>
    <w:basedOn w:val="Normal"/>
    <w:next w:val="Normal"/>
    <w:link w:val="Ttulo9Car"/>
    <w:uiPriority w:val="9"/>
    <w:semiHidden/>
    <w:unhideWhenUsed/>
    <w:qFormat/>
    <w:rsid w:val="00257FA1"/>
    <w:pPr>
      <w:keepNext/>
      <w:keepLines/>
      <w:spacing w:before="4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Titulo 2"/>
    <w:link w:val="SinespaciadoCar"/>
    <w:uiPriority w:val="1"/>
    <w:qFormat/>
    <w:rsid w:val="00AF3471"/>
    <w:rPr>
      <w:rFonts w:eastAsiaTheme="minorEastAsia"/>
      <w:kern w:val="0"/>
      <w:sz w:val="22"/>
      <w:szCs w:val="22"/>
      <w:lang w:val="en-US" w:eastAsia="zh-CN"/>
      <w14:ligatures w14:val="none"/>
    </w:rPr>
  </w:style>
  <w:style w:type="character" w:customStyle="1" w:styleId="SinespaciadoCar">
    <w:name w:val="Sin espaciado Car"/>
    <w:aliases w:val="Titulo 2 Car"/>
    <w:basedOn w:val="Fuentedeprrafopredeter"/>
    <w:link w:val="Sinespaciado"/>
    <w:uiPriority w:val="1"/>
    <w:rsid w:val="00AF3471"/>
    <w:rPr>
      <w:rFonts w:eastAsiaTheme="minorEastAsia"/>
      <w:kern w:val="0"/>
      <w:sz w:val="22"/>
      <w:szCs w:val="22"/>
      <w:lang w:val="en-US" w:eastAsia="zh-CN"/>
      <w14:ligatures w14:val="none"/>
    </w:rPr>
  </w:style>
  <w:style w:type="paragraph" w:styleId="Encabezado">
    <w:name w:val="header"/>
    <w:basedOn w:val="Normal"/>
    <w:link w:val="EncabezadoCar"/>
    <w:unhideWhenUsed/>
    <w:rsid w:val="00AF3471"/>
    <w:pPr>
      <w:tabs>
        <w:tab w:val="center" w:pos="4252"/>
        <w:tab w:val="right" w:pos="8504"/>
      </w:tabs>
    </w:pPr>
  </w:style>
  <w:style w:type="character" w:customStyle="1" w:styleId="EncabezadoCar">
    <w:name w:val="Encabezado Car"/>
    <w:basedOn w:val="Fuentedeprrafopredeter"/>
    <w:link w:val="Encabezado"/>
    <w:rsid w:val="00AF3471"/>
  </w:style>
  <w:style w:type="paragraph" w:styleId="Piedepgina">
    <w:name w:val="footer"/>
    <w:basedOn w:val="Normal"/>
    <w:link w:val="PiedepginaCar"/>
    <w:uiPriority w:val="99"/>
    <w:unhideWhenUsed/>
    <w:rsid w:val="00AF3471"/>
    <w:pPr>
      <w:tabs>
        <w:tab w:val="center" w:pos="4252"/>
        <w:tab w:val="right" w:pos="8504"/>
      </w:tabs>
    </w:pPr>
  </w:style>
  <w:style w:type="character" w:customStyle="1" w:styleId="PiedepginaCar">
    <w:name w:val="Pie de página Car"/>
    <w:basedOn w:val="Fuentedeprrafopredeter"/>
    <w:link w:val="Piedepgina"/>
    <w:uiPriority w:val="99"/>
    <w:rsid w:val="00AF3471"/>
  </w:style>
  <w:style w:type="paragraph" w:styleId="Textoindependiente">
    <w:name w:val="Body Text"/>
    <w:basedOn w:val="Normal"/>
    <w:link w:val="TextoindependienteCar"/>
    <w:uiPriority w:val="1"/>
    <w:qFormat/>
    <w:rsid w:val="00AF3471"/>
    <w:pPr>
      <w:widowControl w:val="0"/>
      <w:autoSpaceDE w:val="0"/>
      <w:autoSpaceDN w:val="0"/>
    </w:pPr>
    <w:rPr>
      <w:rFonts w:ascii="Arial" w:eastAsia="Arial" w:hAnsi="Arial" w:cs="Arial"/>
      <w:kern w:val="0"/>
      <w:sz w:val="21"/>
      <w:szCs w:val="21"/>
      <w:lang w:val="en-GB"/>
      <w14:ligatures w14:val="none"/>
    </w:rPr>
  </w:style>
  <w:style w:type="character" w:customStyle="1" w:styleId="TextoindependienteCar">
    <w:name w:val="Texto independiente Car"/>
    <w:basedOn w:val="Fuentedeprrafopredeter"/>
    <w:link w:val="Textoindependiente"/>
    <w:uiPriority w:val="1"/>
    <w:rsid w:val="00AF3471"/>
    <w:rPr>
      <w:rFonts w:ascii="Arial" w:eastAsia="Arial" w:hAnsi="Arial" w:cs="Arial"/>
      <w:kern w:val="0"/>
      <w:sz w:val="21"/>
      <w:szCs w:val="21"/>
      <w:lang w:val="en-GB"/>
      <w14:ligatures w14:val="none"/>
    </w:rPr>
  </w:style>
  <w:style w:type="character" w:styleId="Hipervnculo">
    <w:name w:val="Hyperlink"/>
    <w:basedOn w:val="Fuentedeprrafopredeter"/>
    <w:uiPriority w:val="99"/>
    <w:unhideWhenUsed/>
    <w:rsid w:val="00AF3471"/>
    <w:rPr>
      <w:color w:val="F49100" w:themeColor="hyperlink"/>
      <w:u w:val="single"/>
    </w:rPr>
  </w:style>
  <w:style w:type="character" w:styleId="Hipervnculovisitado">
    <w:name w:val="FollowedHyperlink"/>
    <w:basedOn w:val="Fuentedeprrafopredeter"/>
    <w:uiPriority w:val="99"/>
    <w:semiHidden/>
    <w:unhideWhenUsed/>
    <w:rsid w:val="00AF3471"/>
    <w:rPr>
      <w:color w:val="85DFD0" w:themeColor="followedHyperlink"/>
      <w:u w:val="single"/>
    </w:rPr>
  </w:style>
  <w:style w:type="paragraph" w:styleId="Cita">
    <w:name w:val="Quote"/>
    <w:basedOn w:val="Normal"/>
    <w:next w:val="Normal"/>
    <w:link w:val="CitaCar"/>
    <w:uiPriority w:val="29"/>
    <w:qFormat/>
    <w:rsid w:val="00AF347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F3471"/>
    <w:rPr>
      <w:i/>
      <w:iCs/>
      <w:color w:val="404040" w:themeColor="text1" w:themeTint="BF"/>
    </w:rPr>
  </w:style>
  <w:style w:type="character" w:customStyle="1" w:styleId="Ttulo1Car">
    <w:name w:val="Título 1 Car"/>
    <w:basedOn w:val="Fuentedeprrafopredeter"/>
    <w:link w:val="Ttulo1"/>
    <w:rsid w:val="000A0433"/>
    <w:rPr>
      <w:rFonts w:ascii="Arial" w:eastAsia="Arial" w:hAnsi="Arial" w:cs="Arial"/>
      <w:b/>
      <w:bCs/>
      <w:kern w:val="0"/>
      <w:sz w:val="36"/>
      <w:szCs w:val="36"/>
      <w:lang w:val="en-GB"/>
      <w14:ligatures w14:val="none"/>
    </w:rPr>
  </w:style>
  <w:style w:type="character" w:customStyle="1" w:styleId="Ttulo2Car">
    <w:name w:val="Título 2 Car"/>
    <w:basedOn w:val="Fuentedeprrafopredeter"/>
    <w:link w:val="Ttulo2"/>
    <w:uiPriority w:val="9"/>
    <w:rsid w:val="000A0433"/>
    <w:rPr>
      <w:rFonts w:ascii="Arial" w:eastAsia="Arial" w:hAnsi="Arial" w:cs="Arial"/>
      <w:b/>
      <w:bCs/>
      <w:kern w:val="0"/>
      <w:sz w:val="21"/>
      <w:szCs w:val="21"/>
      <w:lang w:val="en-GB"/>
      <w14:ligatures w14:val="none"/>
    </w:rPr>
  </w:style>
  <w:style w:type="character" w:customStyle="1" w:styleId="Ttulo3Car">
    <w:name w:val="Título 3 Car"/>
    <w:basedOn w:val="Fuentedeprrafopredeter"/>
    <w:link w:val="Ttulo3"/>
    <w:uiPriority w:val="9"/>
    <w:rsid w:val="000A0433"/>
    <w:rPr>
      <w:rFonts w:ascii="Arial" w:eastAsiaTheme="majorEastAsia" w:hAnsi="Arial" w:cstheme="majorBidi"/>
      <w:kern w:val="0"/>
      <w:sz w:val="20"/>
      <w:lang w:val="en-GB"/>
      <w14:ligatures w14:val="none"/>
    </w:rPr>
  </w:style>
  <w:style w:type="table" w:customStyle="1" w:styleId="TableNormal1">
    <w:name w:val="Table Normal1"/>
    <w:unhideWhenUsed/>
    <w:qFormat/>
    <w:rsid w:val="000A043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0A0433"/>
    <w:pPr>
      <w:widowControl w:val="0"/>
      <w:autoSpaceDE w:val="0"/>
      <w:autoSpaceDN w:val="0"/>
      <w:spacing w:before="152"/>
      <w:ind w:left="1359" w:hanging="440"/>
    </w:pPr>
    <w:rPr>
      <w:rFonts w:ascii="Arial" w:eastAsia="Arial" w:hAnsi="Arial" w:cs="Arial"/>
      <w:b/>
      <w:bCs/>
      <w:kern w:val="0"/>
      <w:sz w:val="21"/>
      <w:szCs w:val="21"/>
      <w:lang w:val="en-GB"/>
      <w14:ligatures w14:val="none"/>
    </w:rPr>
  </w:style>
  <w:style w:type="paragraph" w:styleId="TDC2">
    <w:name w:val="toc 2"/>
    <w:basedOn w:val="Normal"/>
    <w:uiPriority w:val="39"/>
    <w:qFormat/>
    <w:rsid w:val="000A0433"/>
    <w:pPr>
      <w:widowControl w:val="0"/>
      <w:autoSpaceDE w:val="0"/>
      <w:autoSpaceDN w:val="0"/>
      <w:spacing w:before="147"/>
      <w:ind w:left="1799" w:hanging="660"/>
    </w:pPr>
    <w:rPr>
      <w:rFonts w:ascii="Arial" w:eastAsia="Arial" w:hAnsi="Arial" w:cs="Arial"/>
      <w:kern w:val="0"/>
      <w:sz w:val="21"/>
      <w:szCs w:val="21"/>
      <w:lang w:val="en-GB"/>
      <w14:ligatures w14:val="none"/>
    </w:rPr>
  </w:style>
  <w:style w:type="paragraph" w:styleId="TDC3">
    <w:name w:val="toc 3"/>
    <w:basedOn w:val="Normal"/>
    <w:uiPriority w:val="39"/>
    <w:qFormat/>
    <w:rsid w:val="000A0433"/>
    <w:pPr>
      <w:widowControl w:val="0"/>
      <w:autoSpaceDE w:val="0"/>
      <w:autoSpaceDN w:val="0"/>
      <w:spacing w:before="148"/>
      <w:ind w:left="1970" w:hanging="611"/>
    </w:pPr>
    <w:rPr>
      <w:rFonts w:ascii="Arial" w:eastAsia="Arial" w:hAnsi="Arial" w:cs="Arial"/>
      <w:kern w:val="0"/>
      <w:sz w:val="21"/>
      <w:szCs w:val="21"/>
      <w:lang w:val="en-GB"/>
      <w14:ligatures w14:val="none"/>
    </w:rPr>
  </w:style>
  <w:style w:type="paragraph" w:styleId="Prrafodelista">
    <w:name w:val="List Paragraph"/>
    <w:aliases w:val="Bulleted Text,lp1,List Paragraph1,Puntos1,Lista de nivel 1,Bullet List,FooterText,numbered,Paragraphe de liste1,Bulletr List Paragraph,列出段落,列出段落1,List Paragraph2,List Paragraph21,Listeafsnit1,Parágrafo da Lista1,リスト段落1,List Paragraph11"/>
    <w:basedOn w:val="Normal"/>
    <w:link w:val="PrrafodelistaCar"/>
    <w:uiPriority w:val="1"/>
    <w:qFormat/>
    <w:rsid w:val="000A0433"/>
    <w:pPr>
      <w:widowControl w:val="0"/>
      <w:autoSpaceDE w:val="0"/>
      <w:autoSpaceDN w:val="0"/>
      <w:ind w:left="1639" w:hanging="360"/>
    </w:pPr>
    <w:rPr>
      <w:rFonts w:ascii="Arial" w:eastAsia="Arial" w:hAnsi="Arial" w:cs="Arial"/>
      <w:kern w:val="0"/>
      <w:sz w:val="22"/>
      <w:szCs w:val="22"/>
      <w:lang w:val="en-GB"/>
      <w14:ligatures w14:val="none"/>
    </w:rPr>
  </w:style>
  <w:style w:type="paragraph" w:customStyle="1" w:styleId="TableParagraph">
    <w:name w:val="Table Paragraph"/>
    <w:basedOn w:val="Normal"/>
    <w:uiPriority w:val="1"/>
    <w:qFormat/>
    <w:rsid w:val="000A0433"/>
    <w:pPr>
      <w:widowControl w:val="0"/>
      <w:autoSpaceDE w:val="0"/>
      <w:autoSpaceDN w:val="0"/>
    </w:pPr>
    <w:rPr>
      <w:rFonts w:ascii="Arial" w:eastAsia="Arial" w:hAnsi="Arial" w:cs="Arial"/>
      <w:kern w:val="0"/>
      <w:sz w:val="22"/>
      <w:szCs w:val="22"/>
      <w:lang w:val="en-GB"/>
      <w14:ligatures w14:val="none"/>
    </w:rPr>
  </w:style>
  <w:style w:type="paragraph" w:styleId="Textodeglobo">
    <w:name w:val="Balloon Text"/>
    <w:basedOn w:val="Normal"/>
    <w:link w:val="TextodegloboCar"/>
    <w:uiPriority w:val="99"/>
    <w:unhideWhenUsed/>
    <w:rsid w:val="000A0433"/>
    <w:pPr>
      <w:widowControl w:val="0"/>
      <w:autoSpaceDE w:val="0"/>
      <w:autoSpaceDN w:val="0"/>
    </w:pPr>
    <w:rPr>
      <w:rFonts w:ascii="Segoe UI" w:eastAsia="Arial" w:hAnsi="Segoe UI" w:cs="Segoe UI"/>
      <w:kern w:val="0"/>
      <w:sz w:val="18"/>
      <w:szCs w:val="18"/>
      <w:lang w:val="en-GB"/>
      <w14:ligatures w14:val="none"/>
    </w:rPr>
  </w:style>
  <w:style w:type="character" w:customStyle="1" w:styleId="TextodegloboCar">
    <w:name w:val="Texto de globo Car"/>
    <w:basedOn w:val="Fuentedeprrafopredeter"/>
    <w:link w:val="Textodeglobo"/>
    <w:uiPriority w:val="99"/>
    <w:rsid w:val="000A0433"/>
    <w:rPr>
      <w:rFonts w:ascii="Segoe UI" w:eastAsia="Arial" w:hAnsi="Segoe UI" w:cs="Segoe UI"/>
      <w:kern w:val="0"/>
      <w:sz w:val="18"/>
      <w:szCs w:val="18"/>
      <w:lang w:val="en-GB"/>
      <w14:ligatures w14:val="none"/>
    </w:rPr>
  </w:style>
  <w:style w:type="character" w:styleId="Refdecomentario">
    <w:name w:val="annotation reference"/>
    <w:basedOn w:val="Fuentedeprrafopredeter"/>
    <w:uiPriority w:val="99"/>
    <w:unhideWhenUsed/>
    <w:rsid w:val="000A0433"/>
    <w:rPr>
      <w:sz w:val="16"/>
      <w:szCs w:val="16"/>
    </w:rPr>
  </w:style>
  <w:style w:type="paragraph" w:styleId="Textocomentario">
    <w:name w:val="annotation text"/>
    <w:basedOn w:val="Normal"/>
    <w:link w:val="TextocomentarioCar"/>
    <w:uiPriority w:val="99"/>
    <w:unhideWhenUsed/>
    <w:rsid w:val="000A0433"/>
    <w:pPr>
      <w:widowControl w:val="0"/>
      <w:autoSpaceDE w:val="0"/>
      <w:autoSpaceDN w:val="0"/>
    </w:pPr>
    <w:rPr>
      <w:rFonts w:ascii="Arial" w:eastAsia="Arial" w:hAnsi="Arial" w:cs="Arial"/>
      <w:kern w:val="0"/>
      <w:sz w:val="20"/>
      <w:szCs w:val="20"/>
      <w:lang w:val="en-GB"/>
      <w14:ligatures w14:val="none"/>
    </w:rPr>
  </w:style>
  <w:style w:type="character" w:customStyle="1" w:styleId="TextocomentarioCar">
    <w:name w:val="Texto comentario Car"/>
    <w:basedOn w:val="Fuentedeprrafopredeter"/>
    <w:link w:val="Textocomentario"/>
    <w:uiPriority w:val="99"/>
    <w:rsid w:val="000A0433"/>
    <w:rPr>
      <w:rFonts w:ascii="Arial" w:eastAsia="Arial" w:hAnsi="Arial" w:cs="Arial"/>
      <w:kern w:val="0"/>
      <w:sz w:val="20"/>
      <w:szCs w:val="20"/>
      <w:lang w:val="en-GB"/>
      <w14:ligatures w14:val="none"/>
    </w:rPr>
  </w:style>
  <w:style w:type="paragraph" w:styleId="Asuntodelcomentario">
    <w:name w:val="annotation subject"/>
    <w:basedOn w:val="Textocomentario"/>
    <w:next w:val="Textocomentario"/>
    <w:link w:val="AsuntodelcomentarioCar"/>
    <w:unhideWhenUsed/>
    <w:rsid w:val="000A0433"/>
    <w:rPr>
      <w:b/>
      <w:bCs/>
    </w:rPr>
  </w:style>
  <w:style w:type="character" w:customStyle="1" w:styleId="AsuntodelcomentarioCar">
    <w:name w:val="Asunto del comentario Car"/>
    <w:basedOn w:val="TextocomentarioCar"/>
    <w:link w:val="Asuntodelcomentario"/>
    <w:rsid w:val="000A0433"/>
    <w:rPr>
      <w:rFonts w:ascii="Arial" w:eastAsia="Arial" w:hAnsi="Arial" w:cs="Arial"/>
      <w:b/>
      <w:bCs/>
      <w:kern w:val="0"/>
      <w:sz w:val="20"/>
      <w:szCs w:val="20"/>
      <w:lang w:val="en-GB"/>
      <w14:ligatures w14:val="none"/>
    </w:rPr>
  </w:style>
  <w:style w:type="paragraph" w:styleId="Revisin">
    <w:name w:val="Revision"/>
    <w:hidden/>
    <w:uiPriority w:val="99"/>
    <w:semiHidden/>
    <w:rsid w:val="000A0433"/>
    <w:rPr>
      <w:rFonts w:ascii="Arial" w:eastAsia="Arial" w:hAnsi="Arial" w:cs="Arial"/>
      <w:kern w:val="0"/>
      <w:sz w:val="22"/>
      <w:szCs w:val="22"/>
      <w:lang w:val="en-US"/>
      <w14:ligatures w14:val="none"/>
    </w:rPr>
  </w:style>
  <w:style w:type="character" w:customStyle="1" w:styleId="Mencinsinresolver1">
    <w:name w:val="Mención sin resolver1"/>
    <w:basedOn w:val="Fuentedeprrafopredeter"/>
    <w:uiPriority w:val="99"/>
    <w:semiHidden/>
    <w:unhideWhenUsed/>
    <w:rsid w:val="000A0433"/>
    <w:rPr>
      <w:color w:val="605E5C"/>
      <w:shd w:val="clear" w:color="auto" w:fill="E1DFDD"/>
    </w:rPr>
  </w:style>
  <w:style w:type="character" w:styleId="nfasis">
    <w:name w:val="Emphasis"/>
    <w:basedOn w:val="Fuentedeprrafopredeter"/>
    <w:uiPriority w:val="20"/>
    <w:qFormat/>
    <w:rsid w:val="000A0433"/>
    <w:rPr>
      <w:i/>
      <w:iCs/>
    </w:rPr>
  </w:style>
  <w:style w:type="paragraph" w:styleId="TtuloTDC">
    <w:name w:val="TOC Heading"/>
    <w:basedOn w:val="Ttulo1"/>
    <w:next w:val="Normal"/>
    <w:uiPriority w:val="39"/>
    <w:unhideWhenUsed/>
    <w:qFormat/>
    <w:rsid w:val="000A043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0B5294" w:themeColor="accent1" w:themeShade="BF"/>
      <w:sz w:val="32"/>
      <w:szCs w:val="32"/>
      <w:lang w:val="es-ES" w:eastAsia="es-ES"/>
    </w:rPr>
  </w:style>
  <w:style w:type="paragraph" w:customStyle="1" w:styleId="Ttuloerika">
    <w:name w:val="Título erika"/>
    <w:basedOn w:val="Prrafodelista"/>
    <w:link w:val="TtuloerikaCar"/>
    <w:qFormat/>
    <w:rsid w:val="000A0433"/>
    <w:pPr>
      <w:numPr>
        <w:ilvl w:val="2"/>
        <w:numId w:val="1"/>
      </w:numPr>
      <w:tabs>
        <w:tab w:val="left" w:pos="2239"/>
      </w:tabs>
    </w:pPr>
    <w:rPr>
      <w:w w:val="105"/>
      <w:sz w:val="21"/>
    </w:rPr>
  </w:style>
  <w:style w:type="character" w:styleId="Mencinsinresolver">
    <w:name w:val="Unresolved Mention"/>
    <w:basedOn w:val="Fuentedeprrafopredeter"/>
    <w:uiPriority w:val="99"/>
    <w:semiHidden/>
    <w:unhideWhenUsed/>
    <w:rsid w:val="000A0433"/>
    <w:rPr>
      <w:color w:val="605E5C"/>
      <w:shd w:val="clear" w:color="auto" w:fill="E1DFDD"/>
    </w:rPr>
  </w:style>
  <w:style w:type="character" w:customStyle="1" w:styleId="PrrafodelistaCar">
    <w:name w:val="Párrafo de lista Car"/>
    <w:aliases w:val="Bulleted Text Car,lp1 Car,List Paragraph1 Car,Puntos1 Car,Lista de nivel 1 Car,Bullet List Car,FooterText Car,numbered Car,Paragraphe de liste1 Car,Bulletr List Paragraph Car,列出段落 Car,列出段落1 Car,List Paragraph2 Car,Listeafsnit1 Car"/>
    <w:basedOn w:val="Fuentedeprrafopredeter"/>
    <w:link w:val="Prrafodelista"/>
    <w:uiPriority w:val="1"/>
    <w:qFormat/>
    <w:rsid w:val="000A0433"/>
    <w:rPr>
      <w:rFonts w:ascii="Arial" w:eastAsia="Arial" w:hAnsi="Arial" w:cs="Arial"/>
      <w:kern w:val="0"/>
      <w:sz w:val="22"/>
      <w:szCs w:val="22"/>
      <w:lang w:val="en-GB"/>
      <w14:ligatures w14:val="none"/>
    </w:rPr>
  </w:style>
  <w:style w:type="character" w:customStyle="1" w:styleId="TtuloerikaCar">
    <w:name w:val="Título erika Car"/>
    <w:basedOn w:val="PrrafodelistaCar"/>
    <w:link w:val="Ttuloerika"/>
    <w:rsid w:val="000A0433"/>
    <w:rPr>
      <w:rFonts w:ascii="Arial" w:eastAsia="Arial" w:hAnsi="Arial" w:cs="Arial"/>
      <w:w w:val="105"/>
      <w:kern w:val="0"/>
      <w:sz w:val="21"/>
      <w:szCs w:val="22"/>
      <w:lang w:val="en-GB"/>
      <w14:ligatures w14:val="none"/>
    </w:rPr>
  </w:style>
  <w:style w:type="paragraph" w:styleId="NormalWeb">
    <w:name w:val="Normal (Web)"/>
    <w:basedOn w:val="Normal"/>
    <w:uiPriority w:val="99"/>
    <w:unhideWhenUsed/>
    <w:rsid w:val="000A0433"/>
    <w:pPr>
      <w:spacing w:before="100" w:beforeAutospacing="1" w:after="100" w:afterAutospacing="1"/>
    </w:pPr>
    <w:rPr>
      <w:rFonts w:ascii="Times New Roman" w:eastAsiaTheme="minorEastAsia" w:hAnsi="Times New Roman" w:cs="Times New Roman"/>
      <w:kern w:val="0"/>
      <w:lang w:val="ca-ES" w:eastAsia="ca-ES"/>
      <w14:ligatures w14:val="none"/>
    </w:rPr>
  </w:style>
  <w:style w:type="table" w:styleId="Tabladelista6concolores-nfasis2">
    <w:name w:val="List Table 6 Colorful Accent 2"/>
    <w:basedOn w:val="Tablanormal"/>
    <w:uiPriority w:val="51"/>
    <w:rsid w:val="000A0433"/>
    <w:rPr>
      <w:rFonts w:cs="Times New Roman (Cuerpo en alfa"/>
      <w:color w:val="0075A2" w:themeColor="accent2" w:themeShade="BF"/>
      <w:kern w:val="0"/>
      <w:sz w:val="22"/>
      <w:szCs w:val="22"/>
      <w:lang w:val="es-ES_tradnl"/>
      <w14:ligatures w14:val="none"/>
    </w:rPr>
    <w:tblPr>
      <w:tblStyleRowBandSize w:val="1"/>
      <w:tblStyleColBandSize w:val="1"/>
      <w:tblInd w:w="0" w:type="nil"/>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delista6concolores-nfasis3">
    <w:name w:val="List Table 6 Colorful Accent 3"/>
    <w:basedOn w:val="Tablanormal"/>
    <w:uiPriority w:val="51"/>
    <w:rsid w:val="000A0433"/>
    <w:pPr>
      <w:widowControl w:val="0"/>
      <w:autoSpaceDE w:val="0"/>
      <w:autoSpaceDN w:val="0"/>
    </w:pPr>
    <w:rPr>
      <w:color w:val="089BA2" w:themeColor="accent3" w:themeShade="BF"/>
      <w:kern w:val="0"/>
      <w:sz w:val="22"/>
      <w:szCs w:val="22"/>
      <w:lang w:val="en-US"/>
      <w14:ligatures w14:val="none"/>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concuadrcula">
    <w:name w:val="Table Grid"/>
    <w:basedOn w:val="Tablanormal"/>
    <w:uiPriority w:val="39"/>
    <w:rsid w:val="000A0433"/>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7E30D3"/>
  </w:style>
  <w:style w:type="paragraph" w:customStyle="1" w:styleId="Cuerpo">
    <w:name w:val="Cuerpo"/>
    <w:rsid w:val="00CB59DC"/>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0"/>
      <w:u w:color="000000"/>
      <w:bdr w:val="nil"/>
      <w:lang w:val="es-ES_tradnl" w:eastAsia="ca-ES"/>
      <w14:ligatures w14:val="none"/>
    </w:rPr>
  </w:style>
  <w:style w:type="paragraph" w:customStyle="1" w:styleId="Ttulo41">
    <w:name w:val="Título 41"/>
    <w:basedOn w:val="Normal"/>
    <w:next w:val="Normal"/>
    <w:unhideWhenUsed/>
    <w:qFormat/>
    <w:rsid w:val="00257FA1"/>
    <w:pPr>
      <w:keepNext/>
      <w:keepLines/>
      <w:spacing w:before="120" w:line="252" w:lineRule="auto"/>
      <w:jc w:val="both"/>
      <w:outlineLvl w:val="3"/>
    </w:pPr>
    <w:rPr>
      <w:rFonts w:ascii="Arial" w:eastAsia="Times New Roman" w:hAnsi="Arial" w:cs="Times New Roman"/>
      <w:iCs/>
      <w:kern w:val="0"/>
      <w:sz w:val="22"/>
      <w:lang w:eastAsia="es-ES"/>
      <w14:ligatures w14:val="none"/>
    </w:rPr>
  </w:style>
  <w:style w:type="paragraph" w:customStyle="1" w:styleId="Ttulo51">
    <w:name w:val="Título 51"/>
    <w:basedOn w:val="Normal"/>
    <w:next w:val="Normal"/>
    <w:unhideWhenUsed/>
    <w:qFormat/>
    <w:rsid w:val="00257FA1"/>
    <w:pPr>
      <w:keepNext/>
      <w:keepLines/>
      <w:spacing w:before="120" w:line="252" w:lineRule="auto"/>
      <w:jc w:val="both"/>
      <w:outlineLvl w:val="4"/>
    </w:pPr>
    <w:rPr>
      <w:rFonts w:ascii="Calibri Light" w:eastAsia="Times New Roman" w:hAnsi="Calibri Light" w:cs="Times New Roman"/>
      <w:b/>
      <w:bCs/>
      <w:kern w:val="0"/>
      <w:sz w:val="22"/>
      <w:szCs w:val="22"/>
      <w:lang w:eastAsia="es-ES"/>
      <w14:ligatures w14:val="none"/>
    </w:rPr>
  </w:style>
  <w:style w:type="paragraph" w:customStyle="1" w:styleId="Ttulo61">
    <w:name w:val="Título 61"/>
    <w:basedOn w:val="Normal"/>
    <w:next w:val="Normal"/>
    <w:uiPriority w:val="9"/>
    <w:unhideWhenUsed/>
    <w:qFormat/>
    <w:rsid w:val="00257FA1"/>
    <w:pPr>
      <w:keepNext/>
      <w:keepLines/>
      <w:spacing w:before="120" w:line="252" w:lineRule="auto"/>
      <w:jc w:val="both"/>
      <w:outlineLvl w:val="5"/>
    </w:pPr>
    <w:rPr>
      <w:rFonts w:ascii="Calibri Light" w:eastAsia="Times New Roman" w:hAnsi="Calibri Light" w:cs="Times New Roman"/>
      <w:b/>
      <w:bCs/>
      <w:i/>
      <w:iCs/>
      <w:kern w:val="0"/>
      <w:sz w:val="22"/>
      <w:szCs w:val="22"/>
      <w:lang w:eastAsia="es-ES"/>
      <w14:ligatures w14:val="none"/>
    </w:rPr>
  </w:style>
  <w:style w:type="paragraph" w:customStyle="1" w:styleId="Ttulo71">
    <w:name w:val="Título 71"/>
    <w:basedOn w:val="Normal"/>
    <w:next w:val="Normal"/>
    <w:uiPriority w:val="9"/>
    <w:semiHidden/>
    <w:unhideWhenUsed/>
    <w:qFormat/>
    <w:rsid w:val="00257FA1"/>
    <w:pPr>
      <w:keepNext/>
      <w:keepLines/>
      <w:spacing w:before="120" w:line="252" w:lineRule="auto"/>
      <w:jc w:val="both"/>
      <w:outlineLvl w:val="6"/>
    </w:pPr>
    <w:rPr>
      <w:rFonts w:eastAsia="Times New Roman"/>
      <w:i/>
      <w:iCs/>
      <w:kern w:val="0"/>
      <w:sz w:val="22"/>
      <w:szCs w:val="22"/>
      <w:lang w:eastAsia="es-ES"/>
      <w14:ligatures w14:val="none"/>
    </w:rPr>
  </w:style>
  <w:style w:type="paragraph" w:customStyle="1" w:styleId="Ttulo81">
    <w:name w:val="Título 81"/>
    <w:basedOn w:val="Normal"/>
    <w:next w:val="Normal"/>
    <w:uiPriority w:val="9"/>
    <w:semiHidden/>
    <w:unhideWhenUsed/>
    <w:qFormat/>
    <w:rsid w:val="00257FA1"/>
    <w:pPr>
      <w:keepNext/>
      <w:keepLines/>
      <w:spacing w:before="120" w:line="252" w:lineRule="auto"/>
      <w:jc w:val="both"/>
      <w:outlineLvl w:val="7"/>
    </w:pPr>
    <w:rPr>
      <w:rFonts w:eastAsia="Times New Roman"/>
      <w:b/>
      <w:bCs/>
      <w:kern w:val="0"/>
      <w:sz w:val="22"/>
      <w:szCs w:val="22"/>
      <w:lang w:eastAsia="es-ES"/>
      <w14:ligatures w14:val="none"/>
    </w:rPr>
  </w:style>
  <w:style w:type="paragraph" w:customStyle="1" w:styleId="Ttulo91">
    <w:name w:val="Título 91"/>
    <w:basedOn w:val="Normal"/>
    <w:next w:val="Normal"/>
    <w:uiPriority w:val="9"/>
    <w:semiHidden/>
    <w:unhideWhenUsed/>
    <w:qFormat/>
    <w:rsid w:val="00257FA1"/>
    <w:pPr>
      <w:keepNext/>
      <w:keepLines/>
      <w:spacing w:before="120" w:line="252" w:lineRule="auto"/>
      <w:jc w:val="both"/>
      <w:outlineLvl w:val="8"/>
    </w:pPr>
    <w:rPr>
      <w:rFonts w:eastAsia="Times New Roman"/>
      <w:i/>
      <w:iCs/>
      <w:kern w:val="0"/>
      <w:sz w:val="22"/>
      <w:szCs w:val="22"/>
      <w:lang w:eastAsia="es-ES"/>
      <w14:ligatures w14:val="none"/>
    </w:rPr>
  </w:style>
  <w:style w:type="numbering" w:customStyle="1" w:styleId="Sinlista1">
    <w:name w:val="Sin lista1"/>
    <w:next w:val="Sinlista"/>
    <w:uiPriority w:val="99"/>
    <w:semiHidden/>
    <w:unhideWhenUsed/>
    <w:rsid w:val="00257FA1"/>
  </w:style>
  <w:style w:type="character" w:customStyle="1" w:styleId="Ttulo4Car">
    <w:name w:val="Título 4 Car"/>
    <w:basedOn w:val="Fuentedeprrafopredeter"/>
    <w:link w:val="Ttulo4"/>
    <w:rsid w:val="00257FA1"/>
    <w:rPr>
      <w:rFonts w:ascii="Arial" w:eastAsia="Times New Roman" w:hAnsi="Arial" w:cs="Times New Roman"/>
      <w:iCs/>
      <w:szCs w:val="24"/>
    </w:rPr>
  </w:style>
  <w:style w:type="character" w:customStyle="1" w:styleId="Ttulo5Car">
    <w:name w:val="Título 5 Car"/>
    <w:basedOn w:val="Fuentedeprrafopredeter"/>
    <w:link w:val="Ttulo5"/>
    <w:uiPriority w:val="9"/>
    <w:rsid w:val="00257FA1"/>
    <w:rPr>
      <w:rFonts w:ascii="Calibri Light" w:eastAsia="Times New Roman" w:hAnsi="Calibri Light" w:cs="Times New Roman"/>
      <w:b/>
      <w:bCs/>
    </w:rPr>
  </w:style>
  <w:style w:type="character" w:customStyle="1" w:styleId="Ttulo6Car">
    <w:name w:val="Título 6 Car"/>
    <w:basedOn w:val="Fuentedeprrafopredeter"/>
    <w:link w:val="Ttulo6"/>
    <w:rsid w:val="00257FA1"/>
    <w:rPr>
      <w:rFonts w:ascii="Calibri Light" w:eastAsia="Times New Roman" w:hAnsi="Calibri Light" w:cs="Times New Roman"/>
      <w:b/>
      <w:bCs/>
      <w:i/>
      <w:iCs/>
    </w:rPr>
  </w:style>
  <w:style w:type="character" w:customStyle="1" w:styleId="Ttulo7Car">
    <w:name w:val="Título 7 Car"/>
    <w:basedOn w:val="Fuentedeprrafopredeter"/>
    <w:link w:val="Ttulo7"/>
    <w:uiPriority w:val="9"/>
    <w:semiHidden/>
    <w:rsid w:val="00257FA1"/>
    <w:rPr>
      <w:i/>
      <w:iCs/>
    </w:rPr>
  </w:style>
  <w:style w:type="character" w:customStyle="1" w:styleId="Ttulo8Car">
    <w:name w:val="Título 8 Car"/>
    <w:basedOn w:val="Fuentedeprrafopredeter"/>
    <w:link w:val="Ttulo8"/>
    <w:uiPriority w:val="9"/>
    <w:semiHidden/>
    <w:rsid w:val="00257FA1"/>
    <w:rPr>
      <w:b/>
      <w:bCs/>
    </w:rPr>
  </w:style>
  <w:style w:type="character" w:customStyle="1" w:styleId="Ttulo9Car">
    <w:name w:val="Título 9 Car"/>
    <w:basedOn w:val="Fuentedeprrafopredeter"/>
    <w:link w:val="Ttulo9"/>
    <w:uiPriority w:val="9"/>
    <w:semiHidden/>
    <w:rsid w:val="00257FA1"/>
    <w:rPr>
      <w:i/>
      <w:iCs/>
    </w:rPr>
  </w:style>
  <w:style w:type="table" w:customStyle="1" w:styleId="TableGrid">
    <w:name w:val="TableGrid"/>
    <w:rsid w:val="00257FA1"/>
    <w:pPr>
      <w:jc w:val="both"/>
    </w:pPr>
    <w:rPr>
      <w:rFonts w:eastAsia="Times New Roman"/>
      <w:kern w:val="0"/>
      <w:sz w:val="22"/>
      <w:szCs w:val="22"/>
      <w:lang w:eastAsia="es-ES"/>
      <w14:ligatures w14:val="none"/>
    </w:rPr>
    <w:tblPr>
      <w:tblCellMar>
        <w:top w:w="0" w:type="dxa"/>
        <w:left w:w="0" w:type="dxa"/>
        <w:bottom w:w="0" w:type="dxa"/>
        <w:right w:w="0" w:type="dxa"/>
      </w:tblCellMar>
    </w:tblPr>
  </w:style>
  <w:style w:type="table" w:customStyle="1" w:styleId="Tabladecuadrcula1clara1">
    <w:name w:val="Tabla de cuadrícula 1 clara1"/>
    <w:basedOn w:val="Tablanormal"/>
    <w:uiPriority w:val="46"/>
    <w:rsid w:val="00257FA1"/>
    <w:pPr>
      <w:jc w:val="both"/>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257FA1"/>
    <w:pPr>
      <w:jc w:val="both"/>
    </w:pPr>
    <w:rPr>
      <w:rFonts w:eastAsia="Times New Roman"/>
      <w:kern w:val="0"/>
      <w:sz w:val="22"/>
      <w:szCs w:val="22"/>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semiHidden/>
    <w:unhideWhenUsed/>
    <w:qFormat/>
    <w:rsid w:val="00257FA1"/>
    <w:pPr>
      <w:spacing w:after="160" w:line="252" w:lineRule="auto"/>
      <w:jc w:val="both"/>
    </w:pPr>
    <w:rPr>
      <w:rFonts w:eastAsia="Times New Roman"/>
      <w:b/>
      <w:bCs/>
      <w:kern w:val="0"/>
      <w:sz w:val="18"/>
      <w:szCs w:val="18"/>
      <w:lang w:eastAsia="es-ES"/>
      <w14:ligatures w14:val="none"/>
    </w:rPr>
  </w:style>
  <w:style w:type="paragraph" w:customStyle="1" w:styleId="Ttulo10">
    <w:name w:val="Título1"/>
    <w:basedOn w:val="Normal"/>
    <w:next w:val="Normal"/>
    <w:uiPriority w:val="10"/>
    <w:qFormat/>
    <w:rsid w:val="00257FA1"/>
    <w:pPr>
      <w:contextualSpacing/>
      <w:jc w:val="center"/>
    </w:pPr>
    <w:rPr>
      <w:rFonts w:ascii="Calibri Light" w:eastAsia="Times New Roman" w:hAnsi="Calibri Light" w:cs="Times New Roman"/>
      <w:b/>
      <w:bCs/>
      <w:spacing w:val="-7"/>
      <w:kern w:val="0"/>
      <w:sz w:val="48"/>
      <w:szCs w:val="48"/>
      <w:lang w:eastAsia="es-ES"/>
      <w14:ligatures w14:val="none"/>
    </w:rPr>
  </w:style>
  <w:style w:type="character" w:customStyle="1" w:styleId="TtuloCar">
    <w:name w:val="Título Car"/>
    <w:basedOn w:val="Fuentedeprrafopredeter"/>
    <w:link w:val="Ttulo"/>
    <w:uiPriority w:val="10"/>
    <w:rsid w:val="00257FA1"/>
    <w:rPr>
      <w:rFonts w:ascii="Calibri Light" w:eastAsia="Times New Roman" w:hAnsi="Calibri Light" w:cs="Times New Roman"/>
      <w:b/>
      <w:bCs/>
      <w:spacing w:val="-7"/>
      <w:sz w:val="48"/>
      <w:szCs w:val="48"/>
    </w:rPr>
  </w:style>
  <w:style w:type="paragraph" w:customStyle="1" w:styleId="Subttulo1">
    <w:name w:val="Subtítulo1"/>
    <w:basedOn w:val="Normal"/>
    <w:next w:val="Normal"/>
    <w:uiPriority w:val="11"/>
    <w:qFormat/>
    <w:rsid w:val="00257FA1"/>
    <w:pPr>
      <w:numPr>
        <w:ilvl w:val="1"/>
      </w:numPr>
      <w:spacing w:after="240" w:line="252" w:lineRule="auto"/>
      <w:jc w:val="center"/>
    </w:pPr>
    <w:rPr>
      <w:rFonts w:ascii="Calibri Light" w:eastAsia="Times New Roman" w:hAnsi="Calibri Light" w:cs="Times New Roman"/>
      <w:kern w:val="0"/>
      <w:lang w:eastAsia="es-ES"/>
      <w14:ligatures w14:val="none"/>
    </w:rPr>
  </w:style>
  <w:style w:type="character" w:customStyle="1" w:styleId="SubttuloCar">
    <w:name w:val="Subtítulo Car"/>
    <w:basedOn w:val="Fuentedeprrafopredeter"/>
    <w:link w:val="Subttulo"/>
    <w:uiPriority w:val="11"/>
    <w:rsid w:val="00257FA1"/>
    <w:rPr>
      <w:rFonts w:ascii="Calibri Light" w:eastAsia="Times New Roman" w:hAnsi="Calibri Light" w:cs="Times New Roman"/>
      <w:sz w:val="24"/>
      <w:szCs w:val="24"/>
    </w:rPr>
  </w:style>
  <w:style w:type="character" w:styleId="Textoennegrita">
    <w:name w:val="Strong"/>
    <w:basedOn w:val="Fuentedeprrafopredeter"/>
    <w:uiPriority w:val="22"/>
    <w:qFormat/>
    <w:rsid w:val="00257FA1"/>
    <w:rPr>
      <w:b/>
      <w:bCs/>
      <w:color w:val="auto"/>
    </w:rPr>
  </w:style>
  <w:style w:type="paragraph" w:customStyle="1" w:styleId="Citadestacada1">
    <w:name w:val="Cita destacada1"/>
    <w:basedOn w:val="Normal"/>
    <w:next w:val="Normal"/>
    <w:uiPriority w:val="30"/>
    <w:qFormat/>
    <w:rsid w:val="00257FA1"/>
    <w:pPr>
      <w:spacing w:before="100" w:beforeAutospacing="1" w:after="240" w:line="252" w:lineRule="auto"/>
      <w:ind w:left="936" w:right="936"/>
      <w:jc w:val="center"/>
    </w:pPr>
    <w:rPr>
      <w:rFonts w:ascii="Calibri Light" w:eastAsia="Times New Roman" w:hAnsi="Calibri Light" w:cs="Times New Roman"/>
      <w:kern w:val="0"/>
      <w:sz w:val="26"/>
      <w:szCs w:val="26"/>
      <w:lang w:eastAsia="es-ES"/>
      <w14:ligatures w14:val="none"/>
    </w:rPr>
  </w:style>
  <w:style w:type="character" w:customStyle="1" w:styleId="CitadestacadaCar">
    <w:name w:val="Cita destacada Car"/>
    <w:basedOn w:val="Fuentedeprrafopredeter"/>
    <w:link w:val="Citadestacada"/>
    <w:uiPriority w:val="30"/>
    <w:rsid w:val="00257FA1"/>
    <w:rPr>
      <w:rFonts w:ascii="Calibri Light" w:eastAsia="Times New Roman" w:hAnsi="Calibri Light" w:cs="Times New Roman"/>
      <w:sz w:val="26"/>
      <w:szCs w:val="26"/>
    </w:rPr>
  </w:style>
  <w:style w:type="character" w:styleId="nfasissutil">
    <w:name w:val="Subtle Emphasis"/>
    <w:basedOn w:val="Fuentedeprrafopredeter"/>
    <w:uiPriority w:val="19"/>
    <w:qFormat/>
    <w:rsid w:val="00257FA1"/>
    <w:rPr>
      <w:i/>
      <w:iCs/>
      <w:color w:val="auto"/>
    </w:rPr>
  </w:style>
  <w:style w:type="character" w:styleId="nfasisintenso">
    <w:name w:val="Intense Emphasis"/>
    <w:basedOn w:val="Fuentedeprrafopredeter"/>
    <w:uiPriority w:val="21"/>
    <w:qFormat/>
    <w:rsid w:val="00257FA1"/>
    <w:rPr>
      <w:b/>
      <w:bCs/>
      <w:i/>
      <w:iCs/>
      <w:color w:val="auto"/>
    </w:rPr>
  </w:style>
  <w:style w:type="character" w:customStyle="1" w:styleId="Referenciasutil1">
    <w:name w:val="Referencia sutil1"/>
    <w:basedOn w:val="Fuentedeprrafopredeter"/>
    <w:uiPriority w:val="31"/>
    <w:qFormat/>
    <w:rsid w:val="00257FA1"/>
    <w:rPr>
      <w:smallCaps/>
      <w:color w:val="auto"/>
      <w:u w:val="single" w:color="7F7F7F"/>
    </w:rPr>
  </w:style>
  <w:style w:type="character" w:styleId="Referenciaintensa">
    <w:name w:val="Intense Reference"/>
    <w:basedOn w:val="Fuentedeprrafopredeter"/>
    <w:uiPriority w:val="32"/>
    <w:qFormat/>
    <w:rsid w:val="00257FA1"/>
    <w:rPr>
      <w:b/>
      <w:bCs/>
      <w:smallCaps/>
      <w:color w:val="auto"/>
      <w:u w:val="single"/>
    </w:rPr>
  </w:style>
  <w:style w:type="character" w:styleId="Ttulodellibro">
    <w:name w:val="Book Title"/>
    <w:basedOn w:val="Fuentedeprrafopredeter"/>
    <w:uiPriority w:val="33"/>
    <w:qFormat/>
    <w:rsid w:val="00257FA1"/>
    <w:rPr>
      <w:b/>
      <w:bCs/>
      <w:smallCaps/>
      <w:color w:val="auto"/>
    </w:rPr>
  </w:style>
  <w:style w:type="table" w:customStyle="1" w:styleId="Tablaconcuadrcula1clara1">
    <w:name w:val="Tabla con cuadrícula 1 clara1"/>
    <w:basedOn w:val="Tablanormal"/>
    <w:next w:val="Tablaconcuadrcula1clara"/>
    <w:uiPriority w:val="46"/>
    <w:rsid w:val="00257FA1"/>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xtoindependiente3">
    <w:name w:val="Body Text 3"/>
    <w:basedOn w:val="Normal"/>
    <w:link w:val="Textoindependiente3Car"/>
    <w:rsid w:val="00257FA1"/>
    <w:pPr>
      <w:jc w:val="both"/>
    </w:pPr>
    <w:rPr>
      <w:rFonts w:ascii="Arial" w:eastAsia="Times New Roman" w:hAnsi="Arial" w:cs="Times New Roman"/>
      <w:b/>
      <w:bCs/>
      <w:kern w:val="0"/>
      <w:sz w:val="22"/>
      <w:szCs w:val="20"/>
      <w:lang w:val="ca-ES" w:eastAsia="es-ES"/>
      <w14:ligatures w14:val="none"/>
    </w:rPr>
  </w:style>
  <w:style w:type="character" w:customStyle="1" w:styleId="Textoindependiente3Car">
    <w:name w:val="Texto independiente 3 Car"/>
    <w:basedOn w:val="Fuentedeprrafopredeter"/>
    <w:link w:val="Textoindependiente3"/>
    <w:rsid w:val="00257FA1"/>
    <w:rPr>
      <w:rFonts w:ascii="Arial" w:eastAsia="Times New Roman" w:hAnsi="Arial" w:cs="Times New Roman"/>
      <w:b/>
      <w:bCs/>
      <w:kern w:val="0"/>
      <w:sz w:val="22"/>
      <w:szCs w:val="20"/>
      <w:lang w:val="ca-ES" w:eastAsia="es-ES"/>
      <w14:ligatures w14:val="none"/>
    </w:rPr>
  </w:style>
  <w:style w:type="paragraph" w:styleId="Listaconvietas">
    <w:name w:val="List Bullet"/>
    <w:basedOn w:val="Normal"/>
    <w:unhideWhenUsed/>
    <w:rsid w:val="00257FA1"/>
    <w:pPr>
      <w:numPr>
        <w:numId w:val="3"/>
      </w:numPr>
      <w:contextualSpacing/>
    </w:pPr>
    <w:rPr>
      <w:rFonts w:ascii="Times New Roman" w:eastAsia="Times New Roman" w:hAnsi="Times New Roman" w:cs="Times New Roman"/>
      <w:kern w:val="0"/>
      <w:lang w:val="ca-ES" w:eastAsia="es-ES"/>
      <w14:ligatures w14:val="none"/>
    </w:rPr>
  </w:style>
  <w:style w:type="table" w:customStyle="1" w:styleId="Tablaconcuadrcula11">
    <w:name w:val="Tabla con cuadrícula11"/>
    <w:basedOn w:val="Tablanormal"/>
    <w:next w:val="Tablaconcuadrcula"/>
    <w:uiPriority w:val="59"/>
    <w:rsid w:val="00257F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detextonormal1">
    <w:name w:val="Sangría de texto normal1"/>
    <w:basedOn w:val="Normal"/>
    <w:next w:val="Sangradetextonormal"/>
    <w:link w:val="SangradetextonormalCar"/>
    <w:uiPriority w:val="99"/>
    <w:unhideWhenUsed/>
    <w:rsid w:val="00257FA1"/>
    <w:pPr>
      <w:spacing w:after="120" w:line="252" w:lineRule="auto"/>
      <w:ind w:left="283"/>
      <w:jc w:val="both"/>
    </w:pPr>
  </w:style>
  <w:style w:type="character" w:customStyle="1" w:styleId="SangradetextonormalCar">
    <w:name w:val="Sangría de texto normal Car"/>
    <w:basedOn w:val="Fuentedeprrafopredeter"/>
    <w:link w:val="Sangradetextonormal1"/>
    <w:uiPriority w:val="99"/>
    <w:rsid w:val="00257FA1"/>
  </w:style>
  <w:style w:type="paragraph" w:customStyle="1" w:styleId="Sangra2detindependiente1">
    <w:name w:val="Sangría 2 de t. independiente1"/>
    <w:basedOn w:val="Normal"/>
    <w:next w:val="Sangra2detindependiente"/>
    <w:link w:val="Sangra2detindependienteCar"/>
    <w:unhideWhenUsed/>
    <w:rsid w:val="00257FA1"/>
    <w:pPr>
      <w:spacing w:after="120" w:line="480" w:lineRule="auto"/>
      <w:ind w:left="283"/>
      <w:jc w:val="both"/>
    </w:pPr>
  </w:style>
  <w:style w:type="character" w:customStyle="1" w:styleId="Sangra2detindependienteCar">
    <w:name w:val="Sangría 2 de t. independiente Car"/>
    <w:basedOn w:val="Fuentedeprrafopredeter"/>
    <w:link w:val="Sangra2detindependiente1"/>
    <w:rsid w:val="00257FA1"/>
  </w:style>
  <w:style w:type="character" w:customStyle="1" w:styleId="Estilo2">
    <w:name w:val="Estilo2"/>
    <w:basedOn w:val="Fuentedeprrafopredeter"/>
    <w:uiPriority w:val="1"/>
    <w:rsid w:val="00257FA1"/>
    <w:rPr>
      <w:rFonts w:ascii="Arial" w:hAnsi="Arial"/>
      <w:sz w:val="22"/>
    </w:rPr>
  </w:style>
  <w:style w:type="paragraph" w:customStyle="1" w:styleId="Textonotaalfinal1">
    <w:name w:val="Texto nota al final1"/>
    <w:basedOn w:val="Normal"/>
    <w:next w:val="Textonotaalfinal"/>
    <w:link w:val="TextonotaalfinalCar"/>
    <w:unhideWhenUsed/>
    <w:rsid w:val="00257FA1"/>
    <w:pPr>
      <w:jc w:val="both"/>
    </w:pPr>
    <w:rPr>
      <w:sz w:val="20"/>
      <w:szCs w:val="20"/>
    </w:rPr>
  </w:style>
  <w:style w:type="character" w:customStyle="1" w:styleId="TextonotaalfinalCar">
    <w:name w:val="Texto nota al final Car"/>
    <w:basedOn w:val="Fuentedeprrafopredeter"/>
    <w:link w:val="Textonotaalfinal1"/>
    <w:rsid w:val="00257FA1"/>
    <w:rPr>
      <w:sz w:val="20"/>
      <w:szCs w:val="20"/>
    </w:rPr>
  </w:style>
  <w:style w:type="character" w:styleId="Refdenotaalfinal">
    <w:name w:val="endnote reference"/>
    <w:basedOn w:val="Fuentedeprrafopredeter"/>
    <w:unhideWhenUsed/>
    <w:rsid w:val="00257FA1"/>
    <w:rPr>
      <w:vertAlign w:val="superscript"/>
    </w:rPr>
  </w:style>
  <w:style w:type="table" w:customStyle="1" w:styleId="Tabladecuadrcula1clara11">
    <w:name w:val="Tabla de cuadrícula 1 clara11"/>
    <w:basedOn w:val="Tablanormal"/>
    <w:uiPriority w:val="46"/>
    <w:rsid w:val="00257FA1"/>
    <w:pPr>
      <w:jc w:val="both"/>
    </w:pPr>
    <w:rPr>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21">
    <w:name w:val="Tabla normal 21"/>
    <w:basedOn w:val="Tablanormal"/>
    <w:next w:val="Tablanormal2"/>
    <w:uiPriority w:val="42"/>
    <w:rsid w:val="00257FA1"/>
    <w:rPr>
      <w:kern w:val="0"/>
      <w:sz w:val="22"/>
      <w:szCs w:val="22"/>
      <w:lang w:val="ca-ES"/>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257FA1"/>
    <w:pPr>
      <w:autoSpaceDE w:val="0"/>
      <w:autoSpaceDN w:val="0"/>
      <w:adjustRightInd w:val="0"/>
    </w:pPr>
    <w:rPr>
      <w:rFonts w:ascii="Times New Roman" w:eastAsia="Times New Roman" w:hAnsi="Times New Roman" w:cs="Times New Roman"/>
      <w:color w:val="000000"/>
      <w:kern w:val="0"/>
      <w:lang w:eastAsia="es-ES"/>
      <w14:ligatures w14:val="none"/>
    </w:rPr>
  </w:style>
  <w:style w:type="character" w:customStyle="1" w:styleId="NingunoA">
    <w:name w:val="Ninguno A"/>
    <w:rsid w:val="00257FA1"/>
  </w:style>
  <w:style w:type="table" w:customStyle="1" w:styleId="TableNormal">
    <w:name w:val="Table Normal"/>
    <w:qFormat/>
    <w:rsid w:val="00257FA1"/>
    <w:pPr>
      <w:pBdr>
        <w:top w:val="nil"/>
        <w:left w:val="nil"/>
        <w:bottom w:val="nil"/>
        <w:right w:val="nil"/>
        <w:between w:val="nil"/>
        <w:bar w:val="nil"/>
      </w:pBdr>
    </w:pPr>
    <w:rPr>
      <w:rFonts w:ascii="Times New Roman" w:eastAsia="Arial Unicode MS" w:hAnsi="Times New Roman" w:cs="Times New Roman"/>
      <w:kern w:val="0"/>
      <w:sz w:val="20"/>
      <w:szCs w:val="20"/>
      <w:bdr w:val="nil"/>
      <w:lang w:val="ca-ES" w:eastAsia="ca-ES"/>
      <w14:ligatures w14:val="none"/>
    </w:rPr>
    <w:tblPr>
      <w:tblInd w:w="0" w:type="dxa"/>
      <w:tblCellMar>
        <w:top w:w="0" w:type="dxa"/>
        <w:left w:w="0" w:type="dxa"/>
        <w:bottom w:w="0" w:type="dxa"/>
        <w:right w:w="0" w:type="dxa"/>
      </w:tblCellMar>
    </w:tblPr>
  </w:style>
  <w:style w:type="table" w:customStyle="1" w:styleId="TableNormal11">
    <w:name w:val="Table Normal11"/>
    <w:rsid w:val="00257FA1"/>
    <w:rPr>
      <w:rFonts w:ascii="Times New Roman" w:eastAsia="Arial Unicode MS" w:hAnsi="Times New Roman" w:cs="Times New Roman"/>
      <w:kern w:val="0"/>
      <w:sz w:val="20"/>
      <w:szCs w:val="20"/>
      <w:lang w:val="ca-ES" w:eastAsia="ca-ES"/>
      <w14:ligatures w14:val="none"/>
    </w:rPr>
    <w:tblPr>
      <w:tblCellMar>
        <w:top w:w="0" w:type="dxa"/>
        <w:left w:w="0" w:type="dxa"/>
        <w:bottom w:w="0" w:type="dxa"/>
        <w:right w:w="0" w:type="dxa"/>
      </w:tblCellMar>
    </w:tblPr>
  </w:style>
  <w:style w:type="character" w:customStyle="1" w:styleId="fontstyle01">
    <w:name w:val="fontstyle01"/>
    <w:basedOn w:val="Fuentedeprrafopredeter"/>
    <w:rsid w:val="00257FA1"/>
    <w:rPr>
      <w:rFonts w:ascii="NewsGotT" w:hAnsi="NewsGotT" w:hint="default"/>
      <w:b w:val="0"/>
      <w:bCs w:val="0"/>
      <w:i w:val="0"/>
      <w:iCs w:val="0"/>
      <w:color w:val="000000"/>
      <w:sz w:val="24"/>
      <w:szCs w:val="24"/>
    </w:rPr>
  </w:style>
  <w:style w:type="character" w:styleId="Textodelmarcadordeposicin">
    <w:name w:val="Placeholder Text"/>
    <w:basedOn w:val="Fuentedeprrafopredeter"/>
    <w:uiPriority w:val="99"/>
    <w:semiHidden/>
    <w:rsid w:val="00257FA1"/>
    <w:rPr>
      <w:color w:val="808080"/>
    </w:rPr>
  </w:style>
  <w:style w:type="character" w:customStyle="1" w:styleId="normaltextrun">
    <w:name w:val="normaltextrun"/>
    <w:basedOn w:val="Fuentedeprrafopredeter"/>
    <w:rsid w:val="00257FA1"/>
  </w:style>
  <w:style w:type="character" w:customStyle="1" w:styleId="apple-converted-space">
    <w:name w:val="apple-converted-space"/>
    <w:basedOn w:val="Fuentedeprrafopredeter"/>
    <w:rsid w:val="00257FA1"/>
  </w:style>
  <w:style w:type="paragraph" w:customStyle="1" w:styleId="footnotedescription">
    <w:name w:val="footnote description"/>
    <w:next w:val="Normal"/>
    <w:link w:val="footnotedescriptionChar"/>
    <w:hidden/>
    <w:rsid w:val="00257FA1"/>
    <w:pPr>
      <w:spacing w:line="258" w:lineRule="auto"/>
      <w:ind w:left="3" w:right="7"/>
      <w:jc w:val="both"/>
    </w:pPr>
    <w:rPr>
      <w:rFonts w:ascii="Arial" w:eastAsia="Arial" w:hAnsi="Arial" w:cs="Arial"/>
      <w:color w:val="000000"/>
      <w:kern w:val="0"/>
      <w:sz w:val="20"/>
      <w:szCs w:val="22"/>
      <w:lang w:eastAsia="es-ES"/>
      <w14:ligatures w14:val="none"/>
    </w:rPr>
  </w:style>
  <w:style w:type="character" w:customStyle="1" w:styleId="footnotedescriptionChar">
    <w:name w:val="footnote description Char"/>
    <w:link w:val="footnotedescription"/>
    <w:rsid w:val="00257FA1"/>
    <w:rPr>
      <w:rFonts w:ascii="Arial" w:eastAsia="Arial" w:hAnsi="Arial" w:cs="Arial"/>
      <w:color w:val="000000"/>
      <w:kern w:val="0"/>
      <w:sz w:val="20"/>
      <w:szCs w:val="22"/>
      <w:lang w:eastAsia="es-ES"/>
      <w14:ligatures w14:val="none"/>
    </w:rPr>
  </w:style>
  <w:style w:type="character" w:customStyle="1" w:styleId="footnotemark">
    <w:name w:val="footnote mark"/>
    <w:hidden/>
    <w:rsid w:val="00257FA1"/>
    <w:rPr>
      <w:rFonts w:ascii="Arial" w:eastAsia="Arial" w:hAnsi="Arial" w:cs="Arial"/>
      <w:color w:val="000000"/>
      <w:sz w:val="20"/>
      <w:vertAlign w:val="superscript"/>
    </w:rPr>
  </w:style>
  <w:style w:type="paragraph" w:customStyle="1" w:styleId="Textoindependiente21">
    <w:name w:val="Texto independiente 21"/>
    <w:basedOn w:val="Normal"/>
    <w:next w:val="Textoindependiente2"/>
    <w:link w:val="Textoindependiente2Car"/>
    <w:unhideWhenUsed/>
    <w:rsid w:val="00257FA1"/>
    <w:pPr>
      <w:spacing w:after="120" w:line="480" w:lineRule="auto"/>
    </w:pPr>
    <w:rPr>
      <w:rFonts w:eastAsia="Calibri"/>
      <w:lang w:val="ca-ES"/>
    </w:rPr>
  </w:style>
  <w:style w:type="character" w:customStyle="1" w:styleId="Textoindependiente2Car">
    <w:name w:val="Texto independiente 2 Car"/>
    <w:basedOn w:val="Fuentedeprrafopredeter"/>
    <w:link w:val="Textoindependiente21"/>
    <w:rsid w:val="00257FA1"/>
    <w:rPr>
      <w:rFonts w:eastAsia="Calibri"/>
      <w:lang w:val="ca-ES" w:eastAsia="en-US"/>
    </w:rPr>
  </w:style>
  <w:style w:type="paragraph" w:customStyle="1" w:styleId="s48">
    <w:name w:val="s48"/>
    <w:basedOn w:val="Normal"/>
    <w:rsid w:val="00257FA1"/>
    <w:pPr>
      <w:spacing w:before="100" w:beforeAutospacing="1" w:after="100" w:afterAutospacing="1"/>
    </w:pPr>
    <w:rPr>
      <w:rFonts w:ascii="Calibri" w:hAnsi="Calibri" w:cs="Calibri"/>
      <w:kern w:val="0"/>
      <w:sz w:val="22"/>
      <w:szCs w:val="22"/>
      <w:lang w:val="ca-ES" w:eastAsia="ca-ES"/>
      <w14:ligatures w14:val="none"/>
    </w:rPr>
  </w:style>
  <w:style w:type="paragraph" w:customStyle="1" w:styleId="s3">
    <w:name w:val="s3"/>
    <w:basedOn w:val="Normal"/>
    <w:rsid w:val="00257FA1"/>
    <w:pPr>
      <w:spacing w:before="100" w:beforeAutospacing="1" w:after="100" w:afterAutospacing="1"/>
    </w:pPr>
    <w:rPr>
      <w:rFonts w:ascii="Calibri" w:hAnsi="Calibri" w:cs="Calibri"/>
      <w:kern w:val="0"/>
      <w:sz w:val="22"/>
      <w:szCs w:val="22"/>
      <w:lang w:val="ca-ES" w:eastAsia="ca-ES"/>
      <w14:ligatures w14:val="none"/>
    </w:rPr>
  </w:style>
  <w:style w:type="character" w:styleId="Refdenotaalpie">
    <w:name w:val="footnote reference"/>
    <w:rsid w:val="00257FA1"/>
    <w:rPr>
      <w:position w:val="6"/>
      <w:sz w:val="16"/>
    </w:rPr>
  </w:style>
  <w:style w:type="paragraph" w:styleId="Textonotapie">
    <w:name w:val="footnote text"/>
    <w:basedOn w:val="Normal"/>
    <w:link w:val="TextonotapieCar"/>
    <w:rsid w:val="00257FA1"/>
    <w:pPr>
      <w:overflowPunct w:val="0"/>
      <w:autoSpaceDE w:val="0"/>
      <w:autoSpaceDN w:val="0"/>
      <w:adjustRightInd w:val="0"/>
      <w:jc w:val="both"/>
      <w:textAlignment w:val="baseline"/>
    </w:pPr>
    <w:rPr>
      <w:rFonts w:ascii="Courier" w:eastAsia="Times New Roman" w:hAnsi="Courier" w:cs="Times New Roman"/>
      <w:kern w:val="0"/>
      <w:sz w:val="20"/>
      <w:szCs w:val="20"/>
      <w:lang w:val="ca-ES" w:eastAsia="es-ES"/>
      <w14:ligatures w14:val="none"/>
    </w:rPr>
  </w:style>
  <w:style w:type="character" w:customStyle="1" w:styleId="TextonotapieCar">
    <w:name w:val="Texto nota pie Car"/>
    <w:basedOn w:val="Fuentedeprrafopredeter"/>
    <w:link w:val="Textonotapie"/>
    <w:rsid w:val="00257FA1"/>
    <w:rPr>
      <w:rFonts w:ascii="Courier" w:eastAsia="Times New Roman" w:hAnsi="Courier" w:cs="Times New Roman"/>
      <w:kern w:val="0"/>
      <w:sz w:val="20"/>
      <w:szCs w:val="20"/>
      <w:lang w:val="ca-ES" w:eastAsia="es-ES"/>
      <w14:ligatures w14:val="none"/>
    </w:rPr>
  </w:style>
  <w:style w:type="paragraph" w:customStyle="1" w:styleId="Pas8">
    <w:name w:val="Pas8"/>
    <w:basedOn w:val="Normal"/>
    <w:rsid w:val="00257FA1"/>
    <w:pPr>
      <w:jc w:val="both"/>
    </w:pPr>
    <w:rPr>
      <w:rFonts w:ascii="Swiss" w:eastAsia="Times New Roman" w:hAnsi="Swiss" w:cs="Times New Roman"/>
      <w:kern w:val="0"/>
      <w:sz w:val="16"/>
      <w:szCs w:val="20"/>
      <w:lang w:val="ca-ES" w:eastAsia="es-ES"/>
      <w14:ligatures w14:val="none"/>
    </w:rPr>
  </w:style>
  <w:style w:type="paragraph" w:customStyle="1" w:styleId="Normal2">
    <w:name w:val="Normal2"/>
    <w:basedOn w:val="Normal"/>
    <w:next w:val="Normal"/>
    <w:rsid w:val="00257FA1"/>
    <w:pPr>
      <w:tabs>
        <w:tab w:val="left" w:pos="567"/>
      </w:tabs>
      <w:jc w:val="both"/>
    </w:pPr>
    <w:rPr>
      <w:rFonts w:ascii="Arial" w:eastAsia="Times New Roman" w:hAnsi="Arial" w:cs="Times New Roman"/>
      <w:kern w:val="0"/>
      <w:sz w:val="22"/>
      <w:szCs w:val="20"/>
      <w:lang w:val="ca-ES" w:eastAsia="es-ES"/>
      <w14:ligatures w14:val="none"/>
    </w:rPr>
  </w:style>
  <w:style w:type="character" w:customStyle="1" w:styleId="Estilo3">
    <w:name w:val="Estilo3"/>
    <w:uiPriority w:val="1"/>
    <w:rsid w:val="00257FA1"/>
    <w:rPr>
      <w:rFonts w:ascii="Arial" w:hAnsi="Arial"/>
      <w:sz w:val="22"/>
    </w:rPr>
  </w:style>
  <w:style w:type="paragraph" w:customStyle="1" w:styleId="Llistamulticolormfasi11">
    <w:name w:val="Llista multicolor: èmfasi 11"/>
    <w:basedOn w:val="Normal"/>
    <w:link w:val="Llistamulticolormfasi1Car"/>
    <w:uiPriority w:val="34"/>
    <w:qFormat/>
    <w:rsid w:val="00257FA1"/>
    <w:pPr>
      <w:overflowPunct w:val="0"/>
      <w:autoSpaceDE w:val="0"/>
      <w:autoSpaceDN w:val="0"/>
      <w:adjustRightInd w:val="0"/>
      <w:ind w:left="720"/>
      <w:contextualSpacing/>
      <w:jc w:val="both"/>
      <w:textAlignment w:val="baseline"/>
    </w:pPr>
    <w:rPr>
      <w:rFonts w:ascii="Courier" w:eastAsia="Times New Roman" w:hAnsi="Courier" w:cs="Times New Roman"/>
      <w:kern w:val="0"/>
      <w:sz w:val="20"/>
      <w:szCs w:val="20"/>
      <w:lang w:val="ca-ES" w:eastAsia="es-ES"/>
      <w14:ligatures w14:val="none"/>
    </w:rPr>
  </w:style>
  <w:style w:type="character" w:customStyle="1" w:styleId="Llistamulticolormfasi1Car">
    <w:name w:val="Llista multicolor: èmfasi 1 Car"/>
    <w:link w:val="Llistamulticolormfasi11"/>
    <w:uiPriority w:val="34"/>
    <w:rsid w:val="00257FA1"/>
    <w:rPr>
      <w:rFonts w:ascii="Courier" w:eastAsia="Times New Roman" w:hAnsi="Courier" w:cs="Times New Roman"/>
      <w:kern w:val="0"/>
      <w:sz w:val="20"/>
      <w:szCs w:val="20"/>
      <w:lang w:val="ca-ES" w:eastAsia="es-ES"/>
      <w14:ligatures w14:val="none"/>
    </w:rPr>
  </w:style>
  <w:style w:type="paragraph" w:customStyle="1" w:styleId="m3450825376750190138gmail-msobodytext2">
    <w:name w:val="m_3450825376750190138gmail-msobodytext2"/>
    <w:basedOn w:val="Normal"/>
    <w:rsid w:val="00257FA1"/>
    <w:pPr>
      <w:spacing w:before="100" w:beforeAutospacing="1" w:after="100" w:afterAutospacing="1"/>
    </w:pPr>
    <w:rPr>
      <w:rFonts w:ascii="Times New Roman" w:eastAsia="Times New Roman" w:hAnsi="Times New Roman" w:cs="Times New Roman"/>
      <w:kern w:val="0"/>
      <w:lang w:eastAsia="es-ES"/>
      <w14:ligatures w14:val="none"/>
    </w:rPr>
  </w:style>
  <w:style w:type="paragraph" w:customStyle="1" w:styleId="m3450825376750190138gmail-msolistparagraph">
    <w:name w:val="m_3450825376750190138gmail-msolistparagraph"/>
    <w:basedOn w:val="Normal"/>
    <w:rsid w:val="00257FA1"/>
    <w:pPr>
      <w:spacing w:before="100" w:beforeAutospacing="1" w:after="100" w:afterAutospacing="1"/>
    </w:pPr>
    <w:rPr>
      <w:rFonts w:ascii="Times New Roman" w:eastAsia="Times New Roman" w:hAnsi="Times New Roman" w:cs="Times New Roman"/>
      <w:kern w:val="0"/>
      <w:lang w:eastAsia="es-ES"/>
      <w14:ligatures w14:val="none"/>
    </w:rPr>
  </w:style>
  <w:style w:type="paragraph" w:customStyle="1" w:styleId="TEXTO">
    <w:name w:val="TEXTO"/>
    <w:basedOn w:val="Normal"/>
    <w:rsid w:val="00257FA1"/>
    <w:pPr>
      <w:spacing w:line="360" w:lineRule="auto"/>
      <w:jc w:val="both"/>
    </w:pPr>
    <w:rPr>
      <w:rFonts w:ascii="Arial" w:eastAsia="Times New Roman" w:hAnsi="Arial" w:cs="Arial"/>
      <w:kern w:val="0"/>
      <w:lang w:val="ca-ES" w:eastAsia="es-ES"/>
      <w14:ligatures w14:val="none"/>
    </w:rPr>
  </w:style>
  <w:style w:type="paragraph" w:customStyle="1" w:styleId="Estil1">
    <w:name w:val="Estil1"/>
    <w:basedOn w:val="Ttulo3"/>
    <w:link w:val="Estil1Car"/>
    <w:qFormat/>
    <w:rsid w:val="00257FA1"/>
    <w:pPr>
      <w:keepNext w:val="0"/>
      <w:keepLines w:val="0"/>
      <w:widowControl/>
      <w:numPr>
        <w:numId w:val="5"/>
      </w:numPr>
      <w:shd w:val="clear" w:color="auto" w:fill="FFFFFF"/>
      <w:autoSpaceDE/>
      <w:autoSpaceDN/>
      <w:spacing w:before="0" w:line="288" w:lineRule="auto"/>
      <w:jc w:val="both"/>
    </w:pPr>
    <w:rPr>
      <w:rFonts w:eastAsia="Cambria" w:cs="Arial"/>
      <w:b/>
      <w:sz w:val="22"/>
      <w:szCs w:val="22"/>
      <w:lang w:val="ca-ES"/>
    </w:rPr>
  </w:style>
  <w:style w:type="character" w:customStyle="1" w:styleId="Estil1Car">
    <w:name w:val="Estil1 Car"/>
    <w:link w:val="Estil1"/>
    <w:rsid w:val="00257FA1"/>
    <w:rPr>
      <w:rFonts w:ascii="Arial" w:eastAsia="Cambria" w:hAnsi="Arial" w:cs="Arial"/>
      <w:b/>
      <w:kern w:val="0"/>
      <w:sz w:val="22"/>
      <w:szCs w:val="22"/>
      <w:shd w:val="clear" w:color="auto" w:fill="FFFFFF"/>
      <w:lang w:val="ca-ES"/>
      <w14:ligatures w14:val="none"/>
    </w:rPr>
  </w:style>
  <w:style w:type="paragraph" w:customStyle="1" w:styleId="CTTI-Normal">
    <w:name w:val="CTTI-Normal"/>
    <w:basedOn w:val="Normal"/>
    <w:link w:val="CTTI-NormalCar"/>
    <w:rsid w:val="00257FA1"/>
    <w:pPr>
      <w:jc w:val="both"/>
    </w:pPr>
    <w:rPr>
      <w:rFonts w:ascii="Helvetica*" w:eastAsia="Times New Roman" w:hAnsi="Helvetica*" w:cs="Times New Roman"/>
      <w:kern w:val="0"/>
      <w:sz w:val="22"/>
      <w:lang w:val="ca-ES" w:eastAsia="ca-ES"/>
      <w14:ligatures w14:val="none"/>
    </w:rPr>
  </w:style>
  <w:style w:type="character" w:customStyle="1" w:styleId="CTTI-NormalCar">
    <w:name w:val="CTTI-Normal Car"/>
    <w:link w:val="CTTI-Normal"/>
    <w:rsid w:val="00257FA1"/>
    <w:rPr>
      <w:rFonts w:ascii="Helvetica*" w:eastAsia="Times New Roman" w:hAnsi="Helvetica*" w:cs="Times New Roman"/>
      <w:kern w:val="0"/>
      <w:sz w:val="22"/>
      <w:lang w:val="ca-ES" w:eastAsia="ca-ES"/>
      <w14:ligatures w14:val="none"/>
    </w:rPr>
  </w:style>
  <w:style w:type="paragraph" w:customStyle="1" w:styleId="NormalArial10">
    <w:name w:val="Normal + Arial 10"/>
    <w:basedOn w:val="Normal"/>
    <w:qFormat/>
    <w:rsid w:val="00257FA1"/>
    <w:pPr>
      <w:spacing w:after="120"/>
      <w:jc w:val="both"/>
    </w:pPr>
    <w:rPr>
      <w:rFonts w:ascii="Arial" w:eastAsia="Times New Roman" w:hAnsi="Arial" w:cs="Verdana"/>
      <w:kern w:val="0"/>
      <w:sz w:val="22"/>
      <w:szCs w:val="20"/>
      <w:lang w:val="es-ES_tradnl" w:eastAsia="es-ES_tradnl"/>
      <w14:ligatures w14:val="none"/>
    </w:rPr>
  </w:style>
  <w:style w:type="paragraph" w:customStyle="1" w:styleId="CM25">
    <w:name w:val="CM25"/>
    <w:basedOn w:val="Default"/>
    <w:next w:val="Default"/>
    <w:uiPriority w:val="99"/>
    <w:rsid w:val="00257FA1"/>
    <w:pPr>
      <w:widowControl w:val="0"/>
      <w:spacing w:after="290"/>
    </w:pPr>
    <w:rPr>
      <w:rFonts w:ascii="Arial" w:hAnsi="Arial" w:cs="Arial"/>
      <w:color w:val="auto"/>
      <w:lang w:val="ca-ES" w:eastAsia="ca-ES"/>
    </w:rPr>
  </w:style>
  <w:style w:type="table" w:customStyle="1" w:styleId="Tabladecuadrcula5oscura-nfasis61">
    <w:name w:val="Tabla de cuadrícula 5 oscura - Énfasis 61"/>
    <w:basedOn w:val="Tablanormal"/>
    <w:uiPriority w:val="50"/>
    <w:rsid w:val="00257FA1"/>
    <w:rPr>
      <w:rFonts w:ascii="Calibri" w:eastAsia="MS Mincho" w:hAnsi="Calibri" w:cs="Times New Roman"/>
      <w:kern w:val="0"/>
      <w:sz w:val="22"/>
      <w:szCs w:val="22"/>
      <w:lang w:val="es-ES_tradnl"/>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style>
  <w:style w:type="paragraph" w:customStyle="1" w:styleId="TEXT">
    <w:name w:val="TEXT"/>
    <w:basedOn w:val="Normal"/>
    <w:link w:val="TEXTCar"/>
    <w:qFormat/>
    <w:rsid w:val="00257FA1"/>
    <w:pPr>
      <w:ind w:left="708"/>
      <w:jc w:val="both"/>
    </w:pPr>
    <w:rPr>
      <w:rFonts w:ascii="Arial" w:eastAsia="Calibri" w:hAnsi="Arial" w:cs="Times New Roman"/>
      <w:noProof/>
      <w:kern w:val="0"/>
      <w:sz w:val="22"/>
      <w:lang w:val="ca-ES"/>
      <w14:ligatures w14:val="none"/>
    </w:rPr>
  </w:style>
  <w:style w:type="character" w:customStyle="1" w:styleId="TEXTCar">
    <w:name w:val="TEXT Car"/>
    <w:link w:val="TEXT"/>
    <w:rsid w:val="00257FA1"/>
    <w:rPr>
      <w:rFonts w:ascii="Arial" w:eastAsia="Calibri" w:hAnsi="Arial" w:cs="Times New Roman"/>
      <w:noProof/>
      <w:kern w:val="0"/>
      <w:sz w:val="22"/>
      <w:lang w:val="ca-ES"/>
      <w14:ligatures w14:val="none"/>
    </w:rPr>
  </w:style>
  <w:style w:type="paragraph" w:customStyle="1" w:styleId="Llistat1">
    <w:name w:val="Llistat1"/>
    <w:basedOn w:val="Normal"/>
    <w:link w:val="Llistat1Car"/>
    <w:qFormat/>
    <w:rsid w:val="00257FA1"/>
    <w:pPr>
      <w:numPr>
        <w:numId w:val="6"/>
      </w:numPr>
      <w:spacing w:before="120" w:after="200"/>
      <w:jc w:val="both"/>
    </w:pPr>
    <w:rPr>
      <w:rFonts w:ascii="Arial" w:eastAsia="Calibri" w:hAnsi="Arial" w:cs="Times New Roman"/>
      <w:noProof/>
      <w:kern w:val="0"/>
      <w:sz w:val="22"/>
      <w:lang w:val="ca-ES"/>
      <w14:ligatures w14:val="none"/>
    </w:rPr>
  </w:style>
  <w:style w:type="character" w:customStyle="1" w:styleId="Llistat1Car">
    <w:name w:val="Llistat1 Car"/>
    <w:link w:val="Llistat1"/>
    <w:rsid w:val="00257FA1"/>
    <w:rPr>
      <w:rFonts w:ascii="Arial" w:eastAsia="Calibri" w:hAnsi="Arial" w:cs="Times New Roman"/>
      <w:noProof/>
      <w:kern w:val="0"/>
      <w:sz w:val="22"/>
      <w:lang w:val="ca-ES"/>
      <w14:ligatures w14:val="none"/>
    </w:rPr>
  </w:style>
  <w:style w:type="paragraph" w:customStyle="1" w:styleId="ElementsTaula">
    <w:name w:val="ElementsTaula"/>
    <w:basedOn w:val="Normal"/>
    <w:link w:val="ElementsTaulaCar"/>
    <w:qFormat/>
    <w:rsid w:val="00257FA1"/>
    <w:rPr>
      <w:rFonts w:ascii="Arial" w:eastAsia="Calibri" w:hAnsi="Arial" w:cs="Arial"/>
      <w:bCs/>
      <w:noProof/>
      <w:kern w:val="0"/>
      <w:sz w:val="22"/>
      <w:szCs w:val="22"/>
      <w:lang w:val="ca-ES"/>
      <w14:ligatures w14:val="none"/>
    </w:rPr>
  </w:style>
  <w:style w:type="character" w:customStyle="1" w:styleId="ElementsTaulaCar">
    <w:name w:val="ElementsTaula Car"/>
    <w:link w:val="ElementsTaula"/>
    <w:rsid w:val="00257FA1"/>
    <w:rPr>
      <w:rFonts w:ascii="Arial" w:eastAsia="Calibri" w:hAnsi="Arial" w:cs="Arial"/>
      <w:bCs/>
      <w:noProof/>
      <w:kern w:val="0"/>
      <w:sz w:val="22"/>
      <w:szCs w:val="22"/>
      <w:lang w:val="ca-ES"/>
      <w14:ligatures w14:val="none"/>
    </w:rPr>
  </w:style>
  <w:style w:type="character" w:customStyle="1" w:styleId="is-comma-delimited">
    <w:name w:val="is-comma-delimited"/>
    <w:rsid w:val="00257FA1"/>
  </w:style>
  <w:style w:type="character" w:customStyle="1" w:styleId="FCOMISSIWP">
    <w:name w:val="FCOMISSI.WP"/>
    <w:rsid w:val="00257FA1"/>
    <w:rPr>
      <w:rFonts w:ascii="Arial" w:hAnsi="Arial"/>
      <w:noProof w:val="0"/>
      <w:sz w:val="22"/>
      <w:lang w:val="ca-ES"/>
    </w:rPr>
  </w:style>
  <w:style w:type="paragraph" w:customStyle="1" w:styleId="Ttolfitxadocument">
    <w:name w:val="Títol fitxa document"/>
    <w:basedOn w:val="Textoindependiente"/>
    <w:link w:val="TtolfitxadocumentCar"/>
    <w:uiPriority w:val="99"/>
    <w:rsid w:val="00257FA1"/>
    <w:pPr>
      <w:widowControl/>
      <w:autoSpaceDE/>
      <w:autoSpaceDN/>
      <w:spacing w:after="100" w:afterAutospacing="1"/>
      <w:jc w:val="both"/>
    </w:pPr>
    <w:rPr>
      <w:rFonts w:eastAsia="Calibri" w:cs="Times New Roman"/>
      <w:b/>
      <w:sz w:val="32"/>
      <w:szCs w:val="20"/>
    </w:rPr>
  </w:style>
  <w:style w:type="character" w:customStyle="1" w:styleId="TtolfitxadocumentCar">
    <w:name w:val="Títol fitxa document Car"/>
    <w:basedOn w:val="Fuentedeprrafopredeter"/>
    <w:link w:val="Ttolfitxadocument"/>
    <w:uiPriority w:val="99"/>
    <w:rsid w:val="00257FA1"/>
    <w:rPr>
      <w:rFonts w:ascii="Arial" w:eastAsia="Calibri" w:hAnsi="Arial" w:cs="Times New Roman"/>
      <w:b/>
      <w:kern w:val="0"/>
      <w:sz w:val="32"/>
      <w:szCs w:val="20"/>
      <w:lang w:val="en-GB"/>
      <w14:ligatures w14:val="none"/>
    </w:rPr>
  </w:style>
  <w:style w:type="numbering" w:customStyle="1" w:styleId="WWNum15">
    <w:name w:val="WWNum15"/>
    <w:basedOn w:val="Sinlista"/>
    <w:rsid w:val="00257FA1"/>
    <w:pPr>
      <w:numPr>
        <w:numId w:val="7"/>
      </w:numPr>
    </w:pPr>
  </w:style>
  <w:style w:type="numbering" w:customStyle="1" w:styleId="WWNum16">
    <w:name w:val="WWNum16"/>
    <w:basedOn w:val="Sinlista"/>
    <w:rsid w:val="00257FA1"/>
    <w:pPr>
      <w:numPr>
        <w:numId w:val="8"/>
      </w:numPr>
    </w:pPr>
  </w:style>
  <w:style w:type="paragraph" w:customStyle="1" w:styleId="pf0">
    <w:name w:val="pf0"/>
    <w:basedOn w:val="Normal"/>
    <w:rsid w:val="00257FA1"/>
    <w:pPr>
      <w:spacing w:before="100" w:beforeAutospacing="1" w:after="100" w:afterAutospacing="1"/>
    </w:pPr>
    <w:rPr>
      <w:rFonts w:ascii="Times New Roman" w:eastAsia="Times New Roman" w:hAnsi="Times New Roman" w:cs="Times New Roman"/>
      <w:kern w:val="0"/>
      <w:lang w:val="ca-ES" w:eastAsia="ca-ES"/>
      <w14:ligatures w14:val="none"/>
    </w:rPr>
  </w:style>
  <w:style w:type="character" w:customStyle="1" w:styleId="cf01">
    <w:name w:val="cf01"/>
    <w:basedOn w:val="Fuentedeprrafopredeter"/>
    <w:rsid w:val="00257FA1"/>
    <w:rPr>
      <w:rFonts w:ascii="Segoe UI" w:hAnsi="Segoe UI" w:cs="Segoe UI" w:hint="default"/>
      <w:sz w:val="18"/>
      <w:szCs w:val="18"/>
    </w:rPr>
  </w:style>
  <w:style w:type="character" w:customStyle="1" w:styleId="s78">
    <w:name w:val="s78"/>
    <w:basedOn w:val="Fuentedeprrafopredeter"/>
    <w:rsid w:val="00257FA1"/>
  </w:style>
  <w:style w:type="character" w:customStyle="1" w:styleId="s20">
    <w:name w:val="s20"/>
    <w:basedOn w:val="Fuentedeprrafopredeter"/>
    <w:rsid w:val="00257FA1"/>
  </w:style>
  <w:style w:type="character" w:customStyle="1" w:styleId="Ttulo4Car1">
    <w:name w:val="Título 4 Car1"/>
    <w:basedOn w:val="Fuentedeprrafopredeter"/>
    <w:uiPriority w:val="9"/>
    <w:semiHidden/>
    <w:rsid w:val="00257FA1"/>
    <w:rPr>
      <w:rFonts w:ascii="Calibri Light" w:eastAsia="Times New Roman" w:hAnsi="Calibri Light" w:cs="Times New Roman"/>
      <w:i/>
      <w:iCs/>
      <w:color w:val="2F5496"/>
    </w:rPr>
  </w:style>
  <w:style w:type="character" w:customStyle="1" w:styleId="Ttulo5Car1">
    <w:name w:val="Título 5 Car1"/>
    <w:basedOn w:val="Fuentedeprrafopredeter"/>
    <w:uiPriority w:val="9"/>
    <w:semiHidden/>
    <w:rsid w:val="00257FA1"/>
    <w:rPr>
      <w:rFonts w:ascii="Calibri Light" w:eastAsia="Times New Roman" w:hAnsi="Calibri Light" w:cs="Times New Roman"/>
      <w:color w:val="2F5496"/>
    </w:rPr>
  </w:style>
  <w:style w:type="table" w:customStyle="1" w:styleId="Tablaconcuadrcula4-nfasis31">
    <w:name w:val="Tabla con cuadrícula 4 - Énfasis 31"/>
    <w:basedOn w:val="Tablanormal"/>
    <w:next w:val="Tablaconcuadrcula4-nfasis3"/>
    <w:uiPriority w:val="49"/>
    <w:rsid w:val="00257FA1"/>
    <w:rPr>
      <w:kern w:val="0"/>
      <w:sz w:val="22"/>
      <w:szCs w:val="22"/>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181">
    <w:name w:val="s181"/>
    <w:basedOn w:val="Fuentedeprrafopredeter"/>
    <w:rsid w:val="00257FA1"/>
  </w:style>
  <w:style w:type="table" w:customStyle="1" w:styleId="Tabladelista21">
    <w:name w:val="Tabla de lista 21"/>
    <w:basedOn w:val="Tablanormal"/>
    <w:next w:val="Tabladelista2"/>
    <w:uiPriority w:val="47"/>
    <w:rsid w:val="00257FA1"/>
    <w:rPr>
      <w:rFonts w:ascii="Calibri" w:eastAsia="Calibri" w:hAnsi="Calibri" w:cs="Times New Roman"/>
      <w:kern w:val="0"/>
      <w:sz w:val="20"/>
      <w:szCs w:val="20"/>
      <w:lang w:val="ca-ES" w:eastAsia="ca-ES"/>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4Car2">
    <w:name w:val="Título 4 Car2"/>
    <w:basedOn w:val="Fuentedeprrafopredeter"/>
    <w:uiPriority w:val="9"/>
    <w:semiHidden/>
    <w:rsid w:val="00257FA1"/>
    <w:rPr>
      <w:rFonts w:asciiTheme="majorHAnsi" w:eastAsiaTheme="majorEastAsia" w:hAnsiTheme="majorHAnsi" w:cstheme="majorBidi"/>
      <w:i/>
      <w:iCs/>
      <w:color w:val="0B5294" w:themeColor="accent1" w:themeShade="BF"/>
    </w:rPr>
  </w:style>
  <w:style w:type="character" w:customStyle="1" w:styleId="Ttulo5Car2">
    <w:name w:val="Título 5 Car2"/>
    <w:basedOn w:val="Fuentedeprrafopredeter"/>
    <w:uiPriority w:val="9"/>
    <w:semiHidden/>
    <w:rsid w:val="00257FA1"/>
    <w:rPr>
      <w:rFonts w:asciiTheme="majorHAnsi" w:eastAsiaTheme="majorEastAsia" w:hAnsiTheme="majorHAnsi" w:cstheme="majorBidi"/>
      <w:color w:val="0B5294" w:themeColor="accent1" w:themeShade="BF"/>
    </w:rPr>
  </w:style>
  <w:style w:type="character" w:customStyle="1" w:styleId="Ttulo6Car1">
    <w:name w:val="Título 6 Car1"/>
    <w:basedOn w:val="Fuentedeprrafopredeter"/>
    <w:uiPriority w:val="9"/>
    <w:semiHidden/>
    <w:rsid w:val="00257FA1"/>
    <w:rPr>
      <w:rFonts w:asciiTheme="majorHAnsi" w:eastAsiaTheme="majorEastAsia" w:hAnsiTheme="majorHAnsi" w:cstheme="majorBidi"/>
      <w:color w:val="073662" w:themeColor="accent1" w:themeShade="7F"/>
    </w:rPr>
  </w:style>
  <w:style w:type="character" w:customStyle="1" w:styleId="Ttulo7Car1">
    <w:name w:val="Título 7 Car1"/>
    <w:basedOn w:val="Fuentedeprrafopredeter"/>
    <w:uiPriority w:val="9"/>
    <w:semiHidden/>
    <w:rsid w:val="00257FA1"/>
    <w:rPr>
      <w:rFonts w:asciiTheme="majorHAnsi" w:eastAsiaTheme="majorEastAsia" w:hAnsiTheme="majorHAnsi" w:cstheme="majorBidi"/>
      <w:i/>
      <w:iCs/>
      <w:color w:val="073662" w:themeColor="accent1" w:themeShade="7F"/>
    </w:rPr>
  </w:style>
  <w:style w:type="character" w:customStyle="1" w:styleId="Ttulo8Car1">
    <w:name w:val="Título 8 Car1"/>
    <w:basedOn w:val="Fuentedeprrafopredeter"/>
    <w:uiPriority w:val="9"/>
    <w:semiHidden/>
    <w:rsid w:val="00257FA1"/>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257FA1"/>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257FA1"/>
    <w:pPr>
      <w:contextualSpacing/>
    </w:pPr>
    <w:rPr>
      <w:rFonts w:ascii="Calibri Light" w:eastAsia="Times New Roman" w:hAnsi="Calibri Light" w:cs="Times New Roman"/>
      <w:b/>
      <w:bCs/>
      <w:spacing w:val="-7"/>
      <w:sz w:val="48"/>
      <w:szCs w:val="48"/>
    </w:rPr>
  </w:style>
  <w:style w:type="character" w:customStyle="1" w:styleId="TtuloCar1">
    <w:name w:val="Título Car1"/>
    <w:basedOn w:val="Fuentedeprrafopredeter"/>
    <w:uiPriority w:val="10"/>
    <w:rsid w:val="00257F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7FA1"/>
    <w:pPr>
      <w:numPr>
        <w:ilvl w:val="1"/>
      </w:numPr>
      <w:spacing w:after="160"/>
    </w:pPr>
    <w:rPr>
      <w:rFonts w:ascii="Calibri Light" w:eastAsia="Times New Roman" w:hAnsi="Calibri Light" w:cs="Times New Roman"/>
    </w:rPr>
  </w:style>
  <w:style w:type="character" w:customStyle="1" w:styleId="SubttuloCar1">
    <w:name w:val="Subtítulo Car1"/>
    <w:basedOn w:val="Fuentedeprrafopredeter"/>
    <w:uiPriority w:val="11"/>
    <w:rsid w:val="00257FA1"/>
    <w:rPr>
      <w:rFonts w:eastAsiaTheme="minorEastAsia"/>
      <w:color w:val="5A5A5A" w:themeColor="text1" w:themeTint="A5"/>
      <w:spacing w:val="15"/>
      <w:sz w:val="22"/>
      <w:szCs w:val="22"/>
    </w:rPr>
  </w:style>
  <w:style w:type="paragraph" w:styleId="Citadestacada">
    <w:name w:val="Intense Quote"/>
    <w:basedOn w:val="Normal"/>
    <w:next w:val="Normal"/>
    <w:link w:val="CitadestacadaCar"/>
    <w:uiPriority w:val="30"/>
    <w:qFormat/>
    <w:rsid w:val="00257FA1"/>
    <w:pPr>
      <w:pBdr>
        <w:top w:val="single" w:sz="4" w:space="10" w:color="0F6FC6" w:themeColor="accent1"/>
        <w:bottom w:val="single" w:sz="4" w:space="10" w:color="0F6FC6" w:themeColor="accent1"/>
      </w:pBdr>
      <w:spacing w:before="360" w:after="360"/>
      <w:ind w:left="864" w:right="864"/>
      <w:jc w:val="center"/>
    </w:pPr>
    <w:rPr>
      <w:rFonts w:ascii="Calibri Light" w:eastAsia="Times New Roman" w:hAnsi="Calibri Light" w:cs="Times New Roman"/>
      <w:sz w:val="26"/>
      <w:szCs w:val="26"/>
    </w:rPr>
  </w:style>
  <w:style w:type="character" w:customStyle="1" w:styleId="CitadestacadaCar1">
    <w:name w:val="Cita destacada Car1"/>
    <w:basedOn w:val="Fuentedeprrafopredeter"/>
    <w:uiPriority w:val="30"/>
    <w:rsid w:val="00257FA1"/>
    <w:rPr>
      <w:i/>
      <w:iCs/>
      <w:color w:val="0F6FC6" w:themeColor="accent1"/>
    </w:rPr>
  </w:style>
  <w:style w:type="character" w:styleId="Referenciasutil">
    <w:name w:val="Subtle Reference"/>
    <w:basedOn w:val="Fuentedeprrafopredeter"/>
    <w:uiPriority w:val="31"/>
    <w:qFormat/>
    <w:rsid w:val="00257FA1"/>
    <w:rPr>
      <w:smallCaps/>
      <w:color w:val="5A5A5A" w:themeColor="text1" w:themeTint="A5"/>
    </w:rPr>
  </w:style>
  <w:style w:type="table" w:styleId="Tablaconcuadrcula1clara">
    <w:name w:val="Grid Table 1 Light"/>
    <w:basedOn w:val="Tablanormal"/>
    <w:uiPriority w:val="46"/>
    <w:rsid w:val="00257F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1"/>
    <w:uiPriority w:val="99"/>
    <w:unhideWhenUsed/>
    <w:rsid w:val="00257FA1"/>
    <w:pPr>
      <w:spacing w:after="120"/>
      <w:ind w:left="283"/>
    </w:pPr>
  </w:style>
  <w:style w:type="character" w:customStyle="1" w:styleId="SangradetextonormalCar1">
    <w:name w:val="Sangría de texto normal Car1"/>
    <w:basedOn w:val="Fuentedeprrafopredeter"/>
    <w:link w:val="Sangradetextonormal"/>
    <w:uiPriority w:val="99"/>
    <w:semiHidden/>
    <w:rsid w:val="00257FA1"/>
  </w:style>
  <w:style w:type="paragraph" w:styleId="Sangra2detindependiente">
    <w:name w:val="Body Text Indent 2"/>
    <w:basedOn w:val="Normal"/>
    <w:link w:val="Sangra2detindependienteCar1"/>
    <w:unhideWhenUsed/>
    <w:rsid w:val="00257FA1"/>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semiHidden/>
    <w:rsid w:val="00257FA1"/>
  </w:style>
  <w:style w:type="paragraph" w:styleId="Textonotaalfinal">
    <w:name w:val="endnote text"/>
    <w:basedOn w:val="Normal"/>
    <w:link w:val="TextonotaalfinalCar1"/>
    <w:unhideWhenUsed/>
    <w:rsid w:val="00257FA1"/>
    <w:rPr>
      <w:sz w:val="20"/>
      <w:szCs w:val="20"/>
    </w:rPr>
  </w:style>
  <w:style w:type="character" w:customStyle="1" w:styleId="TextonotaalfinalCar1">
    <w:name w:val="Texto nota al final Car1"/>
    <w:basedOn w:val="Fuentedeprrafopredeter"/>
    <w:link w:val="Textonotaalfinal"/>
    <w:uiPriority w:val="99"/>
    <w:semiHidden/>
    <w:rsid w:val="00257FA1"/>
    <w:rPr>
      <w:sz w:val="20"/>
      <w:szCs w:val="20"/>
    </w:rPr>
  </w:style>
  <w:style w:type="table" w:styleId="Tablanormal2">
    <w:name w:val="Plain Table 2"/>
    <w:basedOn w:val="Tablanormal"/>
    <w:uiPriority w:val="42"/>
    <w:rsid w:val="00257F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2">
    <w:name w:val="Body Text 2"/>
    <w:basedOn w:val="Normal"/>
    <w:link w:val="Textoindependiente2Car1"/>
    <w:unhideWhenUsed/>
    <w:rsid w:val="00257FA1"/>
    <w:pPr>
      <w:spacing w:after="120" w:line="480" w:lineRule="auto"/>
    </w:pPr>
  </w:style>
  <w:style w:type="character" w:customStyle="1" w:styleId="Textoindependiente2Car1">
    <w:name w:val="Texto independiente 2 Car1"/>
    <w:basedOn w:val="Fuentedeprrafopredeter"/>
    <w:link w:val="Textoindependiente2"/>
    <w:uiPriority w:val="99"/>
    <w:semiHidden/>
    <w:rsid w:val="00257FA1"/>
  </w:style>
  <w:style w:type="table" w:styleId="Tablaconcuadrcula4-nfasis3">
    <w:name w:val="Grid Table 4 Accent 3"/>
    <w:basedOn w:val="Tablanormal"/>
    <w:uiPriority w:val="49"/>
    <w:rsid w:val="00257FA1"/>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adelista2">
    <w:name w:val="List Table 2"/>
    <w:basedOn w:val="Tablanormal"/>
    <w:uiPriority w:val="47"/>
    <w:rsid w:val="00257F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escripcin">
    <w:name w:val="caption"/>
    <w:basedOn w:val="Normal"/>
    <w:next w:val="Normal"/>
    <w:uiPriority w:val="35"/>
    <w:semiHidden/>
    <w:unhideWhenUsed/>
    <w:qFormat/>
    <w:rsid w:val="0051421F"/>
    <w:pPr>
      <w:spacing w:after="160" w:line="252" w:lineRule="auto"/>
      <w:jc w:val="both"/>
    </w:pPr>
    <w:rPr>
      <w:rFonts w:eastAsiaTheme="minorEastAsia"/>
      <w:b/>
      <w:bCs/>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2835">
      <w:bodyDiv w:val="1"/>
      <w:marLeft w:val="0"/>
      <w:marRight w:val="0"/>
      <w:marTop w:val="0"/>
      <w:marBottom w:val="0"/>
      <w:divBdr>
        <w:top w:val="none" w:sz="0" w:space="0" w:color="auto"/>
        <w:left w:val="none" w:sz="0" w:space="0" w:color="auto"/>
        <w:bottom w:val="none" w:sz="0" w:space="0" w:color="auto"/>
        <w:right w:val="none" w:sz="0" w:space="0" w:color="auto"/>
      </w:divBdr>
    </w:div>
    <w:div w:id="1367409024">
      <w:bodyDiv w:val="1"/>
      <w:marLeft w:val="0"/>
      <w:marRight w:val="0"/>
      <w:marTop w:val="0"/>
      <w:marBottom w:val="0"/>
      <w:divBdr>
        <w:top w:val="none" w:sz="0" w:space="0" w:color="auto"/>
        <w:left w:val="none" w:sz="0" w:space="0" w:color="auto"/>
        <w:bottom w:val="none" w:sz="0" w:space="0" w:color="auto"/>
        <w:right w:val="none" w:sz="0" w:space="0" w:color="auto"/>
      </w:divBdr>
    </w:div>
    <w:div w:id="17491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ractacio.gencat.cat/web/.content/gestionar/eines/clausules-tipus/instruccio5-2020-annex2.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ntractacio.gencat.cat/web/.content/gestionar/regulacio-supervisio/instruccions-dgcp/instruccio5-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aciopublica.cat/ca/perfilscontractant/detall/1038897?categoria=0" TargetMode="External"/><Relationship Id="rId5" Type="http://schemas.openxmlformats.org/officeDocument/2006/relationships/settings" Target="settings.xml"/><Relationship Id="rId15" Type="http://schemas.openxmlformats.org/officeDocument/2006/relationships/hyperlink" Target="https://contractacio.gencat.cat/web/.content/gestionar/eines/clausules-tipus/instruccio5-2020-annex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tractacio.gencat.cat/web/.content/gestionar/regulacio-supervisio/instruccions-dgcp/instruccio5-2020-annex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rrerasresearch.org/"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0F2CF-B905-41AF-8949-241D835B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11331</Words>
  <Characters>62324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Berzosa</dc:creator>
  <cp:keywords/>
  <dc:description/>
  <cp:lastModifiedBy>Laia Reyes</cp:lastModifiedBy>
  <cp:revision>2</cp:revision>
  <cp:lastPrinted>2024-10-18T10:55:00Z</cp:lastPrinted>
  <dcterms:created xsi:type="dcterms:W3CDTF">2024-10-21T07:56:00Z</dcterms:created>
  <dcterms:modified xsi:type="dcterms:W3CDTF">2024-10-21T07:56:00Z</dcterms:modified>
</cp:coreProperties>
</file>