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B4F" w:rsidRPr="0063713F" w:rsidRDefault="00AC6B4F" w:rsidP="00AC6B4F">
      <w:pPr>
        <w:rPr>
          <w:rFonts w:cs="Arial"/>
          <w:b/>
          <w:lang w:val="ca-ES"/>
        </w:rPr>
      </w:pPr>
      <w:bookmarkStart w:id="0" w:name="_GoBack"/>
      <w:bookmarkEnd w:id="0"/>
    </w:p>
    <w:p w:rsidR="00AC6B4F" w:rsidRPr="0063713F" w:rsidRDefault="00AC6B4F" w:rsidP="00AC6B4F">
      <w:pPr>
        <w:jc w:val="center"/>
        <w:rPr>
          <w:rFonts w:cs="Arial"/>
          <w:b/>
          <w:lang w:val="ca-ES"/>
        </w:rPr>
      </w:pPr>
      <w:r w:rsidRPr="0063713F">
        <w:rPr>
          <w:rFonts w:cs="Arial"/>
          <w:b/>
          <w:lang w:val="ca-ES"/>
        </w:rPr>
        <w:t>ANNEX II</w:t>
      </w:r>
    </w:p>
    <w:p w:rsidR="00AC6B4F" w:rsidRPr="0063713F" w:rsidRDefault="00AC6B4F" w:rsidP="00AC6B4F">
      <w:pPr>
        <w:jc w:val="center"/>
        <w:rPr>
          <w:rFonts w:cs="Arial"/>
          <w:b/>
          <w:lang w:val="ca-ES"/>
        </w:rPr>
      </w:pPr>
    </w:p>
    <w:p w:rsidR="00AC6B4F" w:rsidRPr="0063713F" w:rsidRDefault="00AC6B4F" w:rsidP="00AC6B4F">
      <w:pPr>
        <w:jc w:val="center"/>
        <w:rPr>
          <w:rFonts w:cs="Arial"/>
          <w:b/>
          <w:lang w:val="ca-ES"/>
        </w:rPr>
      </w:pPr>
      <w:r w:rsidRPr="00B23990">
        <w:rPr>
          <w:rFonts w:cs="Arial"/>
          <w:b/>
          <w:lang w:val="ca-ES"/>
        </w:rPr>
        <w:t>PROPOSTA ECONÒMICA</w:t>
      </w:r>
    </w:p>
    <w:p w:rsidR="00AC6B4F" w:rsidRPr="0063713F" w:rsidRDefault="00AC6B4F" w:rsidP="00AC6B4F">
      <w:pPr>
        <w:rPr>
          <w:rFonts w:cs="Arial"/>
          <w:b/>
          <w:u w:val="single"/>
          <w:lang w:val="ca-ES"/>
        </w:rPr>
      </w:pPr>
    </w:p>
    <w:p w:rsidR="00AC6B4F" w:rsidRPr="0063713F" w:rsidRDefault="00AC6B4F" w:rsidP="00AC6B4F">
      <w:pPr>
        <w:rPr>
          <w:rFonts w:cs="Arial"/>
          <w:lang w:val="ca-ES"/>
        </w:rPr>
      </w:pPr>
    </w:p>
    <w:p w:rsidR="00AC6B4F" w:rsidRPr="0063713F" w:rsidRDefault="00AC6B4F" w:rsidP="00AC6B4F">
      <w:pPr>
        <w:autoSpaceDE w:val="0"/>
        <w:autoSpaceDN w:val="0"/>
        <w:adjustRightInd w:val="0"/>
        <w:contextualSpacing/>
        <w:rPr>
          <w:rFonts w:cs="Arial"/>
          <w:color w:val="000000"/>
          <w:lang w:val="ca-ES"/>
        </w:rPr>
      </w:pPr>
      <w:r w:rsidRPr="0063713F">
        <w:rPr>
          <w:rFonts w:cs="Arial"/>
          <w:noProof/>
          <w:lang w:val="ca-ES"/>
        </w:rPr>
        <w:t xml:space="preserve">El/la Sr./Sra_________________________________________________ amb DNI núm. _________________ major d'edat, en nom propi o en representació de l'empresa______________________________ amb domicili a ______________codi postal _________carrer_________________________________________________ núm._________ NIF ________________, una vegada assabentat de les condicions, requisits i obligacions exigides per a optar a l'adjudicació del contracte del servei </w:t>
      </w:r>
      <w:r w:rsidRPr="0063713F">
        <w:rPr>
          <w:rFonts w:cs="Arial"/>
          <w:lang w:val="ca-ES"/>
        </w:rPr>
        <w:t xml:space="preserve">que consisteix en la  prestació del servei públic de l’escola bressol “Els Gallarets” de Santpedor (expedient 2024000104) </w:t>
      </w:r>
      <w:r w:rsidRPr="0063713F">
        <w:rPr>
          <w:rFonts w:cs="Arial"/>
          <w:noProof/>
          <w:lang w:val="ca-ES"/>
        </w:rPr>
        <w:t>es compromet a portar-lo a terme amb subjecció al Plec de Clàusules Tècniques i Administratives Particulars, pel preu que s’indica a continuació:</w:t>
      </w:r>
    </w:p>
    <w:p w:rsidR="00AC6B4F" w:rsidRPr="0063713F" w:rsidRDefault="00AC6B4F" w:rsidP="00AC6B4F">
      <w:pPr>
        <w:rPr>
          <w:rFonts w:cs="Arial"/>
          <w:lang w:val="ca-ES"/>
        </w:rPr>
      </w:pPr>
    </w:p>
    <w:p w:rsidR="00AC6B4F" w:rsidRPr="0063713F" w:rsidRDefault="00AC6B4F" w:rsidP="00AC6B4F">
      <w:pPr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rPr>
          <w:rFonts w:cs="Arial"/>
          <w:b/>
          <w:u w:val="single"/>
          <w:lang w:val="ca-ES"/>
        </w:rPr>
      </w:pPr>
      <w:r w:rsidRPr="0063713F">
        <w:rPr>
          <w:rFonts w:cs="Arial"/>
          <w:b/>
          <w:u w:val="single"/>
          <w:lang w:val="ca-ES"/>
        </w:rPr>
        <w:t>Proposta econòmica</w:t>
      </w:r>
    </w:p>
    <w:p w:rsidR="00AC6B4F" w:rsidRPr="0063713F" w:rsidRDefault="00AC6B4F" w:rsidP="00AC6B4F">
      <w:pPr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rPr>
          <w:rFonts w:cs="Arial"/>
          <w:b/>
          <w:u w:val="single"/>
          <w:lang w:val="ca-ES"/>
        </w:rPr>
      </w:pPr>
    </w:p>
    <w:tbl>
      <w:tblPr>
        <w:tblW w:w="7580" w:type="dxa"/>
        <w:jc w:val="center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1928"/>
        <w:gridCol w:w="2052"/>
        <w:gridCol w:w="1701"/>
      </w:tblGrid>
      <w:tr w:rsidR="00AC6B4F" w:rsidRPr="00E60F4B" w:rsidTr="00EF3DE4">
        <w:trPr>
          <w:trHeight w:val="230"/>
          <w:jc w:val="center"/>
        </w:trPr>
        <w:tc>
          <w:tcPr>
            <w:tcW w:w="1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</w:tcPr>
          <w:p w:rsidR="00AC6B4F" w:rsidRPr="00E60F4B" w:rsidRDefault="00AC6B4F" w:rsidP="00EF3DE4">
            <w:pPr>
              <w:rPr>
                <w:rFonts w:cs="Arial"/>
                <w:b/>
                <w:bCs/>
                <w:color w:val="FFFFFF"/>
                <w:lang w:val="ca-ES"/>
              </w:rPr>
            </w:pPr>
          </w:p>
        </w:tc>
        <w:tc>
          <w:tcPr>
            <w:tcW w:w="1928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:rsidR="00AC6B4F" w:rsidRPr="00E60F4B" w:rsidRDefault="00AC6B4F" w:rsidP="00EF3DE4">
            <w:pPr>
              <w:ind w:left="100"/>
              <w:rPr>
                <w:rFonts w:cs="Arial"/>
                <w:b/>
                <w:bCs/>
                <w:color w:val="FFFFFF"/>
                <w:lang w:val="ca-ES"/>
              </w:rPr>
            </w:pPr>
            <w:r w:rsidRPr="00E60F4B">
              <w:rPr>
                <w:rFonts w:eastAsia="Arial" w:cs="Arial"/>
                <w:b/>
                <w:bCs/>
                <w:color w:val="FFFFFF"/>
                <w:lang w:val="ca-ES"/>
              </w:rPr>
              <w:t>Termini d’execució</w:t>
            </w:r>
          </w:p>
        </w:tc>
        <w:tc>
          <w:tcPr>
            <w:tcW w:w="2052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:rsidR="00AC6B4F" w:rsidRPr="00E60F4B" w:rsidRDefault="00AC6B4F" w:rsidP="00EF3DE4">
            <w:pPr>
              <w:ind w:left="100"/>
              <w:rPr>
                <w:rFonts w:cs="Arial"/>
                <w:b/>
                <w:bCs/>
                <w:color w:val="FFFFFF"/>
                <w:lang w:val="ca-ES"/>
              </w:rPr>
            </w:pPr>
            <w:r w:rsidRPr="00E60F4B">
              <w:rPr>
                <w:rFonts w:eastAsia="Arial" w:cs="Arial"/>
                <w:b/>
                <w:bCs/>
                <w:color w:val="FFFFFF"/>
                <w:lang w:val="ca-ES"/>
              </w:rPr>
              <w:t>Pressupost anual (S/IVA)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:rsidR="00AC6B4F" w:rsidRPr="00E60F4B" w:rsidRDefault="00AC6B4F" w:rsidP="00EF3DE4">
            <w:pPr>
              <w:ind w:left="80"/>
              <w:rPr>
                <w:rFonts w:cs="Arial"/>
                <w:b/>
                <w:bCs/>
                <w:color w:val="FFFFFF"/>
                <w:lang w:val="ca-ES"/>
              </w:rPr>
            </w:pPr>
            <w:r>
              <w:rPr>
                <w:rFonts w:eastAsia="Arial" w:cs="Arial"/>
                <w:b/>
                <w:bCs/>
                <w:color w:val="FFFFFF"/>
                <w:lang w:val="ca-ES"/>
              </w:rPr>
              <w:t>Proposta</w:t>
            </w:r>
            <w:r w:rsidRPr="00E60F4B">
              <w:rPr>
                <w:rFonts w:eastAsia="Arial" w:cs="Arial"/>
                <w:b/>
                <w:bCs/>
                <w:color w:val="FFFFFF"/>
                <w:lang w:val="ca-ES"/>
              </w:rPr>
              <w:t xml:space="preserve"> (S/IVA)</w:t>
            </w:r>
          </w:p>
        </w:tc>
      </w:tr>
      <w:tr w:rsidR="00AC6B4F" w:rsidRPr="00E60F4B" w:rsidTr="00EF3DE4">
        <w:trPr>
          <w:trHeight w:val="230"/>
          <w:jc w:val="center"/>
        </w:trPr>
        <w:tc>
          <w:tcPr>
            <w:tcW w:w="1899" w:type="dxa"/>
            <w:shd w:val="clear" w:color="auto" w:fill="D9E2F3"/>
          </w:tcPr>
          <w:p w:rsidR="00AC6B4F" w:rsidRPr="00E60F4B" w:rsidRDefault="00AC6B4F" w:rsidP="00EF3DE4">
            <w:pPr>
              <w:rPr>
                <w:rFonts w:cs="Arial"/>
                <w:b/>
                <w:bCs/>
                <w:lang w:val="ca-ES"/>
              </w:rPr>
            </w:pPr>
          </w:p>
        </w:tc>
        <w:tc>
          <w:tcPr>
            <w:tcW w:w="1928" w:type="dxa"/>
            <w:shd w:val="clear" w:color="auto" w:fill="D9E2F3"/>
          </w:tcPr>
          <w:p w:rsidR="00AC6B4F" w:rsidRPr="00E60F4B" w:rsidRDefault="00AC6B4F" w:rsidP="00EF3DE4">
            <w:pPr>
              <w:rPr>
                <w:rFonts w:cs="Arial"/>
                <w:lang w:val="ca-ES"/>
              </w:rPr>
            </w:pPr>
          </w:p>
        </w:tc>
        <w:tc>
          <w:tcPr>
            <w:tcW w:w="2052" w:type="dxa"/>
            <w:shd w:val="clear" w:color="auto" w:fill="D9E2F3"/>
          </w:tcPr>
          <w:p w:rsidR="00AC6B4F" w:rsidRPr="00E60F4B" w:rsidRDefault="00AC6B4F" w:rsidP="00EF3DE4">
            <w:pPr>
              <w:rPr>
                <w:rFonts w:cs="Arial"/>
                <w:lang w:val="ca-ES"/>
              </w:rPr>
            </w:pPr>
          </w:p>
        </w:tc>
        <w:tc>
          <w:tcPr>
            <w:tcW w:w="1701" w:type="dxa"/>
            <w:shd w:val="clear" w:color="auto" w:fill="D9E2F3"/>
          </w:tcPr>
          <w:p w:rsidR="00AC6B4F" w:rsidRPr="00E60F4B" w:rsidRDefault="00AC6B4F" w:rsidP="00EF3DE4">
            <w:pPr>
              <w:rPr>
                <w:rFonts w:cs="Arial"/>
                <w:lang w:val="ca-ES"/>
              </w:rPr>
            </w:pPr>
          </w:p>
        </w:tc>
      </w:tr>
      <w:tr w:rsidR="00AC6B4F" w:rsidRPr="00E60F4B" w:rsidTr="00EF3DE4">
        <w:trPr>
          <w:trHeight w:val="334"/>
          <w:jc w:val="center"/>
        </w:trPr>
        <w:tc>
          <w:tcPr>
            <w:tcW w:w="1899" w:type="dxa"/>
            <w:shd w:val="clear" w:color="auto" w:fill="auto"/>
          </w:tcPr>
          <w:p w:rsidR="00AC6B4F" w:rsidRPr="00E60F4B" w:rsidRDefault="00AC6B4F" w:rsidP="00EF3DE4">
            <w:pPr>
              <w:ind w:left="120"/>
              <w:rPr>
                <w:rFonts w:cs="Arial"/>
                <w:b/>
                <w:bCs/>
                <w:lang w:val="ca-ES"/>
              </w:rPr>
            </w:pPr>
            <w:r w:rsidRPr="00E60F4B">
              <w:rPr>
                <w:rFonts w:eastAsia="Arial" w:cs="Arial"/>
                <w:b/>
                <w:bCs/>
                <w:lang w:val="ca-ES"/>
              </w:rPr>
              <w:t>Anualitat 1</w:t>
            </w:r>
          </w:p>
        </w:tc>
        <w:tc>
          <w:tcPr>
            <w:tcW w:w="1928" w:type="dxa"/>
            <w:shd w:val="clear" w:color="auto" w:fill="auto"/>
          </w:tcPr>
          <w:p w:rsidR="00AC6B4F" w:rsidRPr="00E60F4B" w:rsidRDefault="00AC6B4F" w:rsidP="00EF3DE4">
            <w:pPr>
              <w:ind w:left="100"/>
              <w:rPr>
                <w:rFonts w:eastAsia="Arial" w:cs="Arial"/>
                <w:lang w:val="ca-ES"/>
              </w:rPr>
            </w:pPr>
            <w:r w:rsidRPr="00E60F4B">
              <w:rPr>
                <w:rFonts w:eastAsia="Arial" w:cs="Arial"/>
                <w:lang w:val="ca-ES"/>
              </w:rPr>
              <w:t>01/0</w:t>
            </w:r>
            <w:r>
              <w:rPr>
                <w:rFonts w:eastAsia="Arial" w:cs="Arial"/>
                <w:lang w:val="ca-ES"/>
              </w:rPr>
              <w:t>1</w:t>
            </w:r>
            <w:r w:rsidRPr="00E60F4B">
              <w:rPr>
                <w:rFonts w:eastAsia="Arial" w:cs="Arial"/>
                <w:lang w:val="ca-ES"/>
              </w:rPr>
              <w:t>/202</w:t>
            </w:r>
            <w:r>
              <w:rPr>
                <w:rFonts w:eastAsia="Arial" w:cs="Arial"/>
                <w:lang w:val="ca-ES"/>
              </w:rPr>
              <w:t>5</w:t>
            </w:r>
            <w:r w:rsidRPr="00E60F4B">
              <w:rPr>
                <w:rFonts w:eastAsia="Arial" w:cs="Arial"/>
                <w:lang w:val="ca-ES"/>
              </w:rPr>
              <w:t xml:space="preserve"> </w:t>
            </w:r>
          </w:p>
          <w:p w:rsidR="00AC6B4F" w:rsidRPr="00E60F4B" w:rsidRDefault="00AC6B4F" w:rsidP="00EF3DE4">
            <w:pPr>
              <w:rPr>
                <w:rFonts w:cs="Arial"/>
                <w:lang w:val="ca-ES"/>
              </w:rPr>
            </w:pPr>
            <w:r w:rsidRPr="00E60F4B">
              <w:rPr>
                <w:rFonts w:eastAsia="Arial" w:cs="Arial"/>
                <w:lang w:val="ca-ES"/>
              </w:rPr>
              <w:t xml:space="preserve"> 31/08/2025</w:t>
            </w:r>
          </w:p>
        </w:tc>
        <w:tc>
          <w:tcPr>
            <w:tcW w:w="2052" w:type="dxa"/>
            <w:shd w:val="clear" w:color="auto" w:fill="auto"/>
          </w:tcPr>
          <w:p w:rsidR="00AC6B4F" w:rsidRPr="00A3327F" w:rsidRDefault="00AC6B4F" w:rsidP="00EF3DE4">
            <w:pPr>
              <w:ind w:left="100"/>
              <w:jc w:val="center"/>
              <w:rPr>
                <w:rFonts w:cs="Arial"/>
                <w:highlight w:val="yellow"/>
                <w:lang w:val="ca-ES"/>
              </w:rPr>
            </w:pPr>
            <w:r w:rsidRPr="00093F0B">
              <w:rPr>
                <w:rFonts w:cs="Arial"/>
                <w:lang w:val="ca-ES"/>
              </w:rPr>
              <w:t>365.976,03 €</w:t>
            </w:r>
          </w:p>
        </w:tc>
        <w:tc>
          <w:tcPr>
            <w:tcW w:w="1701" w:type="dxa"/>
            <w:shd w:val="clear" w:color="auto" w:fill="auto"/>
          </w:tcPr>
          <w:p w:rsidR="00AC6B4F" w:rsidRPr="00E60F4B" w:rsidRDefault="00AC6B4F" w:rsidP="00EF3DE4">
            <w:pPr>
              <w:jc w:val="right"/>
              <w:rPr>
                <w:rFonts w:cs="Arial"/>
                <w:lang w:val="ca-ES"/>
              </w:rPr>
            </w:pPr>
            <w:r w:rsidRPr="00E60F4B">
              <w:rPr>
                <w:rFonts w:cs="Arial"/>
                <w:lang w:val="ca-ES"/>
              </w:rPr>
              <w:t>€</w:t>
            </w:r>
          </w:p>
        </w:tc>
      </w:tr>
      <w:tr w:rsidR="00AC6B4F" w:rsidRPr="00E60F4B" w:rsidTr="00EF3DE4">
        <w:trPr>
          <w:trHeight w:val="126"/>
          <w:jc w:val="center"/>
        </w:trPr>
        <w:tc>
          <w:tcPr>
            <w:tcW w:w="1899" w:type="dxa"/>
            <w:shd w:val="clear" w:color="auto" w:fill="D9E2F3"/>
          </w:tcPr>
          <w:p w:rsidR="00AC6B4F" w:rsidRPr="00E60F4B" w:rsidRDefault="00AC6B4F" w:rsidP="00EF3DE4">
            <w:pPr>
              <w:rPr>
                <w:rFonts w:cs="Arial"/>
                <w:b/>
                <w:bCs/>
                <w:lang w:val="ca-ES"/>
              </w:rPr>
            </w:pPr>
          </w:p>
        </w:tc>
        <w:tc>
          <w:tcPr>
            <w:tcW w:w="1928" w:type="dxa"/>
            <w:shd w:val="clear" w:color="auto" w:fill="D9E2F3"/>
          </w:tcPr>
          <w:p w:rsidR="00AC6B4F" w:rsidRPr="00E60F4B" w:rsidRDefault="00AC6B4F" w:rsidP="00EF3DE4">
            <w:pPr>
              <w:rPr>
                <w:rFonts w:cs="Arial"/>
                <w:lang w:val="ca-ES"/>
              </w:rPr>
            </w:pPr>
          </w:p>
        </w:tc>
        <w:tc>
          <w:tcPr>
            <w:tcW w:w="2052" w:type="dxa"/>
            <w:shd w:val="clear" w:color="auto" w:fill="D9E2F3"/>
          </w:tcPr>
          <w:p w:rsidR="00AC6B4F" w:rsidRPr="00A3327F" w:rsidRDefault="00AC6B4F" w:rsidP="00EF3DE4">
            <w:pPr>
              <w:jc w:val="center"/>
              <w:rPr>
                <w:rFonts w:cs="Arial"/>
                <w:highlight w:val="yellow"/>
                <w:lang w:val="ca-ES"/>
              </w:rPr>
            </w:pPr>
          </w:p>
        </w:tc>
        <w:tc>
          <w:tcPr>
            <w:tcW w:w="1701" w:type="dxa"/>
            <w:shd w:val="clear" w:color="auto" w:fill="D9E2F3"/>
          </w:tcPr>
          <w:p w:rsidR="00AC6B4F" w:rsidRPr="00E60F4B" w:rsidRDefault="00AC6B4F" w:rsidP="00EF3DE4">
            <w:pPr>
              <w:jc w:val="right"/>
              <w:rPr>
                <w:rFonts w:cs="Arial"/>
                <w:lang w:val="ca-ES"/>
              </w:rPr>
            </w:pPr>
          </w:p>
        </w:tc>
      </w:tr>
      <w:tr w:rsidR="00AC6B4F" w:rsidRPr="00E60F4B" w:rsidTr="00EF3DE4">
        <w:trPr>
          <w:trHeight w:val="335"/>
          <w:jc w:val="center"/>
        </w:trPr>
        <w:tc>
          <w:tcPr>
            <w:tcW w:w="1899" w:type="dxa"/>
            <w:shd w:val="clear" w:color="auto" w:fill="auto"/>
          </w:tcPr>
          <w:p w:rsidR="00AC6B4F" w:rsidRPr="00E60F4B" w:rsidRDefault="00AC6B4F" w:rsidP="00EF3DE4">
            <w:pPr>
              <w:ind w:left="120"/>
              <w:rPr>
                <w:rFonts w:cs="Arial"/>
                <w:b/>
                <w:bCs/>
                <w:lang w:val="ca-ES"/>
              </w:rPr>
            </w:pPr>
            <w:r w:rsidRPr="00E60F4B">
              <w:rPr>
                <w:rFonts w:eastAsia="Arial" w:cs="Arial"/>
                <w:b/>
                <w:bCs/>
                <w:lang w:val="ca-ES"/>
              </w:rPr>
              <w:t>Anualitat 2</w:t>
            </w:r>
          </w:p>
        </w:tc>
        <w:tc>
          <w:tcPr>
            <w:tcW w:w="1928" w:type="dxa"/>
            <w:shd w:val="clear" w:color="auto" w:fill="auto"/>
          </w:tcPr>
          <w:p w:rsidR="00AC6B4F" w:rsidRPr="00E60F4B" w:rsidRDefault="00AC6B4F" w:rsidP="00EF3DE4">
            <w:pPr>
              <w:ind w:left="100"/>
              <w:rPr>
                <w:rFonts w:eastAsia="Arial" w:cs="Arial"/>
                <w:lang w:val="ca-ES"/>
              </w:rPr>
            </w:pPr>
            <w:r w:rsidRPr="00E60F4B">
              <w:rPr>
                <w:rFonts w:eastAsia="Arial" w:cs="Arial"/>
                <w:lang w:val="ca-ES"/>
              </w:rPr>
              <w:t>01/09/2025</w:t>
            </w:r>
          </w:p>
          <w:p w:rsidR="00AC6B4F" w:rsidRPr="00E60F4B" w:rsidRDefault="00AC6B4F" w:rsidP="00EF3DE4">
            <w:pPr>
              <w:rPr>
                <w:rFonts w:cs="Arial"/>
                <w:lang w:val="ca-ES"/>
              </w:rPr>
            </w:pPr>
            <w:r w:rsidRPr="00E60F4B">
              <w:rPr>
                <w:rFonts w:eastAsia="Arial" w:cs="Arial"/>
                <w:lang w:val="ca-ES"/>
              </w:rPr>
              <w:t xml:space="preserve"> 31/08/2026</w:t>
            </w:r>
          </w:p>
        </w:tc>
        <w:tc>
          <w:tcPr>
            <w:tcW w:w="2052" w:type="dxa"/>
            <w:shd w:val="clear" w:color="auto" w:fill="auto"/>
          </w:tcPr>
          <w:p w:rsidR="00AC6B4F" w:rsidRPr="00A3327F" w:rsidRDefault="00AC6B4F" w:rsidP="00EF3DE4">
            <w:pPr>
              <w:ind w:left="100"/>
              <w:jc w:val="center"/>
              <w:rPr>
                <w:rFonts w:cs="Arial"/>
                <w:highlight w:val="yellow"/>
                <w:lang w:val="ca-ES"/>
              </w:rPr>
            </w:pPr>
            <w:r w:rsidRPr="00093F0B">
              <w:rPr>
                <w:rFonts w:cs="Arial"/>
                <w:lang w:val="ca-ES"/>
              </w:rPr>
              <w:t>573.581,87€</w:t>
            </w:r>
          </w:p>
        </w:tc>
        <w:tc>
          <w:tcPr>
            <w:tcW w:w="1701" w:type="dxa"/>
            <w:shd w:val="clear" w:color="auto" w:fill="auto"/>
          </w:tcPr>
          <w:p w:rsidR="00AC6B4F" w:rsidRPr="00E60F4B" w:rsidRDefault="00AC6B4F" w:rsidP="00EF3DE4">
            <w:pPr>
              <w:jc w:val="right"/>
              <w:rPr>
                <w:rFonts w:cs="Arial"/>
                <w:lang w:val="ca-ES"/>
              </w:rPr>
            </w:pPr>
            <w:r w:rsidRPr="00E60F4B">
              <w:rPr>
                <w:rFonts w:cs="Arial"/>
                <w:lang w:val="ca-ES"/>
              </w:rPr>
              <w:t>€</w:t>
            </w:r>
          </w:p>
        </w:tc>
      </w:tr>
      <w:tr w:rsidR="00AC6B4F" w:rsidRPr="00E60F4B" w:rsidTr="00EF3DE4">
        <w:trPr>
          <w:trHeight w:val="126"/>
          <w:jc w:val="center"/>
        </w:trPr>
        <w:tc>
          <w:tcPr>
            <w:tcW w:w="1899" w:type="dxa"/>
            <w:shd w:val="clear" w:color="auto" w:fill="D9E2F3"/>
          </w:tcPr>
          <w:p w:rsidR="00AC6B4F" w:rsidRPr="00E60F4B" w:rsidRDefault="00AC6B4F" w:rsidP="00EF3DE4">
            <w:pPr>
              <w:rPr>
                <w:rFonts w:cs="Arial"/>
                <w:b/>
                <w:bCs/>
                <w:lang w:val="ca-ES"/>
              </w:rPr>
            </w:pPr>
          </w:p>
        </w:tc>
        <w:tc>
          <w:tcPr>
            <w:tcW w:w="1928" w:type="dxa"/>
            <w:shd w:val="clear" w:color="auto" w:fill="D9E2F3"/>
          </w:tcPr>
          <w:p w:rsidR="00AC6B4F" w:rsidRPr="00E60F4B" w:rsidRDefault="00AC6B4F" w:rsidP="00EF3DE4">
            <w:pPr>
              <w:rPr>
                <w:rFonts w:cs="Arial"/>
                <w:lang w:val="ca-ES"/>
              </w:rPr>
            </w:pPr>
          </w:p>
        </w:tc>
        <w:tc>
          <w:tcPr>
            <w:tcW w:w="2052" w:type="dxa"/>
            <w:shd w:val="clear" w:color="auto" w:fill="D9E2F3"/>
          </w:tcPr>
          <w:p w:rsidR="00AC6B4F" w:rsidRPr="00E60F4B" w:rsidRDefault="00AC6B4F" w:rsidP="00EF3DE4">
            <w:pPr>
              <w:jc w:val="center"/>
              <w:rPr>
                <w:rFonts w:cs="Arial"/>
                <w:lang w:val="ca-ES"/>
              </w:rPr>
            </w:pPr>
            <w:r w:rsidRPr="00B23990">
              <w:rPr>
                <w:rFonts w:cs="Arial"/>
                <w:lang w:val="ca-ES"/>
              </w:rPr>
              <w:t>939.557,90</w:t>
            </w:r>
            <w:r>
              <w:rPr>
                <w:rFonts w:cs="Arial"/>
                <w:lang w:val="ca-ES"/>
              </w:rPr>
              <w:t xml:space="preserve"> €</w:t>
            </w:r>
          </w:p>
        </w:tc>
        <w:tc>
          <w:tcPr>
            <w:tcW w:w="1701" w:type="dxa"/>
            <w:shd w:val="clear" w:color="auto" w:fill="D9E2F3"/>
          </w:tcPr>
          <w:p w:rsidR="00AC6B4F" w:rsidRPr="00E60F4B" w:rsidRDefault="00AC6B4F" w:rsidP="00EF3DE4">
            <w:pPr>
              <w:jc w:val="right"/>
              <w:rPr>
                <w:rFonts w:cs="Arial"/>
                <w:lang w:val="ca-ES"/>
              </w:rPr>
            </w:pPr>
            <w:r w:rsidRPr="00E60F4B">
              <w:rPr>
                <w:rFonts w:cs="Arial"/>
                <w:lang w:val="ca-ES"/>
              </w:rPr>
              <w:t>€</w:t>
            </w:r>
          </w:p>
        </w:tc>
      </w:tr>
    </w:tbl>
    <w:p w:rsidR="00AC6B4F" w:rsidRDefault="00AC6B4F" w:rsidP="00AC6B4F">
      <w:pPr>
        <w:rPr>
          <w:rFonts w:cs="Arial"/>
          <w:color w:val="000000"/>
          <w:lang w:val="ca-ES" w:eastAsia="ca-ES"/>
        </w:rPr>
      </w:pPr>
    </w:p>
    <w:p w:rsidR="00AC6B4F" w:rsidRDefault="00AC6B4F" w:rsidP="00AC6B4F">
      <w:pPr>
        <w:rPr>
          <w:rFonts w:cs="Arial"/>
          <w:b/>
          <w:u w:val="single"/>
          <w:lang w:val="ca-ES"/>
        </w:rPr>
      </w:pPr>
    </w:p>
    <w:p w:rsidR="00AC6B4F" w:rsidRPr="0063713F" w:rsidRDefault="00AC6B4F" w:rsidP="00AC6B4F">
      <w:pPr>
        <w:rPr>
          <w:rFonts w:cs="Arial"/>
          <w:b/>
          <w:u w:val="single"/>
          <w:lang w:val="ca-ES"/>
        </w:rPr>
      </w:pPr>
      <w:r w:rsidRPr="0063713F">
        <w:rPr>
          <w:rFonts w:cs="Arial"/>
          <w:b/>
          <w:u w:val="single"/>
          <w:lang w:val="ca-ES"/>
        </w:rPr>
        <w:t>Proposta de millores</w:t>
      </w:r>
    </w:p>
    <w:p w:rsidR="00AC6B4F" w:rsidRPr="0063713F" w:rsidRDefault="00AC6B4F" w:rsidP="00AC6B4F">
      <w:pPr>
        <w:rPr>
          <w:rFonts w:cs="Arial"/>
          <w:lang w:val="ca-ES"/>
        </w:rPr>
      </w:pPr>
    </w:p>
    <w:p w:rsidR="00AC6B4F" w:rsidRPr="0063713F" w:rsidRDefault="00AC6B4F" w:rsidP="00AC6B4F">
      <w:pPr>
        <w:rPr>
          <w:rFonts w:cs="Arial"/>
          <w:bCs/>
          <w:spacing w:val="-3"/>
          <w:lang w:val="ca-ES"/>
        </w:rPr>
      </w:pPr>
      <w:r w:rsidRPr="0063713F">
        <w:rPr>
          <w:rFonts w:cs="Arial"/>
          <w:lang w:val="ca-ES"/>
        </w:rPr>
        <w:t>Ofereixo les següents millores</w:t>
      </w:r>
      <w:r w:rsidRPr="0063713F">
        <w:rPr>
          <w:rFonts w:cs="Arial"/>
          <w:bCs/>
          <w:spacing w:val="-3"/>
          <w:lang w:val="ca-ES"/>
        </w:rPr>
        <w:t xml:space="preserve"> (marcar amb una “X”)</w:t>
      </w:r>
    </w:p>
    <w:p w:rsidR="00AC6B4F" w:rsidRPr="0063713F" w:rsidRDefault="00AC6B4F" w:rsidP="00AC6B4F">
      <w:pPr>
        <w:pStyle w:val="Pargrafdellista"/>
        <w:tabs>
          <w:tab w:val="left" w:pos="567"/>
          <w:tab w:val="left" w:pos="1276"/>
          <w:tab w:val="left" w:pos="5267"/>
        </w:tabs>
        <w:kinsoku w:val="0"/>
        <w:overflowPunct w:val="0"/>
        <w:adjustRightInd w:val="0"/>
        <w:spacing w:after="0" w:line="240" w:lineRule="auto"/>
        <w:ind w:left="1211" w:right="200"/>
        <w:jc w:val="both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6308"/>
        <w:gridCol w:w="908"/>
        <w:gridCol w:w="994"/>
      </w:tblGrid>
      <w:tr w:rsidR="00AC6B4F" w:rsidRPr="002D44F8" w:rsidTr="00EF3DE4">
        <w:tc>
          <w:tcPr>
            <w:tcW w:w="64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</w:tcPr>
          <w:p w:rsidR="00AC6B4F" w:rsidRPr="002D44F8" w:rsidRDefault="00AC6B4F" w:rsidP="00EF3DE4">
            <w:pPr>
              <w:widowControl w:val="0"/>
              <w:autoSpaceDE w:val="0"/>
              <w:autoSpaceDN w:val="0"/>
              <w:ind w:left="142"/>
              <w:rPr>
                <w:rFonts w:eastAsia="Arial" w:cs="Arial"/>
                <w:b/>
                <w:bCs/>
                <w:color w:val="FFFFFF"/>
                <w:highlight w:val="yellow"/>
                <w:lang w:val="ca-ES"/>
              </w:rPr>
            </w:pPr>
          </w:p>
        </w:tc>
        <w:tc>
          <w:tcPr>
            <w:tcW w:w="92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:rsidR="00AC6B4F" w:rsidRPr="002D44F8" w:rsidRDefault="00AC6B4F" w:rsidP="00EF3DE4">
            <w:pPr>
              <w:widowControl w:val="0"/>
              <w:autoSpaceDE w:val="0"/>
              <w:autoSpaceDN w:val="0"/>
              <w:ind w:left="142"/>
              <w:rPr>
                <w:rFonts w:eastAsia="Arial" w:cs="Arial"/>
                <w:b/>
                <w:bCs/>
                <w:color w:val="FFFFFF"/>
                <w:lang w:val="ca-ES"/>
              </w:rPr>
            </w:pPr>
            <w:r w:rsidRPr="002D44F8">
              <w:rPr>
                <w:rFonts w:eastAsia="Arial" w:cs="Arial"/>
                <w:b/>
                <w:bCs/>
                <w:color w:val="FFFFFF"/>
                <w:lang w:val="ca-ES"/>
              </w:rPr>
              <w:t>Sí</w:t>
            </w:r>
          </w:p>
        </w:tc>
        <w:tc>
          <w:tcPr>
            <w:tcW w:w="1006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:rsidR="00AC6B4F" w:rsidRPr="002D44F8" w:rsidRDefault="00AC6B4F" w:rsidP="00EF3DE4">
            <w:pPr>
              <w:widowControl w:val="0"/>
              <w:autoSpaceDE w:val="0"/>
              <w:autoSpaceDN w:val="0"/>
              <w:ind w:left="142"/>
              <w:rPr>
                <w:rFonts w:eastAsia="Arial" w:cs="Arial"/>
                <w:b/>
                <w:bCs/>
                <w:color w:val="FFFFFF"/>
                <w:lang w:val="ca-ES"/>
              </w:rPr>
            </w:pPr>
            <w:r w:rsidRPr="002D44F8">
              <w:rPr>
                <w:rFonts w:eastAsia="Arial" w:cs="Arial"/>
                <w:b/>
                <w:bCs/>
                <w:color w:val="FFFFFF"/>
                <w:lang w:val="ca-ES"/>
              </w:rPr>
              <w:t>No</w:t>
            </w:r>
          </w:p>
        </w:tc>
      </w:tr>
      <w:tr w:rsidR="00AC6B4F" w:rsidRPr="002D44F8" w:rsidTr="00EF3DE4">
        <w:trPr>
          <w:trHeight w:val="491"/>
        </w:trPr>
        <w:tc>
          <w:tcPr>
            <w:tcW w:w="6466" w:type="dxa"/>
            <w:shd w:val="clear" w:color="auto" w:fill="D9E2F3"/>
          </w:tcPr>
          <w:p w:rsidR="00AC6B4F" w:rsidRPr="002D44F8" w:rsidRDefault="00AC6B4F" w:rsidP="00EF3DE4">
            <w:pPr>
              <w:widowControl w:val="0"/>
              <w:autoSpaceDE w:val="0"/>
              <w:autoSpaceDN w:val="0"/>
              <w:rPr>
                <w:rFonts w:eastAsia="Arial" w:cs="Arial"/>
                <w:b/>
                <w:bCs/>
                <w:lang w:val="ca-ES"/>
              </w:rPr>
            </w:pPr>
            <w:r w:rsidRPr="002D44F8">
              <w:rPr>
                <w:rFonts w:eastAsia="Arial" w:cs="Arial"/>
                <w:b/>
                <w:bCs/>
                <w:lang w:val="ca-ES"/>
              </w:rPr>
              <w:t>Oferiment d’una persona de suport (educador/a) ½ jornada</w:t>
            </w:r>
          </w:p>
        </w:tc>
        <w:tc>
          <w:tcPr>
            <w:tcW w:w="920" w:type="dxa"/>
            <w:shd w:val="clear" w:color="auto" w:fill="D9E2F3"/>
          </w:tcPr>
          <w:p w:rsidR="00AC6B4F" w:rsidRPr="002D44F8" w:rsidRDefault="00AC6B4F" w:rsidP="00EF3DE4">
            <w:pPr>
              <w:pStyle w:val="Pargrafdellista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06" w:type="dxa"/>
            <w:shd w:val="clear" w:color="auto" w:fill="D9E2F3"/>
          </w:tcPr>
          <w:p w:rsidR="00AC6B4F" w:rsidRPr="002D44F8" w:rsidRDefault="00AC6B4F" w:rsidP="00EF3DE4">
            <w:pPr>
              <w:widowControl w:val="0"/>
              <w:autoSpaceDE w:val="0"/>
              <w:autoSpaceDN w:val="0"/>
              <w:rPr>
                <w:rFonts w:eastAsia="Arial" w:cs="Arial"/>
                <w:lang w:val="ca-ES"/>
              </w:rPr>
            </w:pPr>
          </w:p>
        </w:tc>
      </w:tr>
      <w:tr w:rsidR="00AC6B4F" w:rsidRPr="002D44F8" w:rsidTr="00EF3DE4">
        <w:trPr>
          <w:trHeight w:val="383"/>
        </w:trPr>
        <w:tc>
          <w:tcPr>
            <w:tcW w:w="6466" w:type="dxa"/>
            <w:shd w:val="clear" w:color="auto" w:fill="auto"/>
          </w:tcPr>
          <w:p w:rsidR="00AC6B4F" w:rsidRPr="002D44F8" w:rsidRDefault="00AC6B4F" w:rsidP="00EF3DE4">
            <w:pPr>
              <w:widowControl w:val="0"/>
              <w:autoSpaceDE w:val="0"/>
              <w:autoSpaceDN w:val="0"/>
              <w:rPr>
                <w:rFonts w:eastAsia="Arial" w:cs="Arial"/>
                <w:b/>
                <w:bCs/>
                <w:lang w:val="ca-ES"/>
              </w:rPr>
            </w:pPr>
            <w:r w:rsidRPr="002D44F8">
              <w:rPr>
                <w:rFonts w:eastAsia="Arial" w:cs="Arial"/>
                <w:b/>
                <w:bCs/>
                <w:lang w:val="ca-ES"/>
              </w:rPr>
              <w:t>Oferiment d’una persona de suport (educador/a) jornada completa</w:t>
            </w:r>
          </w:p>
        </w:tc>
        <w:tc>
          <w:tcPr>
            <w:tcW w:w="920" w:type="dxa"/>
            <w:shd w:val="clear" w:color="auto" w:fill="auto"/>
          </w:tcPr>
          <w:p w:rsidR="00AC6B4F" w:rsidRPr="002D44F8" w:rsidRDefault="00AC6B4F" w:rsidP="00EF3DE4">
            <w:pPr>
              <w:widowControl w:val="0"/>
              <w:autoSpaceDE w:val="0"/>
              <w:autoSpaceDN w:val="0"/>
              <w:ind w:left="142"/>
              <w:rPr>
                <w:rFonts w:eastAsia="Arial" w:cs="Arial"/>
                <w:lang w:val="ca-ES"/>
              </w:rPr>
            </w:pPr>
          </w:p>
        </w:tc>
        <w:tc>
          <w:tcPr>
            <w:tcW w:w="1006" w:type="dxa"/>
            <w:shd w:val="clear" w:color="auto" w:fill="auto"/>
          </w:tcPr>
          <w:p w:rsidR="00AC6B4F" w:rsidRPr="002D44F8" w:rsidRDefault="00AC6B4F" w:rsidP="00EF3DE4">
            <w:pPr>
              <w:widowControl w:val="0"/>
              <w:autoSpaceDE w:val="0"/>
              <w:autoSpaceDN w:val="0"/>
              <w:ind w:left="142"/>
              <w:rPr>
                <w:rFonts w:eastAsia="Arial" w:cs="Arial"/>
                <w:lang w:val="ca-ES"/>
              </w:rPr>
            </w:pPr>
          </w:p>
        </w:tc>
      </w:tr>
      <w:tr w:rsidR="00AC6B4F" w:rsidRPr="002D44F8" w:rsidTr="00EF3DE4">
        <w:tc>
          <w:tcPr>
            <w:tcW w:w="6466" w:type="dxa"/>
            <w:shd w:val="clear" w:color="auto" w:fill="D9E2F3"/>
          </w:tcPr>
          <w:p w:rsidR="00AC6B4F" w:rsidRPr="002D44F8" w:rsidRDefault="00AC6B4F" w:rsidP="00EF3DE4">
            <w:pPr>
              <w:rPr>
                <w:rFonts w:cs="Arial"/>
                <w:b/>
                <w:bCs/>
                <w:lang w:val="ca-ES"/>
              </w:rPr>
            </w:pPr>
            <w:r w:rsidRPr="002D44F8">
              <w:rPr>
                <w:rFonts w:cs="Arial"/>
                <w:b/>
                <w:bCs/>
                <w:lang w:val="ca-ES"/>
              </w:rPr>
              <w:t>Pintada parets interiors a tot l’equipament com a mínim una vegada cada dos cursos escolars.</w:t>
            </w:r>
          </w:p>
        </w:tc>
        <w:tc>
          <w:tcPr>
            <w:tcW w:w="920" w:type="dxa"/>
            <w:shd w:val="clear" w:color="auto" w:fill="D9E2F3"/>
          </w:tcPr>
          <w:p w:rsidR="00AC6B4F" w:rsidRPr="002D44F8" w:rsidRDefault="00AC6B4F" w:rsidP="00EF3DE4">
            <w:pPr>
              <w:widowControl w:val="0"/>
              <w:autoSpaceDE w:val="0"/>
              <w:autoSpaceDN w:val="0"/>
              <w:ind w:left="142"/>
              <w:rPr>
                <w:rFonts w:eastAsia="Arial" w:cs="Arial"/>
                <w:highlight w:val="yellow"/>
                <w:lang w:val="ca-ES"/>
              </w:rPr>
            </w:pPr>
          </w:p>
        </w:tc>
        <w:tc>
          <w:tcPr>
            <w:tcW w:w="1006" w:type="dxa"/>
            <w:shd w:val="clear" w:color="auto" w:fill="D9E2F3"/>
          </w:tcPr>
          <w:p w:rsidR="00AC6B4F" w:rsidRPr="002D44F8" w:rsidRDefault="00AC6B4F" w:rsidP="00EF3DE4">
            <w:pPr>
              <w:widowControl w:val="0"/>
              <w:autoSpaceDE w:val="0"/>
              <w:autoSpaceDN w:val="0"/>
              <w:ind w:left="142"/>
              <w:rPr>
                <w:rFonts w:eastAsia="Arial" w:cs="Arial"/>
                <w:highlight w:val="yellow"/>
                <w:lang w:val="ca-ES"/>
              </w:rPr>
            </w:pPr>
          </w:p>
        </w:tc>
      </w:tr>
    </w:tbl>
    <w:p w:rsidR="00AC6B4F" w:rsidRPr="0063713F" w:rsidRDefault="00AC6B4F" w:rsidP="00AC6B4F">
      <w:pPr>
        <w:rPr>
          <w:rFonts w:cs="Arial"/>
          <w:color w:val="000000"/>
          <w:lang w:val="ca-ES"/>
        </w:rPr>
      </w:pPr>
    </w:p>
    <w:p w:rsidR="00AC6B4F" w:rsidRPr="0063713F" w:rsidRDefault="00AC6B4F" w:rsidP="00AC6B4F">
      <w:pPr>
        <w:rPr>
          <w:rFonts w:cs="Arial"/>
          <w:color w:val="000000"/>
          <w:lang w:val="ca-ES"/>
        </w:rPr>
      </w:pPr>
    </w:p>
    <w:p w:rsidR="00AC6B4F" w:rsidRPr="0063713F" w:rsidRDefault="00AC6B4F" w:rsidP="00AC6B4F">
      <w:pPr>
        <w:rPr>
          <w:rFonts w:cs="Arial"/>
          <w:color w:val="000000"/>
          <w:lang w:val="ca-ES"/>
        </w:rPr>
      </w:pPr>
      <w:r w:rsidRPr="0063713F">
        <w:rPr>
          <w:rFonts w:cs="Arial"/>
          <w:color w:val="000000"/>
          <w:lang w:val="ca-ES"/>
        </w:rPr>
        <w:t>________________________, a_____________ de______________ de 2024</w:t>
      </w:r>
    </w:p>
    <w:p w:rsidR="00AC6B4F" w:rsidRPr="0063713F" w:rsidRDefault="00AC6B4F" w:rsidP="00AC6B4F">
      <w:pPr>
        <w:rPr>
          <w:rFonts w:cs="Arial"/>
          <w:color w:val="000000"/>
          <w:lang w:val="ca-ES"/>
        </w:rPr>
      </w:pPr>
      <w:r w:rsidRPr="0063713F">
        <w:rPr>
          <w:rFonts w:cs="Arial"/>
          <w:lang w:val="ca-ES"/>
        </w:rPr>
        <w:t xml:space="preserve">(Signatura electrònica de la  licitador/a) </w:t>
      </w:r>
    </w:p>
    <w:p w:rsidR="00766D9C" w:rsidRPr="001352EB" w:rsidRDefault="00766D9C" w:rsidP="001352EB"/>
    <w:sectPr w:rsidR="00766D9C" w:rsidRPr="001352EB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B4F" w:rsidRDefault="00AC6B4F" w:rsidP="00222F8A">
      <w:r>
        <w:separator/>
      </w:r>
    </w:p>
  </w:endnote>
  <w:endnote w:type="continuationSeparator" w:id="0">
    <w:p w:rsidR="00AC6B4F" w:rsidRDefault="00AC6B4F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B4F" w:rsidRDefault="00AC6B4F" w:rsidP="00222F8A">
      <w:r>
        <w:separator/>
      </w:r>
    </w:p>
  </w:footnote>
  <w:footnote w:type="continuationSeparator" w:id="0">
    <w:p w:rsidR="00AC6B4F" w:rsidRDefault="00AC6B4F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4F"/>
    <w:rsid w:val="0001587E"/>
    <w:rsid w:val="00022F37"/>
    <w:rsid w:val="00032B35"/>
    <w:rsid w:val="00040261"/>
    <w:rsid w:val="00051395"/>
    <w:rsid w:val="001130D6"/>
    <w:rsid w:val="00116626"/>
    <w:rsid w:val="001352EB"/>
    <w:rsid w:val="001558A0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C6B4F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DF8DC42-9122-4925-8CB5-56025468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B4F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link w:val="PargrafdellistaCar"/>
    <w:uiPriority w:val="34"/>
    <w:qFormat/>
    <w:rsid w:val="00AC6B4F"/>
    <w:pPr>
      <w:spacing w:after="200" w:line="276" w:lineRule="auto"/>
      <w:ind w:left="720"/>
      <w:contextualSpacing/>
      <w:jc w:val="left"/>
    </w:pPr>
    <w:rPr>
      <w:rFonts w:ascii="Calibri" w:hAnsi="Calibri"/>
      <w:lang w:val="ca-ES"/>
    </w:rPr>
  </w:style>
  <w:style w:type="character" w:customStyle="1" w:styleId="PargrafdellistaCar">
    <w:name w:val="Paràgraf de llista Car"/>
    <w:link w:val="Pargrafdellista"/>
    <w:uiPriority w:val="34"/>
    <w:rsid w:val="00AC6B4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E62DF-89CD-47C3-876B-5B021DCD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1174</Characters>
  <Application>Microsoft Office Word</Application>
  <DocSecurity>4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LLUM BRUNO GARCIA</dc:creator>
  <cp:keywords/>
  <dc:description/>
  <cp:lastModifiedBy>Núria Font Vila</cp:lastModifiedBy>
  <cp:revision>2</cp:revision>
  <cp:lastPrinted>2021-05-23T09:23:00Z</cp:lastPrinted>
  <dcterms:created xsi:type="dcterms:W3CDTF">2024-09-13T14:34:00Z</dcterms:created>
  <dcterms:modified xsi:type="dcterms:W3CDTF">2024-09-13T14:34:00Z</dcterms:modified>
</cp:coreProperties>
</file>