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1F1A71">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r w:rsidR="00124BB8" w:rsidRPr="00124BB8">
        <w:rPr>
          <w:sz w:val="22"/>
          <w:szCs w:val="22"/>
        </w:rPr>
        <w:t>CS/AH01/1101403727/24/PO</w:t>
      </w:r>
    </w:p>
    <w:p w:rsidR="008D13DF" w:rsidRDefault="008D13DF" w:rsidP="00124BB8">
      <w:pPr>
        <w:tabs>
          <w:tab w:val="left" w:pos="426"/>
        </w:tabs>
        <w:jc w:val="both"/>
        <w:rPr>
          <w:szCs w:val="22"/>
        </w:rPr>
      </w:pPr>
      <w:r>
        <w:rPr>
          <w:szCs w:val="22"/>
        </w:rPr>
        <w:t>Contracte</w:t>
      </w:r>
      <w:r w:rsidR="00124BB8">
        <w:rPr>
          <w:szCs w:val="22"/>
        </w:rPr>
        <w:t xml:space="preserve"> de S</w:t>
      </w:r>
      <w:r w:rsidR="00124BB8" w:rsidRPr="00124BB8">
        <w:rPr>
          <w:szCs w:val="22"/>
        </w:rPr>
        <w:t>ubministrament de dos cabines per a la preparació de medicaments citostàtics pel Servei d’Oncologia pediàtrics i adults de l’Hospital Universitari Vall d’Hebron</w:t>
      </w:r>
      <w:r w:rsidR="00124BB8">
        <w:rPr>
          <w:szCs w:val="22"/>
        </w:rPr>
        <w:t xml:space="preserv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Primer. Que conec amb detall els plecs que regeixen el contracte, així</w:t>
      </w:r>
      <w:bookmarkStart w:id="0" w:name="_GoBack"/>
      <w:bookmarkEnd w:id="0"/>
      <w:r>
        <w:rPr>
          <w:sz w:val="22"/>
          <w:szCs w:val="22"/>
        </w:rPr>
        <w:t xml:space="preserve">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lastRenderedPageBreak/>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227" w:rsidRDefault="003A3227" w:rsidP="00E22DFC">
      <w:r>
        <w:separator/>
      </w:r>
    </w:p>
  </w:endnote>
  <w:endnote w:type="continuationSeparator" w:id="0">
    <w:p w:rsidR="003A3227" w:rsidRDefault="003A3227"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227" w:rsidRDefault="003A3227" w:rsidP="00E22DFC">
      <w:r>
        <w:separator/>
      </w:r>
    </w:p>
  </w:footnote>
  <w:footnote w:type="continuationSeparator" w:id="0">
    <w:p w:rsidR="003A3227" w:rsidRDefault="003A3227"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DC61DF" w:rsidP="00DC61DF">
    <w:pPr>
      <w:pStyle w:val="Capalera"/>
      <w:tabs>
        <w:tab w:val="clear" w:pos="4252"/>
        <w:tab w:val="clear" w:pos="8504"/>
        <w:tab w:val="center" w:pos="4790"/>
      </w:tabs>
      <w:ind w:hanging="142"/>
      <w:rPr>
        <w:noProof/>
      </w:rPr>
    </w:pPr>
    <w:r w:rsidRPr="0094419F">
      <w:rPr>
        <w:noProof/>
      </w:rPr>
      <w:drawing>
        <wp:anchor distT="0" distB="0" distL="114300" distR="114300" simplePos="0" relativeHeight="251658752" behindDoc="0" locked="0" layoutInCell="1" allowOverlap="1" wp14:anchorId="6F635458" wp14:editId="50A79BAB">
          <wp:simplePos x="0" y="0"/>
          <wp:positionH relativeFrom="margin">
            <wp:posOffset>4619625</wp:posOffset>
          </wp:positionH>
          <wp:positionV relativeFrom="margin">
            <wp:posOffset>-981075</wp:posOffset>
          </wp:positionV>
          <wp:extent cx="1148715" cy="358140"/>
          <wp:effectExtent l="0" t="0" r="0" b="3810"/>
          <wp:wrapSquare wrapText="bothSides"/>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r w:rsidR="00B012A1"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r>
      <w:rPr>
        <w:noProof/>
      </w:rPr>
      <w:t xml:space="preserve"> </w:t>
    </w:r>
    <w:r>
      <w:rPr>
        <w:noProof/>
      </w:rPr>
      <w:tab/>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24BB8"/>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3227"/>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1DF"/>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A8DD9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96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2BC6F6-A14D-4EF0-94C7-A63B2B16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8</TotalTime>
  <Pages>2</Pages>
  <Words>481</Words>
  <Characters>2743</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SAN JOSE RIBA, AGATA</cp:lastModifiedBy>
  <cp:revision>6</cp:revision>
  <cp:lastPrinted>2018-08-27T11:31:00Z</cp:lastPrinted>
  <dcterms:created xsi:type="dcterms:W3CDTF">2024-01-19T13:44:00Z</dcterms:created>
  <dcterms:modified xsi:type="dcterms:W3CDTF">2024-08-07T12:20:00Z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