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BC5" w:rsidRDefault="00564BC5" w:rsidP="00564BC5">
      <w:pPr>
        <w:pStyle w:val="Ttol1"/>
        <w:spacing w:after="240"/>
        <w:rPr>
          <w:rFonts w:ascii="Verdana" w:eastAsia="Verdana" w:hAnsi="Verdana" w:cs="Verdana"/>
          <w:sz w:val="20"/>
          <w:szCs w:val="20"/>
        </w:rPr>
      </w:pPr>
      <w:bookmarkStart w:id="0" w:name="_Toc177372059"/>
      <w:bookmarkStart w:id="1" w:name="_Hlk176860365"/>
      <w:r>
        <w:rPr>
          <w:rFonts w:ascii="Verdana" w:eastAsia="Verdana" w:hAnsi="Verdana" w:cs="Verdana"/>
          <w:sz w:val="20"/>
          <w:szCs w:val="20"/>
        </w:rPr>
        <w:t>ANNEX 1 DECLARACIÓ RESPONSABLE</w:t>
      </w:r>
      <w:bookmarkEnd w:id="0"/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564BC5" w:rsidRDefault="00564BC5" w:rsidP="00564B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142"/>
        </w:tabs>
        <w:spacing w:after="0" w:line="240" w:lineRule="auto"/>
        <w:ind w:left="142" w:right="14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bookmarkStart w:id="2" w:name="_heading=h.1t3h5sf"/>
      <w:bookmarkStart w:id="3" w:name="_Hlk178879462"/>
      <w:bookmarkEnd w:id="2"/>
      <w:r>
        <w:rPr>
          <w:rFonts w:ascii="Verdana" w:eastAsia="Verdana" w:hAnsi="Verdana" w:cs="Verdana"/>
          <w:b/>
          <w:color w:val="000000"/>
          <w:sz w:val="20"/>
          <w:szCs w:val="20"/>
        </w:rPr>
        <w:t>Dades bàsiques del contracte</w:t>
      </w:r>
    </w:p>
    <w:p w:rsidR="00564BC5" w:rsidRDefault="00564BC5" w:rsidP="00564B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142"/>
        </w:tabs>
        <w:spacing w:after="0" w:line="240" w:lineRule="auto"/>
        <w:ind w:left="142" w:right="14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bookmarkStart w:id="4" w:name="_heading=h.4d34og8"/>
      <w:bookmarkEnd w:id="4"/>
      <w:r>
        <w:rPr>
          <w:rFonts w:ascii="Verdana" w:eastAsia="Verdana" w:hAnsi="Verdana" w:cs="Verdana"/>
          <w:b/>
          <w:color w:val="000000"/>
          <w:sz w:val="20"/>
          <w:szCs w:val="20"/>
        </w:rPr>
        <w:t>Expedient: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UPF-2024-0063</w:t>
      </w:r>
    </w:p>
    <w:p w:rsidR="00564BC5" w:rsidRDefault="00564BC5" w:rsidP="00564B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142"/>
        </w:tabs>
        <w:spacing w:after="0" w:line="240" w:lineRule="auto"/>
        <w:ind w:left="142" w:right="14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Tipus de procediment: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obert </w:t>
      </w:r>
    </w:p>
    <w:p w:rsidR="00564BC5" w:rsidRDefault="00564BC5" w:rsidP="00564B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142"/>
        </w:tabs>
        <w:spacing w:line="240" w:lineRule="auto"/>
        <w:ind w:left="142" w:right="14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Objecte: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44321B">
        <w:rPr>
          <w:rFonts w:ascii="Verdana" w:eastAsia="Verdana" w:hAnsi="Verdana" w:cs="Verdana"/>
          <w:sz w:val="20"/>
          <w:szCs w:val="20"/>
        </w:rPr>
        <w:t>Servei professional d’assessorament psicològic a la Universitat Pompeu Fabra</w:t>
      </w:r>
    </w:p>
    <w:tbl>
      <w:tblPr>
        <w:tblW w:w="8355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2"/>
        <w:gridCol w:w="4251"/>
        <w:gridCol w:w="1842"/>
      </w:tblGrid>
      <w:tr w:rsidR="00564BC5" w:rsidTr="00582A22">
        <w:trPr>
          <w:trHeight w:val="127"/>
        </w:trPr>
        <w:tc>
          <w:tcPr>
            <w:tcW w:w="8359" w:type="dxa"/>
            <w:gridSpan w:val="3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3"/>
          <w:p w:rsidR="00564BC5" w:rsidRDefault="00564BC5" w:rsidP="00582A2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  <w:lang w:eastAsia="en-US"/>
              </w:rPr>
              <w:t>Dades del licitador</w:t>
            </w:r>
          </w:p>
        </w:tc>
      </w:tr>
      <w:tr w:rsidR="00564BC5" w:rsidTr="00582A2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C5" w:rsidRDefault="00564BC5" w:rsidP="00582A2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Denominació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C5" w:rsidRDefault="00564BC5" w:rsidP="00582A2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</w:tr>
      <w:tr w:rsidR="00564BC5" w:rsidTr="00582A2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C5" w:rsidRDefault="00564BC5" w:rsidP="00582A2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NIF/</w:t>
            </w:r>
            <w:r>
              <w:rPr>
                <w:lang w:eastAsia="en-US"/>
              </w:rPr>
              <w:t>VAT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C5" w:rsidRDefault="00564BC5" w:rsidP="00582A2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</w:tr>
      <w:tr w:rsidR="00564BC5" w:rsidTr="00582A2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C5" w:rsidRDefault="00564BC5" w:rsidP="00582A2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Domicili social*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C5" w:rsidRDefault="00564BC5" w:rsidP="00582A2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</w:tr>
      <w:tr w:rsidR="00564BC5" w:rsidTr="00582A2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C5" w:rsidRDefault="00564BC5" w:rsidP="00582A2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Telèfon*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C5" w:rsidRDefault="00564BC5" w:rsidP="00582A2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</w:tr>
      <w:tr w:rsidR="00564BC5" w:rsidTr="00582A2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C5" w:rsidRDefault="00564BC5" w:rsidP="00582A2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Correu electrònic*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C5" w:rsidRDefault="00564BC5" w:rsidP="00582A2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</w:tr>
      <w:tr w:rsidR="00564BC5" w:rsidTr="00582A2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C5" w:rsidRDefault="00564BC5" w:rsidP="00582A2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Web*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C5" w:rsidRDefault="00564BC5" w:rsidP="00582A2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</w:tr>
      <w:tr w:rsidR="00564BC5" w:rsidTr="00582A22"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C5" w:rsidRDefault="00564BC5" w:rsidP="00582A2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L’empresa és una petita o una mitjana empresa? (Si/No) 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C5" w:rsidRDefault="00564BC5" w:rsidP="00582A2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</w:tr>
      <w:tr w:rsidR="00564BC5" w:rsidTr="00582A22">
        <w:tc>
          <w:tcPr>
            <w:tcW w:w="8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C5" w:rsidRDefault="00564BC5" w:rsidP="00582A2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en-US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en-US"/>
              </w:rPr>
              <w:t>* Informació que es publicarà a la plataforma de contracte en cas de ser adjudicatari</w:t>
            </w:r>
          </w:p>
        </w:tc>
      </w:tr>
      <w:tr w:rsidR="00564BC5" w:rsidTr="00582A22">
        <w:tc>
          <w:tcPr>
            <w:tcW w:w="8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C5" w:rsidRDefault="00564BC5" w:rsidP="00582A2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  <w:lang w:eastAsia="en-US"/>
              </w:rPr>
              <w:t>Dades del/la representant</w:t>
            </w:r>
          </w:p>
        </w:tc>
      </w:tr>
      <w:tr w:rsidR="00564BC5" w:rsidTr="00582A2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C5" w:rsidRDefault="00564BC5" w:rsidP="00582A2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Nom i Cognoms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C5" w:rsidRDefault="00564BC5" w:rsidP="00582A2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</w:tr>
      <w:tr w:rsidR="00564BC5" w:rsidTr="00582A2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C5" w:rsidRDefault="00564BC5" w:rsidP="00582A2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NIF/NIE/Passaport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C5" w:rsidRDefault="00564BC5" w:rsidP="00582A2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</w:tr>
      <w:tr w:rsidR="00564BC5" w:rsidTr="00582A2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hideMark/>
          </w:tcPr>
          <w:p w:rsidR="00564BC5" w:rsidRDefault="00564BC5" w:rsidP="00582A2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Càrrec que ostenta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564BC5" w:rsidRDefault="00564BC5" w:rsidP="00582A2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</w:tr>
    </w:tbl>
    <w:p w:rsidR="00564BC5" w:rsidRDefault="00564BC5" w:rsidP="00564BC5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eastAsia="ca-ES"/>
        </w:rPr>
      </w:pPr>
    </w:p>
    <w:bookmarkEnd w:id="1"/>
    <w:p w:rsidR="00564BC5" w:rsidRDefault="00564BC5" w:rsidP="00564BC5">
      <w:pPr>
        <w:spacing w:after="12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El/la representant del licitador assabentat/</w:t>
      </w:r>
      <w:proofErr w:type="spellStart"/>
      <w:r>
        <w:rPr>
          <w:rFonts w:ascii="Verdana" w:eastAsia="Verdana" w:hAnsi="Verdana" w:cs="Verdana"/>
          <w:sz w:val="20"/>
          <w:szCs w:val="20"/>
        </w:rPr>
        <w:t>ada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de les condicions i els requisits que s’exigeixen per poder ser adjudicatari/ària del contracte identificat en l’apartat de dades bàsiques, declara sota la seva responsabilitat:</w:t>
      </w:r>
    </w:p>
    <w:p w:rsidR="00564BC5" w:rsidRDefault="00564BC5" w:rsidP="00564BC5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Que l’empresa, conforma grup empresarial: Si / No</w:t>
      </w:r>
    </w:p>
    <w:p w:rsidR="00564BC5" w:rsidRDefault="00564BC5" w:rsidP="00564BC5">
      <w:pPr>
        <w:spacing w:after="160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i/>
          <w:color w:val="000000"/>
          <w:sz w:val="16"/>
          <w:szCs w:val="16"/>
        </w:rPr>
        <w:t xml:space="preserve">(En cas que l’empresa formi part d’un grup empresarial, segons allò previst en l’article 42 del Codi de Comerç, cal indicar el grup i la resta d’empreses que el conformen). 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El Grup es denomina “............” i el conformen les entitats següents: </w:t>
      </w:r>
      <w:r>
        <w:rPr>
          <w:rFonts w:ascii="Verdana" w:eastAsia="Verdana" w:hAnsi="Verdana" w:cs="Verdana"/>
          <w:i/>
          <w:color w:val="000000"/>
          <w:sz w:val="16"/>
          <w:szCs w:val="16"/>
        </w:rPr>
        <w:t>(enumerar-les totes)</w:t>
      </w:r>
      <w:r>
        <w:rPr>
          <w:rFonts w:ascii="Verdana" w:eastAsia="Verdana" w:hAnsi="Verdana" w:cs="Verdana"/>
          <w:color w:val="000000"/>
          <w:sz w:val="16"/>
          <w:szCs w:val="16"/>
        </w:rPr>
        <w:t>.</w:t>
      </w:r>
    </w:p>
    <w:p w:rsidR="00564BC5" w:rsidRDefault="00564BC5" w:rsidP="00564BC5">
      <w:pPr>
        <w:numPr>
          <w:ilvl w:val="0"/>
          <w:numId w:val="2"/>
        </w:numPr>
        <w:spacing w:after="16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Que l’empresa declara que té la capacitat per aplicar, en cas que el contracte comporti el tractament de dades de caràcter personal, les mesures tècniques i organitzatives apropiades per garantir i acreditar que el tractament s’efectua de conformitat amb la Llei orgànica 3/2018, de 5 de desembre, de protecció de dades personals i garantia dels drets digitals, amb la normativa de desenvolupament i d’acord amb el Reglament (UE) 2016/679 del Parlament Europeu i del Consell, de 27 d'abril de 2016, relatiu a la protecció de les persones físiques pel que fa al tractament de dades personals i a la lliure circulació d'aquestes dades i pel qual es deroga la Directiva 95/46/CE.”)</w:t>
      </w:r>
    </w:p>
    <w:p w:rsidR="00564BC5" w:rsidRDefault="00564BC5" w:rsidP="00564BC5">
      <w:pPr>
        <w:numPr>
          <w:ilvl w:val="0"/>
          <w:numId w:val="2"/>
        </w:numPr>
        <w:spacing w:after="160" w:line="240" w:lineRule="auto"/>
        <w:ind w:left="284"/>
        <w:jc w:val="both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Que l’empresa declara que, per al tractament de dades personals relacionades amb la licitació, formalització i execució del contracte: </w:t>
      </w:r>
    </w:p>
    <w:bookmarkStart w:id="5" w:name="bookmark=id.2s8eyo1" w:colFirst="0" w:colLast="0"/>
    <w:bookmarkEnd w:id="5"/>
    <w:p w:rsidR="00564BC5" w:rsidRDefault="00564BC5" w:rsidP="00564BC5">
      <w:pPr>
        <w:pBdr>
          <w:top w:val="nil"/>
          <w:left w:val="nil"/>
          <w:bottom w:val="nil"/>
          <w:right w:val="nil"/>
          <w:between w:val="nil"/>
        </w:pBdr>
        <w:spacing w:after="160"/>
        <w:ind w:left="567" w:hanging="283"/>
        <w:rPr>
          <w:rFonts w:ascii="Verdana" w:eastAsia="Verdana" w:hAnsi="Verdana" w:cs="Verdana"/>
          <w:color w:val="000000"/>
          <w:sz w:val="20"/>
          <w:szCs w:val="20"/>
        </w:rPr>
      </w:pPr>
      <w:sdt>
        <w:sdtPr>
          <w:tag w:val="goog_rdk_27"/>
          <w:id w:val="1487590685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☐ Els servidors i els serveis associats proveïts per l’adjudicatari per a la prestació del servei NO ES SUBCONTRACTARAN i s’ubicaran als països següents:</w:t>
          </w:r>
        </w:sdtContent>
      </w:sdt>
    </w:p>
    <w:tbl>
      <w:tblPr>
        <w:tblW w:w="5949" w:type="dxa"/>
        <w:jc w:val="center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2693"/>
      </w:tblGrid>
      <w:tr w:rsidR="00564BC5" w:rsidTr="00582A22">
        <w:trPr>
          <w:trHeight w:val="252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C5" w:rsidRDefault="00564BC5" w:rsidP="00582A22">
            <w:pPr>
              <w:spacing w:after="0" w:line="240" w:lineRule="auto"/>
              <w:ind w:hanging="720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4BC5" w:rsidRDefault="00564BC5" w:rsidP="00582A22">
            <w:pPr>
              <w:spacing w:after="0" w:line="240" w:lineRule="auto"/>
              <w:ind w:hanging="7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País</w:t>
            </w:r>
          </w:p>
        </w:tc>
      </w:tr>
      <w:tr w:rsidR="00564BC5" w:rsidTr="00582A22">
        <w:trPr>
          <w:trHeight w:val="267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4BC5" w:rsidRDefault="00564BC5" w:rsidP="00582A22">
            <w:pPr>
              <w:spacing w:after="0" w:line="240" w:lineRule="auto"/>
              <w:ind w:hanging="7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Servidors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C5" w:rsidRDefault="00564BC5" w:rsidP="00582A22">
            <w:pPr>
              <w:spacing w:after="0" w:line="240" w:lineRule="auto"/>
              <w:ind w:hanging="720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  <w:tr w:rsidR="00564BC5" w:rsidTr="00582A22">
        <w:trPr>
          <w:trHeight w:val="252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4BC5" w:rsidRDefault="00564BC5" w:rsidP="00582A22">
            <w:pPr>
              <w:spacing w:after="0" w:line="240" w:lineRule="auto"/>
              <w:ind w:hanging="720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Serveis informàtics associats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C5" w:rsidRDefault="00564BC5" w:rsidP="00582A22">
            <w:pPr>
              <w:spacing w:after="0" w:line="240" w:lineRule="auto"/>
              <w:ind w:hanging="720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</w:tbl>
    <w:p w:rsidR="00564BC5" w:rsidRDefault="00564BC5" w:rsidP="00564BC5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720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>(Es poden afegir més línies per a més països)</w:t>
      </w:r>
    </w:p>
    <w:p w:rsidR="00564BC5" w:rsidRDefault="00564BC5" w:rsidP="00564BC5">
      <w:pPr>
        <w:pBdr>
          <w:top w:val="nil"/>
          <w:left w:val="nil"/>
          <w:bottom w:val="nil"/>
          <w:right w:val="nil"/>
          <w:between w:val="nil"/>
        </w:pBdr>
        <w:spacing w:after="160"/>
        <w:ind w:left="568" w:hanging="284"/>
        <w:rPr>
          <w:rFonts w:ascii="Verdana" w:eastAsia="Verdana" w:hAnsi="Verdana" w:cs="Verdana"/>
          <w:color w:val="000000"/>
          <w:sz w:val="20"/>
          <w:szCs w:val="20"/>
        </w:rPr>
      </w:pPr>
      <w:sdt>
        <w:sdtPr>
          <w:tag w:val="goog_rdk_28"/>
          <w:id w:val="1155107445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☐ Es realitzaran transferències de dades personals al Regne Unit, a entitats dels Estats Units d’Amèrica </w:t>
          </w:r>
        </w:sdtContent>
      </w:sdt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>no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adherides a l’acord </w:t>
      </w:r>
      <w:proofErr w:type="spellStart"/>
      <w:r>
        <w:rPr>
          <w:rFonts w:ascii="Verdana" w:eastAsia="Verdana" w:hAnsi="Verdana" w:cs="Verdana"/>
          <w:i/>
          <w:color w:val="000000"/>
          <w:sz w:val="20"/>
          <w:szCs w:val="20"/>
        </w:rPr>
        <w:t>Privacy</w:t>
      </w:r>
      <w:proofErr w:type="spellEnd"/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00"/>
          <w:sz w:val="20"/>
          <w:szCs w:val="20"/>
        </w:rPr>
        <w:t>Shield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o a països que la UE no té determinat que ofereixen un nivell adequat de protecció.</w:t>
      </w:r>
    </w:p>
    <w:p w:rsidR="00564BC5" w:rsidRDefault="00564BC5" w:rsidP="00564BC5">
      <w:pPr>
        <w:pBdr>
          <w:top w:val="nil"/>
          <w:left w:val="nil"/>
          <w:bottom w:val="nil"/>
          <w:right w:val="nil"/>
          <w:between w:val="nil"/>
        </w:pBdr>
        <w:spacing w:after="160"/>
        <w:ind w:left="567" w:hanging="283"/>
        <w:rPr>
          <w:rFonts w:ascii="Verdana" w:eastAsia="Verdana" w:hAnsi="Verdana" w:cs="Verdana"/>
          <w:i/>
          <w:color w:val="000000"/>
          <w:sz w:val="20"/>
          <w:szCs w:val="20"/>
        </w:rPr>
      </w:pPr>
      <w:sdt>
        <w:sdtPr>
          <w:tag w:val="goog_rdk_29"/>
          <w:id w:val="-91779634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☐ Els servidors i els serveis associats per l’adjudicatari per a la prestació del servei ES SUBCONTRACTARAN a les empreses indicades a continuació i s’ubicaran als països següents:</w:t>
          </w:r>
        </w:sdtContent>
      </w:sdt>
    </w:p>
    <w:tbl>
      <w:tblPr>
        <w:tblW w:w="9096" w:type="dxa"/>
        <w:tblInd w:w="-289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5"/>
        <w:gridCol w:w="2693"/>
        <w:gridCol w:w="2858"/>
      </w:tblGrid>
      <w:tr w:rsidR="00564BC5" w:rsidTr="00582A22">
        <w:trPr>
          <w:trHeight w:val="25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C5" w:rsidRDefault="00564BC5" w:rsidP="00582A22">
            <w:pPr>
              <w:spacing w:after="0" w:line="240" w:lineRule="auto"/>
              <w:ind w:hanging="720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4BC5" w:rsidRDefault="00564BC5" w:rsidP="00582A22">
            <w:pPr>
              <w:spacing w:after="0" w:line="240" w:lineRule="auto"/>
              <w:ind w:hanging="7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País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4BC5" w:rsidRDefault="00564BC5" w:rsidP="00582A22">
            <w:pPr>
              <w:spacing w:after="0" w:line="240" w:lineRule="auto"/>
              <w:ind w:hanging="7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Empresa </w:t>
            </w:r>
          </w:p>
        </w:tc>
      </w:tr>
      <w:tr w:rsidR="00564BC5" w:rsidTr="00582A22">
        <w:trPr>
          <w:trHeight w:val="26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4BC5" w:rsidRDefault="00564BC5" w:rsidP="00582A22">
            <w:pPr>
              <w:spacing w:after="0" w:line="240" w:lineRule="auto"/>
              <w:ind w:hanging="7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Servidors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C5" w:rsidRDefault="00564BC5" w:rsidP="00582A22">
            <w:pPr>
              <w:spacing w:after="0" w:line="240" w:lineRule="auto"/>
              <w:ind w:hanging="720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C5" w:rsidRDefault="00564BC5" w:rsidP="00582A22">
            <w:pPr>
              <w:spacing w:after="0" w:line="240" w:lineRule="auto"/>
              <w:ind w:hanging="720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  <w:tr w:rsidR="00564BC5" w:rsidTr="00582A22">
        <w:trPr>
          <w:trHeight w:val="25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4BC5" w:rsidRDefault="00564BC5" w:rsidP="00582A22">
            <w:pPr>
              <w:spacing w:after="0" w:line="240" w:lineRule="auto"/>
              <w:ind w:right="322" w:hanging="720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Serveis informàtics associats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C5" w:rsidRDefault="00564BC5" w:rsidP="00582A22">
            <w:pPr>
              <w:spacing w:after="0" w:line="240" w:lineRule="auto"/>
              <w:ind w:hanging="720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C5" w:rsidRDefault="00564BC5" w:rsidP="00582A22">
            <w:pPr>
              <w:spacing w:after="0" w:line="240" w:lineRule="auto"/>
              <w:ind w:hanging="720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</w:tbl>
    <w:p w:rsidR="00564BC5" w:rsidRDefault="00564BC5" w:rsidP="00564BC5">
      <w:pPr>
        <w:spacing w:after="160"/>
        <w:ind w:hanging="720"/>
        <w:jc w:val="center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 xml:space="preserve">(Es poden afegir més línies per a més països o empreses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subcontractistes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>)</w:t>
      </w:r>
    </w:p>
    <w:p w:rsidR="00564BC5" w:rsidRDefault="00564BC5" w:rsidP="00564BC5">
      <w:pPr>
        <w:spacing w:after="160" w:line="240" w:lineRule="auto"/>
        <w:ind w:left="284" w:hanging="7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 xml:space="preserve">Caldrà aportar una còpia de l’Annex I </w:t>
      </w:r>
      <w:proofErr w:type="spellStart"/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del DEUC degudament complimentats per a cada empresa </w:t>
      </w:r>
      <w:proofErr w:type="spellStart"/>
      <w:r>
        <w:rPr>
          <w:rFonts w:ascii="Verdana" w:eastAsia="Verdana" w:hAnsi="Verdana" w:cs="Verdana"/>
          <w:sz w:val="20"/>
          <w:szCs w:val="20"/>
        </w:rPr>
        <w:t>subcontractista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encarregada del tractament de dades personals.</w:t>
      </w:r>
    </w:p>
    <w:p w:rsidR="00564BC5" w:rsidRDefault="00564BC5" w:rsidP="00564BC5">
      <w:pPr>
        <w:pBdr>
          <w:top w:val="nil"/>
          <w:left w:val="nil"/>
          <w:bottom w:val="nil"/>
          <w:right w:val="nil"/>
          <w:between w:val="nil"/>
        </w:pBdr>
        <w:spacing w:after="160"/>
        <w:ind w:left="567" w:hanging="283"/>
        <w:rPr>
          <w:rFonts w:ascii="Verdana" w:eastAsia="Verdana" w:hAnsi="Verdana" w:cs="Verdana"/>
          <w:color w:val="000000"/>
          <w:sz w:val="20"/>
          <w:szCs w:val="20"/>
        </w:rPr>
      </w:pPr>
      <w:sdt>
        <w:sdtPr>
          <w:tag w:val="goog_rdk_30"/>
          <w:id w:val="-1811939741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☐ Les empreses subcontractades podran realitzar transferències de dades personals al Regne Unit, a entitats dels Estats Units d’Amèrica </w:t>
          </w:r>
        </w:sdtContent>
      </w:sdt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>no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adherides a l’acord </w:t>
      </w:r>
      <w:proofErr w:type="spellStart"/>
      <w:r>
        <w:rPr>
          <w:rFonts w:ascii="Verdana" w:eastAsia="Verdana" w:hAnsi="Verdana" w:cs="Verdana"/>
          <w:i/>
          <w:color w:val="000000"/>
          <w:sz w:val="20"/>
          <w:szCs w:val="20"/>
        </w:rPr>
        <w:t>Privacy</w:t>
      </w:r>
      <w:proofErr w:type="spellEnd"/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00"/>
          <w:sz w:val="20"/>
          <w:szCs w:val="20"/>
        </w:rPr>
        <w:t>Shield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o a països que la UE no té determinat que ofereixen un nivell adequat de protecció.</w:t>
      </w:r>
    </w:p>
    <w:p w:rsidR="00564BC5" w:rsidRDefault="00564BC5" w:rsidP="00564BC5">
      <w:pPr>
        <w:numPr>
          <w:ilvl w:val="0"/>
          <w:numId w:val="3"/>
        </w:numPr>
        <w:spacing w:after="16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Que l’adreça de correu electrònic on rebre els avisos de les posades a disposició de les notificacions i comunicacions electròniques mitjançant el servei e-NOTUM, i la persona autoritzada a accedir a les notificacions electròniques, els avisos, així com, si escau, la contrasenya d’un sol ús per accedir a les notificacions són els següents:</w:t>
      </w:r>
    </w:p>
    <w:tbl>
      <w:tblPr>
        <w:tblW w:w="9346" w:type="dxa"/>
        <w:jc w:val="center"/>
        <w:tblLayout w:type="fixed"/>
        <w:tblLook w:val="0400" w:firstRow="0" w:lastRow="0" w:firstColumn="0" w:lastColumn="0" w:noHBand="0" w:noVBand="1"/>
      </w:tblPr>
      <w:tblGrid>
        <w:gridCol w:w="1975"/>
        <w:gridCol w:w="2643"/>
        <w:gridCol w:w="2805"/>
        <w:gridCol w:w="1923"/>
      </w:tblGrid>
      <w:tr w:rsidR="00564BC5" w:rsidTr="00582A22">
        <w:trPr>
          <w:trHeight w:val="55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BC5" w:rsidRDefault="00564BC5" w:rsidP="0058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202124"/>
                <w:sz w:val="20"/>
                <w:szCs w:val="20"/>
              </w:rPr>
              <w:t>Cognoms, nom</w:t>
            </w:r>
          </w:p>
          <w:p w:rsidR="00564BC5" w:rsidRDefault="00564BC5" w:rsidP="0058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202124"/>
                <w:sz w:val="20"/>
                <w:szCs w:val="20"/>
              </w:rPr>
              <w:t>(obligatori)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BC5" w:rsidRDefault="00564BC5" w:rsidP="0058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202124"/>
                <w:sz w:val="20"/>
                <w:szCs w:val="20"/>
              </w:rPr>
              <w:t>Adreça de correu electrònic (obligatori)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BC5" w:rsidRDefault="00564BC5" w:rsidP="0058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202124"/>
                <w:sz w:val="20"/>
                <w:szCs w:val="20"/>
              </w:rPr>
              <w:t>NIF/NIE/Passaport (obligatori)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BC5" w:rsidRDefault="00564BC5" w:rsidP="0058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202124"/>
                <w:sz w:val="20"/>
                <w:szCs w:val="20"/>
              </w:rPr>
              <w:t>Telèfon mòbil (potestatiu)</w:t>
            </w:r>
          </w:p>
        </w:tc>
      </w:tr>
      <w:tr w:rsidR="00564BC5" w:rsidTr="00582A22">
        <w:trPr>
          <w:trHeight w:val="131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BC5" w:rsidRDefault="00564BC5" w:rsidP="0058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color w:val="202124"/>
                <w:sz w:val="20"/>
                <w:szCs w:val="20"/>
              </w:rPr>
              <w:t> 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BC5" w:rsidRDefault="00564BC5" w:rsidP="0058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color w:val="202124"/>
                <w:sz w:val="20"/>
                <w:szCs w:val="20"/>
              </w:rPr>
              <w:t> 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BC5" w:rsidRDefault="00564BC5" w:rsidP="0058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color w:val="202124"/>
                <w:sz w:val="20"/>
                <w:szCs w:val="20"/>
              </w:rPr>
              <w:t> 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BC5" w:rsidRDefault="00564BC5" w:rsidP="0058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color w:val="202124"/>
                <w:sz w:val="20"/>
                <w:szCs w:val="20"/>
              </w:rPr>
              <w:t> </w:t>
            </w:r>
          </w:p>
        </w:tc>
      </w:tr>
    </w:tbl>
    <w:p w:rsidR="00564BC5" w:rsidRDefault="00564BC5" w:rsidP="00564BC5">
      <w:pPr>
        <w:spacing w:after="160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>(Es poden afegir més línies per a més persones autoritzades)</w:t>
      </w:r>
    </w:p>
    <w:p w:rsidR="00564BC5" w:rsidRDefault="00564BC5" w:rsidP="00564BC5">
      <w:pPr>
        <w:numPr>
          <w:ilvl w:val="0"/>
          <w:numId w:val="4"/>
        </w:numPr>
        <w:spacing w:after="160" w:line="240" w:lineRule="auto"/>
        <w:ind w:left="28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Que l’empresa es compromet a adscriure els mitjans humans indicats en l’apartat G4 del quadre de característiques del contracte.</w:t>
      </w:r>
    </w:p>
    <w:p w:rsidR="00564BC5" w:rsidRDefault="00564BC5" w:rsidP="00564BC5">
      <w:pPr>
        <w:numPr>
          <w:ilvl w:val="0"/>
          <w:numId w:val="5"/>
        </w:numPr>
        <w:spacing w:after="16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>(només si és el cas)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Que, com a empresa amb més de 50 persones fixes, compleix la condició establerta referent a l’obligació establerta a l’article 42 de la Reial Decret Legislatiu 1/2013, de 29 de novembre, pel que s’aprova el Text Refós de la Llei General de drets de les persones amb discapacitat i de la seva inclusió social, de donar ocupació a persones disminuïdes en percentatge d’un 2% de la respectiva plantilla o </w:t>
      </w:r>
      <w:r>
        <w:rPr>
          <w:color w:val="000000"/>
        </w:rPr>
        <w:t>que s’ha adoptat alguna de les mesures alternatives establertes</w:t>
      </w:r>
      <w:r>
        <w:rPr>
          <w:rFonts w:ascii="Verdana" w:eastAsia="Verdana" w:hAnsi="Verdana" w:cs="Verdana"/>
          <w:color w:val="000000"/>
          <w:sz w:val="20"/>
          <w:szCs w:val="20"/>
        </w:rPr>
        <w:t>, la qual cosa està en condicions d’acreditar mitjançant els llistats de plantilla de personal. </w:t>
      </w:r>
    </w:p>
    <w:p w:rsidR="00564BC5" w:rsidRDefault="00564BC5" w:rsidP="00564BC5">
      <w:pPr>
        <w:numPr>
          <w:ilvl w:val="0"/>
          <w:numId w:val="6"/>
        </w:numPr>
        <w:spacing w:after="16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>(només si és el cas)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Que l’empresa disposa d’un pla d’igualtat d’oportunitats entre les dones i els homes, i està en disposició d’aportar-lo si l’òrgan de contractació ho requereix.</w:t>
      </w:r>
    </w:p>
    <w:p w:rsidR="00564BC5" w:rsidRDefault="00564BC5" w:rsidP="00564BC5">
      <w:pPr>
        <w:numPr>
          <w:ilvl w:val="0"/>
          <w:numId w:val="7"/>
        </w:numPr>
        <w:spacing w:after="16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(només si és empresa estrangera el cas) </w:t>
      </w:r>
      <w:r>
        <w:rPr>
          <w:rFonts w:ascii="Verdana" w:eastAsia="Verdana" w:hAnsi="Verdana" w:cs="Verdana"/>
          <w:color w:val="000000"/>
          <w:sz w:val="20"/>
          <w:szCs w:val="20"/>
        </w:rPr>
        <w:t>Que l’empresa declara la seva submissió als jutjats i tribunals espanyols de qualsevol ordre, per a totes les incidències que puguin sorgir del contracte, amb renúncia expressa al seu propi fur.</w:t>
      </w:r>
    </w:p>
    <w:p w:rsidR="00564BC5" w:rsidRDefault="00564BC5" w:rsidP="00564BC5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I per què consti, signo aquesta declaració responsable,</w:t>
      </w:r>
    </w:p>
    <w:p w:rsidR="00564BC5" w:rsidRDefault="00564BC5" w:rsidP="00564B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64BC5" w:rsidRDefault="00564BC5" w:rsidP="00564B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>(lloc i data)</w:t>
      </w:r>
    </w:p>
    <w:p w:rsidR="00564BC5" w:rsidRDefault="00564BC5" w:rsidP="00564B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>Signatura del/de la declarant</w:t>
      </w:r>
    </w:p>
    <w:p w:rsidR="00564BC5" w:rsidRDefault="00564BC5" w:rsidP="00564BC5"/>
    <w:p w:rsidR="007979C1" w:rsidRDefault="007979C1">
      <w:bookmarkStart w:id="6" w:name="_GoBack"/>
      <w:bookmarkEnd w:id="6"/>
    </w:p>
    <w:sectPr w:rsidR="007979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82398"/>
    <w:multiLevelType w:val="multilevel"/>
    <w:tmpl w:val="6DF60D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7234E68"/>
    <w:multiLevelType w:val="multilevel"/>
    <w:tmpl w:val="86062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AD57372"/>
    <w:multiLevelType w:val="multilevel"/>
    <w:tmpl w:val="7B2261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B7E037B"/>
    <w:multiLevelType w:val="multilevel"/>
    <w:tmpl w:val="7B9A40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42B0F86"/>
    <w:multiLevelType w:val="multilevel"/>
    <w:tmpl w:val="73E0D0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672B3871"/>
    <w:multiLevelType w:val="multilevel"/>
    <w:tmpl w:val="2FC04F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7FFB2187"/>
    <w:multiLevelType w:val="multilevel"/>
    <w:tmpl w:val="F4727A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C5"/>
    <w:rsid w:val="00564BC5"/>
    <w:rsid w:val="0079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E9233-D5D2-416E-A4F0-6F6FD1C6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BC5"/>
    <w:pPr>
      <w:spacing w:after="200" w:line="276" w:lineRule="auto"/>
      <w:jc w:val="left"/>
    </w:pPr>
    <w:rPr>
      <w:rFonts w:ascii="Arial" w:eastAsia="Arial" w:hAnsi="Arial" w:cs="Arial"/>
      <w:lang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564BC5"/>
    <w:pPr>
      <w:keepNext/>
      <w:spacing w:after="0" w:line="240" w:lineRule="auto"/>
      <w:jc w:val="both"/>
      <w:outlineLvl w:val="0"/>
    </w:pPr>
    <w:rPr>
      <w:b/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564BC5"/>
    <w:rPr>
      <w:rFonts w:ascii="Arial" w:eastAsia="Arial" w:hAnsi="Arial" w:cs="Arial"/>
      <w:b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Pompeu Fabra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u167762</dc:creator>
  <cp:keywords/>
  <dc:description/>
  <cp:lastModifiedBy>u167762</cp:lastModifiedBy>
  <cp:revision>1</cp:revision>
  <dcterms:created xsi:type="dcterms:W3CDTF">2024-10-04T07:54:00Z</dcterms:created>
  <dcterms:modified xsi:type="dcterms:W3CDTF">2024-10-04T07:54:00Z</dcterms:modified>
</cp:coreProperties>
</file>