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FFE28" w14:textId="77777777" w:rsidR="00D16A46" w:rsidRDefault="00D16A46" w:rsidP="00D16A46">
      <w:pPr>
        <w:jc w:val="center"/>
        <w:outlineLvl w:val="0"/>
        <w:rPr>
          <w:rStyle w:val="y2iqfc"/>
          <w:rFonts w:ascii="Arial" w:hAnsi="Arial" w:cs="Arial"/>
          <w:b/>
          <w:bCs/>
          <w:color w:val="202124"/>
        </w:rPr>
      </w:pPr>
      <w:bookmarkStart w:id="0" w:name="_Toc151473057"/>
      <w:bookmarkStart w:id="1" w:name="_Toc172618912"/>
      <w:r w:rsidRPr="002F0C4E">
        <w:rPr>
          <w:rFonts w:ascii="Arial" w:hAnsi="Arial" w:cs="Arial"/>
          <w:b/>
          <w:bCs/>
          <w:lang w:val="es-ES"/>
        </w:rPr>
        <w:t>ANEXO 1</w:t>
      </w:r>
      <w:bookmarkEnd w:id="0"/>
      <w:r>
        <w:rPr>
          <w:rFonts w:ascii="Arial" w:hAnsi="Arial" w:cs="Arial"/>
          <w:b/>
          <w:bCs/>
          <w:lang w:val="es-ES"/>
        </w:rPr>
        <w:t xml:space="preserve"> - </w:t>
      </w:r>
      <w:r w:rsidRPr="00DE6925">
        <w:rPr>
          <w:rStyle w:val="y2iqfc"/>
          <w:rFonts w:ascii="Arial" w:hAnsi="Arial" w:cs="Arial"/>
          <w:b/>
          <w:bCs/>
          <w:color w:val="202124"/>
        </w:rPr>
        <w:t>DECLARACIÓN RESPONSABLE</w:t>
      </w:r>
      <w:bookmarkEnd w:id="1"/>
    </w:p>
    <w:p w14:paraId="7A75FAED" w14:textId="77777777" w:rsidR="00D16A46" w:rsidRPr="00DE6925" w:rsidRDefault="00D16A46" w:rsidP="00D16A46">
      <w:pPr>
        <w:pStyle w:val="HTMLconformatoprevio"/>
        <w:contextualSpacing/>
        <w:jc w:val="center"/>
        <w:rPr>
          <w:rStyle w:val="y2iqfc"/>
          <w:rFonts w:ascii="Arial" w:hAnsi="Arial" w:cs="Arial"/>
          <w:b/>
          <w:bCs/>
          <w:color w:val="202124"/>
        </w:rPr>
      </w:pPr>
    </w:p>
    <w:p w14:paraId="1B28515B" w14:textId="77777777" w:rsidR="00D16A46" w:rsidRPr="00D16A46" w:rsidRDefault="00D16A46" w:rsidP="00D16A46">
      <w:pPr>
        <w:pStyle w:val="HTMLconformatoprevio"/>
        <w:contextualSpacing/>
        <w:jc w:val="center"/>
        <w:rPr>
          <w:rStyle w:val="y2iqfc"/>
          <w:rFonts w:ascii="Arial" w:hAnsi="Arial" w:cs="Arial"/>
          <w:b/>
          <w:bCs/>
          <w:color w:val="202124"/>
        </w:rPr>
      </w:pPr>
      <w:r w:rsidRPr="00DE6925">
        <w:rPr>
          <w:rStyle w:val="y2iqfc"/>
          <w:rFonts w:ascii="Arial" w:hAnsi="Arial" w:cs="Arial"/>
          <w:b/>
          <w:bCs/>
          <w:color w:val="202124"/>
        </w:rPr>
        <w:t>EXP. F2</w:t>
      </w:r>
      <w:r>
        <w:rPr>
          <w:rStyle w:val="y2iqfc"/>
          <w:rFonts w:ascii="Arial" w:hAnsi="Arial" w:cs="Arial"/>
          <w:b/>
          <w:bCs/>
          <w:color w:val="202124"/>
        </w:rPr>
        <w:t>4.030SS</w:t>
      </w:r>
    </w:p>
    <w:p w14:paraId="74C5E241" w14:textId="77777777" w:rsidR="00D16A46" w:rsidRPr="00E373F8" w:rsidRDefault="00D16A46" w:rsidP="00D16A46">
      <w:pPr>
        <w:jc w:val="center"/>
        <w:outlineLvl w:val="0"/>
        <w:rPr>
          <w:rFonts w:ascii="Arial" w:hAnsi="Arial" w:cs="Arial"/>
          <w:color w:val="000000"/>
          <w:highlight w:val="lightGray"/>
          <w:lang w:val="es-ES"/>
        </w:rPr>
      </w:pPr>
    </w:p>
    <w:p w14:paraId="6685BB6A" w14:textId="77777777" w:rsidR="00D16A46" w:rsidRPr="002A7FA5" w:rsidRDefault="00D16A46" w:rsidP="00D16A46">
      <w:pPr>
        <w:pStyle w:val="HTMLconformatoprevio"/>
        <w:contextualSpacing/>
        <w:jc w:val="both"/>
        <w:rPr>
          <w:rStyle w:val="y2iqfc"/>
          <w:rFonts w:ascii="Arial" w:hAnsi="Arial" w:cs="Arial"/>
          <w:color w:val="202124"/>
        </w:rPr>
      </w:pPr>
      <w:r w:rsidRPr="002A7FA5">
        <w:rPr>
          <w:rStyle w:val="y2iqfc"/>
          <w:rFonts w:ascii="Arial" w:hAnsi="Arial" w:cs="Arial"/>
          <w:color w:val="202124"/>
        </w:rPr>
        <w:t xml:space="preserve">El señor/a </w:t>
      </w:r>
      <w:r w:rsidRPr="00D16A46">
        <w:rPr>
          <w:rFonts w:ascii="Arial" w:eastAsia="Times" w:hAnsi="Arial" w:cs="Arial"/>
        </w:rPr>
        <w:fldChar w:fldCharType="begin">
          <w:ffData>
            <w:name w:val="Texto609"/>
            <w:enabled/>
            <w:calcOnExit w:val="0"/>
            <w:textInput/>
          </w:ffData>
        </w:fldChar>
      </w:r>
      <w:r w:rsidRPr="00D16A46">
        <w:rPr>
          <w:rFonts w:ascii="Arial" w:eastAsia="Times" w:hAnsi="Arial" w:cs="Arial"/>
        </w:rPr>
        <w:instrText xml:space="preserve"> FORMTEXT </w:instrText>
      </w:r>
      <w:r w:rsidRPr="00D16A46">
        <w:rPr>
          <w:rFonts w:ascii="Arial" w:eastAsia="Times" w:hAnsi="Arial" w:cs="Arial"/>
        </w:rPr>
      </w:r>
      <w:r w:rsidRPr="00D16A46">
        <w:rPr>
          <w:rFonts w:ascii="Arial" w:eastAsia="Times" w:hAnsi="Arial" w:cs="Arial"/>
        </w:rPr>
        <w:fldChar w:fldCharType="separate"/>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fldChar w:fldCharType="end"/>
      </w:r>
      <w:r w:rsidRPr="002A7FA5">
        <w:rPr>
          <w:rStyle w:val="y2iqfc"/>
          <w:rFonts w:ascii="Arial" w:hAnsi="Arial" w:cs="Arial"/>
          <w:color w:val="202124"/>
        </w:rPr>
        <w:t xml:space="preserve">, con DNI núm. </w:t>
      </w:r>
      <w:r w:rsidRPr="00D16A46">
        <w:rPr>
          <w:rFonts w:ascii="Arial" w:eastAsia="Times" w:hAnsi="Arial" w:cs="Arial"/>
        </w:rPr>
        <w:fldChar w:fldCharType="begin">
          <w:ffData>
            <w:name w:val="Texto609"/>
            <w:enabled/>
            <w:calcOnExit w:val="0"/>
            <w:textInput/>
          </w:ffData>
        </w:fldChar>
      </w:r>
      <w:r w:rsidRPr="00D16A46">
        <w:rPr>
          <w:rFonts w:ascii="Arial" w:eastAsia="Times" w:hAnsi="Arial" w:cs="Arial"/>
        </w:rPr>
        <w:instrText xml:space="preserve"> FORMTEXT </w:instrText>
      </w:r>
      <w:r w:rsidRPr="00D16A46">
        <w:rPr>
          <w:rFonts w:ascii="Arial" w:eastAsia="Times" w:hAnsi="Arial" w:cs="Arial"/>
        </w:rPr>
      </w:r>
      <w:r w:rsidRPr="00D16A46">
        <w:rPr>
          <w:rFonts w:ascii="Arial" w:eastAsia="Times" w:hAnsi="Arial" w:cs="Arial"/>
        </w:rPr>
        <w:fldChar w:fldCharType="separate"/>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fldChar w:fldCharType="end"/>
      </w:r>
      <w:r w:rsidRPr="002A7FA5">
        <w:rPr>
          <w:rStyle w:val="y2iqfc"/>
          <w:rFonts w:ascii="Arial" w:hAnsi="Arial" w:cs="Arial"/>
          <w:color w:val="202124"/>
        </w:rPr>
        <w:t xml:space="preserve">, en </w:t>
      </w:r>
      <w:r w:rsidRPr="002A7FA5">
        <w:rPr>
          <w:rFonts w:ascii="Arial" w:eastAsia="Times" w:hAnsi="Arial" w:cs="Arial"/>
        </w:rPr>
        <w:fldChar w:fldCharType="begin">
          <w:ffData>
            <w:name w:val="Texto609"/>
            <w:enabled/>
            <w:calcOnExit w:val="0"/>
            <w:textInput>
              <w:default w:val="nombre propio / en nombre y representación de "/>
            </w:textInput>
          </w:ffData>
        </w:fldChar>
      </w:r>
      <w:bookmarkStart w:id="2" w:name="Texto609"/>
      <w:r w:rsidRPr="002A7FA5">
        <w:rPr>
          <w:rFonts w:ascii="Arial" w:eastAsia="Times" w:hAnsi="Arial" w:cs="Arial"/>
        </w:rPr>
        <w:instrText xml:space="preserve"> FORMTEXT </w:instrText>
      </w:r>
      <w:r w:rsidRPr="002A7FA5">
        <w:rPr>
          <w:rFonts w:ascii="Arial" w:eastAsia="Times" w:hAnsi="Arial" w:cs="Arial"/>
        </w:rPr>
      </w:r>
      <w:r w:rsidRPr="002A7FA5">
        <w:rPr>
          <w:rFonts w:ascii="Arial" w:eastAsia="Times" w:hAnsi="Arial" w:cs="Arial"/>
        </w:rPr>
        <w:fldChar w:fldCharType="separate"/>
      </w:r>
      <w:r w:rsidRPr="002A7FA5">
        <w:rPr>
          <w:rFonts w:ascii="Arial" w:eastAsia="Times" w:hAnsi="Arial" w:cs="Arial"/>
          <w:noProof/>
        </w:rPr>
        <w:t xml:space="preserve">nombre propio / en nombre y representación de </w:t>
      </w:r>
      <w:r w:rsidRPr="002A7FA5">
        <w:rPr>
          <w:rFonts w:ascii="Arial" w:eastAsia="Times" w:hAnsi="Arial" w:cs="Arial"/>
        </w:rPr>
        <w:fldChar w:fldCharType="end"/>
      </w:r>
      <w:bookmarkEnd w:id="2"/>
      <w:r w:rsidRPr="002A7FA5">
        <w:rPr>
          <w:rStyle w:val="y2iqfc"/>
          <w:rFonts w:ascii="Arial" w:hAnsi="Arial" w:cs="Arial"/>
          <w:color w:val="202124"/>
        </w:rPr>
        <w:t xml:space="preserve"> </w:t>
      </w:r>
      <w:r w:rsidRPr="00D16A46">
        <w:rPr>
          <w:rFonts w:ascii="Arial" w:eastAsia="Times" w:hAnsi="Arial" w:cs="Arial"/>
        </w:rPr>
        <w:fldChar w:fldCharType="begin">
          <w:ffData>
            <w:name w:val="Texto609"/>
            <w:enabled/>
            <w:calcOnExit w:val="0"/>
            <w:textInput/>
          </w:ffData>
        </w:fldChar>
      </w:r>
      <w:r w:rsidRPr="00D16A46">
        <w:rPr>
          <w:rFonts w:ascii="Arial" w:eastAsia="Times" w:hAnsi="Arial" w:cs="Arial"/>
        </w:rPr>
        <w:instrText xml:space="preserve"> FORMTEXT </w:instrText>
      </w:r>
      <w:r w:rsidRPr="00D16A46">
        <w:rPr>
          <w:rFonts w:ascii="Arial" w:eastAsia="Times" w:hAnsi="Arial" w:cs="Arial"/>
        </w:rPr>
      </w:r>
      <w:r w:rsidRPr="00D16A46">
        <w:rPr>
          <w:rFonts w:ascii="Arial" w:eastAsia="Times" w:hAnsi="Arial" w:cs="Arial"/>
        </w:rPr>
        <w:fldChar w:fldCharType="separate"/>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fldChar w:fldCharType="end"/>
      </w:r>
      <w:r w:rsidRPr="002A7FA5">
        <w:rPr>
          <w:rStyle w:val="y2iqfc"/>
          <w:rFonts w:ascii="Arial" w:hAnsi="Arial" w:cs="Arial"/>
          <w:color w:val="202124"/>
        </w:rPr>
        <w:t xml:space="preserve"> de la que actúa en calidad de </w:t>
      </w:r>
      <w:r w:rsidRPr="002A7FA5">
        <w:rPr>
          <w:rFonts w:ascii="Arial" w:eastAsia="Times" w:hAnsi="Arial" w:cs="Arial"/>
        </w:rPr>
        <w:fldChar w:fldCharType="begin">
          <w:ffData>
            <w:name w:val=""/>
            <w:enabled/>
            <w:calcOnExit w:val="0"/>
            <w:textInput>
              <w:default w:val="[administrador único, solidario o mancomunado o apoderado solidario o mancomunado]"/>
            </w:textInput>
          </w:ffData>
        </w:fldChar>
      </w:r>
      <w:r w:rsidRPr="002A7FA5">
        <w:rPr>
          <w:rFonts w:ascii="Arial" w:eastAsia="Times" w:hAnsi="Arial" w:cs="Arial"/>
        </w:rPr>
        <w:instrText xml:space="preserve"> FORMTEXT </w:instrText>
      </w:r>
      <w:r w:rsidRPr="002A7FA5">
        <w:rPr>
          <w:rFonts w:ascii="Arial" w:eastAsia="Times" w:hAnsi="Arial" w:cs="Arial"/>
        </w:rPr>
      </w:r>
      <w:r w:rsidRPr="002A7FA5">
        <w:rPr>
          <w:rFonts w:ascii="Arial" w:eastAsia="Times" w:hAnsi="Arial" w:cs="Arial"/>
        </w:rPr>
        <w:fldChar w:fldCharType="separate"/>
      </w:r>
      <w:r w:rsidRPr="002A7FA5">
        <w:rPr>
          <w:rFonts w:ascii="Arial" w:eastAsia="Times" w:hAnsi="Arial" w:cs="Arial"/>
          <w:noProof/>
        </w:rPr>
        <w:t>[administrador único, solidario o mancomunado o apoderado solidario o mancomunado]</w:t>
      </w:r>
      <w:r w:rsidRPr="002A7FA5">
        <w:rPr>
          <w:rFonts w:ascii="Arial" w:eastAsia="Times" w:hAnsi="Arial" w:cs="Arial"/>
        </w:rPr>
        <w:fldChar w:fldCharType="end"/>
      </w:r>
      <w:r w:rsidRPr="002A7FA5">
        <w:rPr>
          <w:rStyle w:val="y2iqfc"/>
          <w:rFonts w:ascii="Arial" w:hAnsi="Arial" w:cs="Arial"/>
          <w:color w:val="202124"/>
        </w:rPr>
        <w:t xml:space="preserve">, según escritura pública otorgada ante el Notario de </w:t>
      </w:r>
      <w:r w:rsidRPr="00D16A46">
        <w:rPr>
          <w:rFonts w:ascii="Arial" w:eastAsia="Times" w:hAnsi="Arial" w:cs="Arial"/>
        </w:rPr>
        <w:fldChar w:fldCharType="begin">
          <w:ffData>
            <w:name w:val="Texto609"/>
            <w:enabled/>
            <w:calcOnExit w:val="0"/>
            <w:textInput/>
          </w:ffData>
        </w:fldChar>
      </w:r>
      <w:r w:rsidRPr="00D16A46">
        <w:rPr>
          <w:rFonts w:ascii="Arial" w:eastAsia="Times" w:hAnsi="Arial" w:cs="Arial"/>
        </w:rPr>
        <w:instrText xml:space="preserve"> FORMTEXT </w:instrText>
      </w:r>
      <w:r w:rsidRPr="00D16A46">
        <w:rPr>
          <w:rFonts w:ascii="Arial" w:eastAsia="Times" w:hAnsi="Arial" w:cs="Arial"/>
        </w:rPr>
      </w:r>
      <w:r w:rsidRPr="00D16A46">
        <w:rPr>
          <w:rFonts w:ascii="Arial" w:eastAsia="Times" w:hAnsi="Arial" w:cs="Arial"/>
        </w:rPr>
        <w:fldChar w:fldCharType="separate"/>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fldChar w:fldCharType="end"/>
      </w:r>
      <w:r w:rsidRPr="002A7FA5">
        <w:rPr>
          <w:rStyle w:val="y2iqfc"/>
          <w:rFonts w:ascii="Arial" w:hAnsi="Arial" w:cs="Arial"/>
          <w:color w:val="202124"/>
        </w:rPr>
        <w:t xml:space="preserve">, </w:t>
      </w:r>
      <w:r w:rsidRPr="002A7FA5">
        <w:rPr>
          <w:rFonts w:ascii="Arial" w:eastAsia="Times" w:hAnsi="Arial" w:cs="Arial"/>
        </w:rPr>
        <w:fldChar w:fldCharType="begin">
          <w:ffData>
            <w:name w:val=""/>
            <w:enabled/>
            <w:calcOnExit w:val="0"/>
            <w:textInput>
              <w:default w:val="D/Dª"/>
            </w:textInput>
          </w:ffData>
        </w:fldChar>
      </w:r>
      <w:r w:rsidRPr="002A7FA5">
        <w:rPr>
          <w:rFonts w:ascii="Arial" w:eastAsia="Times" w:hAnsi="Arial" w:cs="Arial"/>
        </w:rPr>
        <w:instrText xml:space="preserve"> FORMTEXT </w:instrText>
      </w:r>
      <w:r w:rsidRPr="002A7FA5">
        <w:rPr>
          <w:rFonts w:ascii="Arial" w:eastAsia="Times" w:hAnsi="Arial" w:cs="Arial"/>
        </w:rPr>
      </w:r>
      <w:r w:rsidRPr="002A7FA5">
        <w:rPr>
          <w:rFonts w:ascii="Arial" w:eastAsia="Times" w:hAnsi="Arial" w:cs="Arial"/>
        </w:rPr>
        <w:fldChar w:fldCharType="separate"/>
      </w:r>
      <w:r w:rsidRPr="002A7FA5">
        <w:rPr>
          <w:rFonts w:ascii="Arial" w:eastAsia="Times" w:hAnsi="Arial" w:cs="Arial"/>
          <w:noProof/>
        </w:rPr>
        <w:t>D/Dª</w:t>
      </w:r>
      <w:r w:rsidRPr="002A7FA5">
        <w:rPr>
          <w:rFonts w:ascii="Arial" w:eastAsia="Times" w:hAnsi="Arial" w:cs="Arial"/>
        </w:rPr>
        <w:fldChar w:fldCharType="end"/>
      </w:r>
      <w:r w:rsidRPr="002A7FA5">
        <w:rPr>
          <w:rStyle w:val="y2iqfc"/>
          <w:rFonts w:ascii="Arial" w:hAnsi="Arial" w:cs="Arial"/>
          <w:color w:val="202124"/>
        </w:rPr>
        <w:t xml:space="preserve"> </w:t>
      </w:r>
      <w:r w:rsidRPr="00D16A46">
        <w:rPr>
          <w:rFonts w:ascii="Arial" w:eastAsia="Times" w:hAnsi="Arial" w:cs="Arial"/>
        </w:rPr>
        <w:fldChar w:fldCharType="begin">
          <w:ffData>
            <w:name w:val="Texto609"/>
            <w:enabled/>
            <w:calcOnExit w:val="0"/>
            <w:textInput/>
          </w:ffData>
        </w:fldChar>
      </w:r>
      <w:r w:rsidRPr="00D16A46">
        <w:rPr>
          <w:rFonts w:ascii="Arial" w:eastAsia="Times" w:hAnsi="Arial" w:cs="Arial"/>
        </w:rPr>
        <w:instrText xml:space="preserve"> FORMTEXT </w:instrText>
      </w:r>
      <w:r w:rsidRPr="00D16A46">
        <w:rPr>
          <w:rFonts w:ascii="Arial" w:eastAsia="Times" w:hAnsi="Arial" w:cs="Arial"/>
        </w:rPr>
      </w:r>
      <w:r w:rsidRPr="00D16A46">
        <w:rPr>
          <w:rFonts w:ascii="Arial" w:eastAsia="Times" w:hAnsi="Arial" w:cs="Arial"/>
        </w:rPr>
        <w:fldChar w:fldCharType="separate"/>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fldChar w:fldCharType="end"/>
      </w:r>
      <w:r w:rsidRPr="002A7FA5">
        <w:rPr>
          <w:rStyle w:val="y2iqfc"/>
          <w:rFonts w:ascii="Arial" w:hAnsi="Arial" w:cs="Arial"/>
          <w:color w:val="202124"/>
        </w:rPr>
        <w:t xml:space="preserve">, en fecha </w:t>
      </w:r>
      <w:r w:rsidRPr="00D16A46">
        <w:rPr>
          <w:rFonts w:ascii="Arial" w:eastAsia="Times" w:hAnsi="Arial" w:cs="Arial"/>
        </w:rPr>
        <w:fldChar w:fldCharType="begin">
          <w:ffData>
            <w:name w:val="Texto609"/>
            <w:enabled/>
            <w:calcOnExit w:val="0"/>
            <w:textInput/>
          </w:ffData>
        </w:fldChar>
      </w:r>
      <w:r w:rsidRPr="00D16A46">
        <w:rPr>
          <w:rFonts w:ascii="Arial" w:eastAsia="Times" w:hAnsi="Arial" w:cs="Arial"/>
        </w:rPr>
        <w:instrText xml:space="preserve"> FORMTEXT </w:instrText>
      </w:r>
      <w:r w:rsidRPr="00D16A46">
        <w:rPr>
          <w:rFonts w:ascii="Arial" w:eastAsia="Times" w:hAnsi="Arial" w:cs="Arial"/>
        </w:rPr>
      </w:r>
      <w:r w:rsidRPr="00D16A46">
        <w:rPr>
          <w:rFonts w:ascii="Arial" w:eastAsia="Times" w:hAnsi="Arial" w:cs="Arial"/>
        </w:rPr>
        <w:fldChar w:fldCharType="separate"/>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fldChar w:fldCharType="end"/>
      </w:r>
      <w:r w:rsidRPr="002A7FA5">
        <w:rPr>
          <w:rStyle w:val="y2iqfc"/>
          <w:rFonts w:ascii="Arial" w:hAnsi="Arial" w:cs="Arial"/>
          <w:color w:val="202124"/>
        </w:rPr>
        <w:t xml:space="preserve"> y número de protocolo </w:t>
      </w:r>
      <w:r w:rsidRPr="00D16A46">
        <w:rPr>
          <w:rFonts w:ascii="Arial" w:eastAsia="Times" w:hAnsi="Arial" w:cs="Arial"/>
        </w:rPr>
        <w:fldChar w:fldCharType="begin">
          <w:ffData>
            <w:name w:val="Texto609"/>
            <w:enabled/>
            <w:calcOnExit w:val="0"/>
            <w:textInput/>
          </w:ffData>
        </w:fldChar>
      </w:r>
      <w:r w:rsidRPr="00D16A46">
        <w:rPr>
          <w:rFonts w:ascii="Arial" w:eastAsia="Times" w:hAnsi="Arial" w:cs="Arial"/>
        </w:rPr>
        <w:instrText xml:space="preserve"> FORMTEXT </w:instrText>
      </w:r>
      <w:r w:rsidRPr="00D16A46">
        <w:rPr>
          <w:rFonts w:ascii="Arial" w:eastAsia="Times" w:hAnsi="Arial" w:cs="Arial"/>
        </w:rPr>
      </w:r>
      <w:r w:rsidRPr="00D16A46">
        <w:rPr>
          <w:rFonts w:ascii="Arial" w:eastAsia="Times" w:hAnsi="Arial" w:cs="Arial"/>
        </w:rPr>
        <w:fldChar w:fldCharType="separate"/>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fldChar w:fldCharType="end"/>
      </w:r>
      <w:r w:rsidRPr="002A7FA5">
        <w:rPr>
          <w:rStyle w:val="y2iqfc"/>
          <w:rFonts w:ascii="Arial" w:hAnsi="Arial" w:cs="Arial"/>
          <w:color w:val="202124"/>
        </w:rPr>
        <w:t xml:space="preserve">, declara bajo su responsabilidad, como empresa licitadora del contrato </w:t>
      </w:r>
      <w:r w:rsidRPr="00D16A46">
        <w:rPr>
          <w:rFonts w:ascii="Arial" w:eastAsia="Times" w:hAnsi="Arial" w:cs="Arial"/>
        </w:rPr>
        <w:fldChar w:fldCharType="begin">
          <w:ffData>
            <w:name w:val="Texto609"/>
            <w:enabled/>
            <w:calcOnExit w:val="0"/>
            <w:textInput/>
          </w:ffData>
        </w:fldChar>
      </w:r>
      <w:r w:rsidRPr="00D16A46">
        <w:rPr>
          <w:rFonts w:ascii="Arial" w:eastAsia="Times" w:hAnsi="Arial" w:cs="Arial"/>
        </w:rPr>
        <w:instrText xml:space="preserve"> FORMTEXT </w:instrText>
      </w:r>
      <w:r w:rsidRPr="00D16A46">
        <w:rPr>
          <w:rFonts w:ascii="Arial" w:eastAsia="Times" w:hAnsi="Arial" w:cs="Arial"/>
        </w:rPr>
      </w:r>
      <w:r w:rsidRPr="00D16A46">
        <w:rPr>
          <w:rFonts w:ascii="Arial" w:eastAsia="Times" w:hAnsi="Arial" w:cs="Arial"/>
        </w:rPr>
        <w:fldChar w:fldCharType="separate"/>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fldChar w:fldCharType="end"/>
      </w:r>
      <w:r w:rsidRPr="002A7FA5">
        <w:rPr>
          <w:rStyle w:val="y2iqfc"/>
          <w:rFonts w:ascii="Arial" w:hAnsi="Arial" w:cs="Arial"/>
          <w:color w:val="202124"/>
        </w:rPr>
        <w:t>,</w:t>
      </w:r>
    </w:p>
    <w:p w14:paraId="3373CF9D" w14:textId="77777777" w:rsidR="00D16A46" w:rsidRPr="002A7FA5" w:rsidRDefault="00D16A46" w:rsidP="00D16A46">
      <w:pPr>
        <w:pStyle w:val="HTMLconformatoprevio"/>
        <w:contextualSpacing/>
        <w:jc w:val="both"/>
        <w:rPr>
          <w:rStyle w:val="y2iqfc"/>
          <w:rFonts w:ascii="Arial" w:hAnsi="Arial" w:cs="Arial"/>
          <w:color w:val="202124"/>
        </w:rPr>
      </w:pPr>
    </w:p>
    <w:p w14:paraId="7CF08868" w14:textId="77777777" w:rsidR="00D16A46" w:rsidRDefault="00D16A46" w:rsidP="00D16A46">
      <w:pPr>
        <w:pStyle w:val="HTMLconformatoprevio"/>
        <w:contextualSpacing/>
        <w:jc w:val="both"/>
        <w:rPr>
          <w:rStyle w:val="y2iqfc"/>
          <w:rFonts w:ascii="Arial" w:hAnsi="Arial" w:cs="Arial"/>
          <w:color w:val="202124"/>
        </w:rPr>
      </w:pPr>
      <w:r w:rsidRPr="002A7FA5">
        <w:rPr>
          <w:rStyle w:val="y2iqfc"/>
          <w:rFonts w:ascii="Arial" w:hAnsi="Arial" w:cs="Arial"/>
          <w:color w:val="202124"/>
        </w:rPr>
        <w:t xml:space="preserve">a) </w:t>
      </w:r>
      <w:r w:rsidRPr="00DF3751">
        <w:rPr>
          <w:rStyle w:val="y2iqfc"/>
          <w:rFonts w:ascii="Arial" w:hAnsi="Arial" w:cs="Arial"/>
          <w:color w:val="202124"/>
        </w:rPr>
        <w:t>Que la sociedad está válidamente constituida y que conforme a su objeto social puede presentarse a la licitación, así como que el firmante de la declaración ostenta la debida representación para la presentación de la proposición y de aquella.</w:t>
      </w:r>
    </w:p>
    <w:p w14:paraId="32ADFDD6" w14:textId="77777777" w:rsidR="00D16A46" w:rsidRDefault="00D16A46" w:rsidP="00D16A46">
      <w:pPr>
        <w:pStyle w:val="HTMLconformatoprevio"/>
        <w:contextualSpacing/>
        <w:jc w:val="both"/>
        <w:rPr>
          <w:rStyle w:val="y2iqfc"/>
          <w:rFonts w:ascii="Arial" w:hAnsi="Arial" w:cs="Arial"/>
          <w:color w:val="202124"/>
        </w:rPr>
      </w:pPr>
    </w:p>
    <w:p w14:paraId="57EFBE8D" w14:textId="77777777" w:rsidR="00D16A46" w:rsidRDefault="00D16A46" w:rsidP="00D16A46">
      <w:pPr>
        <w:pStyle w:val="HTMLconformatoprevio"/>
        <w:contextualSpacing/>
        <w:jc w:val="both"/>
        <w:rPr>
          <w:rStyle w:val="y2iqfc"/>
          <w:rFonts w:ascii="Arial" w:hAnsi="Arial" w:cs="Arial"/>
          <w:color w:val="202124"/>
        </w:rPr>
      </w:pPr>
      <w:r>
        <w:rPr>
          <w:rStyle w:val="y2iqfc"/>
          <w:rFonts w:ascii="Arial" w:hAnsi="Arial" w:cs="Arial"/>
          <w:color w:val="202124"/>
        </w:rPr>
        <w:t xml:space="preserve">b) </w:t>
      </w:r>
      <w:r w:rsidRPr="00DF3751">
        <w:rPr>
          <w:rStyle w:val="y2iqfc"/>
          <w:rFonts w:ascii="Arial" w:hAnsi="Arial" w:cs="Arial"/>
          <w:color w:val="202124"/>
        </w:rPr>
        <w:t xml:space="preserve">Que no está incursa en prohibición de contratar por sí misma ni por extensión como consecuencia de la aplicación del artículo 71.3 de </w:t>
      </w:r>
      <w:r>
        <w:rPr>
          <w:rStyle w:val="y2iqfc"/>
          <w:rFonts w:ascii="Arial" w:hAnsi="Arial" w:cs="Arial"/>
          <w:color w:val="202124"/>
        </w:rPr>
        <w:t>la LCSP</w:t>
      </w:r>
      <w:r w:rsidRPr="00DF3751">
        <w:rPr>
          <w:rStyle w:val="y2iqfc"/>
          <w:rFonts w:ascii="Arial" w:hAnsi="Arial" w:cs="Arial"/>
          <w:color w:val="202124"/>
        </w:rPr>
        <w:t>.</w:t>
      </w:r>
    </w:p>
    <w:p w14:paraId="236E0FD3" w14:textId="77777777" w:rsidR="00D16A46" w:rsidRPr="002A7FA5" w:rsidRDefault="00D16A46" w:rsidP="00D16A46">
      <w:pPr>
        <w:pStyle w:val="HTMLconformatoprevio"/>
        <w:contextualSpacing/>
        <w:jc w:val="both"/>
        <w:rPr>
          <w:rStyle w:val="y2iqfc"/>
          <w:rFonts w:ascii="Arial" w:hAnsi="Arial" w:cs="Arial"/>
          <w:color w:val="202124"/>
        </w:rPr>
      </w:pPr>
    </w:p>
    <w:p w14:paraId="5061DB02" w14:textId="77777777" w:rsidR="00D16A46" w:rsidRDefault="00D16A46" w:rsidP="00D16A46">
      <w:pPr>
        <w:pStyle w:val="HTMLconformatoprevio"/>
        <w:contextualSpacing/>
        <w:jc w:val="both"/>
        <w:rPr>
          <w:rStyle w:val="y2iqfc"/>
          <w:rFonts w:ascii="Arial" w:hAnsi="Arial" w:cs="Arial"/>
          <w:color w:val="202124"/>
        </w:rPr>
      </w:pPr>
      <w:r>
        <w:rPr>
          <w:rStyle w:val="y2iqfc"/>
          <w:rFonts w:ascii="Arial" w:hAnsi="Arial" w:cs="Arial"/>
          <w:color w:val="202124"/>
        </w:rPr>
        <w:t>c</w:t>
      </w:r>
      <w:r w:rsidRPr="002A7FA5">
        <w:rPr>
          <w:rStyle w:val="y2iqfc"/>
          <w:rFonts w:ascii="Arial" w:hAnsi="Arial" w:cs="Arial"/>
          <w:color w:val="202124"/>
        </w:rPr>
        <w:t>) Que dispone de las autorizaciones necesarias para el ejercicio de la actividad.</w:t>
      </w:r>
    </w:p>
    <w:p w14:paraId="551BAEE5" w14:textId="77777777" w:rsidR="00D16A46" w:rsidRDefault="00D16A46" w:rsidP="00D16A46">
      <w:pPr>
        <w:pStyle w:val="HTMLconformatoprevio"/>
        <w:contextualSpacing/>
        <w:jc w:val="both"/>
        <w:rPr>
          <w:rStyle w:val="y2iqfc"/>
          <w:rFonts w:ascii="Arial" w:hAnsi="Arial" w:cs="Arial"/>
          <w:color w:val="202124"/>
        </w:rPr>
      </w:pPr>
    </w:p>
    <w:p w14:paraId="221178DC" w14:textId="77777777" w:rsidR="00D16A46" w:rsidRPr="002A7FA5" w:rsidRDefault="00D16A46" w:rsidP="00D16A46">
      <w:pPr>
        <w:pStyle w:val="HTMLconformatoprevio"/>
        <w:contextualSpacing/>
        <w:jc w:val="both"/>
        <w:rPr>
          <w:rStyle w:val="y2iqfc"/>
          <w:rFonts w:ascii="Arial" w:hAnsi="Arial" w:cs="Arial"/>
          <w:color w:val="202124"/>
        </w:rPr>
      </w:pPr>
      <w:r>
        <w:rPr>
          <w:rStyle w:val="y2iqfc"/>
          <w:rFonts w:ascii="Arial" w:hAnsi="Arial" w:cs="Arial"/>
          <w:color w:val="202124"/>
        </w:rPr>
        <w:t xml:space="preserve">d) Que cumple con el resto de los requisitos que se establecen en este pliego. </w:t>
      </w:r>
    </w:p>
    <w:p w14:paraId="13565875" w14:textId="77777777" w:rsidR="00D16A46" w:rsidRPr="002A7FA5" w:rsidRDefault="00D16A46" w:rsidP="00D16A46">
      <w:pPr>
        <w:pStyle w:val="HTMLconformatoprevio"/>
        <w:contextualSpacing/>
        <w:jc w:val="both"/>
        <w:rPr>
          <w:rStyle w:val="y2iqfc"/>
          <w:rFonts w:ascii="Arial" w:hAnsi="Arial" w:cs="Arial"/>
          <w:color w:val="202124"/>
        </w:rPr>
      </w:pPr>
    </w:p>
    <w:p w14:paraId="728C2D62" w14:textId="77777777" w:rsidR="00D16A46" w:rsidRPr="002A7FA5" w:rsidRDefault="00D16A46" w:rsidP="00D16A46">
      <w:pPr>
        <w:pStyle w:val="HTMLconformatoprevio"/>
        <w:contextualSpacing/>
        <w:jc w:val="both"/>
        <w:rPr>
          <w:rStyle w:val="y2iqfc"/>
          <w:rFonts w:ascii="Arial" w:hAnsi="Arial" w:cs="Arial"/>
          <w:color w:val="202124"/>
        </w:rPr>
      </w:pPr>
      <w:r>
        <w:rPr>
          <w:rStyle w:val="y2iqfc"/>
          <w:rFonts w:ascii="Arial" w:hAnsi="Arial" w:cs="Arial"/>
          <w:color w:val="202124"/>
        </w:rPr>
        <w:t>e</w:t>
      </w:r>
      <w:r w:rsidRPr="002A7FA5">
        <w:rPr>
          <w:rStyle w:val="y2iqfc"/>
          <w:rFonts w:ascii="Arial" w:hAnsi="Arial" w:cs="Arial"/>
          <w:color w:val="202124"/>
        </w:rPr>
        <w:t>) Que, en caso de ser una empresa extranjera, se someterá a los juzgados y tribunales españoles de cualquier orden para todas las incidencias que puedan surgir del contrato, con renuncia expresa del fuero propio.</w:t>
      </w:r>
    </w:p>
    <w:p w14:paraId="06B6013D" w14:textId="77777777" w:rsidR="00D16A46" w:rsidRPr="002A7FA5" w:rsidRDefault="00D16A46" w:rsidP="00D16A46">
      <w:pPr>
        <w:pStyle w:val="HTMLconformatoprevio"/>
        <w:contextualSpacing/>
        <w:jc w:val="both"/>
        <w:rPr>
          <w:rStyle w:val="y2iqfc"/>
          <w:rFonts w:ascii="Arial" w:hAnsi="Arial" w:cs="Arial"/>
          <w:color w:val="202124"/>
        </w:rPr>
      </w:pPr>
    </w:p>
    <w:p w14:paraId="0F5A45B9" w14:textId="77777777" w:rsidR="00D16A46" w:rsidRPr="008E14A1" w:rsidRDefault="00D16A46" w:rsidP="00D16A46">
      <w:pPr>
        <w:pStyle w:val="HTMLconformatoprevio"/>
        <w:contextualSpacing/>
        <w:jc w:val="both"/>
        <w:rPr>
          <w:rStyle w:val="y2iqfc"/>
          <w:rFonts w:ascii="Arial" w:hAnsi="Arial" w:cs="Arial"/>
          <w:color w:val="202124"/>
        </w:rPr>
      </w:pPr>
      <w:r w:rsidRPr="008E14A1">
        <w:rPr>
          <w:rStyle w:val="y2iqfc"/>
          <w:rFonts w:ascii="Arial" w:hAnsi="Arial" w:cs="Arial"/>
          <w:color w:val="202124"/>
        </w:rPr>
        <w:t xml:space="preserve">f) Que: </w:t>
      </w:r>
    </w:p>
    <w:p w14:paraId="15318567" w14:textId="77777777" w:rsidR="00D16A46" w:rsidRPr="00D16A46" w:rsidRDefault="00D16A46" w:rsidP="00D16A46">
      <w:pPr>
        <w:pStyle w:val="Textoindependiente"/>
        <w:spacing w:line="242" w:lineRule="auto"/>
        <w:ind w:left="821" w:right="127"/>
        <w:jc w:val="both"/>
        <w:rPr>
          <w:rFonts w:ascii="Arial" w:hAnsi="Arial" w:cs="Arial"/>
          <w:lang w:val="es-ES"/>
        </w:rPr>
      </w:pPr>
      <w:r w:rsidRPr="008E14A1">
        <w:rPr>
          <w:rFonts w:ascii="Arial" w:hAnsi="Arial" w:cs="Arial"/>
          <w:lang w:val="es-ES"/>
        </w:rPr>
        <w:fldChar w:fldCharType="begin">
          <w:ffData>
            <w:name w:val="Marcar8"/>
            <w:enabled/>
            <w:calcOnExit w:val="0"/>
            <w:checkBox>
              <w:sizeAuto/>
              <w:default w:val="0"/>
            </w:checkBox>
          </w:ffData>
        </w:fldChar>
      </w:r>
      <w:r w:rsidRPr="008E14A1">
        <w:rPr>
          <w:rFonts w:ascii="Arial" w:hAnsi="Arial" w:cs="Arial"/>
          <w:lang w:val="es-ES"/>
        </w:rPr>
        <w:instrText xml:space="preserve"> FORMCHECKBOX </w:instrText>
      </w:r>
      <w:r w:rsidRPr="008E14A1">
        <w:rPr>
          <w:rFonts w:ascii="Arial" w:hAnsi="Arial" w:cs="Arial"/>
          <w:lang w:val="es-ES"/>
        </w:rPr>
      </w:r>
      <w:r w:rsidRPr="008E14A1">
        <w:rPr>
          <w:rFonts w:ascii="Arial" w:hAnsi="Arial" w:cs="Arial"/>
          <w:lang w:val="es-ES"/>
        </w:rPr>
        <w:fldChar w:fldCharType="separate"/>
      </w:r>
      <w:r w:rsidRPr="008E14A1">
        <w:rPr>
          <w:rFonts w:ascii="Arial" w:hAnsi="Arial" w:cs="Arial"/>
          <w:lang w:val="es-ES"/>
        </w:rPr>
        <w:fldChar w:fldCharType="end"/>
      </w:r>
      <w:r w:rsidRPr="008E14A1">
        <w:rPr>
          <w:rFonts w:ascii="Arial" w:hAnsi="Arial" w:cs="Arial"/>
          <w:lang w:val="es-ES"/>
        </w:rPr>
        <w:t xml:space="preserve"> </w:t>
      </w:r>
      <w:r w:rsidRPr="008E14A1">
        <w:rPr>
          <w:rStyle w:val="y2iqfc"/>
          <w:rFonts w:ascii="Arial" w:hAnsi="Arial" w:cs="Arial"/>
          <w:color w:val="202124"/>
          <w:lang w:val="es-ES"/>
        </w:rPr>
        <w:t>Integra la solvencia con medios de otra/s empresas, y que existe el compromiso de disponer de estos medios.</w:t>
      </w:r>
    </w:p>
    <w:p w14:paraId="27D786ED" w14:textId="77777777" w:rsidR="00D16A46" w:rsidRPr="00D16A46" w:rsidRDefault="00D16A46" w:rsidP="00D16A46">
      <w:pPr>
        <w:pStyle w:val="Textoindependiente"/>
        <w:spacing w:line="242" w:lineRule="auto"/>
        <w:ind w:left="821" w:right="127"/>
        <w:jc w:val="both"/>
        <w:rPr>
          <w:rFonts w:ascii="Arial" w:hAnsi="Arial" w:cs="Arial"/>
          <w:lang w:val="es-ES"/>
        </w:rPr>
      </w:pPr>
      <w:r w:rsidRPr="008E14A1">
        <w:rPr>
          <w:rFonts w:ascii="Arial" w:hAnsi="Arial" w:cs="Arial"/>
          <w:lang w:val="es-ES"/>
        </w:rPr>
        <w:fldChar w:fldCharType="begin">
          <w:ffData>
            <w:name w:val="Marcar8"/>
            <w:enabled/>
            <w:calcOnExit w:val="0"/>
            <w:checkBox>
              <w:sizeAuto/>
              <w:default w:val="0"/>
            </w:checkBox>
          </w:ffData>
        </w:fldChar>
      </w:r>
      <w:r w:rsidRPr="008E14A1">
        <w:rPr>
          <w:rFonts w:ascii="Arial" w:hAnsi="Arial" w:cs="Arial"/>
          <w:lang w:val="es-ES"/>
        </w:rPr>
        <w:instrText xml:space="preserve"> FORMCHECKBOX </w:instrText>
      </w:r>
      <w:r w:rsidRPr="008E14A1">
        <w:rPr>
          <w:rFonts w:ascii="Arial" w:hAnsi="Arial" w:cs="Arial"/>
          <w:lang w:val="es-ES"/>
        </w:rPr>
      </w:r>
      <w:r w:rsidRPr="008E14A1">
        <w:rPr>
          <w:rFonts w:ascii="Arial" w:hAnsi="Arial" w:cs="Arial"/>
          <w:lang w:val="es-ES"/>
        </w:rPr>
        <w:fldChar w:fldCharType="separate"/>
      </w:r>
      <w:r w:rsidRPr="008E14A1">
        <w:rPr>
          <w:rFonts w:ascii="Arial" w:hAnsi="Arial" w:cs="Arial"/>
          <w:lang w:val="es-ES"/>
        </w:rPr>
        <w:fldChar w:fldCharType="end"/>
      </w:r>
      <w:r w:rsidRPr="008E14A1">
        <w:rPr>
          <w:rFonts w:ascii="Arial" w:hAnsi="Arial" w:cs="Arial"/>
          <w:lang w:val="es-ES"/>
        </w:rPr>
        <w:t xml:space="preserve"> </w:t>
      </w:r>
      <w:r w:rsidRPr="008E14A1">
        <w:rPr>
          <w:rStyle w:val="y2iqfc"/>
          <w:rFonts w:ascii="Arial" w:hAnsi="Arial" w:cs="Arial"/>
          <w:color w:val="202124"/>
          <w:lang w:val="es-ES"/>
        </w:rPr>
        <w:t>No integra la solvencia con medios de otra/s empresas</w:t>
      </w:r>
    </w:p>
    <w:p w14:paraId="12600905" w14:textId="77777777" w:rsidR="00D16A46" w:rsidRPr="008E14A1" w:rsidRDefault="00D16A46" w:rsidP="00D16A46">
      <w:pPr>
        <w:pStyle w:val="HTMLconformatoprevio"/>
        <w:contextualSpacing/>
        <w:jc w:val="both"/>
        <w:rPr>
          <w:rStyle w:val="y2iqfc"/>
          <w:rFonts w:ascii="Arial" w:hAnsi="Arial" w:cs="Arial"/>
          <w:color w:val="202124"/>
        </w:rPr>
      </w:pPr>
    </w:p>
    <w:p w14:paraId="0946ACE8" w14:textId="77777777" w:rsidR="00D16A46" w:rsidRPr="002A7FA5" w:rsidRDefault="00D16A46" w:rsidP="00D16A46">
      <w:pPr>
        <w:pStyle w:val="HTMLconformatoprevio"/>
        <w:contextualSpacing/>
        <w:jc w:val="both"/>
        <w:rPr>
          <w:rStyle w:val="y2iqfc"/>
          <w:rFonts w:ascii="Arial" w:hAnsi="Arial" w:cs="Arial"/>
          <w:color w:val="202124"/>
        </w:rPr>
      </w:pPr>
      <w:r>
        <w:rPr>
          <w:rStyle w:val="y2iqfc"/>
          <w:rFonts w:ascii="Arial" w:hAnsi="Arial" w:cs="Arial"/>
          <w:color w:val="202124"/>
          <w:lang w:val="es-ES_tradnl"/>
        </w:rPr>
        <w:t xml:space="preserve">g) </w:t>
      </w:r>
      <w:r w:rsidRPr="002A7FA5">
        <w:rPr>
          <w:rStyle w:val="y2iqfc"/>
          <w:rFonts w:ascii="Arial" w:hAnsi="Arial" w:cs="Arial"/>
          <w:color w:val="202124"/>
        </w:rPr>
        <w:t xml:space="preserve">Que la dirección/s de correo electrónico donde recibir los avisos de las puestas a disposición de las notificaciones y comunicaciones electrónicas mediante el servicio </w:t>
      </w:r>
      <w:r w:rsidRPr="000D29A1">
        <w:rPr>
          <w:rFonts w:ascii="Arial" w:hAnsi="Arial"/>
        </w:rPr>
        <w:t>e-NOTUM</w:t>
      </w:r>
      <w:r>
        <w:rPr>
          <w:rFonts w:ascii="Arial" w:hAnsi="Arial"/>
        </w:rPr>
        <w:t>/e-VALISA</w:t>
      </w:r>
      <w:r w:rsidRPr="002A7FA5">
        <w:rPr>
          <w:rStyle w:val="y2iqfc"/>
          <w:rFonts w:ascii="Arial" w:hAnsi="Arial" w:cs="Arial"/>
          <w:color w:val="202124"/>
        </w:rPr>
        <w:t xml:space="preserve">; la/s persona/s autorizada/s a acceder a las notificaciones electrónicas: el/los números/s de teléfono/s móvil/es donde recibir los avisos mencionados, así como, en su caso, la contraseña de un solo uso para acceder a las notificaciones; son: </w:t>
      </w:r>
      <w:r w:rsidRPr="002A7FA5">
        <w:rPr>
          <w:rFonts w:ascii="Arial" w:eastAsia="Times" w:hAnsi="Arial" w:cs="Arial"/>
        </w:rPr>
        <w:fldChar w:fldCharType="begin">
          <w:ffData>
            <w:name w:val=""/>
            <w:enabled/>
            <w:calcOnExit w:val="0"/>
            <w:textInput>
              <w:default w:val="[Indicar dirección/s de correo electrónico – el/los documento/s identificativo/s correspondiente/s (NIF/NIE/CIF/Pasaporte) – número/s de teléfono/s móvil/es)]"/>
            </w:textInput>
          </w:ffData>
        </w:fldChar>
      </w:r>
      <w:r w:rsidRPr="002A7FA5">
        <w:rPr>
          <w:rFonts w:ascii="Arial" w:eastAsia="Times" w:hAnsi="Arial" w:cs="Arial"/>
        </w:rPr>
        <w:instrText xml:space="preserve"> FORMTEXT </w:instrText>
      </w:r>
      <w:r w:rsidRPr="002A7FA5">
        <w:rPr>
          <w:rFonts w:ascii="Arial" w:eastAsia="Times" w:hAnsi="Arial" w:cs="Arial"/>
        </w:rPr>
      </w:r>
      <w:r w:rsidRPr="002A7FA5">
        <w:rPr>
          <w:rFonts w:ascii="Arial" w:eastAsia="Times" w:hAnsi="Arial" w:cs="Arial"/>
        </w:rPr>
        <w:fldChar w:fldCharType="separate"/>
      </w:r>
      <w:r w:rsidRPr="002A7FA5">
        <w:rPr>
          <w:rFonts w:ascii="Arial" w:eastAsia="Times" w:hAnsi="Arial" w:cs="Arial"/>
          <w:noProof/>
        </w:rPr>
        <w:t>[Indicar dirección/s de correo electrónico – el/los documento/s identificativo/s correspondiente/s (NIF/NIE/CIF/Pasaporte) – número/s de teléfono/s móvil/es)]</w:t>
      </w:r>
      <w:r w:rsidRPr="002A7FA5">
        <w:rPr>
          <w:rFonts w:ascii="Arial" w:eastAsia="Times" w:hAnsi="Arial" w:cs="Arial"/>
        </w:rPr>
        <w:fldChar w:fldCharType="end"/>
      </w:r>
    </w:p>
    <w:p w14:paraId="7763FA93" w14:textId="77777777" w:rsidR="00D16A46" w:rsidRPr="00DF3751" w:rsidRDefault="00D16A46" w:rsidP="00D16A46">
      <w:pPr>
        <w:pStyle w:val="HTMLconformatoprevio"/>
        <w:contextualSpacing/>
        <w:jc w:val="both"/>
        <w:rPr>
          <w:rStyle w:val="y2iqfc"/>
          <w:rFonts w:ascii="Arial" w:hAnsi="Arial" w:cs="Arial"/>
          <w:color w:val="202124"/>
        </w:rPr>
      </w:pPr>
    </w:p>
    <w:p w14:paraId="5190BF61" w14:textId="77777777" w:rsidR="00D16A46" w:rsidRDefault="00D16A46" w:rsidP="00D16A46">
      <w:pPr>
        <w:pStyle w:val="HTMLconformatoprevio"/>
        <w:contextualSpacing/>
        <w:jc w:val="both"/>
        <w:rPr>
          <w:rStyle w:val="y2iqfc"/>
          <w:rFonts w:ascii="Arial" w:hAnsi="Arial" w:cs="Arial"/>
          <w:color w:val="202124"/>
        </w:rPr>
      </w:pPr>
    </w:p>
    <w:p w14:paraId="390ACE52" w14:textId="77777777" w:rsidR="00D16A46" w:rsidRPr="002A7FA5" w:rsidRDefault="00D16A46" w:rsidP="00D16A46">
      <w:pPr>
        <w:pStyle w:val="HTMLconformatoprevio"/>
        <w:contextualSpacing/>
        <w:jc w:val="both"/>
        <w:rPr>
          <w:rStyle w:val="y2iqfc"/>
          <w:rFonts w:ascii="Arial" w:hAnsi="Arial" w:cs="Arial"/>
          <w:color w:val="202124"/>
        </w:rPr>
      </w:pPr>
      <w:r>
        <w:rPr>
          <w:rFonts w:ascii="Arial" w:hAnsi="Arial" w:cs="Arial"/>
        </w:rPr>
        <w:t>h</w:t>
      </w:r>
      <w:r w:rsidRPr="002A7FA5">
        <w:rPr>
          <w:rFonts w:ascii="Arial" w:hAnsi="Arial" w:cs="Arial"/>
        </w:rPr>
        <w:t>)</w:t>
      </w:r>
      <w:r w:rsidRPr="002A7FA5">
        <w:rPr>
          <w:rStyle w:val="y2iqfc"/>
          <w:rFonts w:ascii="Arial" w:hAnsi="Arial" w:cs="Arial"/>
          <w:color w:val="202124"/>
        </w:rPr>
        <w:t xml:space="preserve"> Concurre a la licitación en Unión Temporal de Empresas:</w:t>
      </w:r>
    </w:p>
    <w:p w14:paraId="6E99F0B6" w14:textId="77777777" w:rsidR="00D16A46" w:rsidRPr="002A7FA5" w:rsidRDefault="00D16A46" w:rsidP="00D16A46">
      <w:pPr>
        <w:pStyle w:val="HTMLconformatoprevio"/>
        <w:contextualSpacing/>
        <w:jc w:val="both"/>
        <w:rPr>
          <w:rStyle w:val="y2iqfc"/>
          <w:rFonts w:ascii="Arial" w:hAnsi="Arial" w:cs="Arial"/>
          <w:color w:val="202124"/>
        </w:rPr>
      </w:pPr>
    </w:p>
    <w:p w14:paraId="22B4568D" w14:textId="77777777" w:rsidR="00D16A46" w:rsidRPr="00D16A46" w:rsidRDefault="00D16A46" w:rsidP="00D16A46">
      <w:pPr>
        <w:pStyle w:val="Textoindependiente"/>
        <w:spacing w:line="242" w:lineRule="auto"/>
        <w:ind w:left="821" w:right="127"/>
        <w:jc w:val="both"/>
        <w:rPr>
          <w:rFonts w:ascii="Arial" w:hAnsi="Arial" w:cs="Arial"/>
        </w:rPr>
      </w:pPr>
      <w:r w:rsidRPr="002A7FA5">
        <w:rPr>
          <w:rFonts w:ascii="Arial" w:hAnsi="Arial" w:cs="Arial"/>
        </w:rPr>
        <w:fldChar w:fldCharType="begin">
          <w:ffData>
            <w:name w:val="Marcar8"/>
            <w:enabled/>
            <w:calcOnExit w:val="0"/>
            <w:checkBox>
              <w:sizeAuto/>
              <w:default w:val="0"/>
            </w:checkBox>
          </w:ffData>
        </w:fldChar>
      </w:r>
      <w:r w:rsidRPr="002A7FA5">
        <w:rPr>
          <w:rFonts w:ascii="Arial" w:hAnsi="Arial" w:cs="Arial"/>
        </w:rPr>
        <w:instrText xml:space="preserve"> FORMCHECKBOX </w:instrText>
      </w:r>
      <w:r w:rsidRPr="002A7FA5">
        <w:rPr>
          <w:rFonts w:ascii="Arial" w:hAnsi="Arial" w:cs="Arial"/>
        </w:rPr>
      </w:r>
      <w:r w:rsidRPr="002A7FA5">
        <w:rPr>
          <w:rFonts w:ascii="Arial" w:hAnsi="Arial" w:cs="Arial"/>
        </w:rPr>
        <w:fldChar w:fldCharType="separate"/>
      </w:r>
      <w:r w:rsidRPr="002A7FA5">
        <w:rPr>
          <w:rFonts w:ascii="Arial" w:hAnsi="Arial" w:cs="Arial"/>
        </w:rPr>
        <w:fldChar w:fldCharType="end"/>
      </w:r>
      <w:r w:rsidRPr="002A7FA5">
        <w:rPr>
          <w:rFonts w:ascii="Arial" w:hAnsi="Arial" w:cs="Arial"/>
        </w:rPr>
        <w:t xml:space="preserve"> Sí  </w:t>
      </w:r>
    </w:p>
    <w:p w14:paraId="7B69305E" w14:textId="77777777" w:rsidR="00D16A46" w:rsidRPr="00D16A46" w:rsidRDefault="00D16A46" w:rsidP="00D16A46">
      <w:pPr>
        <w:pStyle w:val="Textoindependiente"/>
        <w:spacing w:line="242" w:lineRule="auto"/>
        <w:ind w:left="821" w:right="127"/>
        <w:jc w:val="both"/>
        <w:rPr>
          <w:rFonts w:ascii="Arial" w:hAnsi="Arial" w:cs="Arial"/>
        </w:rPr>
      </w:pPr>
      <w:r w:rsidRPr="002A7FA5">
        <w:rPr>
          <w:rFonts w:ascii="Arial" w:hAnsi="Arial" w:cs="Arial"/>
        </w:rPr>
        <w:fldChar w:fldCharType="begin">
          <w:ffData>
            <w:name w:val="Marcar8"/>
            <w:enabled/>
            <w:calcOnExit w:val="0"/>
            <w:checkBox>
              <w:sizeAuto/>
              <w:default w:val="0"/>
            </w:checkBox>
          </w:ffData>
        </w:fldChar>
      </w:r>
      <w:r w:rsidRPr="002A7FA5">
        <w:rPr>
          <w:rFonts w:ascii="Arial" w:hAnsi="Arial" w:cs="Arial"/>
        </w:rPr>
        <w:instrText xml:space="preserve"> FORMCHECKBOX </w:instrText>
      </w:r>
      <w:r w:rsidRPr="002A7FA5">
        <w:rPr>
          <w:rFonts w:ascii="Arial" w:hAnsi="Arial" w:cs="Arial"/>
        </w:rPr>
      </w:r>
      <w:r w:rsidRPr="002A7FA5">
        <w:rPr>
          <w:rFonts w:ascii="Arial" w:hAnsi="Arial" w:cs="Arial"/>
        </w:rPr>
        <w:fldChar w:fldCharType="separate"/>
      </w:r>
      <w:r w:rsidRPr="002A7FA5">
        <w:rPr>
          <w:rFonts w:ascii="Arial" w:hAnsi="Arial" w:cs="Arial"/>
        </w:rPr>
        <w:fldChar w:fldCharType="end"/>
      </w:r>
      <w:r w:rsidRPr="002A7FA5">
        <w:rPr>
          <w:rFonts w:ascii="Arial" w:hAnsi="Arial" w:cs="Arial"/>
        </w:rPr>
        <w:t xml:space="preserve"> </w:t>
      </w:r>
      <w:r w:rsidRPr="002A7FA5">
        <w:rPr>
          <w:rStyle w:val="y2iqfc"/>
          <w:rFonts w:ascii="Arial" w:hAnsi="Arial" w:cs="Arial"/>
          <w:color w:val="202124"/>
        </w:rPr>
        <w:t xml:space="preserve">No </w:t>
      </w:r>
    </w:p>
    <w:p w14:paraId="0D717B7D" w14:textId="77777777" w:rsidR="00D16A46" w:rsidRPr="002A7FA5" w:rsidRDefault="00D16A46" w:rsidP="00D16A46">
      <w:pPr>
        <w:pStyle w:val="HTMLconformatoprevio"/>
        <w:contextualSpacing/>
        <w:jc w:val="both"/>
        <w:rPr>
          <w:rFonts w:ascii="Arial" w:hAnsi="Arial" w:cs="Arial"/>
        </w:rPr>
      </w:pPr>
    </w:p>
    <w:p w14:paraId="559B2F45" w14:textId="77777777" w:rsidR="00D16A46" w:rsidRPr="002A7FA5" w:rsidRDefault="00D16A46" w:rsidP="00D16A46">
      <w:pPr>
        <w:pStyle w:val="HTMLconformatoprevio"/>
        <w:contextualSpacing/>
        <w:jc w:val="both"/>
        <w:rPr>
          <w:rStyle w:val="y2iqfc"/>
          <w:rFonts w:ascii="Arial" w:hAnsi="Arial" w:cs="Arial"/>
          <w:i/>
          <w:iCs/>
          <w:color w:val="202124"/>
        </w:rPr>
      </w:pPr>
      <w:r w:rsidRPr="002A7FA5">
        <w:rPr>
          <w:rStyle w:val="y2iqfc"/>
          <w:rFonts w:ascii="Arial" w:hAnsi="Arial" w:cs="Arial"/>
          <w:i/>
          <w:iCs/>
          <w:color w:val="202124"/>
        </w:rPr>
        <w:t>En el caso de empresas que concurran a la licitación aporta el compromiso de agruparse en unión temporal de empresas si resultan adjudicatarias del contrato, cada una debe presentar la declaración responsable. Además de las declaraciones responsables, deben aportar un documento donde conste el compromiso de constituirse formalmente en unión temporal en caso de resultar adjudicatarias del contrato.</w:t>
      </w:r>
    </w:p>
    <w:p w14:paraId="3D714122" w14:textId="77777777" w:rsidR="00D16A46" w:rsidRPr="002A7FA5" w:rsidRDefault="00D16A46" w:rsidP="00D16A46">
      <w:pPr>
        <w:pStyle w:val="HTMLconformatoprevio"/>
        <w:contextualSpacing/>
        <w:jc w:val="both"/>
        <w:rPr>
          <w:rStyle w:val="y2iqfc"/>
          <w:rFonts w:ascii="Arial" w:hAnsi="Arial" w:cs="Arial"/>
          <w:i/>
          <w:iCs/>
          <w:color w:val="202124"/>
        </w:rPr>
      </w:pPr>
    </w:p>
    <w:p w14:paraId="3CDC91BD" w14:textId="77777777" w:rsidR="00D16A46" w:rsidRPr="002A7FA5" w:rsidRDefault="00D16A46" w:rsidP="00D16A46">
      <w:pPr>
        <w:pStyle w:val="HTMLconformatoprevio"/>
        <w:contextualSpacing/>
        <w:jc w:val="both"/>
        <w:rPr>
          <w:rStyle w:val="y2iqfc"/>
          <w:rFonts w:ascii="Arial" w:hAnsi="Arial" w:cs="Arial"/>
          <w:color w:val="202124"/>
        </w:rPr>
      </w:pPr>
    </w:p>
    <w:p w14:paraId="74CFD813" w14:textId="77777777" w:rsidR="00D16A46" w:rsidRPr="002A7FA5" w:rsidRDefault="00D16A46" w:rsidP="00D16A46">
      <w:pPr>
        <w:pStyle w:val="HTMLconformatoprevio"/>
        <w:contextualSpacing/>
        <w:jc w:val="both"/>
        <w:rPr>
          <w:rStyle w:val="y2iqfc"/>
          <w:rFonts w:ascii="Arial" w:hAnsi="Arial" w:cs="Arial"/>
          <w:color w:val="202124"/>
        </w:rPr>
      </w:pPr>
      <w:r>
        <w:rPr>
          <w:rStyle w:val="y2iqfc"/>
          <w:rFonts w:ascii="Arial" w:hAnsi="Arial" w:cs="Arial"/>
          <w:color w:val="202124"/>
        </w:rPr>
        <w:t>i</w:t>
      </w:r>
      <w:r w:rsidRPr="002A7FA5">
        <w:rPr>
          <w:rStyle w:val="y2iqfc"/>
          <w:rFonts w:ascii="Arial" w:hAnsi="Arial" w:cs="Arial"/>
          <w:color w:val="202124"/>
        </w:rPr>
        <w:t>) Que la empresa se compromete a adscribir a la ejecución del contrato los medios materiales y/o personales que se indican en el cuadro de características del pliego.</w:t>
      </w:r>
    </w:p>
    <w:p w14:paraId="64A137A1" w14:textId="77777777" w:rsidR="00D16A46" w:rsidRPr="002A7FA5" w:rsidRDefault="00D16A46" w:rsidP="00D16A46">
      <w:pPr>
        <w:pStyle w:val="HTMLconformatoprevio"/>
        <w:contextualSpacing/>
        <w:jc w:val="both"/>
        <w:rPr>
          <w:rStyle w:val="y2iqfc"/>
          <w:rFonts w:ascii="Arial" w:hAnsi="Arial" w:cs="Arial"/>
          <w:color w:val="202124"/>
        </w:rPr>
      </w:pPr>
    </w:p>
    <w:p w14:paraId="17DFF687" w14:textId="77777777" w:rsidR="00D16A46" w:rsidRPr="00CC0130" w:rsidRDefault="00D16A46" w:rsidP="00D16A46">
      <w:pPr>
        <w:pStyle w:val="HTMLconformatoprevio"/>
        <w:contextualSpacing/>
        <w:jc w:val="both"/>
        <w:rPr>
          <w:rFonts w:ascii="Arial" w:hAnsi="Arial" w:cs="Arial"/>
          <w:color w:val="202124"/>
        </w:rPr>
      </w:pPr>
      <w:r w:rsidRPr="002A7FA5">
        <w:rPr>
          <w:rStyle w:val="y2iqfc"/>
          <w:rFonts w:ascii="Arial" w:hAnsi="Arial" w:cs="Arial"/>
          <w:color w:val="202124"/>
        </w:rPr>
        <w:t>Que como firmante de esta declaración tengo capacidad suficiente, en la representación con la que actúo, para comparecer y firmar esta declaración y demás documentación requerida para contratar, incluida la oferta económica.</w:t>
      </w:r>
    </w:p>
    <w:p w14:paraId="0601671F" w14:textId="77777777" w:rsidR="00D16A46" w:rsidRPr="00CC0130" w:rsidRDefault="00D16A46" w:rsidP="00D16A46">
      <w:pPr>
        <w:contextualSpacing/>
        <w:rPr>
          <w:rFonts w:ascii="Arial" w:hAnsi="Arial" w:cs="Arial"/>
        </w:rPr>
      </w:pPr>
    </w:p>
    <w:p w14:paraId="7EDDCE13" w14:textId="77777777" w:rsidR="00D16A46" w:rsidRPr="00D16A46" w:rsidRDefault="00D16A46" w:rsidP="00D16A46">
      <w:pPr>
        <w:contextualSpacing/>
        <w:rPr>
          <w:rFonts w:ascii="Arial" w:hAnsi="Arial" w:cs="Arial"/>
        </w:rPr>
      </w:pPr>
    </w:p>
    <w:p w14:paraId="0957F247" w14:textId="6AD0C777" w:rsidR="00D16A46" w:rsidRDefault="00D16A46" w:rsidP="00B01850">
      <w:pPr>
        <w:contextualSpacing/>
        <w:rPr>
          <w:rFonts w:ascii="Arial" w:hAnsi="Arial" w:cs="Arial"/>
          <w:sz w:val="22"/>
          <w:szCs w:val="22"/>
        </w:rPr>
      </w:pPr>
      <w:r w:rsidRPr="00D16A46">
        <w:rPr>
          <w:rFonts w:ascii="Arial" w:hAnsi="Arial" w:cs="Arial"/>
        </w:rPr>
        <w:fldChar w:fldCharType="begin">
          <w:ffData>
            <w:name w:val="Texto473"/>
            <w:enabled/>
            <w:calcOnExit w:val="0"/>
            <w:textInput/>
          </w:ffData>
        </w:fldChar>
      </w:r>
      <w:r w:rsidRPr="00D16A46">
        <w:rPr>
          <w:rFonts w:ascii="Arial" w:hAnsi="Arial" w:cs="Arial"/>
        </w:rPr>
        <w:instrText>FORMTEXT</w:instrText>
      </w:r>
      <w:r w:rsidRPr="00D16A46">
        <w:rPr>
          <w:rFonts w:ascii="Arial" w:hAnsi="Arial" w:cs="Arial"/>
        </w:rPr>
      </w:r>
      <w:r w:rsidRPr="00D16A46">
        <w:rPr>
          <w:rFonts w:ascii="Arial" w:hAnsi="Arial" w:cs="Arial"/>
        </w:rPr>
        <w:fldChar w:fldCharType="separate"/>
      </w:r>
      <w:proofErr w:type="spellStart"/>
      <w:r w:rsidRPr="00D16A46">
        <w:rPr>
          <w:rFonts w:ascii="Arial" w:hAnsi="Arial" w:cs="Arial"/>
        </w:rPr>
        <w:t>Lugar</w:t>
      </w:r>
      <w:proofErr w:type="spellEnd"/>
      <w:r w:rsidRPr="00D16A46">
        <w:rPr>
          <w:rFonts w:ascii="Arial" w:hAnsi="Arial" w:cs="Arial"/>
        </w:rPr>
        <w:t xml:space="preserve">, </w:t>
      </w:r>
      <w:proofErr w:type="spellStart"/>
      <w:r w:rsidRPr="00D16A46">
        <w:rPr>
          <w:rFonts w:ascii="Arial" w:hAnsi="Arial" w:cs="Arial"/>
        </w:rPr>
        <w:t>Fecha</w:t>
      </w:r>
      <w:proofErr w:type="spellEnd"/>
      <w:r w:rsidRPr="00D16A46">
        <w:rPr>
          <w:rFonts w:ascii="Arial" w:hAnsi="Arial" w:cs="Arial"/>
        </w:rPr>
        <w:t xml:space="preserve"> y firma</w:t>
      </w:r>
      <w:r w:rsidRPr="00D16A46">
        <w:rPr>
          <w:rFonts w:ascii="Arial" w:hAnsi="Arial" w:cs="Arial"/>
        </w:rPr>
        <w:fldChar w:fldCharType="end"/>
      </w:r>
      <w:bookmarkStart w:id="3" w:name="OLE_LINK1"/>
      <w:bookmarkStart w:id="4" w:name="OLE_LINK2"/>
      <w:bookmarkStart w:id="5" w:name="_Toc456959839"/>
      <w:bookmarkStart w:id="6" w:name="_Toc117710691"/>
      <w:bookmarkStart w:id="7" w:name="_Toc123136445"/>
    </w:p>
    <w:bookmarkEnd w:id="6"/>
    <w:bookmarkEnd w:id="7"/>
    <w:bookmarkEnd w:id="3"/>
    <w:bookmarkEnd w:id="4"/>
    <w:bookmarkEnd w:id="5"/>
    <w:sectPr w:rsidR="00D16A46" w:rsidSect="00B01850">
      <w:headerReference w:type="default" r:id="rId7"/>
      <w:footerReference w:type="default" r:id="rId8"/>
      <w:headerReference w:type="first" r:id="rId9"/>
      <w:pgSz w:w="11920" w:h="16850"/>
      <w:pgMar w:top="1418" w:right="863" w:bottom="567" w:left="1134" w:header="720" w:footer="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04B70" w14:textId="77777777" w:rsidR="00D16A46" w:rsidRDefault="00D16A46" w:rsidP="00D16A46">
      <w:r>
        <w:separator/>
      </w:r>
    </w:p>
  </w:endnote>
  <w:endnote w:type="continuationSeparator" w:id="0">
    <w:p w14:paraId="0797959E" w14:textId="77777777" w:rsidR="00D16A46" w:rsidRDefault="00D16A46" w:rsidP="00D1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 Albertina">
    <w:altName w:val="Times New Roman"/>
    <w:panose1 w:val="00000000000000000000"/>
    <w:charset w:val="00"/>
    <w:family w:val="roman"/>
    <w:notTrueType/>
    <w:pitch w:val="default"/>
  </w:font>
  <w:font w:name="Arial MT">
    <w:altName w:val="Arial"/>
    <w:charset w:val="01"/>
    <w:family w:val="swiss"/>
    <w:pitch w:val="variable"/>
  </w:font>
  <w:font w:name="Segoe UI">
    <w:altName w:val="Segoe UI"/>
    <w:panose1 w:val="020B0502040204020203"/>
    <w:charset w:val="00"/>
    <w:family w:val="swiss"/>
    <w:pitch w:val="variable"/>
    <w:sig w:usb0="E4002EFF" w:usb1="C000E47F" w:usb2="00000009" w:usb3="00000000" w:csb0="000001FF" w:csb1="00000000"/>
  </w:font>
  <w:font w:name="Helvetica*">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6E97C" w14:textId="5927E2A6" w:rsidR="00536B38" w:rsidRPr="009606FB" w:rsidRDefault="00536B38">
    <w:pPr>
      <w:pStyle w:val="Piedepgina"/>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3B428" w14:textId="77777777" w:rsidR="00D16A46" w:rsidRDefault="00D16A46" w:rsidP="00D16A46">
      <w:r>
        <w:separator/>
      </w:r>
    </w:p>
  </w:footnote>
  <w:footnote w:type="continuationSeparator" w:id="0">
    <w:p w14:paraId="49C1BAA7" w14:textId="77777777" w:rsidR="00D16A46" w:rsidRDefault="00D16A46" w:rsidP="00D1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0A6AB" w14:textId="77777777" w:rsidR="00536B38" w:rsidRDefault="00536B38" w:rsidP="00D322B0">
    <w:pPr>
      <w:pStyle w:val="Encabezado"/>
      <w:rPr>
        <w:rFonts w:ascii="Bookman Old Style" w:hAnsi="Bookman Old Style"/>
        <w:i/>
      </w:rPr>
    </w:pPr>
  </w:p>
  <w:p w14:paraId="6C76B29A" w14:textId="77777777" w:rsidR="00536B38" w:rsidRPr="00BF140C" w:rsidRDefault="00536B38" w:rsidP="00BF140C">
    <w:pPr>
      <w:pStyle w:val="Encabezado"/>
      <w:tabs>
        <w:tab w:val="clear" w:pos="4819"/>
        <w:tab w:val="clear" w:pos="9071"/>
        <w:tab w:val="left" w:pos="2595"/>
      </w:tabs>
      <w:rPr>
        <w:rFonts w:ascii="Bookman Old Style" w:hAnsi="Bookman Old Style"/>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38FB0" w14:textId="77777777" w:rsidR="00536B38" w:rsidRDefault="00536B38" w:rsidP="00D322B0">
    <w:pPr>
      <w:pStyle w:val="Encabezado"/>
      <w:rPr>
        <w:rFonts w:ascii="Bookman Old Style" w:hAnsi="Bookman Old Style"/>
        <w:i/>
      </w:rPr>
    </w:pPr>
  </w:p>
  <w:p w14:paraId="313C3A7D" w14:textId="77777777" w:rsidR="00536B38" w:rsidRDefault="00536B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087160"/>
    <w:lvl w:ilvl="0">
      <w:start w:val="1"/>
      <w:numFmt w:val="bullet"/>
      <w:pStyle w:val="Default"/>
      <w:lvlText w:val=""/>
      <w:lvlJc w:val="left"/>
      <w:pPr>
        <w:tabs>
          <w:tab w:val="num" w:pos="360"/>
        </w:tabs>
        <w:ind w:left="360" w:hanging="360"/>
      </w:pPr>
      <w:rPr>
        <w:rFonts w:ascii="Symbol" w:hAnsi="Symbol" w:hint="default"/>
      </w:rPr>
    </w:lvl>
  </w:abstractNum>
  <w:abstractNum w:abstractNumId="1" w15:restartNumberingAfterBreak="0">
    <w:nsid w:val="03340177"/>
    <w:multiLevelType w:val="hybridMultilevel"/>
    <w:tmpl w:val="5B900DDA"/>
    <w:lvl w:ilvl="0" w:tplc="BC7A0C12">
      <w:start w:val="1"/>
      <w:numFmt w:val="lowerLetter"/>
      <w:lvlText w:val="%1)"/>
      <w:lvlJc w:val="left"/>
      <w:pPr>
        <w:ind w:left="720" w:hanging="360"/>
      </w:pPr>
      <w:rPr>
        <w:rFonts w:ascii="Cambria" w:hAnsi="Cambria" w:hint="default"/>
        <w:color w:val="2B3949"/>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212414"/>
    <w:multiLevelType w:val="hybridMultilevel"/>
    <w:tmpl w:val="B3F0A838"/>
    <w:lvl w:ilvl="0" w:tplc="0C7C5B8A">
      <w:start w:val="5"/>
      <w:numFmt w:val="lowerLetter"/>
      <w:lvlText w:val="%1)"/>
      <w:lvlJc w:val="left"/>
      <w:pPr>
        <w:ind w:left="101" w:hanging="240"/>
      </w:pPr>
      <w:rPr>
        <w:rFonts w:ascii="Microsoft Sans Serif" w:eastAsia="Microsoft Sans Serif" w:hAnsi="Microsoft Sans Serif" w:cs="Microsoft Sans Serif" w:hint="default"/>
        <w:w w:val="99"/>
        <w:sz w:val="20"/>
        <w:szCs w:val="20"/>
        <w:lang w:val="es-ES" w:eastAsia="en-US" w:bidi="ar-SA"/>
      </w:rPr>
    </w:lvl>
    <w:lvl w:ilvl="1" w:tplc="232C9904">
      <w:start w:val="1"/>
      <w:numFmt w:val="lowerLetter"/>
      <w:lvlText w:val="%2)"/>
      <w:lvlJc w:val="left"/>
      <w:pPr>
        <w:ind w:left="814" w:hanging="356"/>
      </w:pPr>
      <w:rPr>
        <w:rFonts w:ascii="Microsoft Sans Serif" w:eastAsia="Microsoft Sans Serif" w:hAnsi="Microsoft Sans Serif" w:cs="Microsoft Sans Serif" w:hint="default"/>
        <w:spacing w:val="-1"/>
        <w:w w:val="99"/>
        <w:sz w:val="20"/>
        <w:szCs w:val="20"/>
        <w:lang w:val="es-ES" w:eastAsia="en-US" w:bidi="ar-SA"/>
      </w:rPr>
    </w:lvl>
    <w:lvl w:ilvl="2" w:tplc="CAC0C190">
      <w:numFmt w:val="bullet"/>
      <w:lvlText w:val="•"/>
      <w:lvlJc w:val="left"/>
      <w:pPr>
        <w:ind w:left="1779" w:hanging="356"/>
      </w:pPr>
      <w:rPr>
        <w:rFonts w:hint="default"/>
        <w:lang w:val="es-ES" w:eastAsia="en-US" w:bidi="ar-SA"/>
      </w:rPr>
    </w:lvl>
    <w:lvl w:ilvl="3" w:tplc="47501746">
      <w:numFmt w:val="bullet"/>
      <w:lvlText w:val="•"/>
      <w:lvlJc w:val="left"/>
      <w:pPr>
        <w:ind w:left="2738" w:hanging="356"/>
      </w:pPr>
      <w:rPr>
        <w:rFonts w:hint="default"/>
        <w:lang w:val="es-ES" w:eastAsia="en-US" w:bidi="ar-SA"/>
      </w:rPr>
    </w:lvl>
    <w:lvl w:ilvl="4" w:tplc="4E3EEFFC">
      <w:numFmt w:val="bullet"/>
      <w:lvlText w:val="•"/>
      <w:lvlJc w:val="left"/>
      <w:pPr>
        <w:ind w:left="3697" w:hanging="356"/>
      </w:pPr>
      <w:rPr>
        <w:rFonts w:hint="default"/>
        <w:lang w:val="es-ES" w:eastAsia="en-US" w:bidi="ar-SA"/>
      </w:rPr>
    </w:lvl>
    <w:lvl w:ilvl="5" w:tplc="4D307E7E">
      <w:numFmt w:val="bullet"/>
      <w:lvlText w:val="•"/>
      <w:lvlJc w:val="left"/>
      <w:pPr>
        <w:ind w:left="4656" w:hanging="356"/>
      </w:pPr>
      <w:rPr>
        <w:rFonts w:hint="default"/>
        <w:lang w:val="es-ES" w:eastAsia="en-US" w:bidi="ar-SA"/>
      </w:rPr>
    </w:lvl>
    <w:lvl w:ilvl="6" w:tplc="2B98BAE2">
      <w:numFmt w:val="bullet"/>
      <w:lvlText w:val="•"/>
      <w:lvlJc w:val="left"/>
      <w:pPr>
        <w:ind w:left="5615" w:hanging="356"/>
      </w:pPr>
      <w:rPr>
        <w:rFonts w:hint="default"/>
        <w:lang w:val="es-ES" w:eastAsia="en-US" w:bidi="ar-SA"/>
      </w:rPr>
    </w:lvl>
    <w:lvl w:ilvl="7" w:tplc="0DAE4A88">
      <w:numFmt w:val="bullet"/>
      <w:lvlText w:val="•"/>
      <w:lvlJc w:val="left"/>
      <w:pPr>
        <w:ind w:left="6574" w:hanging="356"/>
      </w:pPr>
      <w:rPr>
        <w:rFonts w:hint="default"/>
        <w:lang w:val="es-ES" w:eastAsia="en-US" w:bidi="ar-SA"/>
      </w:rPr>
    </w:lvl>
    <w:lvl w:ilvl="8" w:tplc="A41A0066">
      <w:numFmt w:val="bullet"/>
      <w:lvlText w:val="•"/>
      <w:lvlJc w:val="left"/>
      <w:pPr>
        <w:ind w:left="7533" w:hanging="356"/>
      </w:pPr>
      <w:rPr>
        <w:rFonts w:hint="default"/>
        <w:lang w:val="es-ES" w:eastAsia="en-US" w:bidi="ar-SA"/>
      </w:rPr>
    </w:lvl>
  </w:abstractNum>
  <w:abstractNum w:abstractNumId="3" w15:restartNumberingAfterBreak="0">
    <w:nsid w:val="22E576C0"/>
    <w:multiLevelType w:val="hybridMultilevel"/>
    <w:tmpl w:val="DE84EB10"/>
    <w:lvl w:ilvl="0" w:tplc="5944D84E">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2EFB1F6C"/>
    <w:multiLevelType w:val="hybridMultilevel"/>
    <w:tmpl w:val="38CC392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363B46DC"/>
    <w:multiLevelType w:val="hybridMultilevel"/>
    <w:tmpl w:val="5044C6BA"/>
    <w:lvl w:ilvl="0" w:tplc="39CCBB98">
      <w:start w:val="1"/>
      <w:numFmt w:val="lowerRoman"/>
      <w:lvlText w:val="%1."/>
      <w:lvlJc w:val="left"/>
      <w:pPr>
        <w:ind w:left="1429" w:hanging="72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6" w15:restartNumberingAfterBreak="0">
    <w:nsid w:val="397B6860"/>
    <w:multiLevelType w:val="hybridMultilevel"/>
    <w:tmpl w:val="A5C605D8"/>
    <w:lvl w:ilvl="0" w:tplc="40EC0184">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3A551127"/>
    <w:multiLevelType w:val="hybridMultilevel"/>
    <w:tmpl w:val="5D142E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62059C"/>
    <w:multiLevelType w:val="hybridMultilevel"/>
    <w:tmpl w:val="D4CAE66C"/>
    <w:lvl w:ilvl="0" w:tplc="84145110">
      <w:numFmt w:val="bullet"/>
      <w:lvlText w:val=""/>
      <w:lvlJc w:val="left"/>
      <w:pPr>
        <w:ind w:left="941" w:hanging="361"/>
      </w:pPr>
      <w:rPr>
        <w:rFonts w:ascii="Wingdings" w:eastAsia="Wingdings" w:hAnsi="Wingdings" w:cs="Wingdings" w:hint="default"/>
        <w:color w:val="1F497D"/>
        <w:w w:val="100"/>
        <w:sz w:val="22"/>
        <w:szCs w:val="22"/>
        <w:lang w:val="ca-ES" w:eastAsia="en-US" w:bidi="ar-SA"/>
      </w:rPr>
    </w:lvl>
    <w:lvl w:ilvl="1" w:tplc="65587710">
      <w:numFmt w:val="bullet"/>
      <w:lvlText w:val="o"/>
      <w:lvlJc w:val="left"/>
      <w:pPr>
        <w:ind w:left="1661" w:hanging="361"/>
      </w:pPr>
      <w:rPr>
        <w:rFonts w:ascii="Courier New" w:eastAsia="Courier New" w:hAnsi="Courier New" w:cs="Courier New" w:hint="default"/>
        <w:color w:val="1F497D"/>
        <w:w w:val="100"/>
        <w:sz w:val="22"/>
        <w:szCs w:val="22"/>
        <w:lang w:val="ca-ES" w:eastAsia="en-US" w:bidi="ar-SA"/>
      </w:rPr>
    </w:lvl>
    <w:lvl w:ilvl="2" w:tplc="3CC80F3A">
      <w:numFmt w:val="bullet"/>
      <w:lvlText w:val="•"/>
      <w:lvlJc w:val="left"/>
      <w:pPr>
        <w:ind w:left="2500" w:hanging="361"/>
      </w:pPr>
      <w:rPr>
        <w:rFonts w:hint="default"/>
        <w:lang w:val="ca-ES" w:eastAsia="en-US" w:bidi="ar-SA"/>
      </w:rPr>
    </w:lvl>
    <w:lvl w:ilvl="3" w:tplc="9594DE84">
      <w:numFmt w:val="bullet"/>
      <w:lvlText w:val="•"/>
      <w:lvlJc w:val="left"/>
      <w:pPr>
        <w:ind w:left="3341" w:hanging="361"/>
      </w:pPr>
      <w:rPr>
        <w:rFonts w:hint="default"/>
        <w:lang w:val="ca-ES" w:eastAsia="en-US" w:bidi="ar-SA"/>
      </w:rPr>
    </w:lvl>
    <w:lvl w:ilvl="4" w:tplc="2A84699E">
      <w:numFmt w:val="bullet"/>
      <w:lvlText w:val="•"/>
      <w:lvlJc w:val="left"/>
      <w:pPr>
        <w:ind w:left="4182" w:hanging="361"/>
      </w:pPr>
      <w:rPr>
        <w:rFonts w:hint="default"/>
        <w:lang w:val="ca-ES" w:eastAsia="en-US" w:bidi="ar-SA"/>
      </w:rPr>
    </w:lvl>
    <w:lvl w:ilvl="5" w:tplc="512EE28A">
      <w:numFmt w:val="bullet"/>
      <w:lvlText w:val="•"/>
      <w:lvlJc w:val="left"/>
      <w:pPr>
        <w:ind w:left="5022" w:hanging="361"/>
      </w:pPr>
      <w:rPr>
        <w:rFonts w:hint="default"/>
        <w:lang w:val="ca-ES" w:eastAsia="en-US" w:bidi="ar-SA"/>
      </w:rPr>
    </w:lvl>
    <w:lvl w:ilvl="6" w:tplc="8570900E">
      <w:numFmt w:val="bullet"/>
      <w:lvlText w:val="•"/>
      <w:lvlJc w:val="left"/>
      <w:pPr>
        <w:ind w:left="5863" w:hanging="361"/>
      </w:pPr>
      <w:rPr>
        <w:rFonts w:hint="default"/>
        <w:lang w:val="ca-ES" w:eastAsia="en-US" w:bidi="ar-SA"/>
      </w:rPr>
    </w:lvl>
    <w:lvl w:ilvl="7" w:tplc="E960D03A">
      <w:numFmt w:val="bullet"/>
      <w:lvlText w:val="•"/>
      <w:lvlJc w:val="left"/>
      <w:pPr>
        <w:ind w:left="6704" w:hanging="361"/>
      </w:pPr>
      <w:rPr>
        <w:rFonts w:hint="default"/>
        <w:lang w:val="ca-ES" w:eastAsia="en-US" w:bidi="ar-SA"/>
      </w:rPr>
    </w:lvl>
    <w:lvl w:ilvl="8" w:tplc="BBEE2A66">
      <w:numFmt w:val="bullet"/>
      <w:lvlText w:val="•"/>
      <w:lvlJc w:val="left"/>
      <w:pPr>
        <w:ind w:left="7544" w:hanging="361"/>
      </w:pPr>
      <w:rPr>
        <w:rFonts w:hint="default"/>
        <w:lang w:val="ca-ES" w:eastAsia="en-US" w:bidi="ar-SA"/>
      </w:rPr>
    </w:lvl>
  </w:abstractNum>
  <w:abstractNum w:abstractNumId="9" w15:restartNumberingAfterBreak="0">
    <w:nsid w:val="3DAA6ECB"/>
    <w:multiLevelType w:val="hybridMultilevel"/>
    <w:tmpl w:val="82325C3E"/>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426429E1"/>
    <w:multiLevelType w:val="multilevel"/>
    <w:tmpl w:val="685E602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55922"/>
    <w:multiLevelType w:val="multilevel"/>
    <w:tmpl w:val="82DA633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2" w15:restartNumberingAfterBreak="0">
    <w:nsid w:val="4CEE0E27"/>
    <w:multiLevelType w:val="hybridMultilevel"/>
    <w:tmpl w:val="D6A067F2"/>
    <w:lvl w:ilvl="0" w:tplc="4FA017DC">
      <w:start w:val="1"/>
      <w:numFmt w:val="upperLetter"/>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15:restartNumberingAfterBreak="0">
    <w:nsid w:val="55380BD8"/>
    <w:multiLevelType w:val="hybridMultilevel"/>
    <w:tmpl w:val="3942EB40"/>
    <w:lvl w:ilvl="0" w:tplc="0C0A0001">
      <w:start w:val="1"/>
      <w:numFmt w:val="bullet"/>
      <w:lvlText w:val=""/>
      <w:lvlJc w:val="left"/>
      <w:pPr>
        <w:ind w:left="1427" w:hanging="360"/>
      </w:pPr>
      <w:rPr>
        <w:rFonts w:ascii="Symbol" w:hAnsi="Symbol" w:hint="default"/>
      </w:rPr>
    </w:lvl>
    <w:lvl w:ilvl="1" w:tplc="0C0A0003" w:tentative="1">
      <w:start w:val="1"/>
      <w:numFmt w:val="bullet"/>
      <w:lvlText w:val="o"/>
      <w:lvlJc w:val="left"/>
      <w:pPr>
        <w:ind w:left="2147" w:hanging="360"/>
      </w:pPr>
      <w:rPr>
        <w:rFonts w:ascii="Courier New" w:hAnsi="Courier New" w:cs="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cs="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cs="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14" w15:restartNumberingAfterBreak="0">
    <w:nsid w:val="5AE13E89"/>
    <w:multiLevelType w:val="hybridMultilevel"/>
    <w:tmpl w:val="87126868"/>
    <w:lvl w:ilvl="0" w:tplc="E2D47D84">
      <w:numFmt w:val="bullet"/>
      <w:lvlText w:val="-"/>
      <w:lvlJc w:val="left"/>
      <w:pPr>
        <w:ind w:left="101" w:hanging="190"/>
      </w:pPr>
      <w:rPr>
        <w:rFonts w:ascii="Microsoft Sans Serif" w:eastAsia="Microsoft Sans Serif" w:hAnsi="Microsoft Sans Serif" w:cs="Microsoft Sans Serif" w:hint="default"/>
        <w:w w:val="99"/>
        <w:sz w:val="20"/>
        <w:szCs w:val="20"/>
        <w:lang w:val="es-ES" w:eastAsia="en-US" w:bidi="ar-SA"/>
      </w:rPr>
    </w:lvl>
    <w:lvl w:ilvl="1" w:tplc="B07060DA">
      <w:numFmt w:val="bullet"/>
      <w:lvlText w:val="-"/>
      <w:lvlJc w:val="left"/>
      <w:pPr>
        <w:ind w:left="821" w:hanging="360"/>
      </w:pPr>
      <w:rPr>
        <w:rFonts w:ascii="Calibri" w:eastAsia="Calibri" w:hAnsi="Calibri" w:cs="Calibri" w:hint="default"/>
        <w:w w:val="99"/>
        <w:sz w:val="20"/>
        <w:szCs w:val="20"/>
        <w:lang w:val="es-ES" w:eastAsia="en-US" w:bidi="ar-SA"/>
      </w:rPr>
    </w:lvl>
    <w:lvl w:ilvl="2" w:tplc="22F22176">
      <w:numFmt w:val="bullet"/>
      <w:lvlText w:val="•"/>
      <w:lvlJc w:val="left"/>
      <w:pPr>
        <w:ind w:left="1779" w:hanging="360"/>
      </w:pPr>
      <w:rPr>
        <w:rFonts w:hint="default"/>
        <w:lang w:val="es-ES" w:eastAsia="en-US" w:bidi="ar-SA"/>
      </w:rPr>
    </w:lvl>
    <w:lvl w:ilvl="3" w:tplc="27684DE4">
      <w:numFmt w:val="bullet"/>
      <w:lvlText w:val="•"/>
      <w:lvlJc w:val="left"/>
      <w:pPr>
        <w:ind w:left="2738" w:hanging="360"/>
      </w:pPr>
      <w:rPr>
        <w:rFonts w:hint="default"/>
        <w:lang w:val="es-ES" w:eastAsia="en-US" w:bidi="ar-SA"/>
      </w:rPr>
    </w:lvl>
    <w:lvl w:ilvl="4" w:tplc="A758646C">
      <w:numFmt w:val="bullet"/>
      <w:lvlText w:val="•"/>
      <w:lvlJc w:val="left"/>
      <w:pPr>
        <w:ind w:left="3697" w:hanging="360"/>
      </w:pPr>
      <w:rPr>
        <w:rFonts w:hint="default"/>
        <w:lang w:val="es-ES" w:eastAsia="en-US" w:bidi="ar-SA"/>
      </w:rPr>
    </w:lvl>
    <w:lvl w:ilvl="5" w:tplc="E760E852">
      <w:numFmt w:val="bullet"/>
      <w:lvlText w:val="•"/>
      <w:lvlJc w:val="left"/>
      <w:pPr>
        <w:ind w:left="4656" w:hanging="360"/>
      </w:pPr>
      <w:rPr>
        <w:rFonts w:hint="default"/>
        <w:lang w:val="es-ES" w:eastAsia="en-US" w:bidi="ar-SA"/>
      </w:rPr>
    </w:lvl>
    <w:lvl w:ilvl="6" w:tplc="3FF61198">
      <w:numFmt w:val="bullet"/>
      <w:lvlText w:val="•"/>
      <w:lvlJc w:val="left"/>
      <w:pPr>
        <w:ind w:left="5615" w:hanging="360"/>
      </w:pPr>
      <w:rPr>
        <w:rFonts w:hint="default"/>
        <w:lang w:val="es-ES" w:eastAsia="en-US" w:bidi="ar-SA"/>
      </w:rPr>
    </w:lvl>
    <w:lvl w:ilvl="7" w:tplc="3832641A">
      <w:numFmt w:val="bullet"/>
      <w:lvlText w:val="•"/>
      <w:lvlJc w:val="left"/>
      <w:pPr>
        <w:ind w:left="6574" w:hanging="360"/>
      </w:pPr>
      <w:rPr>
        <w:rFonts w:hint="default"/>
        <w:lang w:val="es-ES" w:eastAsia="en-US" w:bidi="ar-SA"/>
      </w:rPr>
    </w:lvl>
    <w:lvl w:ilvl="8" w:tplc="8DCAF32A">
      <w:numFmt w:val="bullet"/>
      <w:lvlText w:val="•"/>
      <w:lvlJc w:val="left"/>
      <w:pPr>
        <w:ind w:left="7533" w:hanging="360"/>
      </w:pPr>
      <w:rPr>
        <w:rFonts w:hint="default"/>
        <w:lang w:val="es-ES" w:eastAsia="en-US" w:bidi="ar-SA"/>
      </w:rPr>
    </w:lvl>
  </w:abstractNum>
  <w:abstractNum w:abstractNumId="15" w15:restartNumberingAfterBreak="0">
    <w:nsid w:val="5C2D7944"/>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5CCD6D46"/>
    <w:multiLevelType w:val="hybridMultilevel"/>
    <w:tmpl w:val="12EEA278"/>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EA437D"/>
    <w:multiLevelType w:val="hybridMultilevel"/>
    <w:tmpl w:val="905A3E9E"/>
    <w:lvl w:ilvl="0" w:tplc="814A93F6">
      <w:numFmt w:val="bullet"/>
      <w:lvlText w:val="-"/>
      <w:lvlJc w:val="left"/>
      <w:pPr>
        <w:ind w:left="1901" w:hanging="360"/>
      </w:pPr>
      <w:rPr>
        <w:rFonts w:ascii="Cambria" w:eastAsia="Cambria" w:hAnsi="Cambria" w:cs="Cambria" w:hint="default"/>
        <w:w w:val="119"/>
        <w:sz w:val="20"/>
        <w:szCs w:val="20"/>
        <w:lang w:val="es-ES" w:eastAsia="en-US" w:bidi="ar-SA"/>
      </w:rPr>
    </w:lvl>
    <w:lvl w:ilvl="1" w:tplc="E98E6E70">
      <w:numFmt w:val="bullet"/>
      <w:lvlText w:val="•"/>
      <w:lvlJc w:val="left"/>
      <w:pPr>
        <w:ind w:left="2655" w:hanging="360"/>
      </w:pPr>
      <w:rPr>
        <w:rFonts w:hint="default"/>
        <w:lang w:val="es-ES" w:eastAsia="en-US" w:bidi="ar-SA"/>
      </w:rPr>
    </w:lvl>
    <w:lvl w:ilvl="2" w:tplc="234EEF38">
      <w:numFmt w:val="bullet"/>
      <w:lvlText w:val="•"/>
      <w:lvlJc w:val="left"/>
      <w:pPr>
        <w:ind w:left="3410" w:hanging="360"/>
      </w:pPr>
      <w:rPr>
        <w:rFonts w:hint="default"/>
        <w:lang w:val="es-ES" w:eastAsia="en-US" w:bidi="ar-SA"/>
      </w:rPr>
    </w:lvl>
    <w:lvl w:ilvl="3" w:tplc="DC729914">
      <w:numFmt w:val="bullet"/>
      <w:lvlText w:val="•"/>
      <w:lvlJc w:val="left"/>
      <w:pPr>
        <w:ind w:left="4165" w:hanging="360"/>
      </w:pPr>
      <w:rPr>
        <w:rFonts w:hint="default"/>
        <w:lang w:val="es-ES" w:eastAsia="en-US" w:bidi="ar-SA"/>
      </w:rPr>
    </w:lvl>
    <w:lvl w:ilvl="4" w:tplc="3BAC8544">
      <w:numFmt w:val="bullet"/>
      <w:lvlText w:val="•"/>
      <w:lvlJc w:val="left"/>
      <w:pPr>
        <w:ind w:left="4920" w:hanging="360"/>
      </w:pPr>
      <w:rPr>
        <w:rFonts w:hint="default"/>
        <w:lang w:val="es-ES" w:eastAsia="en-US" w:bidi="ar-SA"/>
      </w:rPr>
    </w:lvl>
    <w:lvl w:ilvl="5" w:tplc="FEC43EA4">
      <w:numFmt w:val="bullet"/>
      <w:lvlText w:val="•"/>
      <w:lvlJc w:val="left"/>
      <w:pPr>
        <w:ind w:left="5675" w:hanging="360"/>
      </w:pPr>
      <w:rPr>
        <w:rFonts w:hint="default"/>
        <w:lang w:val="es-ES" w:eastAsia="en-US" w:bidi="ar-SA"/>
      </w:rPr>
    </w:lvl>
    <w:lvl w:ilvl="6" w:tplc="95B26DCE">
      <w:numFmt w:val="bullet"/>
      <w:lvlText w:val="•"/>
      <w:lvlJc w:val="left"/>
      <w:pPr>
        <w:ind w:left="6430" w:hanging="360"/>
      </w:pPr>
      <w:rPr>
        <w:rFonts w:hint="default"/>
        <w:lang w:val="es-ES" w:eastAsia="en-US" w:bidi="ar-SA"/>
      </w:rPr>
    </w:lvl>
    <w:lvl w:ilvl="7" w:tplc="16120A00">
      <w:numFmt w:val="bullet"/>
      <w:lvlText w:val="•"/>
      <w:lvlJc w:val="left"/>
      <w:pPr>
        <w:ind w:left="7185" w:hanging="360"/>
      </w:pPr>
      <w:rPr>
        <w:rFonts w:hint="default"/>
        <w:lang w:val="es-ES" w:eastAsia="en-US" w:bidi="ar-SA"/>
      </w:rPr>
    </w:lvl>
    <w:lvl w:ilvl="8" w:tplc="ED428BD8">
      <w:numFmt w:val="bullet"/>
      <w:lvlText w:val="•"/>
      <w:lvlJc w:val="left"/>
      <w:pPr>
        <w:ind w:left="7940" w:hanging="360"/>
      </w:pPr>
      <w:rPr>
        <w:rFonts w:hint="default"/>
        <w:lang w:val="es-ES" w:eastAsia="en-US" w:bidi="ar-SA"/>
      </w:rPr>
    </w:lvl>
  </w:abstractNum>
  <w:abstractNum w:abstractNumId="18" w15:restartNumberingAfterBreak="0">
    <w:nsid w:val="66C851DC"/>
    <w:multiLevelType w:val="hybridMultilevel"/>
    <w:tmpl w:val="1D92C610"/>
    <w:lvl w:ilvl="0" w:tplc="0403001B">
      <w:start w:val="1"/>
      <w:numFmt w:val="lowerRoman"/>
      <w:lvlText w:val="%1."/>
      <w:lvlJc w:val="right"/>
      <w:pPr>
        <w:ind w:left="1068" w:hanging="360"/>
      </w:pPr>
      <w:rPr>
        <w:rFonts w:hint="default"/>
        <w:color w:val="2B3949"/>
        <w:sz w:val="22"/>
      </w:rPr>
    </w:lvl>
    <w:lvl w:ilvl="1" w:tplc="D944A6E6">
      <w:start w:val="1"/>
      <w:numFmt w:val="lowerLetter"/>
      <w:lvlText w:val="%2)"/>
      <w:lvlJc w:val="left"/>
      <w:pPr>
        <w:ind w:left="1833" w:hanging="405"/>
      </w:pPr>
      <w:rPr>
        <w:rFonts w:hint="default"/>
        <w:color w:val="2B3949"/>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76281D3C"/>
    <w:multiLevelType w:val="hybridMultilevel"/>
    <w:tmpl w:val="9E9898FA"/>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6504400">
    <w:abstractNumId w:val="0"/>
  </w:num>
  <w:num w:numId="2" w16cid:durableId="5631835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5810573">
    <w:abstractNumId w:val="6"/>
  </w:num>
  <w:num w:numId="4" w16cid:durableId="472211623">
    <w:abstractNumId w:val="15"/>
  </w:num>
  <w:num w:numId="5" w16cid:durableId="876234603">
    <w:abstractNumId w:val="5"/>
  </w:num>
  <w:num w:numId="6" w16cid:durableId="36785023">
    <w:abstractNumId w:val="2"/>
  </w:num>
  <w:num w:numId="7" w16cid:durableId="520629121">
    <w:abstractNumId w:val="17"/>
  </w:num>
  <w:num w:numId="8" w16cid:durableId="1074087815">
    <w:abstractNumId w:val="14"/>
  </w:num>
  <w:num w:numId="9" w16cid:durableId="1691681600">
    <w:abstractNumId w:val="10"/>
  </w:num>
  <w:num w:numId="10" w16cid:durableId="1523975932">
    <w:abstractNumId w:val="4"/>
  </w:num>
  <w:num w:numId="11" w16cid:durableId="1506702498">
    <w:abstractNumId w:val="8"/>
  </w:num>
  <w:num w:numId="12" w16cid:durableId="1275795102">
    <w:abstractNumId w:val="12"/>
  </w:num>
  <w:num w:numId="13" w16cid:durableId="1822305563">
    <w:abstractNumId w:val="3"/>
  </w:num>
  <w:num w:numId="14" w16cid:durableId="1222865620">
    <w:abstractNumId w:val="11"/>
  </w:num>
  <w:num w:numId="15" w16cid:durableId="2123642541">
    <w:abstractNumId w:val="18"/>
  </w:num>
  <w:num w:numId="16" w16cid:durableId="1288853462">
    <w:abstractNumId w:val="1"/>
  </w:num>
  <w:num w:numId="17" w16cid:durableId="1670060588">
    <w:abstractNumId w:val="7"/>
  </w:num>
  <w:num w:numId="18" w16cid:durableId="826937221">
    <w:abstractNumId w:val="9"/>
  </w:num>
  <w:num w:numId="19" w16cid:durableId="369767861">
    <w:abstractNumId w:val="19"/>
  </w:num>
  <w:num w:numId="20" w16cid:durableId="61545490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ocumentProtection w:edit="forms" w:enforcement="1" w:cryptProviderType="rsaAES" w:cryptAlgorithmClass="hash" w:cryptAlgorithmType="typeAny" w:cryptAlgorithmSid="14" w:cryptSpinCount="100000" w:hash="9bAUuj/MrFOgPWaeEIYxe2HOK7ySnQrGanON8Py30bVngbc56J/OAgIlGNHAmzCCW3q1Dii+/wunC9H5yS1ywg==" w:salt="pMaV7c5s1pFozUwS3HJ3G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46"/>
    <w:rsid w:val="000808F8"/>
    <w:rsid w:val="00536B38"/>
    <w:rsid w:val="005F43FC"/>
    <w:rsid w:val="00B01850"/>
    <w:rsid w:val="00D16A46"/>
    <w:rsid w:val="00D22D61"/>
    <w:rsid w:val="00D62054"/>
    <w:rsid w:val="00DA00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9002A"/>
  <w15:chartTrackingRefBased/>
  <w15:docId w15:val="{A73121CC-2239-46C1-8DFF-2B69FDA0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A46"/>
    <w:pPr>
      <w:overflowPunct w:val="0"/>
      <w:autoSpaceDE w:val="0"/>
      <w:autoSpaceDN w:val="0"/>
      <w:adjustRightInd w:val="0"/>
      <w:spacing w:after="0" w:line="240" w:lineRule="auto"/>
      <w:jc w:val="both"/>
      <w:textAlignment w:val="baseline"/>
    </w:pPr>
    <w:rPr>
      <w:rFonts w:ascii="Courier" w:eastAsia="Times New Roman" w:hAnsi="Courier" w:cs="Times New Roman"/>
      <w:kern w:val="0"/>
      <w:sz w:val="20"/>
      <w:szCs w:val="20"/>
      <w:lang w:val="ca-ES" w:eastAsia="es-ES"/>
      <w14:ligatures w14:val="none"/>
    </w:rPr>
  </w:style>
  <w:style w:type="paragraph" w:styleId="Ttulo1">
    <w:name w:val="heading 1"/>
    <w:basedOn w:val="Normal"/>
    <w:next w:val="Normal"/>
    <w:link w:val="Ttulo1Car"/>
    <w:uiPriority w:val="9"/>
    <w:qFormat/>
    <w:rsid w:val="00D16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D16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D16A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6A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semiHidden/>
    <w:unhideWhenUsed/>
    <w:qFormat/>
    <w:rsid w:val="00D16A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6A4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6A4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6A4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6A4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6A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D16A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D16A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6A46"/>
    <w:rPr>
      <w:rFonts w:eastAsiaTheme="majorEastAsia" w:cstheme="majorBidi"/>
      <w:i/>
      <w:iCs/>
      <w:color w:val="0F4761" w:themeColor="accent1" w:themeShade="BF"/>
    </w:rPr>
  </w:style>
  <w:style w:type="character" w:customStyle="1" w:styleId="Ttulo5Car">
    <w:name w:val="Título 5 Car"/>
    <w:basedOn w:val="Fuentedeprrafopredeter"/>
    <w:link w:val="Ttulo5"/>
    <w:semiHidden/>
    <w:rsid w:val="00D16A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6A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6A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6A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6A46"/>
    <w:rPr>
      <w:rFonts w:eastAsiaTheme="majorEastAsia" w:cstheme="majorBidi"/>
      <w:color w:val="272727" w:themeColor="text1" w:themeTint="D8"/>
    </w:rPr>
  </w:style>
  <w:style w:type="paragraph" w:styleId="Ttulo">
    <w:name w:val="Title"/>
    <w:basedOn w:val="Normal"/>
    <w:next w:val="Normal"/>
    <w:link w:val="TtuloCar"/>
    <w:uiPriority w:val="10"/>
    <w:qFormat/>
    <w:rsid w:val="00D16A4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6A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D16A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D16A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6A46"/>
    <w:pPr>
      <w:spacing w:before="160"/>
      <w:jc w:val="center"/>
    </w:pPr>
    <w:rPr>
      <w:i/>
      <w:iCs/>
      <w:color w:val="404040" w:themeColor="text1" w:themeTint="BF"/>
    </w:rPr>
  </w:style>
  <w:style w:type="character" w:customStyle="1" w:styleId="CitaCar">
    <w:name w:val="Cita Car"/>
    <w:basedOn w:val="Fuentedeprrafopredeter"/>
    <w:link w:val="Cita"/>
    <w:uiPriority w:val="29"/>
    <w:rsid w:val="00D16A46"/>
    <w:rPr>
      <w:i/>
      <w:iCs/>
      <w:color w:val="404040" w:themeColor="text1" w:themeTint="BF"/>
    </w:rPr>
  </w:style>
  <w:style w:type="paragraph" w:styleId="Prrafodelista">
    <w:name w:val="List Paragraph"/>
    <w:aliases w:val="Párrafo Numerado,Párrafo de lista1,Lista sin Numerar,Add On (orange),texte de base"/>
    <w:basedOn w:val="Normal"/>
    <w:link w:val="PrrafodelistaCar"/>
    <w:uiPriority w:val="34"/>
    <w:qFormat/>
    <w:rsid w:val="00D16A46"/>
    <w:pPr>
      <w:ind w:left="720"/>
      <w:contextualSpacing/>
    </w:pPr>
  </w:style>
  <w:style w:type="character" w:styleId="nfasisintenso">
    <w:name w:val="Intense Emphasis"/>
    <w:basedOn w:val="Fuentedeprrafopredeter"/>
    <w:uiPriority w:val="21"/>
    <w:qFormat/>
    <w:rsid w:val="00D16A46"/>
    <w:rPr>
      <w:i/>
      <w:iCs/>
      <w:color w:val="0F4761" w:themeColor="accent1" w:themeShade="BF"/>
    </w:rPr>
  </w:style>
  <w:style w:type="paragraph" w:styleId="Citadestacada">
    <w:name w:val="Intense Quote"/>
    <w:basedOn w:val="Normal"/>
    <w:next w:val="Normal"/>
    <w:link w:val="CitadestacadaCar"/>
    <w:uiPriority w:val="30"/>
    <w:qFormat/>
    <w:rsid w:val="00D16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6A46"/>
    <w:rPr>
      <w:i/>
      <w:iCs/>
      <w:color w:val="0F4761" w:themeColor="accent1" w:themeShade="BF"/>
    </w:rPr>
  </w:style>
  <w:style w:type="character" w:styleId="Referenciaintensa">
    <w:name w:val="Intense Reference"/>
    <w:basedOn w:val="Fuentedeprrafopredeter"/>
    <w:uiPriority w:val="32"/>
    <w:qFormat/>
    <w:rsid w:val="00D16A46"/>
    <w:rPr>
      <w:b/>
      <w:bCs/>
      <w:smallCaps/>
      <w:color w:val="0F4761" w:themeColor="accent1" w:themeShade="BF"/>
      <w:spacing w:val="5"/>
    </w:rPr>
  </w:style>
  <w:style w:type="paragraph" w:styleId="Piedepgina">
    <w:name w:val="footer"/>
    <w:basedOn w:val="Normal"/>
    <w:link w:val="PiedepginaCar"/>
    <w:uiPriority w:val="99"/>
    <w:rsid w:val="00D16A46"/>
    <w:pPr>
      <w:tabs>
        <w:tab w:val="center" w:pos="4819"/>
        <w:tab w:val="right" w:pos="9071"/>
      </w:tabs>
    </w:pPr>
    <w:rPr>
      <w:lang w:eastAsia="x-none"/>
    </w:rPr>
  </w:style>
  <w:style w:type="character" w:customStyle="1" w:styleId="PiedepginaCar">
    <w:name w:val="Pie de página Car"/>
    <w:basedOn w:val="Fuentedeprrafopredeter"/>
    <w:link w:val="Piedepgina"/>
    <w:uiPriority w:val="99"/>
    <w:rsid w:val="00D16A46"/>
    <w:rPr>
      <w:rFonts w:ascii="Courier" w:eastAsia="Times New Roman" w:hAnsi="Courier" w:cs="Times New Roman"/>
      <w:kern w:val="0"/>
      <w:sz w:val="20"/>
      <w:szCs w:val="20"/>
      <w:lang w:val="ca-ES" w:eastAsia="x-none"/>
      <w14:ligatures w14:val="none"/>
    </w:rPr>
  </w:style>
  <w:style w:type="paragraph" w:styleId="Encabezado">
    <w:name w:val="header"/>
    <w:basedOn w:val="Normal"/>
    <w:link w:val="EncabezadoCar"/>
    <w:uiPriority w:val="99"/>
    <w:rsid w:val="00D16A46"/>
    <w:pPr>
      <w:tabs>
        <w:tab w:val="center" w:pos="4819"/>
        <w:tab w:val="right" w:pos="9071"/>
      </w:tabs>
    </w:pPr>
  </w:style>
  <w:style w:type="character" w:customStyle="1" w:styleId="EncabezadoCar">
    <w:name w:val="Encabezado Car"/>
    <w:basedOn w:val="Fuentedeprrafopredeter"/>
    <w:link w:val="Encabezado"/>
    <w:uiPriority w:val="99"/>
    <w:rsid w:val="00D16A46"/>
    <w:rPr>
      <w:rFonts w:ascii="Courier" w:eastAsia="Times New Roman" w:hAnsi="Courier" w:cs="Times New Roman"/>
      <w:kern w:val="0"/>
      <w:sz w:val="20"/>
      <w:szCs w:val="20"/>
      <w:lang w:val="ca-ES" w:eastAsia="es-ES"/>
      <w14:ligatures w14:val="none"/>
    </w:rPr>
  </w:style>
  <w:style w:type="character" w:styleId="Refdenotaalpie">
    <w:name w:val="footnote reference"/>
    <w:rsid w:val="00D16A46"/>
    <w:rPr>
      <w:position w:val="6"/>
      <w:sz w:val="16"/>
    </w:rPr>
  </w:style>
  <w:style w:type="paragraph" w:styleId="Textonotapie">
    <w:name w:val="footnote text"/>
    <w:basedOn w:val="Normal"/>
    <w:link w:val="TextonotapieCar"/>
    <w:rsid w:val="00D16A46"/>
    <w:rPr>
      <w:lang w:eastAsia="x-none"/>
    </w:rPr>
  </w:style>
  <w:style w:type="character" w:customStyle="1" w:styleId="TextonotapieCar">
    <w:name w:val="Texto nota pie Car"/>
    <w:basedOn w:val="Fuentedeprrafopredeter"/>
    <w:link w:val="Textonotapie"/>
    <w:rsid w:val="00D16A46"/>
    <w:rPr>
      <w:rFonts w:ascii="Courier" w:eastAsia="Times New Roman" w:hAnsi="Courier" w:cs="Times New Roman"/>
      <w:kern w:val="0"/>
      <w:sz w:val="20"/>
      <w:szCs w:val="20"/>
      <w:lang w:val="ca-ES" w:eastAsia="x-none"/>
      <w14:ligatures w14:val="none"/>
    </w:rPr>
  </w:style>
  <w:style w:type="paragraph" w:styleId="Textoindependiente">
    <w:name w:val="Body Text"/>
    <w:basedOn w:val="Normal"/>
    <w:link w:val="TextoindependienteCar"/>
    <w:uiPriority w:val="1"/>
    <w:qFormat/>
    <w:rsid w:val="00D16A46"/>
    <w:pPr>
      <w:jc w:val="center"/>
    </w:pPr>
    <w:rPr>
      <w:rFonts w:ascii="Arial Narrow" w:hAnsi="Arial Narrow"/>
    </w:rPr>
  </w:style>
  <w:style w:type="character" w:customStyle="1" w:styleId="TextoindependienteCar">
    <w:name w:val="Texto independiente Car"/>
    <w:basedOn w:val="Fuentedeprrafopredeter"/>
    <w:link w:val="Textoindependiente"/>
    <w:uiPriority w:val="1"/>
    <w:rsid w:val="00D16A46"/>
    <w:rPr>
      <w:rFonts w:ascii="Arial Narrow" w:eastAsia="Times New Roman" w:hAnsi="Arial Narrow" w:cs="Times New Roman"/>
      <w:kern w:val="0"/>
      <w:sz w:val="20"/>
      <w:szCs w:val="20"/>
      <w:lang w:val="ca-ES" w:eastAsia="es-ES"/>
      <w14:ligatures w14:val="none"/>
    </w:rPr>
  </w:style>
  <w:style w:type="paragraph" w:styleId="Textoindependiente2">
    <w:name w:val="Body Text 2"/>
    <w:basedOn w:val="Normal"/>
    <w:link w:val="Textoindependiente2Car"/>
    <w:rsid w:val="00D16A46"/>
    <w:pPr>
      <w:ind w:right="-1"/>
    </w:pPr>
    <w:rPr>
      <w:rFonts w:ascii="Arial Narrow" w:hAnsi="Arial Narrow"/>
    </w:rPr>
  </w:style>
  <w:style w:type="character" w:customStyle="1" w:styleId="Textoindependiente2Car">
    <w:name w:val="Texto independiente 2 Car"/>
    <w:basedOn w:val="Fuentedeprrafopredeter"/>
    <w:link w:val="Textoindependiente2"/>
    <w:rsid w:val="00D16A46"/>
    <w:rPr>
      <w:rFonts w:ascii="Arial Narrow" w:eastAsia="Times New Roman" w:hAnsi="Arial Narrow" w:cs="Times New Roman"/>
      <w:kern w:val="0"/>
      <w:sz w:val="20"/>
      <w:szCs w:val="20"/>
      <w:lang w:val="ca-ES" w:eastAsia="es-ES"/>
      <w14:ligatures w14:val="none"/>
    </w:rPr>
  </w:style>
  <w:style w:type="paragraph" w:styleId="Sangradetextonormal">
    <w:name w:val="Body Text Indent"/>
    <w:basedOn w:val="Normal"/>
    <w:link w:val="SangradetextonormalCar"/>
    <w:rsid w:val="00D16A46"/>
    <w:pPr>
      <w:ind w:left="284" w:hanging="284"/>
    </w:pPr>
    <w:rPr>
      <w:rFonts w:ascii="Arial Narrow" w:hAnsi="Arial Narrow"/>
    </w:rPr>
  </w:style>
  <w:style w:type="character" w:customStyle="1" w:styleId="SangradetextonormalCar">
    <w:name w:val="Sangría de texto normal Car"/>
    <w:basedOn w:val="Fuentedeprrafopredeter"/>
    <w:link w:val="Sangradetextonormal"/>
    <w:rsid w:val="00D16A46"/>
    <w:rPr>
      <w:rFonts w:ascii="Arial Narrow" w:eastAsia="Times New Roman" w:hAnsi="Arial Narrow" w:cs="Times New Roman"/>
      <w:kern w:val="0"/>
      <w:sz w:val="20"/>
      <w:szCs w:val="20"/>
      <w:lang w:val="ca-ES" w:eastAsia="es-ES"/>
      <w14:ligatures w14:val="none"/>
    </w:rPr>
  </w:style>
  <w:style w:type="paragraph" w:styleId="Textoindependiente3">
    <w:name w:val="Body Text 3"/>
    <w:basedOn w:val="Normal"/>
    <w:link w:val="Textoindependiente3Car"/>
    <w:rsid w:val="00D16A46"/>
    <w:pPr>
      <w:jc w:val="center"/>
    </w:pPr>
    <w:rPr>
      <w:rFonts w:ascii="Arial" w:hAnsi="Arial"/>
      <w:bCs/>
      <w:u w:val="single"/>
    </w:rPr>
  </w:style>
  <w:style w:type="character" w:customStyle="1" w:styleId="Textoindependiente3Car">
    <w:name w:val="Texto independiente 3 Car"/>
    <w:basedOn w:val="Fuentedeprrafopredeter"/>
    <w:link w:val="Textoindependiente3"/>
    <w:rsid w:val="00D16A46"/>
    <w:rPr>
      <w:rFonts w:ascii="Arial" w:eastAsia="Times New Roman" w:hAnsi="Arial" w:cs="Times New Roman"/>
      <w:bCs/>
      <w:kern w:val="0"/>
      <w:sz w:val="20"/>
      <w:szCs w:val="20"/>
      <w:u w:val="single"/>
      <w:lang w:val="ca-ES" w:eastAsia="es-ES"/>
      <w14:ligatures w14:val="none"/>
    </w:rPr>
  </w:style>
  <w:style w:type="paragraph" w:styleId="Sangra2detindependiente">
    <w:name w:val="Body Text Indent 2"/>
    <w:basedOn w:val="Normal"/>
    <w:link w:val="Sangra2detindependienteCar"/>
    <w:rsid w:val="00D16A46"/>
    <w:pPr>
      <w:ind w:left="1"/>
    </w:pPr>
    <w:rPr>
      <w:rFonts w:ascii="Arial Narrow" w:hAnsi="Arial Narrow"/>
      <w:lang w:eastAsia="x-none"/>
    </w:rPr>
  </w:style>
  <w:style w:type="character" w:customStyle="1" w:styleId="Sangra2detindependienteCar">
    <w:name w:val="Sangría 2 de t. independiente Car"/>
    <w:basedOn w:val="Fuentedeprrafopredeter"/>
    <w:link w:val="Sangra2detindependiente"/>
    <w:rsid w:val="00D16A46"/>
    <w:rPr>
      <w:rFonts w:ascii="Arial Narrow" w:eastAsia="Times New Roman" w:hAnsi="Arial Narrow" w:cs="Times New Roman"/>
      <w:kern w:val="0"/>
      <w:sz w:val="20"/>
      <w:szCs w:val="20"/>
      <w:lang w:val="ca-ES" w:eastAsia="x-none"/>
      <w14:ligatures w14:val="none"/>
    </w:rPr>
  </w:style>
  <w:style w:type="table" w:styleId="Tablaconcuadrcula">
    <w:name w:val="Table Grid"/>
    <w:basedOn w:val="Tablanormal"/>
    <w:rsid w:val="00D16A46"/>
    <w:pPr>
      <w:spacing w:after="0" w:line="240" w:lineRule="auto"/>
      <w:jc w:val="both"/>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D16A46"/>
    <w:pPr>
      <w:overflowPunct/>
      <w:autoSpaceDE/>
      <w:autoSpaceDN/>
      <w:adjustRightInd/>
      <w:textAlignment w:val="auto"/>
    </w:pPr>
    <w:rPr>
      <w:rFonts w:ascii="Swiss" w:hAnsi="Swiss"/>
      <w:sz w:val="16"/>
    </w:rPr>
  </w:style>
  <w:style w:type="paragraph" w:styleId="Textocomentario">
    <w:name w:val="annotation text"/>
    <w:basedOn w:val="Normal"/>
    <w:link w:val="TextocomentarioCar"/>
    <w:rsid w:val="00D16A46"/>
    <w:pPr>
      <w:overflowPunct/>
      <w:autoSpaceDE/>
      <w:autoSpaceDN/>
      <w:adjustRightInd/>
      <w:textAlignment w:val="auto"/>
    </w:pPr>
    <w:rPr>
      <w:rFonts w:ascii="Dutch" w:hAnsi="Dutch"/>
      <w:lang w:eastAsia="x-none"/>
    </w:rPr>
  </w:style>
  <w:style w:type="character" w:customStyle="1" w:styleId="TextocomentarioCar">
    <w:name w:val="Texto comentario Car"/>
    <w:basedOn w:val="Fuentedeprrafopredeter"/>
    <w:link w:val="Textocomentario"/>
    <w:rsid w:val="00D16A46"/>
    <w:rPr>
      <w:rFonts w:ascii="Dutch" w:eastAsia="Times New Roman" w:hAnsi="Dutch" w:cs="Times New Roman"/>
      <w:kern w:val="0"/>
      <w:sz w:val="20"/>
      <w:szCs w:val="20"/>
      <w:lang w:val="ca-ES" w:eastAsia="x-none"/>
      <w14:ligatures w14:val="none"/>
    </w:rPr>
  </w:style>
  <w:style w:type="paragraph" w:styleId="NormalWeb">
    <w:name w:val="Normal (Web)"/>
    <w:basedOn w:val="Normal"/>
    <w:uiPriority w:val="99"/>
    <w:rsid w:val="00D16A46"/>
    <w:pPr>
      <w:overflowPunct/>
      <w:autoSpaceDE/>
      <w:autoSpaceDN/>
      <w:adjustRightInd/>
      <w:spacing w:before="100" w:beforeAutospacing="1" w:after="100" w:afterAutospacing="1"/>
      <w:textAlignment w:val="auto"/>
    </w:pPr>
    <w:rPr>
      <w:rFonts w:ascii="Verdana" w:hAnsi="Verdana"/>
      <w:sz w:val="17"/>
      <w:szCs w:val="17"/>
      <w:lang w:val="es-ES"/>
    </w:rPr>
  </w:style>
  <w:style w:type="paragraph" w:customStyle="1" w:styleId="Normal2">
    <w:name w:val="Normal2"/>
    <w:basedOn w:val="Normal"/>
    <w:next w:val="Normal"/>
    <w:rsid w:val="00D16A46"/>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uiPriority w:val="99"/>
    <w:rsid w:val="00D16A46"/>
    <w:rPr>
      <w:rFonts w:ascii="Tahoma" w:hAnsi="Tahoma"/>
      <w:sz w:val="16"/>
      <w:szCs w:val="16"/>
      <w:lang w:eastAsia="x-none"/>
    </w:rPr>
  </w:style>
  <w:style w:type="character" w:customStyle="1" w:styleId="TextodegloboCar">
    <w:name w:val="Texto de globo Car"/>
    <w:basedOn w:val="Fuentedeprrafopredeter"/>
    <w:link w:val="Textodeglobo"/>
    <w:uiPriority w:val="99"/>
    <w:rsid w:val="00D16A46"/>
    <w:rPr>
      <w:rFonts w:ascii="Tahoma" w:eastAsia="Times New Roman" w:hAnsi="Tahoma" w:cs="Times New Roman"/>
      <w:kern w:val="0"/>
      <w:sz w:val="16"/>
      <w:szCs w:val="16"/>
      <w:lang w:val="ca-ES" w:eastAsia="x-none"/>
      <w14:ligatures w14:val="none"/>
    </w:rPr>
  </w:style>
  <w:style w:type="character" w:styleId="Refdecomentario">
    <w:name w:val="annotation reference"/>
    <w:rsid w:val="00D16A46"/>
    <w:rPr>
      <w:sz w:val="16"/>
      <w:szCs w:val="16"/>
    </w:rPr>
  </w:style>
  <w:style w:type="paragraph" w:styleId="Asuntodelcomentario">
    <w:name w:val="annotation subject"/>
    <w:basedOn w:val="Textocomentario"/>
    <w:next w:val="Textocomentario"/>
    <w:link w:val="AsuntodelcomentarioCar"/>
    <w:rsid w:val="00D16A46"/>
    <w:pPr>
      <w:overflowPunct w:val="0"/>
      <w:autoSpaceDE w:val="0"/>
      <w:autoSpaceDN w:val="0"/>
      <w:adjustRightInd w:val="0"/>
      <w:textAlignment w:val="baseline"/>
    </w:pPr>
    <w:rPr>
      <w:rFonts w:ascii="Courier" w:hAnsi="Courier"/>
      <w:b/>
      <w:bCs/>
    </w:rPr>
  </w:style>
  <w:style w:type="character" w:customStyle="1" w:styleId="AsuntodelcomentarioCar">
    <w:name w:val="Asunto del comentario Car"/>
    <w:basedOn w:val="TextocomentarioCar"/>
    <w:link w:val="Asuntodelcomentario"/>
    <w:rsid w:val="00D16A46"/>
    <w:rPr>
      <w:rFonts w:ascii="Courier" w:eastAsia="Times New Roman" w:hAnsi="Courier" w:cs="Times New Roman"/>
      <w:b/>
      <w:bCs/>
      <w:kern w:val="0"/>
      <w:sz w:val="20"/>
      <w:szCs w:val="20"/>
      <w:lang w:val="ca-ES" w:eastAsia="x-none"/>
      <w14:ligatures w14:val="none"/>
    </w:rPr>
  </w:style>
  <w:style w:type="character" w:styleId="Textoennegrita">
    <w:name w:val="Strong"/>
    <w:uiPriority w:val="22"/>
    <w:qFormat/>
    <w:rsid w:val="00D16A46"/>
    <w:rPr>
      <w:b/>
      <w:bCs/>
    </w:rPr>
  </w:style>
  <w:style w:type="character" w:styleId="nfasis">
    <w:name w:val="Emphasis"/>
    <w:uiPriority w:val="20"/>
    <w:qFormat/>
    <w:rsid w:val="00D16A46"/>
    <w:rPr>
      <w:i/>
      <w:iCs/>
    </w:rPr>
  </w:style>
  <w:style w:type="paragraph" w:styleId="Listaconvietas">
    <w:name w:val="List Bullet"/>
    <w:basedOn w:val="Normal"/>
    <w:rsid w:val="00D16A46"/>
    <w:pPr>
      <w:numPr>
        <w:numId w:val="1"/>
      </w:numPr>
      <w:contextualSpacing/>
    </w:pPr>
  </w:style>
  <w:style w:type="paragraph" w:styleId="Textonotaalfinal">
    <w:name w:val="endnote text"/>
    <w:basedOn w:val="Normal"/>
    <w:link w:val="TextonotaalfinalCar"/>
    <w:rsid w:val="00D16A46"/>
    <w:rPr>
      <w:lang w:eastAsia="x-none"/>
    </w:rPr>
  </w:style>
  <w:style w:type="character" w:customStyle="1" w:styleId="TextonotaalfinalCar">
    <w:name w:val="Texto nota al final Car"/>
    <w:basedOn w:val="Fuentedeprrafopredeter"/>
    <w:link w:val="Textonotaalfinal"/>
    <w:rsid w:val="00D16A46"/>
    <w:rPr>
      <w:rFonts w:ascii="Courier" w:eastAsia="Times New Roman" w:hAnsi="Courier" w:cs="Times New Roman"/>
      <w:kern w:val="0"/>
      <w:sz w:val="20"/>
      <w:szCs w:val="20"/>
      <w:lang w:val="ca-ES" w:eastAsia="x-none"/>
      <w14:ligatures w14:val="none"/>
    </w:rPr>
  </w:style>
  <w:style w:type="character" w:styleId="Refdenotaalfinal">
    <w:name w:val="endnote reference"/>
    <w:rsid w:val="00D16A46"/>
    <w:rPr>
      <w:vertAlign w:val="superscript"/>
    </w:rPr>
  </w:style>
  <w:style w:type="character" w:customStyle="1" w:styleId="Estilo3">
    <w:name w:val="Estilo3"/>
    <w:uiPriority w:val="1"/>
    <w:rsid w:val="00D16A46"/>
    <w:rPr>
      <w:rFonts w:ascii="Arial" w:hAnsi="Arial"/>
      <w:sz w:val="22"/>
    </w:rPr>
  </w:style>
  <w:style w:type="character" w:styleId="Hipervnculo">
    <w:name w:val="Hyperlink"/>
    <w:uiPriority w:val="99"/>
    <w:rsid w:val="00D16A46"/>
    <w:rPr>
      <w:color w:val="0000FF"/>
      <w:u w:val="single"/>
    </w:rPr>
  </w:style>
  <w:style w:type="character" w:customStyle="1" w:styleId="PrrafodelistaCar">
    <w:name w:val="Párrafo de lista Car"/>
    <w:aliases w:val="Párrafo Numerado Car,Párrafo de lista1 Car,Lista sin Numerar Car,Add On (orange) Car,texte de base Car"/>
    <w:link w:val="Prrafodelista"/>
    <w:uiPriority w:val="34"/>
    <w:locked/>
    <w:rsid w:val="00D16A46"/>
  </w:style>
  <w:style w:type="paragraph" w:styleId="Sinespaciado">
    <w:name w:val="No Spacing"/>
    <w:uiPriority w:val="1"/>
    <w:qFormat/>
    <w:rsid w:val="00D16A46"/>
    <w:pPr>
      <w:spacing w:after="0" w:line="240" w:lineRule="auto"/>
    </w:pPr>
    <w:rPr>
      <w:rFonts w:ascii="Arial" w:eastAsia="Calibri" w:hAnsi="Arial" w:cs="Times New Roman"/>
      <w:kern w:val="0"/>
      <w:sz w:val="20"/>
      <w:lang w:val="ca-ES"/>
      <w14:ligatures w14:val="none"/>
    </w:rPr>
  </w:style>
  <w:style w:type="paragraph" w:customStyle="1" w:styleId="Default">
    <w:name w:val="Default"/>
    <w:rsid w:val="00D16A46"/>
    <w:pPr>
      <w:numPr>
        <w:numId w:val="1"/>
      </w:numPr>
      <w:tabs>
        <w:tab w:val="clear" w:pos="360"/>
      </w:tabs>
      <w:autoSpaceDE w:val="0"/>
      <w:autoSpaceDN w:val="0"/>
      <w:adjustRightInd w:val="0"/>
      <w:spacing w:after="0" w:line="240" w:lineRule="auto"/>
      <w:ind w:left="0" w:firstLine="0"/>
    </w:pPr>
    <w:rPr>
      <w:rFonts w:ascii="EU Albertina" w:eastAsia="Calibri" w:hAnsi="EU Albertina" w:cs="EU Albertina"/>
      <w:color w:val="000000"/>
      <w:kern w:val="0"/>
      <w:sz w:val="24"/>
      <w:szCs w:val="24"/>
      <w:lang w:val="ca-ES" w:eastAsia="es-ES"/>
      <w14:ligatures w14:val="none"/>
    </w:rPr>
  </w:style>
  <w:style w:type="paragraph" w:customStyle="1" w:styleId="qowt-stl-peu">
    <w:name w:val="qowt-stl-peu"/>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40">
    <w:name w:val="qowt-li-4_0"/>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stl-pargrafdellista">
    <w:name w:val="qowt-stl-pargrafdellista"/>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140">
    <w:name w:val="qowt-li-14_0"/>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170">
    <w:name w:val="qowt-li-17_0"/>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260">
    <w:name w:val="qowt-li-26_0"/>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10">
    <w:name w:val="qowt-li-1_0"/>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character" w:styleId="Hipervnculovisitado">
    <w:name w:val="FollowedHyperlink"/>
    <w:uiPriority w:val="99"/>
    <w:rsid w:val="00D16A46"/>
    <w:rPr>
      <w:color w:val="800080"/>
      <w:u w:val="single"/>
    </w:rPr>
  </w:style>
  <w:style w:type="paragraph" w:customStyle="1" w:styleId="TEXTO">
    <w:name w:val="TEXTO"/>
    <w:basedOn w:val="Normal"/>
    <w:rsid w:val="00D16A46"/>
    <w:pPr>
      <w:overflowPunct/>
      <w:autoSpaceDE/>
      <w:autoSpaceDN/>
      <w:adjustRightInd/>
      <w:spacing w:line="360" w:lineRule="auto"/>
      <w:textAlignment w:val="auto"/>
    </w:pPr>
    <w:rPr>
      <w:rFonts w:ascii="Arial" w:hAnsi="Arial" w:cs="Arial"/>
      <w:sz w:val="24"/>
      <w:szCs w:val="24"/>
    </w:rPr>
  </w:style>
  <w:style w:type="paragraph" w:customStyle="1" w:styleId="Llistamulticolormfasi11">
    <w:name w:val="Llista multicolor: èmfasi 11"/>
    <w:basedOn w:val="Normal"/>
    <w:link w:val="Llistamulticolormfasi1Car"/>
    <w:uiPriority w:val="34"/>
    <w:qFormat/>
    <w:rsid w:val="00D16A46"/>
    <w:pPr>
      <w:ind w:left="720"/>
      <w:contextualSpacing/>
    </w:pPr>
    <w:rPr>
      <w:lang w:val="es-ES"/>
    </w:rPr>
  </w:style>
  <w:style w:type="character" w:customStyle="1" w:styleId="Llistamulticolormfasi1Car">
    <w:name w:val="Llista multicolor: èmfasi 1 Car"/>
    <w:link w:val="Llistamulticolormfasi11"/>
    <w:uiPriority w:val="34"/>
    <w:rsid w:val="00D16A46"/>
    <w:rPr>
      <w:rFonts w:ascii="Courier" w:eastAsia="Times New Roman" w:hAnsi="Courier" w:cs="Times New Roman"/>
      <w:kern w:val="0"/>
      <w:sz w:val="20"/>
      <w:szCs w:val="20"/>
      <w:lang w:eastAsia="es-ES"/>
      <w14:ligatures w14:val="none"/>
    </w:rPr>
  </w:style>
  <w:style w:type="paragraph" w:customStyle="1" w:styleId="m3450825376750190138gmail-msobodytext2">
    <w:name w:val="m_3450825376750190138gmail-msobodytext2"/>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m3450825376750190138gmail-msolistparagraph">
    <w:name w:val="m_3450825376750190138gmail-msolistparagraph"/>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styleId="TDC1">
    <w:name w:val="toc 1"/>
    <w:basedOn w:val="Normal"/>
    <w:uiPriority w:val="39"/>
    <w:qFormat/>
    <w:rsid w:val="00D16A46"/>
    <w:pPr>
      <w:widowControl w:val="0"/>
      <w:overflowPunct/>
      <w:adjustRightInd/>
      <w:spacing w:before="251"/>
      <w:ind w:right="287" w:hanging="407"/>
      <w:jc w:val="left"/>
      <w:textAlignment w:val="auto"/>
    </w:pPr>
    <w:rPr>
      <w:rFonts w:ascii="Arial" w:eastAsia="Arial" w:hAnsi="Arial" w:cs="Arial"/>
      <w:b/>
      <w:bCs/>
      <w:sz w:val="22"/>
      <w:szCs w:val="22"/>
      <w:lang w:val="es-ES" w:eastAsia="en-US"/>
    </w:rPr>
  </w:style>
  <w:style w:type="paragraph" w:styleId="TDC2">
    <w:name w:val="toc 2"/>
    <w:basedOn w:val="Normal"/>
    <w:uiPriority w:val="39"/>
    <w:qFormat/>
    <w:rsid w:val="00D16A46"/>
    <w:pPr>
      <w:widowControl w:val="0"/>
      <w:overflowPunct/>
      <w:adjustRightInd/>
      <w:spacing w:before="253"/>
      <w:ind w:left="219"/>
      <w:jc w:val="left"/>
      <w:textAlignment w:val="auto"/>
    </w:pPr>
    <w:rPr>
      <w:rFonts w:ascii="Arial" w:eastAsia="Arial" w:hAnsi="Arial" w:cs="Arial"/>
      <w:b/>
      <w:bCs/>
      <w:sz w:val="22"/>
      <w:szCs w:val="22"/>
      <w:lang w:val="es-ES" w:eastAsia="en-US"/>
    </w:rPr>
  </w:style>
  <w:style w:type="paragraph" w:styleId="TtuloTDC">
    <w:name w:val="TOC Heading"/>
    <w:basedOn w:val="Ttulo1"/>
    <w:next w:val="Normal"/>
    <w:uiPriority w:val="39"/>
    <w:unhideWhenUsed/>
    <w:qFormat/>
    <w:rsid w:val="00D16A46"/>
    <w:pPr>
      <w:spacing w:before="480" w:after="0" w:line="276" w:lineRule="auto"/>
      <w:outlineLvl w:val="9"/>
    </w:pPr>
    <w:rPr>
      <w:rFonts w:ascii="Cambria" w:eastAsia="Times New Roman" w:hAnsi="Cambria" w:cs="Times New Roman"/>
      <w:b/>
      <w:bCs/>
      <w:color w:val="365F91"/>
      <w:sz w:val="28"/>
      <w:szCs w:val="28"/>
    </w:rPr>
  </w:style>
  <w:style w:type="table" w:customStyle="1" w:styleId="TableNormal1">
    <w:name w:val="Table Normal1"/>
    <w:uiPriority w:val="2"/>
    <w:semiHidden/>
    <w:unhideWhenUsed/>
    <w:qFormat/>
    <w:rsid w:val="00D16A46"/>
    <w:pPr>
      <w:widowControl w:val="0"/>
      <w:autoSpaceDE w:val="0"/>
      <w:autoSpaceDN w:val="0"/>
      <w:spacing w:after="0" w:line="240" w:lineRule="auto"/>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paragraph" w:styleId="TDC3">
    <w:name w:val="toc 3"/>
    <w:basedOn w:val="Normal"/>
    <w:uiPriority w:val="39"/>
    <w:qFormat/>
    <w:rsid w:val="00D16A46"/>
    <w:pPr>
      <w:widowControl w:val="0"/>
      <w:overflowPunct/>
      <w:adjustRightInd/>
      <w:spacing w:before="251"/>
      <w:ind w:left="220"/>
      <w:jc w:val="left"/>
      <w:textAlignment w:val="auto"/>
    </w:pPr>
    <w:rPr>
      <w:rFonts w:ascii="Arial" w:eastAsia="Arial" w:hAnsi="Arial" w:cs="Arial"/>
      <w:b/>
      <w:bCs/>
      <w:sz w:val="22"/>
      <w:szCs w:val="22"/>
      <w:lang w:val="es-ES" w:eastAsia="en-US"/>
    </w:rPr>
  </w:style>
  <w:style w:type="paragraph" w:styleId="TDC4">
    <w:name w:val="toc 4"/>
    <w:basedOn w:val="Normal"/>
    <w:uiPriority w:val="39"/>
    <w:qFormat/>
    <w:rsid w:val="00D16A46"/>
    <w:pPr>
      <w:widowControl w:val="0"/>
      <w:overflowPunct/>
      <w:adjustRightInd/>
      <w:spacing w:line="252" w:lineRule="exact"/>
      <w:ind w:left="441"/>
      <w:jc w:val="left"/>
      <w:textAlignment w:val="auto"/>
    </w:pPr>
    <w:rPr>
      <w:rFonts w:ascii="Arial MT" w:eastAsia="Arial MT" w:hAnsi="Arial MT" w:cs="Arial MT"/>
      <w:sz w:val="22"/>
      <w:szCs w:val="22"/>
      <w:lang w:val="es-ES" w:eastAsia="en-US"/>
    </w:rPr>
  </w:style>
  <w:style w:type="paragraph" w:customStyle="1" w:styleId="TableParagraph">
    <w:name w:val="Table Paragraph"/>
    <w:basedOn w:val="Normal"/>
    <w:uiPriority w:val="1"/>
    <w:qFormat/>
    <w:rsid w:val="00D16A46"/>
    <w:pPr>
      <w:widowControl w:val="0"/>
      <w:overflowPunct/>
      <w:adjustRightInd/>
      <w:jc w:val="left"/>
      <w:textAlignment w:val="auto"/>
    </w:pPr>
    <w:rPr>
      <w:rFonts w:ascii="Arial MT" w:eastAsia="Arial MT" w:hAnsi="Arial MT" w:cs="Arial MT"/>
      <w:sz w:val="22"/>
      <w:szCs w:val="22"/>
      <w:lang w:val="es-ES" w:eastAsia="en-US"/>
    </w:rPr>
  </w:style>
  <w:style w:type="paragraph" w:customStyle="1" w:styleId="pf0">
    <w:name w:val="pf0"/>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character" w:customStyle="1" w:styleId="cf01">
    <w:name w:val="cf01"/>
    <w:rsid w:val="00D16A46"/>
    <w:rPr>
      <w:rFonts w:ascii="Segoe UI" w:hAnsi="Segoe UI" w:cs="Segoe UI" w:hint="default"/>
      <w:sz w:val="18"/>
      <w:szCs w:val="18"/>
    </w:rPr>
  </w:style>
  <w:style w:type="paragraph" w:customStyle="1" w:styleId="list-group-item">
    <w:name w:val="list-group-item"/>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eastAsia="ca-ES"/>
    </w:rPr>
  </w:style>
  <w:style w:type="paragraph" w:customStyle="1" w:styleId="an">
    <w:name w:val="an"/>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eastAsia="ca-ES"/>
    </w:rPr>
  </w:style>
  <w:style w:type="paragraph" w:styleId="TDC5">
    <w:name w:val="toc 5"/>
    <w:basedOn w:val="Normal"/>
    <w:next w:val="Normal"/>
    <w:autoRedefine/>
    <w:uiPriority w:val="39"/>
    <w:unhideWhenUsed/>
    <w:rsid w:val="00D16A46"/>
    <w:pPr>
      <w:overflowPunct/>
      <w:autoSpaceDE/>
      <w:autoSpaceDN/>
      <w:adjustRightInd/>
      <w:spacing w:after="100" w:line="259" w:lineRule="auto"/>
      <w:ind w:left="880"/>
      <w:jc w:val="left"/>
      <w:textAlignment w:val="auto"/>
    </w:pPr>
    <w:rPr>
      <w:rFonts w:ascii="Calibri" w:hAnsi="Calibri"/>
      <w:sz w:val="22"/>
      <w:szCs w:val="22"/>
      <w:lang w:val="es-ES"/>
    </w:rPr>
  </w:style>
  <w:style w:type="paragraph" w:styleId="TDC6">
    <w:name w:val="toc 6"/>
    <w:basedOn w:val="Normal"/>
    <w:next w:val="Normal"/>
    <w:autoRedefine/>
    <w:uiPriority w:val="39"/>
    <w:unhideWhenUsed/>
    <w:rsid w:val="00D16A46"/>
    <w:pPr>
      <w:overflowPunct/>
      <w:autoSpaceDE/>
      <w:autoSpaceDN/>
      <w:adjustRightInd/>
      <w:spacing w:after="100" w:line="259" w:lineRule="auto"/>
      <w:ind w:left="1100"/>
      <w:jc w:val="left"/>
      <w:textAlignment w:val="auto"/>
    </w:pPr>
    <w:rPr>
      <w:rFonts w:ascii="Calibri" w:hAnsi="Calibri"/>
      <w:sz w:val="22"/>
      <w:szCs w:val="22"/>
      <w:lang w:val="es-ES"/>
    </w:rPr>
  </w:style>
  <w:style w:type="paragraph" w:styleId="TDC7">
    <w:name w:val="toc 7"/>
    <w:basedOn w:val="Normal"/>
    <w:next w:val="Normal"/>
    <w:autoRedefine/>
    <w:uiPriority w:val="39"/>
    <w:unhideWhenUsed/>
    <w:rsid w:val="00D16A46"/>
    <w:pPr>
      <w:overflowPunct/>
      <w:autoSpaceDE/>
      <w:autoSpaceDN/>
      <w:adjustRightInd/>
      <w:spacing w:after="100" w:line="259" w:lineRule="auto"/>
      <w:ind w:left="1320"/>
      <w:jc w:val="left"/>
      <w:textAlignment w:val="auto"/>
    </w:pPr>
    <w:rPr>
      <w:rFonts w:ascii="Calibri" w:hAnsi="Calibri"/>
      <w:sz w:val="22"/>
      <w:szCs w:val="22"/>
      <w:lang w:val="es-ES"/>
    </w:rPr>
  </w:style>
  <w:style w:type="paragraph" w:styleId="TDC8">
    <w:name w:val="toc 8"/>
    <w:basedOn w:val="Normal"/>
    <w:next w:val="Normal"/>
    <w:autoRedefine/>
    <w:uiPriority w:val="39"/>
    <w:unhideWhenUsed/>
    <w:rsid w:val="00D16A46"/>
    <w:pPr>
      <w:overflowPunct/>
      <w:autoSpaceDE/>
      <w:autoSpaceDN/>
      <w:adjustRightInd/>
      <w:spacing w:after="100" w:line="259" w:lineRule="auto"/>
      <w:ind w:left="1540"/>
      <w:jc w:val="left"/>
      <w:textAlignment w:val="auto"/>
    </w:pPr>
    <w:rPr>
      <w:rFonts w:ascii="Calibri" w:hAnsi="Calibri"/>
      <w:sz w:val="22"/>
      <w:szCs w:val="22"/>
      <w:lang w:val="es-ES"/>
    </w:rPr>
  </w:style>
  <w:style w:type="paragraph" w:styleId="TDC9">
    <w:name w:val="toc 9"/>
    <w:basedOn w:val="Normal"/>
    <w:next w:val="Normal"/>
    <w:autoRedefine/>
    <w:uiPriority w:val="39"/>
    <w:unhideWhenUsed/>
    <w:rsid w:val="00D16A46"/>
    <w:pPr>
      <w:overflowPunct/>
      <w:autoSpaceDE/>
      <w:autoSpaceDN/>
      <w:adjustRightInd/>
      <w:spacing w:after="100" w:line="259" w:lineRule="auto"/>
      <w:ind w:left="1760"/>
      <w:jc w:val="left"/>
      <w:textAlignment w:val="auto"/>
    </w:pPr>
    <w:rPr>
      <w:rFonts w:ascii="Calibri" w:hAnsi="Calibri"/>
      <w:sz w:val="22"/>
      <w:szCs w:val="22"/>
      <w:lang w:val="es-ES"/>
    </w:rPr>
  </w:style>
  <w:style w:type="character" w:customStyle="1" w:styleId="Mencisenseresoldre1">
    <w:name w:val="Menció sense resoldre1"/>
    <w:uiPriority w:val="99"/>
    <w:semiHidden/>
    <w:unhideWhenUsed/>
    <w:rsid w:val="00D16A46"/>
    <w:rPr>
      <w:color w:val="605E5C"/>
      <w:shd w:val="clear" w:color="auto" w:fill="E1DFDD"/>
    </w:rPr>
  </w:style>
  <w:style w:type="paragraph" w:customStyle="1" w:styleId="paragraph">
    <w:name w:val="paragraph"/>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character" w:customStyle="1" w:styleId="normaltextrun">
    <w:name w:val="normaltextrun"/>
    <w:basedOn w:val="Fuentedeprrafopredeter"/>
    <w:rsid w:val="00D16A46"/>
  </w:style>
  <w:style w:type="character" w:customStyle="1" w:styleId="eop">
    <w:name w:val="eop"/>
    <w:basedOn w:val="Fuentedeprrafopredeter"/>
    <w:rsid w:val="00D16A46"/>
  </w:style>
  <w:style w:type="character" w:customStyle="1" w:styleId="findhit">
    <w:name w:val="findhit"/>
    <w:basedOn w:val="Fuentedeprrafopredeter"/>
    <w:rsid w:val="00D16A46"/>
  </w:style>
  <w:style w:type="paragraph" w:styleId="HTMLconformatoprevio">
    <w:name w:val="HTML Preformatted"/>
    <w:basedOn w:val="Normal"/>
    <w:link w:val="HTMLconformatoprevioCar"/>
    <w:uiPriority w:val="99"/>
    <w:unhideWhenUsed/>
    <w:rsid w:val="00D16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lang w:val="es-ES"/>
    </w:rPr>
  </w:style>
  <w:style w:type="character" w:customStyle="1" w:styleId="HTMLconformatoprevioCar">
    <w:name w:val="HTML con formato previo Car"/>
    <w:basedOn w:val="Fuentedeprrafopredeter"/>
    <w:link w:val="HTMLconformatoprevio"/>
    <w:uiPriority w:val="99"/>
    <w:rsid w:val="00D16A46"/>
    <w:rPr>
      <w:rFonts w:ascii="Courier New" w:eastAsia="Times New Roman" w:hAnsi="Courier New" w:cs="Courier New"/>
      <w:kern w:val="0"/>
      <w:sz w:val="20"/>
      <w:szCs w:val="20"/>
      <w:lang w:eastAsia="es-ES"/>
      <w14:ligatures w14:val="none"/>
    </w:rPr>
  </w:style>
  <w:style w:type="character" w:customStyle="1" w:styleId="y2iqfc">
    <w:name w:val="y2iqfc"/>
    <w:basedOn w:val="Fuentedeprrafopredeter"/>
    <w:rsid w:val="00D16A46"/>
  </w:style>
  <w:style w:type="character" w:styleId="Mencinsinresolver">
    <w:name w:val="Unresolved Mention"/>
    <w:uiPriority w:val="99"/>
    <w:semiHidden/>
    <w:unhideWhenUsed/>
    <w:rsid w:val="00D16A46"/>
    <w:rPr>
      <w:color w:val="605E5C"/>
      <w:shd w:val="clear" w:color="auto" w:fill="E1DFDD"/>
    </w:rPr>
  </w:style>
  <w:style w:type="paragraph" w:customStyle="1" w:styleId="CM28">
    <w:name w:val="CM28"/>
    <w:basedOn w:val="Default"/>
    <w:next w:val="Default"/>
    <w:uiPriority w:val="99"/>
    <w:rsid w:val="00D16A46"/>
    <w:pPr>
      <w:widowControl w:val="0"/>
      <w:spacing w:after="283"/>
    </w:pPr>
    <w:rPr>
      <w:rFonts w:ascii="Helvetica*" w:eastAsia="Times New Roman" w:hAnsi="Helvetica*" w:cs="Helvetica*"/>
      <w:color w:val="auto"/>
      <w:lang w:val="es-ES"/>
    </w:rPr>
  </w:style>
  <w:style w:type="paragraph" w:customStyle="1" w:styleId="text">
    <w:name w:val="text"/>
    <w:basedOn w:val="Normal"/>
    <w:rsid w:val="00D16A46"/>
    <w:pPr>
      <w:widowControl w:val="0"/>
      <w:overflowPunct/>
      <w:autoSpaceDE/>
      <w:autoSpaceDN/>
      <w:adjustRightInd/>
      <w:spacing w:line="300" w:lineRule="auto"/>
      <w:ind w:left="567"/>
      <w:textAlignment w:val="auto"/>
    </w:pPr>
    <w:rPr>
      <w:rFonts w:ascii="Univers (W1)" w:hAnsi="Univers (W1)"/>
      <w:sz w:val="24"/>
      <w:lang w:val="es-ES"/>
    </w:rPr>
  </w:style>
  <w:style w:type="paragraph" w:customStyle="1" w:styleId="Textoindependiente23">
    <w:name w:val="Texto independiente 23"/>
    <w:basedOn w:val="Normal"/>
    <w:rsid w:val="00D16A46"/>
    <w:pPr>
      <w:tabs>
        <w:tab w:val="left" w:pos="426"/>
      </w:tabs>
    </w:pPr>
    <w:rPr>
      <w:rFonts w:ascii="Arial" w:hAnsi="Arial"/>
      <w:b/>
      <w:sz w:val="22"/>
      <w:lang w:val="es-ES"/>
    </w:rPr>
  </w:style>
  <w:style w:type="character" w:customStyle="1" w:styleId="ui-provider">
    <w:name w:val="ui-provider"/>
    <w:basedOn w:val="Fuentedeprrafopredeter"/>
    <w:rsid w:val="00D16A46"/>
  </w:style>
  <w:style w:type="table" w:customStyle="1" w:styleId="TableNormal">
    <w:name w:val="Table Normal"/>
    <w:uiPriority w:val="2"/>
    <w:semiHidden/>
    <w:unhideWhenUsed/>
    <w:qFormat/>
    <w:rsid w:val="00D16A46"/>
    <w:pPr>
      <w:widowControl w:val="0"/>
      <w:autoSpaceDE w:val="0"/>
      <w:autoSpaceDN w:val="0"/>
      <w:spacing w:after="0" w:line="240" w:lineRule="auto"/>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character" w:customStyle="1" w:styleId="WW8Num1z4">
    <w:name w:val="WW8Num1z4"/>
    <w:qFormat/>
    <w:rsid w:val="00D16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2654</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MARIA (FCRB)</dc:creator>
  <cp:keywords/>
  <dc:description/>
  <cp:lastModifiedBy>GARCIA, MARIA (FCRB)</cp:lastModifiedBy>
  <cp:revision>4</cp:revision>
  <dcterms:created xsi:type="dcterms:W3CDTF">2024-08-01T07:49:00Z</dcterms:created>
  <dcterms:modified xsi:type="dcterms:W3CDTF">2024-08-01T07:49:00Z</dcterms:modified>
</cp:coreProperties>
</file>