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877F4" w14:textId="423EEC6B" w:rsidR="00C15850" w:rsidRPr="00E0738B" w:rsidRDefault="00C15850" w:rsidP="00C15850">
      <w:pPr>
        <w:rPr>
          <w:rFonts w:ascii="Century Gothic" w:hAnsi="Century Gothic" w:cs="Times New Roman"/>
          <w:b/>
          <w:u w:val="single"/>
        </w:rPr>
      </w:pPr>
      <w:r w:rsidRPr="00E0738B">
        <w:rPr>
          <w:rFonts w:ascii="Century Gothic" w:hAnsi="Century Gothic" w:cs="Times New Roman"/>
          <w:b/>
          <w:u w:val="single"/>
        </w:rPr>
        <w:t xml:space="preserve">ANNEX NÚM. </w:t>
      </w:r>
      <w:r w:rsidR="007E534D">
        <w:rPr>
          <w:rFonts w:ascii="Century Gothic" w:hAnsi="Century Gothic" w:cs="Times New Roman"/>
          <w:b/>
          <w:u w:val="single"/>
        </w:rPr>
        <w:t>4</w:t>
      </w:r>
      <w:r w:rsidRPr="00E0738B">
        <w:rPr>
          <w:rFonts w:ascii="Century Gothic" w:hAnsi="Century Gothic" w:cs="Times New Roman"/>
          <w:b/>
          <w:u w:val="single"/>
        </w:rPr>
        <w:t xml:space="preserve"> – OFERTA DELS CRITERIS AVALUABLES AUTOMÀTICAMENT I OFERTA DEL PREU.</w:t>
      </w:r>
      <w:r>
        <w:rPr>
          <w:rFonts w:ascii="Century Gothic" w:hAnsi="Century Gothic" w:cs="Times New Roman"/>
          <w:b/>
          <w:u w:val="single"/>
        </w:rPr>
        <w:t xml:space="preserve"> </w:t>
      </w:r>
    </w:p>
    <w:p w14:paraId="307EAD0C" w14:textId="66A88616" w:rsidR="00C15850" w:rsidRPr="00183AA7" w:rsidRDefault="00C15850" w:rsidP="00C15850">
      <w:pPr>
        <w:spacing w:after="200" w:line="240" w:lineRule="auto"/>
        <w:jc w:val="both"/>
        <w:rPr>
          <w:rFonts w:ascii="Century Gothic" w:eastAsia="SimSun" w:hAnsi="Century Gothic" w:cs="Mangal"/>
          <w:b/>
          <w:iCs/>
          <w:color w:val="0070C0"/>
          <w:kern w:val="3"/>
          <w:sz w:val="28"/>
          <w:szCs w:val="28"/>
          <w:lang w:eastAsia="zh-CN" w:bidi="hi-IN"/>
        </w:rPr>
      </w:pPr>
      <w:r w:rsidRPr="00E0738B">
        <w:rPr>
          <w:rFonts w:ascii="Century Gothic" w:hAnsi="Century Gothic"/>
        </w:rPr>
        <w:t xml:space="preserve">En/Na </w:t>
      </w:r>
      <w:sdt>
        <w:sdtPr>
          <w:rPr>
            <w:rFonts w:ascii="Century Gothic" w:hAnsi="Century Gothic"/>
          </w:rPr>
          <w:id w:val="-1268842008"/>
          <w:placeholder>
            <w:docPart w:val="695D1285596847D7901D9655CBC53643"/>
          </w:placeholder>
          <w:showingPlcHdr/>
        </w:sdtPr>
        <w:sdtEndPr/>
        <w:sdtContent>
          <w:r w:rsidRPr="00E0738B">
            <w:rPr>
              <w:rFonts w:ascii="Century Gothic" w:hAnsi="Century Gothic"/>
              <w:color w:val="808080"/>
            </w:rPr>
            <w:t>Haga clic aquí para escribir texto.</w:t>
          </w:r>
        </w:sdtContent>
      </w:sdt>
      <w:r w:rsidRPr="00E0738B">
        <w:rPr>
          <w:rFonts w:ascii="Century Gothic" w:hAnsi="Century Gothic"/>
        </w:rPr>
        <w:t xml:space="preserve">,  amb DNI núm. </w:t>
      </w:r>
      <w:sdt>
        <w:sdtPr>
          <w:rPr>
            <w:rFonts w:ascii="Century Gothic" w:hAnsi="Century Gothic"/>
          </w:rPr>
          <w:id w:val="2101910445"/>
          <w:placeholder>
            <w:docPart w:val="695D1285596847D7901D9655CBC53643"/>
          </w:placeholder>
          <w:showingPlcHdr/>
        </w:sdtPr>
        <w:sdtEndPr/>
        <w:sdtContent>
          <w:r w:rsidRPr="00E0738B">
            <w:rPr>
              <w:rFonts w:ascii="Century Gothic" w:hAnsi="Century Gothic"/>
              <w:color w:val="808080"/>
            </w:rPr>
            <w:t>Haga clic aquí para escribir texto.</w:t>
          </w:r>
        </w:sdtContent>
      </w:sdt>
      <w:r w:rsidRPr="00E0738B">
        <w:rPr>
          <w:rFonts w:ascii="Century Gothic" w:hAnsi="Century Gothic"/>
        </w:rPr>
        <w:t xml:space="preserve">, en representació de </w:t>
      </w:r>
      <w:sdt>
        <w:sdtPr>
          <w:rPr>
            <w:rFonts w:ascii="Century Gothic" w:hAnsi="Century Gothic"/>
          </w:rPr>
          <w:id w:val="-1353097726"/>
          <w:placeholder>
            <w:docPart w:val="695D1285596847D7901D9655CBC53643"/>
          </w:placeholder>
          <w:showingPlcHdr/>
        </w:sdtPr>
        <w:sdtEndPr/>
        <w:sdtContent>
          <w:r w:rsidRPr="00E0738B">
            <w:rPr>
              <w:rFonts w:ascii="Century Gothic" w:hAnsi="Century Gothic"/>
              <w:color w:val="808080"/>
            </w:rPr>
            <w:t>Haga clic aquí para escribir texto.</w:t>
          </w:r>
        </w:sdtContent>
      </w:sdt>
      <w:r w:rsidRPr="00E0738B">
        <w:rPr>
          <w:rFonts w:ascii="Century Gothic" w:hAnsi="Century Gothic"/>
        </w:rPr>
        <w:t xml:space="preserve">, amb CIF núm. </w:t>
      </w:r>
      <w:sdt>
        <w:sdtPr>
          <w:rPr>
            <w:rFonts w:ascii="Century Gothic" w:hAnsi="Century Gothic"/>
          </w:rPr>
          <w:id w:val="-1001664893"/>
          <w:placeholder>
            <w:docPart w:val="695D1285596847D7901D9655CBC53643"/>
          </w:placeholder>
          <w:showingPlcHdr/>
        </w:sdtPr>
        <w:sdtEndPr/>
        <w:sdtContent>
          <w:r w:rsidRPr="00E0738B">
            <w:rPr>
              <w:rFonts w:ascii="Century Gothic" w:hAnsi="Century Gothic"/>
              <w:color w:val="808080"/>
            </w:rPr>
            <w:t>Haga clic aquí para escribir texto.</w:t>
          </w:r>
        </w:sdtContent>
      </w:sdt>
      <w:r w:rsidRPr="00E0738B">
        <w:rPr>
          <w:rFonts w:ascii="Century Gothic" w:hAnsi="Century Gothic"/>
        </w:rPr>
        <w:t>,  assabentat/da de la licitació del contracte</w:t>
      </w:r>
      <w:r>
        <w:rPr>
          <w:rFonts w:ascii="Century Gothic" w:hAnsi="Century Gothic"/>
        </w:rPr>
        <w:t xml:space="preserve"> </w:t>
      </w:r>
      <w:r w:rsidR="00706E63">
        <w:rPr>
          <w:rFonts w:ascii="Century Gothic" w:hAnsi="Century Gothic"/>
        </w:rPr>
        <w:t xml:space="preserve">d’obres relatives </w:t>
      </w:r>
      <w:r w:rsidR="00183AA7">
        <w:rPr>
          <w:rFonts w:ascii="Century Gothic" w:hAnsi="Century Gothic"/>
        </w:rPr>
        <w:t>a l’execució del projecte</w:t>
      </w:r>
      <w:r w:rsidR="00431E0F">
        <w:rPr>
          <w:rFonts w:ascii="Century Gothic" w:hAnsi="Century Gothic"/>
        </w:rPr>
        <w:t xml:space="preserve"> B/E d’abastament d’aigua potable del municipi de Tàrrega, </w:t>
      </w:r>
      <w:r w:rsidR="00183AA7">
        <w:rPr>
          <w:rFonts w:ascii="Century Gothic" w:hAnsi="Century Gothic"/>
        </w:rPr>
        <w:t xml:space="preserve"> </w:t>
      </w:r>
      <w:r w:rsidRPr="00E0738B">
        <w:rPr>
          <w:rFonts w:ascii="Century Gothic" w:hAnsi="Century Gothic"/>
        </w:rPr>
        <w:t>coneixent i acceptant les estipulacions del plec de clàusules administratives</w:t>
      </w:r>
      <w:r>
        <w:rPr>
          <w:rFonts w:ascii="Century Gothic" w:hAnsi="Century Gothic"/>
        </w:rPr>
        <w:t xml:space="preserve"> particulars i del </w:t>
      </w:r>
      <w:r w:rsidR="00CC10FE">
        <w:rPr>
          <w:rFonts w:ascii="Century Gothic" w:hAnsi="Century Gothic"/>
        </w:rPr>
        <w:t>projecte</w:t>
      </w:r>
      <w:r>
        <w:rPr>
          <w:rFonts w:ascii="Century Gothic" w:hAnsi="Century Gothic"/>
        </w:rPr>
        <w:t xml:space="preserve">, </w:t>
      </w:r>
      <w:r w:rsidRPr="00E0738B">
        <w:rPr>
          <w:rFonts w:ascii="Century Gothic" w:hAnsi="Century Gothic"/>
        </w:rPr>
        <w:t xml:space="preserve">  presento la següent proposició</w:t>
      </w:r>
      <w:r>
        <w:rPr>
          <w:rFonts w:ascii="Century Gothic" w:hAnsi="Century Gothic"/>
        </w:rPr>
        <w:t>:</w:t>
      </w:r>
      <w:r w:rsidR="00183AA7" w:rsidRPr="00183AA7">
        <w:rPr>
          <w:rFonts w:ascii="Century Gothic" w:hAnsi="Century Gothic"/>
          <w:kern w:val="2"/>
          <w:sz w:val="14"/>
          <w:szCs w:val="14"/>
          <w14:ligatures w14:val="standardContextual"/>
        </w:rPr>
        <w:t xml:space="preserve"> </w:t>
      </w:r>
    </w:p>
    <w:p w14:paraId="6AD2885E" w14:textId="77777777" w:rsidR="005B616A" w:rsidRPr="00597E9A" w:rsidRDefault="005B616A" w:rsidP="005B616A">
      <w:pPr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color w:val="000000"/>
        </w:rPr>
        <w:t>1</w:t>
      </w:r>
      <w:r w:rsidRPr="00A9104A">
        <w:rPr>
          <w:rFonts w:ascii="Century Gothic" w:hAnsi="Century Gothic"/>
          <w:b/>
          <w:color w:val="000000"/>
        </w:rPr>
        <w:t>.- Experiència del cap de l’obra</w:t>
      </w:r>
      <w:r w:rsidRPr="00A9104A">
        <w:rPr>
          <w:rFonts w:ascii="Century Gothic" w:hAnsi="Century Gothic"/>
          <w:b/>
          <w:bCs/>
          <w:color w:val="000000"/>
        </w:rPr>
        <w:t xml:space="preserve"> puntuable fins </w:t>
      </w:r>
      <w:r w:rsidRPr="00597E9A">
        <w:rPr>
          <w:rFonts w:ascii="Century Gothic" w:hAnsi="Century Gothic"/>
          <w:b/>
          <w:bCs/>
          <w:color w:val="000000"/>
        </w:rPr>
        <w:t xml:space="preserve">a </w:t>
      </w:r>
      <w:r w:rsidRPr="00DF1A5F">
        <w:rPr>
          <w:rFonts w:ascii="Century Gothic" w:hAnsi="Century Gothic"/>
          <w:b/>
          <w:bCs/>
          <w:color w:val="000000"/>
        </w:rPr>
        <w:t>15</w:t>
      </w:r>
      <w:r w:rsidRPr="00597E9A">
        <w:rPr>
          <w:rFonts w:ascii="Century Gothic" w:hAnsi="Century Gothic"/>
          <w:b/>
          <w:bCs/>
          <w:color w:val="000000"/>
        </w:rPr>
        <w:t xml:space="preserve"> punts, </w:t>
      </w:r>
    </w:p>
    <w:p w14:paraId="29C677AF" w14:textId="2CE55268" w:rsidR="005B616A" w:rsidRPr="00597E9A" w:rsidRDefault="005B616A" w:rsidP="005B616A">
      <w:pPr>
        <w:numPr>
          <w:ilvl w:val="0"/>
          <w:numId w:val="1"/>
        </w:numPr>
        <w:suppressAutoHyphens/>
        <w:autoSpaceDN w:val="0"/>
        <w:spacing w:after="0" w:line="240" w:lineRule="auto"/>
        <w:ind w:right="106"/>
        <w:jc w:val="both"/>
        <w:rPr>
          <w:rFonts w:eastAsiaTheme="minorEastAsia"/>
          <w:color w:val="00B050"/>
          <w:kern w:val="3"/>
          <w:lang w:eastAsia="zh-CN" w:bidi="hi-IN"/>
        </w:rPr>
      </w:pPr>
      <w:sdt>
        <w:sdtPr>
          <w:rPr>
            <w:rFonts w:ascii="Century Gothic" w:eastAsia="SimSun" w:hAnsi="Century Gothic" w:cs="Mangal"/>
            <w:color w:val="000000" w:themeColor="text1"/>
            <w:kern w:val="3"/>
            <w:lang w:eastAsia="zh-CN" w:bidi="hi-IN"/>
          </w:rPr>
          <w:id w:val="-151544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angal" w:hint="eastAsia"/>
              <w:color w:val="000000" w:themeColor="text1"/>
              <w:kern w:val="3"/>
              <w:lang w:eastAsia="zh-CN" w:bidi="hi-IN"/>
            </w:rPr>
            <w:t>☐</w:t>
          </w:r>
        </w:sdtContent>
      </w:sdt>
      <w:r w:rsidRPr="00597E9A"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 xml:space="preserve">Per l'execució de 2 obres de naturalesa similar a l’objecte del contracte, en els  últims 7 anys, amb un pressupost mínim d'execució per cada obra de 500.000 euros (sense IVA). Puntuable en </w:t>
      </w:r>
      <w:r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 xml:space="preserve">3,75 </w:t>
      </w:r>
      <w:r w:rsidRPr="00597E9A"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>punts</w:t>
      </w:r>
      <w:r w:rsidRPr="00597E9A">
        <w:rPr>
          <w:rFonts w:ascii="Century Gothic" w:eastAsia="SimSun" w:hAnsi="Century Gothic" w:cs="Mangal"/>
          <w:b/>
          <w:bCs/>
          <w:color w:val="00B050"/>
          <w:kern w:val="3"/>
          <w:sz w:val="24"/>
          <w:szCs w:val="24"/>
          <w:lang w:eastAsia="zh-CN" w:bidi="hi-IN"/>
        </w:rPr>
        <w:t>.</w:t>
      </w:r>
    </w:p>
    <w:p w14:paraId="3DEA4007" w14:textId="6CDB9F7C" w:rsidR="005B616A" w:rsidRPr="00597E9A" w:rsidRDefault="005B616A" w:rsidP="005B616A">
      <w:pPr>
        <w:numPr>
          <w:ilvl w:val="0"/>
          <w:numId w:val="1"/>
        </w:numPr>
        <w:suppressAutoHyphens/>
        <w:autoSpaceDN w:val="0"/>
        <w:spacing w:after="0" w:line="240" w:lineRule="auto"/>
        <w:ind w:right="106"/>
        <w:jc w:val="both"/>
        <w:rPr>
          <w:rFonts w:eastAsiaTheme="minorEastAsia"/>
          <w:color w:val="000000"/>
          <w:kern w:val="3"/>
          <w:lang w:eastAsia="zh-CN" w:bidi="hi-IN"/>
        </w:rPr>
      </w:pPr>
      <w:sdt>
        <w:sdtPr>
          <w:rPr>
            <w:rFonts w:ascii="Century Gothic" w:eastAsia="SimSun" w:hAnsi="Century Gothic" w:cs="Mangal"/>
            <w:color w:val="000000" w:themeColor="text1"/>
            <w:kern w:val="3"/>
            <w:lang w:eastAsia="zh-CN" w:bidi="hi-IN"/>
          </w:rPr>
          <w:id w:val="-1207871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angal" w:hint="eastAsia"/>
              <w:color w:val="000000" w:themeColor="text1"/>
              <w:kern w:val="3"/>
              <w:lang w:eastAsia="zh-CN" w:bidi="hi-IN"/>
            </w:rPr>
            <w:t>☐</w:t>
          </w:r>
        </w:sdtContent>
      </w:sdt>
      <w:r w:rsidRPr="00597E9A"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 xml:space="preserve">Per l'execució de 3 obres de naturalesa similar a l’objecte del contracte, en els  últims 7 anys, amb un pressupost mínim d'execució per cada obra de 500.000 euros (sense IVA). Puntuable en </w:t>
      </w:r>
      <w:r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>7,5</w:t>
      </w:r>
      <w:r w:rsidRPr="00597E9A"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 xml:space="preserve"> punts</w:t>
      </w:r>
      <w:r w:rsidRPr="00597E9A">
        <w:rPr>
          <w:rFonts w:ascii="Century Gothic" w:eastAsia="SimSun" w:hAnsi="Century Gothic" w:cs="Mangal"/>
          <w:b/>
          <w:bCs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5EA72302" w14:textId="1E247FAA" w:rsidR="005B616A" w:rsidRPr="00597E9A" w:rsidRDefault="005B616A" w:rsidP="005B616A">
      <w:pPr>
        <w:numPr>
          <w:ilvl w:val="0"/>
          <w:numId w:val="1"/>
        </w:numPr>
        <w:suppressAutoHyphens/>
        <w:autoSpaceDN w:val="0"/>
        <w:spacing w:after="0" w:line="240" w:lineRule="auto"/>
        <w:ind w:right="106"/>
        <w:jc w:val="both"/>
        <w:rPr>
          <w:rFonts w:eastAsiaTheme="minorEastAsia"/>
          <w:color w:val="00B050"/>
          <w:kern w:val="3"/>
          <w:lang w:eastAsia="zh-CN" w:bidi="hi-IN"/>
        </w:rPr>
      </w:pPr>
      <w:sdt>
        <w:sdtPr>
          <w:rPr>
            <w:rFonts w:ascii="Century Gothic" w:eastAsia="SimSun" w:hAnsi="Century Gothic" w:cs="Mangal"/>
            <w:color w:val="000000" w:themeColor="text1"/>
            <w:kern w:val="3"/>
            <w:lang w:eastAsia="zh-CN" w:bidi="hi-IN"/>
          </w:rPr>
          <w:id w:val="2138674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angal" w:hint="eastAsia"/>
              <w:color w:val="000000" w:themeColor="text1"/>
              <w:kern w:val="3"/>
              <w:lang w:eastAsia="zh-CN" w:bidi="hi-IN"/>
            </w:rPr>
            <w:t>☐</w:t>
          </w:r>
        </w:sdtContent>
      </w:sdt>
      <w:r w:rsidRPr="00597E9A"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 xml:space="preserve">Per l'execució de 4 obres de naturalesa similar a l’objecte del contracte, en els  últims 7 anys, amb un pressupost mínim d'execució per cada obra de 500.000 euros (sense IVA). Puntuable en </w:t>
      </w:r>
      <w:r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>11,25</w:t>
      </w:r>
      <w:r w:rsidRPr="00597E9A"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 xml:space="preserve"> punts</w:t>
      </w:r>
      <w:r w:rsidRPr="00597E9A">
        <w:rPr>
          <w:rFonts w:ascii="Century Gothic" w:eastAsia="SimSun" w:hAnsi="Century Gothic" w:cs="Mangal"/>
          <w:b/>
          <w:bCs/>
          <w:color w:val="00B050"/>
          <w:kern w:val="3"/>
          <w:sz w:val="24"/>
          <w:szCs w:val="24"/>
          <w:lang w:eastAsia="zh-CN" w:bidi="hi-IN"/>
        </w:rPr>
        <w:t>.</w:t>
      </w:r>
    </w:p>
    <w:p w14:paraId="4CF6F518" w14:textId="6CFF38B1" w:rsidR="005B616A" w:rsidRPr="00597E9A" w:rsidRDefault="005B616A" w:rsidP="005B616A">
      <w:pPr>
        <w:numPr>
          <w:ilvl w:val="0"/>
          <w:numId w:val="1"/>
        </w:numPr>
        <w:suppressAutoHyphens/>
        <w:autoSpaceDN w:val="0"/>
        <w:spacing w:after="0" w:line="240" w:lineRule="auto"/>
        <w:ind w:right="106"/>
        <w:jc w:val="both"/>
        <w:rPr>
          <w:rFonts w:eastAsiaTheme="minorEastAsia"/>
          <w:color w:val="000000"/>
          <w:kern w:val="3"/>
          <w:lang w:eastAsia="zh-CN" w:bidi="hi-IN"/>
        </w:rPr>
      </w:pPr>
      <w:sdt>
        <w:sdtPr>
          <w:rPr>
            <w:rFonts w:ascii="Century Gothic" w:eastAsia="SimSun" w:hAnsi="Century Gothic" w:cs="Mangal"/>
            <w:color w:val="000000" w:themeColor="text1"/>
            <w:kern w:val="3"/>
            <w:lang w:eastAsia="zh-CN" w:bidi="hi-IN"/>
          </w:rPr>
          <w:id w:val="-1234542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angal" w:hint="eastAsia"/>
              <w:color w:val="000000" w:themeColor="text1"/>
              <w:kern w:val="3"/>
              <w:lang w:eastAsia="zh-CN" w:bidi="hi-IN"/>
            </w:rPr>
            <w:t>☐</w:t>
          </w:r>
        </w:sdtContent>
      </w:sdt>
      <w:r w:rsidRPr="00597E9A"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 xml:space="preserve">Per l'execució de 5 o més obres de naturalesa similar a l’objecte del contracte, en els  últims 7 anys, amb un pressupost mínim d'execució per cada obra de 500.000 euros (sense IVA). Puntuable en </w:t>
      </w:r>
      <w:r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>15</w:t>
      </w:r>
      <w:r w:rsidRPr="00597E9A"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 xml:space="preserve"> punts</w:t>
      </w:r>
      <w:r w:rsidRPr="00597E9A">
        <w:rPr>
          <w:rFonts w:ascii="Century Gothic" w:eastAsia="SimSun" w:hAnsi="Century Gothic" w:cs="Mangal"/>
          <w:b/>
          <w:bCs/>
          <w:color w:val="00B050"/>
          <w:kern w:val="3"/>
          <w:sz w:val="24"/>
          <w:szCs w:val="24"/>
          <w:lang w:eastAsia="zh-CN" w:bidi="hi-IN"/>
        </w:rPr>
        <w:t>.</w:t>
      </w:r>
    </w:p>
    <w:p w14:paraId="39256CBD" w14:textId="77777777" w:rsidR="005B616A" w:rsidRPr="00A9104A" w:rsidRDefault="005B616A" w:rsidP="005B616A">
      <w:pPr>
        <w:spacing w:after="0" w:line="240" w:lineRule="auto"/>
        <w:ind w:right="106"/>
        <w:jc w:val="both"/>
        <w:rPr>
          <w:rFonts w:ascii="Century Gothic" w:hAnsi="Century Gothic"/>
          <w:color w:val="000000"/>
        </w:rPr>
      </w:pPr>
    </w:p>
    <w:p w14:paraId="6BC97263" w14:textId="77777777" w:rsidR="005B616A" w:rsidRPr="00A9104A" w:rsidRDefault="005B616A" w:rsidP="005B616A">
      <w:pPr>
        <w:spacing w:after="0" w:line="240" w:lineRule="auto"/>
        <w:ind w:right="106"/>
        <w:jc w:val="both"/>
        <w:rPr>
          <w:rFonts w:ascii="Century Gothic" w:hAnsi="Century Gothic"/>
          <w:color w:val="000000"/>
        </w:rPr>
      </w:pPr>
      <w:r w:rsidRPr="00A9104A">
        <w:rPr>
          <w:rFonts w:ascii="Century Gothic" w:hAnsi="Century Gothic"/>
          <w:color w:val="000000"/>
        </w:rPr>
        <w:t>A més, per justificar l'experiència, s’haurà d'adjuntar una declaració responsable del representant legal de l’empresa contractista identificant el treballador / a, amb noms i cognoms, fent esment:</w:t>
      </w:r>
    </w:p>
    <w:p w14:paraId="2A36371A" w14:textId="77777777" w:rsidR="005B616A" w:rsidRPr="00A9104A" w:rsidRDefault="005B616A" w:rsidP="005B616A">
      <w:pPr>
        <w:numPr>
          <w:ilvl w:val="0"/>
          <w:numId w:val="5"/>
        </w:numPr>
        <w:suppressAutoHyphens/>
        <w:autoSpaceDN w:val="0"/>
        <w:spacing w:after="0" w:line="240" w:lineRule="auto"/>
        <w:ind w:left="720" w:right="106"/>
        <w:jc w:val="both"/>
        <w:rPr>
          <w:rFonts w:ascii="Century Gothic" w:eastAsia="SimSun" w:hAnsi="Century Gothic" w:cs="Mangal"/>
          <w:color w:val="000000"/>
          <w:kern w:val="3"/>
          <w:lang w:eastAsia="zh-CN" w:bidi="hi-IN"/>
        </w:rPr>
      </w:pPr>
      <w:r w:rsidRPr="00A9104A">
        <w:rPr>
          <w:rFonts w:ascii="Century Gothic" w:eastAsia="SimSun" w:hAnsi="Century Gothic" w:cs="Mangal"/>
          <w:color w:val="000000"/>
          <w:kern w:val="3"/>
          <w:lang w:eastAsia="zh-CN" w:bidi="hi-IN"/>
        </w:rPr>
        <w:t>Que és treballador / a fix en plantilla de l'empresa.</w:t>
      </w:r>
    </w:p>
    <w:p w14:paraId="7CECB316" w14:textId="77777777" w:rsidR="005B616A" w:rsidRPr="00A9104A" w:rsidRDefault="005B616A" w:rsidP="005B616A">
      <w:pPr>
        <w:numPr>
          <w:ilvl w:val="0"/>
          <w:numId w:val="5"/>
        </w:numPr>
        <w:suppressAutoHyphens/>
        <w:autoSpaceDN w:val="0"/>
        <w:spacing w:after="0" w:line="240" w:lineRule="auto"/>
        <w:ind w:left="720" w:right="106"/>
        <w:jc w:val="both"/>
        <w:rPr>
          <w:rFonts w:ascii="Century Gothic" w:eastAsia="SimSun" w:hAnsi="Century Gothic" w:cs="Mangal"/>
          <w:color w:val="000000"/>
          <w:kern w:val="3"/>
          <w:lang w:eastAsia="zh-CN" w:bidi="hi-IN"/>
        </w:rPr>
      </w:pPr>
      <w:r w:rsidRPr="00A9104A">
        <w:rPr>
          <w:rFonts w:ascii="Century Gothic" w:eastAsia="SimSun" w:hAnsi="Century Gothic" w:cs="Mangal"/>
          <w:color w:val="000000"/>
          <w:kern w:val="3"/>
          <w:lang w:eastAsia="zh-CN" w:bidi="hi-IN"/>
        </w:rPr>
        <w:t>Que s'adscriurà a l'execució de l'obra amb una dedicació del 100% de la jornada.</w:t>
      </w:r>
    </w:p>
    <w:p w14:paraId="1F9F609C" w14:textId="77777777" w:rsidR="005B616A" w:rsidRPr="00A9104A" w:rsidRDefault="005B616A" w:rsidP="005B616A">
      <w:pPr>
        <w:numPr>
          <w:ilvl w:val="0"/>
          <w:numId w:val="5"/>
        </w:numPr>
        <w:suppressAutoHyphens/>
        <w:autoSpaceDN w:val="0"/>
        <w:spacing w:after="0" w:line="240" w:lineRule="auto"/>
        <w:ind w:left="720" w:right="106"/>
        <w:jc w:val="both"/>
        <w:rPr>
          <w:rFonts w:ascii="Century Gothic" w:eastAsia="SimSun" w:hAnsi="Century Gothic" w:cs="Mangal"/>
          <w:color w:val="000000"/>
          <w:kern w:val="3"/>
          <w:lang w:eastAsia="zh-CN" w:bidi="hi-IN"/>
        </w:rPr>
      </w:pPr>
      <w:r w:rsidRPr="00A9104A">
        <w:rPr>
          <w:rFonts w:ascii="Century Gothic" w:eastAsia="SimSun" w:hAnsi="Century Gothic" w:cs="Mangal"/>
          <w:color w:val="000000"/>
          <w:kern w:val="3"/>
          <w:lang w:eastAsia="zh-CN" w:bidi="hi-IN"/>
        </w:rPr>
        <w:t>Que disposa de l'experiència: indicar el destinatari de l'obra, any d’execució, objecte de l'obra, import i la participació del treballador / a.</w:t>
      </w:r>
    </w:p>
    <w:p w14:paraId="4049FFD6" w14:textId="77777777" w:rsidR="005B616A" w:rsidRPr="00C1719B" w:rsidRDefault="005B616A" w:rsidP="005B616A">
      <w:pPr>
        <w:pStyle w:val="Pargrafdellista"/>
        <w:ind w:left="1428" w:right="72"/>
        <w:jc w:val="both"/>
        <w:rPr>
          <w:rFonts w:ascii="Century Gothic" w:hAnsi="Century Gothic"/>
          <w:sz w:val="22"/>
          <w:szCs w:val="22"/>
          <w:highlight w:val="yellow"/>
        </w:rPr>
      </w:pPr>
    </w:p>
    <w:p w14:paraId="71E8934D" w14:textId="77777777" w:rsidR="005B616A" w:rsidRDefault="005B616A" w:rsidP="005B616A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</w:p>
    <w:p w14:paraId="0267D3A8" w14:textId="77777777" w:rsidR="005B616A" w:rsidRDefault="005B616A" w:rsidP="005B616A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 xml:space="preserve">2.- Experiència d’un dels operaris adscrits a l’obra, puntuable fins </w:t>
      </w:r>
      <w:r w:rsidRPr="004D5C21">
        <w:rPr>
          <w:rFonts w:ascii="Century Gothic" w:hAnsi="Century Gothic"/>
          <w:b/>
          <w:bCs/>
          <w:color w:val="000000"/>
        </w:rPr>
        <w:t>a 10</w:t>
      </w:r>
      <w:r>
        <w:rPr>
          <w:rFonts w:ascii="Century Gothic" w:hAnsi="Century Gothic"/>
          <w:b/>
          <w:bCs/>
          <w:color w:val="000000"/>
        </w:rPr>
        <w:t xml:space="preserve"> punts:</w:t>
      </w:r>
    </w:p>
    <w:p w14:paraId="642F900C" w14:textId="5CCA5D16" w:rsidR="005B616A" w:rsidRPr="00597E9A" w:rsidRDefault="005B616A" w:rsidP="005B616A">
      <w:pPr>
        <w:numPr>
          <w:ilvl w:val="0"/>
          <w:numId w:val="1"/>
        </w:numPr>
        <w:suppressAutoHyphens/>
        <w:autoSpaceDN w:val="0"/>
        <w:spacing w:after="0" w:line="240" w:lineRule="auto"/>
        <w:ind w:right="106"/>
        <w:jc w:val="both"/>
        <w:rPr>
          <w:rFonts w:eastAsiaTheme="minorEastAsia"/>
          <w:color w:val="00B050"/>
          <w:kern w:val="3"/>
          <w:lang w:eastAsia="zh-CN" w:bidi="hi-IN"/>
        </w:rPr>
      </w:pPr>
      <w:sdt>
        <w:sdtPr>
          <w:rPr>
            <w:rFonts w:ascii="Century Gothic" w:eastAsia="SimSun" w:hAnsi="Century Gothic" w:cs="Mangal"/>
            <w:color w:val="000000" w:themeColor="text1"/>
            <w:kern w:val="3"/>
            <w:lang w:eastAsia="zh-CN" w:bidi="hi-IN"/>
          </w:rPr>
          <w:id w:val="1457759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angal" w:hint="eastAsia"/>
              <w:color w:val="000000" w:themeColor="text1"/>
              <w:kern w:val="3"/>
              <w:lang w:eastAsia="zh-CN" w:bidi="hi-IN"/>
            </w:rPr>
            <w:t>☐</w:t>
          </w:r>
        </w:sdtContent>
      </w:sdt>
      <w:r w:rsidRPr="00597E9A"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 xml:space="preserve">Per l'execució de 2 obres de naturalesa similar a l’objecte del contracte, en els  últims 7 anys, amb un pressupost mínim d'execució per cada obra de 500.000 euros (sense IVA). Puntuable en </w:t>
      </w:r>
      <w:r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 xml:space="preserve">2,5 </w:t>
      </w:r>
      <w:r w:rsidRPr="00597E9A"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>punts</w:t>
      </w:r>
      <w:r w:rsidRPr="00597E9A">
        <w:rPr>
          <w:rFonts w:ascii="Century Gothic" w:eastAsia="SimSun" w:hAnsi="Century Gothic" w:cs="Mangal"/>
          <w:b/>
          <w:bCs/>
          <w:color w:val="00B050"/>
          <w:kern w:val="3"/>
          <w:sz w:val="24"/>
          <w:szCs w:val="24"/>
          <w:lang w:eastAsia="zh-CN" w:bidi="hi-IN"/>
        </w:rPr>
        <w:t>.</w:t>
      </w:r>
    </w:p>
    <w:p w14:paraId="0FB60929" w14:textId="29063AF1" w:rsidR="005B616A" w:rsidRPr="00597E9A" w:rsidRDefault="005B616A" w:rsidP="005B616A">
      <w:pPr>
        <w:numPr>
          <w:ilvl w:val="0"/>
          <w:numId w:val="1"/>
        </w:numPr>
        <w:suppressAutoHyphens/>
        <w:autoSpaceDN w:val="0"/>
        <w:spacing w:after="0" w:line="240" w:lineRule="auto"/>
        <w:ind w:right="106"/>
        <w:jc w:val="both"/>
        <w:rPr>
          <w:rFonts w:eastAsiaTheme="minorEastAsia"/>
          <w:color w:val="000000"/>
          <w:kern w:val="3"/>
          <w:lang w:eastAsia="zh-CN" w:bidi="hi-IN"/>
        </w:rPr>
      </w:pPr>
      <w:sdt>
        <w:sdtPr>
          <w:rPr>
            <w:rFonts w:ascii="Century Gothic" w:eastAsia="SimSun" w:hAnsi="Century Gothic" w:cs="Mangal"/>
            <w:color w:val="000000" w:themeColor="text1"/>
            <w:kern w:val="3"/>
            <w:lang w:eastAsia="zh-CN" w:bidi="hi-IN"/>
          </w:rPr>
          <w:id w:val="1512177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angal" w:hint="eastAsia"/>
              <w:color w:val="000000" w:themeColor="text1"/>
              <w:kern w:val="3"/>
              <w:lang w:eastAsia="zh-CN" w:bidi="hi-IN"/>
            </w:rPr>
            <w:t>☐</w:t>
          </w:r>
        </w:sdtContent>
      </w:sdt>
      <w:r w:rsidRPr="00597E9A"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 xml:space="preserve">Per l'execució de 3 obres de naturalesa similar a l’objecte del contracte, en els  últims 7 anys, amb un pressupost mínim d'execució per cada obra de 500.000 euros (sense IVA). Puntuable en </w:t>
      </w:r>
      <w:r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>5</w:t>
      </w:r>
      <w:r w:rsidRPr="00597E9A"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 xml:space="preserve"> punts</w:t>
      </w:r>
      <w:r w:rsidRPr="00597E9A">
        <w:rPr>
          <w:rFonts w:ascii="Century Gothic" w:eastAsia="SimSun" w:hAnsi="Century Gothic" w:cs="Mangal"/>
          <w:b/>
          <w:bCs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558A2A7B" w14:textId="2CB63085" w:rsidR="005B616A" w:rsidRPr="00597E9A" w:rsidRDefault="005B616A" w:rsidP="005B616A">
      <w:pPr>
        <w:numPr>
          <w:ilvl w:val="0"/>
          <w:numId w:val="1"/>
        </w:numPr>
        <w:suppressAutoHyphens/>
        <w:autoSpaceDN w:val="0"/>
        <w:spacing w:after="0" w:line="240" w:lineRule="auto"/>
        <w:ind w:right="106"/>
        <w:jc w:val="both"/>
        <w:rPr>
          <w:rFonts w:eastAsiaTheme="minorEastAsia"/>
          <w:color w:val="00B050"/>
          <w:kern w:val="3"/>
          <w:lang w:eastAsia="zh-CN" w:bidi="hi-IN"/>
        </w:rPr>
      </w:pPr>
      <w:sdt>
        <w:sdtPr>
          <w:rPr>
            <w:rFonts w:ascii="Century Gothic" w:eastAsia="SimSun" w:hAnsi="Century Gothic" w:cs="Mangal"/>
            <w:color w:val="000000" w:themeColor="text1"/>
            <w:kern w:val="3"/>
            <w:lang w:eastAsia="zh-CN" w:bidi="hi-IN"/>
          </w:rPr>
          <w:id w:val="1847052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angal" w:hint="eastAsia"/>
              <w:color w:val="000000" w:themeColor="text1"/>
              <w:kern w:val="3"/>
              <w:lang w:eastAsia="zh-CN" w:bidi="hi-IN"/>
            </w:rPr>
            <w:t>☐</w:t>
          </w:r>
        </w:sdtContent>
      </w:sdt>
      <w:r w:rsidRPr="00597E9A"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 xml:space="preserve">Per l'execució de 4 obres de naturalesa similar a l’objecte del contracte, en els  últims 7 anys, amb un pressupost mínim d'execució per cada obra de 500.000 euros (sense IVA). Puntuable en </w:t>
      </w:r>
      <w:r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>7,5</w:t>
      </w:r>
      <w:r w:rsidRPr="00597E9A"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 xml:space="preserve"> punts</w:t>
      </w:r>
      <w:r w:rsidRPr="00597E9A">
        <w:rPr>
          <w:rFonts w:ascii="Century Gothic" w:eastAsia="SimSun" w:hAnsi="Century Gothic" w:cs="Mangal"/>
          <w:b/>
          <w:bCs/>
          <w:color w:val="00B050"/>
          <w:kern w:val="3"/>
          <w:sz w:val="24"/>
          <w:szCs w:val="24"/>
          <w:lang w:eastAsia="zh-CN" w:bidi="hi-IN"/>
        </w:rPr>
        <w:t>.</w:t>
      </w:r>
    </w:p>
    <w:p w14:paraId="308CA08E" w14:textId="77A13E1E" w:rsidR="005B616A" w:rsidRPr="00597E9A" w:rsidRDefault="005B616A" w:rsidP="005B616A">
      <w:pPr>
        <w:numPr>
          <w:ilvl w:val="0"/>
          <w:numId w:val="1"/>
        </w:numPr>
        <w:suppressAutoHyphens/>
        <w:autoSpaceDN w:val="0"/>
        <w:spacing w:after="0" w:line="240" w:lineRule="auto"/>
        <w:ind w:right="106"/>
        <w:jc w:val="both"/>
        <w:rPr>
          <w:rFonts w:eastAsiaTheme="minorEastAsia"/>
          <w:color w:val="000000"/>
          <w:kern w:val="3"/>
          <w:lang w:eastAsia="zh-CN" w:bidi="hi-IN"/>
        </w:rPr>
      </w:pPr>
      <w:sdt>
        <w:sdtPr>
          <w:rPr>
            <w:rFonts w:ascii="Century Gothic" w:eastAsia="SimSun" w:hAnsi="Century Gothic" w:cs="Mangal"/>
            <w:color w:val="000000" w:themeColor="text1"/>
            <w:kern w:val="3"/>
            <w:lang w:eastAsia="zh-CN" w:bidi="hi-IN"/>
          </w:rPr>
          <w:id w:val="288564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angal" w:hint="eastAsia"/>
              <w:color w:val="000000" w:themeColor="text1"/>
              <w:kern w:val="3"/>
              <w:lang w:eastAsia="zh-CN" w:bidi="hi-IN"/>
            </w:rPr>
            <w:t>☐</w:t>
          </w:r>
        </w:sdtContent>
      </w:sdt>
      <w:r w:rsidRPr="00597E9A">
        <w:rPr>
          <w:rFonts w:ascii="Century Gothic" w:eastAsia="SimSun" w:hAnsi="Century Gothic" w:cs="Mangal"/>
          <w:color w:val="000000" w:themeColor="text1"/>
          <w:kern w:val="3"/>
          <w:lang w:eastAsia="zh-CN" w:bidi="hi-IN"/>
        </w:rPr>
        <w:t xml:space="preserve">Per l'execució de 5 o més obres de naturalesa similar a l’objecte del contracte, en els  últims 7 anys, amb un pressupost mínim d'execució per cada obra de 500.000 euros (sense IVA). Puntuable en </w:t>
      </w:r>
      <w:r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>10</w:t>
      </w:r>
      <w:r w:rsidRPr="00597E9A">
        <w:rPr>
          <w:rFonts w:ascii="Century Gothic" w:eastAsia="SimSun" w:hAnsi="Century Gothic" w:cs="Mangal"/>
          <w:b/>
          <w:bCs/>
          <w:color w:val="00B050"/>
          <w:kern w:val="3"/>
          <w:lang w:eastAsia="zh-CN" w:bidi="hi-IN"/>
        </w:rPr>
        <w:t xml:space="preserve"> punts</w:t>
      </w:r>
      <w:r w:rsidRPr="00597E9A">
        <w:rPr>
          <w:rFonts w:ascii="Century Gothic" w:eastAsia="SimSun" w:hAnsi="Century Gothic" w:cs="Mangal"/>
          <w:b/>
          <w:bCs/>
          <w:color w:val="00B050"/>
          <w:kern w:val="3"/>
          <w:sz w:val="24"/>
          <w:szCs w:val="24"/>
          <w:lang w:eastAsia="zh-CN" w:bidi="hi-IN"/>
        </w:rPr>
        <w:t>.</w:t>
      </w:r>
    </w:p>
    <w:p w14:paraId="1DF82255" w14:textId="77777777" w:rsidR="005B616A" w:rsidRPr="00A9104A" w:rsidRDefault="005B616A" w:rsidP="005B616A">
      <w:pPr>
        <w:spacing w:after="0" w:line="240" w:lineRule="auto"/>
        <w:ind w:right="106"/>
        <w:jc w:val="both"/>
        <w:rPr>
          <w:rFonts w:ascii="Century Gothic" w:hAnsi="Century Gothic"/>
          <w:color w:val="000000"/>
        </w:rPr>
      </w:pPr>
    </w:p>
    <w:p w14:paraId="5349D9F0" w14:textId="77777777" w:rsidR="005B616A" w:rsidRPr="00A9104A" w:rsidRDefault="005B616A" w:rsidP="005B616A">
      <w:pPr>
        <w:spacing w:after="0" w:line="240" w:lineRule="auto"/>
        <w:ind w:right="106"/>
        <w:jc w:val="both"/>
        <w:rPr>
          <w:rFonts w:ascii="Century Gothic" w:hAnsi="Century Gothic"/>
          <w:color w:val="000000"/>
        </w:rPr>
      </w:pPr>
      <w:r w:rsidRPr="00A9104A">
        <w:rPr>
          <w:rFonts w:ascii="Century Gothic" w:hAnsi="Century Gothic"/>
          <w:color w:val="000000"/>
        </w:rPr>
        <w:lastRenderedPageBreak/>
        <w:t>A més, per justificar l'experiència, s’haurà d'adjuntar una declaració responsable del representant legal de l’empresa contractista identificant el treballador / a, amb noms i cognoms, fent esment:</w:t>
      </w:r>
    </w:p>
    <w:p w14:paraId="533ABBD4" w14:textId="77777777" w:rsidR="005B616A" w:rsidRPr="00A9104A" w:rsidRDefault="005B616A" w:rsidP="005B616A">
      <w:pPr>
        <w:numPr>
          <w:ilvl w:val="0"/>
          <w:numId w:val="5"/>
        </w:numPr>
        <w:suppressAutoHyphens/>
        <w:autoSpaceDN w:val="0"/>
        <w:spacing w:after="0" w:line="240" w:lineRule="auto"/>
        <w:ind w:left="720" w:right="106"/>
        <w:jc w:val="both"/>
        <w:rPr>
          <w:rFonts w:ascii="Century Gothic" w:eastAsia="SimSun" w:hAnsi="Century Gothic" w:cs="Mangal"/>
          <w:color w:val="000000"/>
          <w:kern w:val="3"/>
          <w:lang w:eastAsia="zh-CN" w:bidi="hi-IN"/>
        </w:rPr>
      </w:pPr>
      <w:r w:rsidRPr="00A9104A">
        <w:rPr>
          <w:rFonts w:ascii="Century Gothic" w:eastAsia="SimSun" w:hAnsi="Century Gothic" w:cs="Mangal"/>
          <w:color w:val="000000"/>
          <w:kern w:val="3"/>
          <w:lang w:eastAsia="zh-CN" w:bidi="hi-IN"/>
        </w:rPr>
        <w:t>Que és treballador / a fix en plantilla de l'empresa.</w:t>
      </w:r>
    </w:p>
    <w:p w14:paraId="0F44A696" w14:textId="77777777" w:rsidR="005B616A" w:rsidRPr="00A9104A" w:rsidRDefault="005B616A" w:rsidP="005B616A">
      <w:pPr>
        <w:numPr>
          <w:ilvl w:val="0"/>
          <w:numId w:val="5"/>
        </w:numPr>
        <w:suppressAutoHyphens/>
        <w:autoSpaceDN w:val="0"/>
        <w:spacing w:after="0" w:line="240" w:lineRule="auto"/>
        <w:ind w:left="720" w:right="106"/>
        <w:jc w:val="both"/>
        <w:rPr>
          <w:rFonts w:ascii="Century Gothic" w:eastAsia="SimSun" w:hAnsi="Century Gothic" w:cs="Mangal"/>
          <w:color w:val="000000"/>
          <w:kern w:val="3"/>
          <w:lang w:eastAsia="zh-CN" w:bidi="hi-IN"/>
        </w:rPr>
      </w:pPr>
      <w:r w:rsidRPr="00A9104A">
        <w:rPr>
          <w:rFonts w:ascii="Century Gothic" w:eastAsia="SimSun" w:hAnsi="Century Gothic" w:cs="Mangal"/>
          <w:color w:val="000000"/>
          <w:kern w:val="3"/>
          <w:lang w:eastAsia="zh-CN" w:bidi="hi-IN"/>
        </w:rPr>
        <w:t>Que s'adscriurà a l'execució de l'obra amb una dedicació del 100% de la jornada.</w:t>
      </w:r>
    </w:p>
    <w:p w14:paraId="57B7718D" w14:textId="77777777" w:rsidR="005B616A" w:rsidRPr="00A9104A" w:rsidRDefault="005B616A" w:rsidP="005B616A">
      <w:pPr>
        <w:numPr>
          <w:ilvl w:val="0"/>
          <w:numId w:val="5"/>
        </w:numPr>
        <w:suppressAutoHyphens/>
        <w:autoSpaceDN w:val="0"/>
        <w:spacing w:after="0" w:line="240" w:lineRule="auto"/>
        <w:ind w:left="720" w:right="106"/>
        <w:jc w:val="both"/>
        <w:rPr>
          <w:rFonts w:ascii="Century Gothic" w:eastAsia="SimSun" w:hAnsi="Century Gothic" w:cs="Mangal"/>
          <w:color w:val="000000"/>
          <w:kern w:val="3"/>
          <w:lang w:eastAsia="zh-CN" w:bidi="hi-IN"/>
        </w:rPr>
      </w:pPr>
      <w:r w:rsidRPr="00A9104A">
        <w:rPr>
          <w:rFonts w:ascii="Century Gothic" w:eastAsia="SimSun" w:hAnsi="Century Gothic" w:cs="Mangal"/>
          <w:color w:val="000000"/>
          <w:kern w:val="3"/>
          <w:lang w:eastAsia="zh-CN" w:bidi="hi-IN"/>
        </w:rPr>
        <w:t>Que disposa de l'experiència: indicar el destinatari de l'obra, any d’execució, objecte de l'obra, import i la participació del treballador / a.</w:t>
      </w:r>
    </w:p>
    <w:p w14:paraId="338C1CBE" w14:textId="77777777" w:rsidR="005B616A" w:rsidRDefault="005B616A" w:rsidP="005B616A">
      <w:pPr>
        <w:pStyle w:val="Pargrafdellista"/>
        <w:ind w:left="1428" w:right="72"/>
        <w:jc w:val="both"/>
        <w:rPr>
          <w:rFonts w:ascii="Century Gothic" w:hAnsi="Century Gothic"/>
          <w:sz w:val="22"/>
          <w:szCs w:val="22"/>
          <w:highlight w:val="yellow"/>
        </w:rPr>
      </w:pPr>
    </w:p>
    <w:p w14:paraId="21377BCB" w14:textId="77777777" w:rsidR="005B616A" w:rsidRPr="00A9104A" w:rsidRDefault="005B616A" w:rsidP="005B616A">
      <w:pPr>
        <w:suppressAutoHyphens/>
        <w:autoSpaceDN w:val="0"/>
        <w:spacing w:after="0" w:line="240" w:lineRule="auto"/>
        <w:ind w:right="106"/>
        <w:jc w:val="both"/>
        <w:rPr>
          <w:rFonts w:ascii="Century Gothic" w:eastAsia="Arial" w:hAnsi="Century Gothic" w:cs="Arial"/>
          <w:kern w:val="3"/>
          <w:lang w:eastAsia="zh-CN" w:bidi="hi-IN"/>
        </w:rPr>
      </w:pPr>
      <w:r>
        <w:rPr>
          <w:rFonts w:ascii="Century Gothic" w:eastAsia="Arial" w:hAnsi="Century Gothic" w:cs="Arial"/>
          <w:b/>
          <w:kern w:val="3"/>
          <w:lang w:eastAsia="zh-CN" w:bidi="hi-IN"/>
        </w:rPr>
        <w:t>3.</w:t>
      </w:r>
      <w:r w:rsidRPr="00A9104A">
        <w:rPr>
          <w:rFonts w:ascii="Century Gothic" w:eastAsia="Arial" w:hAnsi="Century Gothic" w:cs="Arial"/>
          <w:b/>
          <w:kern w:val="3"/>
          <w:lang w:eastAsia="zh-CN" w:bidi="hi-IN"/>
        </w:rPr>
        <w:t>-</w:t>
      </w:r>
      <w:r w:rsidRPr="00A9104A">
        <w:rPr>
          <w:rFonts w:ascii="Century Gothic" w:eastAsia="Arial" w:hAnsi="Century Gothic" w:cs="Arial"/>
          <w:kern w:val="3"/>
          <w:lang w:eastAsia="zh-CN" w:bidi="hi-IN"/>
        </w:rPr>
        <w:t xml:space="preserve"> </w:t>
      </w:r>
      <w:r w:rsidRPr="00A9104A">
        <w:rPr>
          <w:rFonts w:ascii="Century Gothic" w:eastAsia="Arial" w:hAnsi="Century Gothic" w:cs="Arial"/>
          <w:b/>
          <w:kern w:val="3"/>
          <w:lang w:eastAsia="zh-CN" w:bidi="hi-IN"/>
        </w:rPr>
        <w:t>Ampliació de la garantia</w:t>
      </w:r>
      <w:r w:rsidRPr="00A9104A">
        <w:rPr>
          <w:rFonts w:ascii="Century Gothic" w:eastAsia="Arial" w:hAnsi="Century Gothic" w:cs="Arial"/>
          <w:kern w:val="3"/>
          <w:lang w:eastAsia="zh-CN" w:bidi="hi-IN"/>
        </w:rPr>
        <w:t xml:space="preserve">, </w:t>
      </w:r>
      <w:r w:rsidRPr="00A9104A">
        <w:rPr>
          <w:rFonts w:ascii="Century Gothic" w:eastAsia="Arial" w:hAnsi="Century Gothic" w:cs="Arial"/>
          <w:b/>
          <w:bCs/>
          <w:kern w:val="3"/>
          <w:lang w:eastAsia="zh-CN" w:bidi="hi-IN"/>
        </w:rPr>
        <w:t>puntuable fins a un màxim de 10 punts</w:t>
      </w:r>
      <w:r w:rsidRPr="00A9104A">
        <w:rPr>
          <w:rFonts w:ascii="Century Gothic" w:eastAsia="Arial" w:hAnsi="Century Gothic" w:cs="Arial"/>
          <w:kern w:val="3"/>
          <w:lang w:eastAsia="zh-CN" w:bidi="hi-IN"/>
        </w:rPr>
        <w:t>,  tenint en compte que el primer any de garantia és el previst a l’article 243.3 LCSP.</w:t>
      </w:r>
    </w:p>
    <w:p w14:paraId="6894DB42" w14:textId="77777777" w:rsidR="005B616A" w:rsidRPr="00A9104A" w:rsidRDefault="005B616A" w:rsidP="005B616A">
      <w:pPr>
        <w:suppressAutoHyphens/>
        <w:autoSpaceDN w:val="0"/>
        <w:spacing w:after="0" w:line="240" w:lineRule="auto"/>
        <w:ind w:right="106"/>
        <w:jc w:val="both"/>
        <w:rPr>
          <w:rFonts w:ascii="Century Gothic" w:eastAsia="Arial" w:hAnsi="Century Gothic" w:cs="Arial"/>
          <w:kern w:val="3"/>
          <w:lang w:eastAsia="zh-CN" w:bidi="hi-IN"/>
        </w:rPr>
      </w:pPr>
    </w:p>
    <w:p w14:paraId="31AC5BE1" w14:textId="1C17A08C" w:rsidR="005B616A" w:rsidRPr="00A35FF9" w:rsidRDefault="005B616A" w:rsidP="005B616A">
      <w:pPr>
        <w:numPr>
          <w:ilvl w:val="0"/>
          <w:numId w:val="7"/>
        </w:numPr>
        <w:suppressAutoHyphens/>
        <w:autoSpaceDN w:val="0"/>
        <w:spacing w:after="0" w:line="240" w:lineRule="auto"/>
        <w:ind w:right="106"/>
        <w:jc w:val="both"/>
        <w:rPr>
          <w:rFonts w:ascii="Century Gothic" w:eastAsia="Arial" w:hAnsi="Century Gothic" w:cs="Arial"/>
          <w:b/>
          <w:bCs/>
          <w:color w:val="00B050"/>
          <w:kern w:val="3"/>
          <w:lang w:eastAsia="zh-CN" w:bidi="hi-IN"/>
        </w:rPr>
      </w:pPr>
      <w:sdt>
        <w:sdtPr>
          <w:rPr>
            <w:rFonts w:ascii="Century Gothic" w:eastAsia="Arial" w:hAnsi="Century Gothic" w:cs="Arial"/>
            <w:kern w:val="3"/>
            <w:lang w:eastAsia="zh-CN" w:bidi="hi-IN"/>
          </w:rPr>
          <w:id w:val="-1335675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3"/>
              <w:lang w:eastAsia="zh-CN" w:bidi="hi-IN"/>
            </w:rPr>
            <w:t>☐</w:t>
          </w:r>
        </w:sdtContent>
      </w:sdt>
      <w:r w:rsidRPr="00A9104A">
        <w:rPr>
          <w:rFonts w:ascii="Century Gothic" w:eastAsia="Arial" w:hAnsi="Century Gothic" w:cs="Arial"/>
          <w:kern w:val="3"/>
          <w:lang w:eastAsia="zh-CN" w:bidi="hi-IN"/>
        </w:rPr>
        <w:t xml:space="preserve">Ampliació en 1 any més, per tant la garantia total seria de 2 anys (1+1)-  </w:t>
      </w:r>
      <w:r w:rsidRPr="00A35FF9">
        <w:rPr>
          <w:rFonts w:ascii="Century Gothic" w:eastAsia="Arial" w:hAnsi="Century Gothic" w:cs="Arial"/>
          <w:b/>
          <w:bCs/>
          <w:color w:val="00B050"/>
          <w:kern w:val="3"/>
          <w:lang w:eastAsia="zh-CN" w:bidi="hi-IN"/>
        </w:rPr>
        <w:t>2 punts</w:t>
      </w:r>
    </w:p>
    <w:p w14:paraId="3C4D859B" w14:textId="5B998B54" w:rsidR="005B616A" w:rsidRPr="00A35FF9" w:rsidRDefault="005B616A" w:rsidP="005B616A">
      <w:pPr>
        <w:numPr>
          <w:ilvl w:val="0"/>
          <w:numId w:val="7"/>
        </w:numPr>
        <w:suppressAutoHyphens/>
        <w:autoSpaceDN w:val="0"/>
        <w:spacing w:after="0" w:line="240" w:lineRule="auto"/>
        <w:ind w:right="106"/>
        <w:jc w:val="both"/>
        <w:rPr>
          <w:rFonts w:ascii="Century Gothic" w:eastAsia="Arial" w:hAnsi="Century Gothic" w:cs="Arial"/>
          <w:b/>
          <w:bCs/>
          <w:color w:val="00B050"/>
          <w:kern w:val="3"/>
          <w:lang w:eastAsia="zh-CN" w:bidi="hi-IN"/>
        </w:rPr>
      </w:pPr>
      <w:sdt>
        <w:sdtPr>
          <w:rPr>
            <w:rFonts w:ascii="Century Gothic" w:eastAsia="Arial" w:hAnsi="Century Gothic" w:cs="Arial"/>
            <w:kern w:val="3"/>
            <w:lang w:eastAsia="zh-CN" w:bidi="hi-IN"/>
          </w:rPr>
          <w:id w:val="-120616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3"/>
              <w:lang w:eastAsia="zh-CN" w:bidi="hi-IN"/>
            </w:rPr>
            <w:t>☐</w:t>
          </w:r>
        </w:sdtContent>
      </w:sdt>
      <w:r w:rsidRPr="00A9104A">
        <w:rPr>
          <w:rFonts w:ascii="Century Gothic" w:eastAsia="Arial" w:hAnsi="Century Gothic" w:cs="Arial"/>
          <w:kern w:val="3"/>
          <w:lang w:eastAsia="zh-CN" w:bidi="hi-IN"/>
        </w:rPr>
        <w:t xml:space="preserve">Ampliació en 2 anys més, per tant la garantia total seria de 3 anys (1+2)- </w:t>
      </w:r>
      <w:r w:rsidRPr="00A35FF9">
        <w:rPr>
          <w:rFonts w:ascii="Century Gothic" w:eastAsia="Arial" w:hAnsi="Century Gothic" w:cs="Arial"/>
          <w:b/>
          <w:bCs/>
          <w:color w:val="00B050"/>
          <w:kern w:val="3"/>
          <w:lang w:eastAsia="zh-CN" w:bidi="hi-IN"/>
        </w:rPr>
        <w:t>4 punts</w:t>
      </w:r>
    </w:p>
    <w:p w14:paraId="050B4E00" w14:textId="04B3ABBA" w:rsidR="005B616A" w:rsidRPr="00A35FF9" w:rsidRDefault="005B616A" w:rsidP="005B616A">
      <w:pPr>
        <w:numPr>
          <w:ilvl w:val="0"/>
          <w:numId w:val="7"/>
        </w:numPr>
        <w:suppressAutoHyphens/>
        <w:autoSpaceDN w:val="0"/>
        <w:spacing w:after="0" w:line="240" w:lineRule="auto"/>
        <w:ind w:right="106"/>
        <w:jc w:val="both"/>
        <w:rPr>
          <w:rFonts w:ascii="Century Gothic" w:eastAsia="Arial" w:hAnsi="Century Gothic" w:cs="Arial"/>
          <w:b/>
          <w:bCs/>
          <w:color w:val="00B050"/>
          <w:kern w:val="3"/>
          <w:lang w:eastAsia="zh-CN" w:bidi="hi-IN"/>
        </w:rPr>
      </w:pPr>
      <w:sdt>
        <w:sdtPr>
          <w:rPr>
            <w:rFonts w:ascii="Century Gothic" w:eastAsia="Arial" w:hAnsi="Century Gothic" w:cs="Arial"/>
            <w:kern w:val="3"/>
            <w:lang w:eastAsia="zh-CN" w:bidi="hi-IN"/>
          </w:rPr>
          <w:id w:val="786319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3"/>
              <w:lang w:eastAsia="zh-CN" w:bidi="hi-IN"/>
            </w:rPr>
            <w:t>☐</w:t>
          </w:r>
        </w:sdtContent>
      </w:sdt>
      <w:r w:rsidRPr="00A9104A">
        <w:rPr>
          <w:rFonts w:ascii="Century Gothic" w:eastAsia="Arial" w:hAnsi="Century Gothic" w:cs="Arial"/>
          <w:kern w:val="3"/>
          <w:lang w:eastAsia="zh-CN" w:bidi="hi-IN"/>
        </w:rPr>
        <w:t xml:space="preserve">Ampliació en 3 anys més, per tant la garantia total seria de 4 anys (1+3)- </w:t>
      </w:r>
      <w:r w:rsidRPr="00A35FF9">
        <w:rPr>
          <w:rFonts w:ascii="Century Gothic" w:eastAsia="Arial" w:hAnsi="Century Gothic" w:cs="Arial"/>
          <w:b/>
          <w:bCs/>
          <w:color w:val="00B050"/>
          <w:kern w:val="3"/>
          <w:lang w:eastAsia="zh-CN" w:bidi="hi-IN"/>
        </w:rPr>
        <w:t>6 punts</w:t>
      </w:r>
    </w:p>
    <w:p w14:paraId="1DBBFC71" w14:textId="1665359D" w:rsidR="005B616A" w:rsidRPr="00A35FF9" w:rsidRDefault="005B616A" w:rsidP="005B616A">
      <w:pPr>
        <w:numPr>
          <w:ilvl w:val="0"/>
          <w:numId w:val="7"/>
        </w:numPr>
        <w:suppressAutoHyphens/>
        <w:autoSpaceDN w:val="0"/>
        <w:spacing w:after="0" w:line="240" w:lineRule="auto"/>
        <w:ind w:right="106"/>
        <w:jc w:val="both"/>
        <w:rPr>
          <w:rFonts w:ascii="Century Gothic" w:eastAsia="Arial" w:hAnsi="Century Gothic" w:cs="Arial"/>
          <w:b/>
          <w:bCs/>
          <w:color w:val="00B050"/>
          <w:kern w:val="3"/>
          <w:lang w:eastAsia="zh-CN" w:bidi="hi-IN"/>
        </w:rPr>
      </w:pPr>
      <w:sdt>
        <w:sdtPr>
          <w:rPr>
            <w:rFonts w:ascii="Century Gothic" w:eastAsia="Arial" w:hAnsi="Century Gothic" w:cs="Arial"/>
            <w:kern w:val="3"/>
            <w:lang w:eastAsia="zh-CN" w:bidi="hi-IN"/>
          </w:rPr>
          <w:id w:val="-1412614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3"/>
              <w:lang w:eastAsia="zh-CN" w:bidi="hi-IN"/>
            </w:rPr>
            <w:t>☐</w:t>
          </w:r>
        </w:sdtContent>
      </w:sdt>
      <w:r w:rsidRPr="00A9104A">
        <w:rPr>
          <w:rFonts w:ascii="Century Gothic" w:eastAsia="Arial" w:hAnsi="Century Gothic" w:cs="Arial"/>
          <w:kern w:val="3"/>
          <w:lang w:eastAsia="zh-CN" w:bidi="hi-IN"/>
        </w:rPr>
        <w:t xml:space="preserve">Ampliació en 4 anys més, per tant la garantia total seria de 5 anys (1+4)- </w:t>
      </w:r>
      <w:r w:rsidRPr="00A35FF9">
        <w:rPr>
          <w:rFonts w:ascii="Century Gothic" w:eastAsia="Arial" w:hAnsi="Century Gothic" w:cs="Arial"/>
          <w:b/>
          <w:bCs/>
          <w:color w:val="00B050"/>
          <w:kern w:val="3"/>
          <w:lang w:eastAsia="zh-CN" w:bidi="hi-IN"/>
        </w:rPr>
        <w:t>8 punts</w:t>
      </w:r>
    </w:p>
    <w:p w14:paraId="4FD0357F" w14:textId="0DCE03C3" w:rsidR="005B616A" w:rsidRPr="00A35FF9" w:rsidRDefault="005B616A" w:rsidP="005B616A">
      <w:pPr>
        <w:numPr>
          <w:ilvl w:val="0"/>
          <w:numId w:val="7"/>
        </w:numPr>
        <w:suppressAutoHyphens/>
        <w:autoSpaceDN w:val="0"/>
        <w:spacing w:after="0" w:line="240" w:lineRule="auto"/>
        <w:ind w:right="106"/>
        <w:jc w:val="both"/>
        <w:rPr>
          <w:rFonts w:ascii="Century Gothic" w:eastAsia="Arial" w:hAnsi="Century Gothic" w:cs="Arial"/>
          <w:b/>
          <w:bCs/>
          <w:color w:val="00B050"/>
          <w:kern w:val="3"/>
          <w:lang w:eastAsia="zh-CN" w:bidi="hi-IN"/>
        </w:rPr>
      </w:pPr>
      <w:sdt>
        <w:sdtPr>
          <w:rPr>
            <w:rFonts w:ascii="Century Gothic" w:eastAsia="Arial" w:hAnsi="Century Gothic" w:cs="Arial"/>
            <w:kern w:val="3"/>
            <w:lang w:eastAsia="zh-CN" w:bidi="hi-IN"/>
          </w:rPr>
          <w:id w:val="165380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3"/>
              <w:lang w:eastAsia="zh-CN" w:bidi="hi-IN"/>
            </w:rPr>
            <w:t>☐</w:t>
          </w:r>
        </w:sdtContent>
      </w:sdt>
      <w:r w:rsidRPr="00A9104A">
        <w:rPr>
          <w:rFonts w:ascii="Century Gothic" w:eastAsia="Arial" w:hAnsi="Century Gothic" w:cs="Arial"/>
          <w:kern w:val="3"/>
          <w:lang w:eastAsia="zh-CN" w:bidi="hi-IN"/>
        </w:rPr>
        <w:t xml:space="preserve">Ampliació en 5 anys més, per tant la garantia total seria de 6 anys (1+5)- </w:t>
      </w:r>
      <w:r w:rsidRPr="00A35FF9">
        <w:rPr>
          <w:rFonts w:ascii="Century Gothic" w:eastAsia="Arial" w:hAnsi="Century Gothic" w:cs="Arial"/>
          <w:b/>
          <w:bCs/>
          <w:color w:val="00B050"/>
          <w:kern w:val="3"/>
          <w:lang w:eastAsia="zh-CN" w:bidi="hi-IN"/>
        </w:rPr>
        <w:t>10 punts</w:t>
      </w:r>
    </w:p>
    <w:p w14:paraId="01A116B1" w14:textId="77777777" w:rsidR="005B616A" w:rsidRDefault="005B616A" w:rsidP="005B616A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</w:p>
    <w:p w14:paraId="1BF037B4" w14:textId="77777777" w:rsidR="005B616A" w:rsidRDefault="005B616A" w:rsidP="005B616A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</w:p>
    <w:p w14:paraId="6995BF18" w14:textId="77777777" w:rsidR="005B616A" w:rsidRDefault="005B616A" w:rsidP="005B616A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</w:p>
    <w:p w14:paraId="30D0E4BB" w14:textId="77777777" w:rsidR="005B616A" w:rsidRPr="00A9104A" w:rsidRDefault="005B616A" w:rsidP="005B616A">
      <w:pPr>
        <w:suppressAutoHyphens/>
        <w:autoSpaceDN w:val="0"/>
        <w:spacing w:after="0" w:line="240" w:lineRule="auto"/>
        <w:ind w:right="106"/>
        <w:jc w:val="both"/>
        <w:rPr>
          <w:rFonts w:ascii="Century Gothic" w:eastAsia="SimSun" w:hAnsi="Century Gothic" w:cs="Times New Roman"/>
          <w:kern w:val="3"/>
          <w:lang w:eastAsia="zh-CN" w:bidi="hi-IN"/>
        </w:rPr>
      </w:pPr>
      <w:r>
        <w:rPr>
          <w:rFonts w:ascii="Century Gothic" w:hAnsi="Century Gothic"/>
          <w:b/>
          <w:bCs/>
          <w:color w:val="000000"/>
        </w:rPr>
        <w:t>4</w:t>
      </w:r>
      <w:r w:rsidRPr="00A9104A">
        <w:rPr>
          <w:rFonts w:ascii="Century Gothic" w:hAnsi="Century Gothic"/>
          <w:b/>
          <w:bCs/>
          <w:color w:val="000000"/>
        </w:rPr>
        <w:t>.-</w:t>
      </w:r>
      <w:r w:rsidRPr="00A9104A">
        <w:rPr>
          <w:rFonts w:ascii="Century Gothic" w:eastAsia="SimSun" w:hAnsi="Century Gothic" w:cs="Times New Roman"/>
          <w:kern w:val="3"/>
          <w:lang w:eastAsia="zh-CN" w:bidi="hi-IN"/>
        </w:rPr>
        <w:t xml:space="preserve"> </w:t>
      </w:r>
      <w:r>
        <w:rPr>
          <w:rFonts w:ascii="Century Gothic" w:eastAsia="SimSun" w:hAnsi="Century Gothic" w:cs="Times New Roman"/>
          <w:b/>
          <w:bCs/>
          <w:kern w:val="3"/>
          <w:lang w:eastAsia="zh-CN" w:bidi="hi-IN"/>
        </w:rPr>
        <w:t>Certificats ISO</w:t>
      </w:r>
      <w:r w:rsidRPr="00A9104A">
        <w:rPr>
          <w:rFonts w:ascii="Century Gothic" w:eastAsia="SimSun" w:hAnsi="Century Gothic" w:cs="Times New Roman"/>
          <w:kern w:val="3"/>
          <w:lang w:eastAsia="zh-CN" w:bidi="hi-IN"/>
        </w:rPr>
        <w:t xml:space="preserve">, </w:t>
      </w:r>
      <w:r w:rsidRPr="00A9104A">
        <w:rPr>
          <w:rFonts w:ascii="Century Gothic" w:eastAsia="SimSun" w:hAnsi="Century Gothic" w:cs="Times New Roman"/>
          <w:b/>
          <w:bCs/>
          <w:kern w:val="3"/>
          <w:lang w:eastAsia="zh-CN" w:bidi="hi-IN"/>
        </w:rPr>
        <w:t>puntuable</w:t>
      </w:r>
      <w:r>
        <w:rPr>
          <w:rFonts w:ascii="Century Gothic" w:eastAsia="SimSun" w:hAnsi="Century Gothic" w:cs="Times New Roman"/>
          <w:b/>
          <w:bCs/>
          <w:kern w:val="3"/>
          <w:lang w:eastAsia="zh-CN" w:bidi="hi-IN"/>
        </w:rPr>
        <w:t xml:space="preserve"> segons s’indica, fins a un màxim de 20 punts. </w:t>
      </w:r>
    </w:p>
    <w:p w14:paraId="58E3B665" w14:textId="09EF8AE0" w:rsidR="005B616A" w:rsidRPr="008A569D" w:rsidRDefault="005B616A" w:rsidP="005B616A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color w:val="000000"/>
        </w:rPr>
      </w:pPr>
      <w:r w:rsidRPr="008A569D">
        <w:rPr>
          <w:rFonts w:ascii="Century Gothic" w:hAnsi="Century Gothic"/>
          <w:color w:val="000000"/>
        </w:rPr>
        <w:tab/>
      </w:r>
      <w:sdt>
        <w:sdtPr>
          <w:rPr>
            <w:rFonts w:ascii="Century Gothic" w:hAnsi="Century Gothic"/>
            <w:color w:val="000000"/>
          </w:rPr>
          <w:id w:val="-539662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8A569D">
        <w:rPr>
          <w:rFonts w:ascii="Century Gothic" w:hAnsi="Century Gothic"/>
          <w:color w:val="000000"/>
        </w:rPr>
        <w:t xml:space="preserve">ISO 14001 Gestió ambiental </w:t>
      </w:r>
      <w:r>
        <w:rPr>
          <w:rFonts w:ascii="Century Gothic" w:hAnsi="Century Gothic"/>
          <w:color w:val="000000"/>
        </w:rPr>
        <w:t xml:space="preserve">                                  7 punts</w:t>
      </w:r>
    </w:p>
    <w:p w14:paraId="32D92014" w14:textId="66BABF6E" w:rsidR="005B616A" w:rsidRPr="008A569D" w:rsidRDefault="005B616A" w:rsidP="005B616A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color w:val="000000"/>
        </w:rPr>
      </w:pPr>
      <w:r w:rsidRPr="008A569D">
        <w:rPr>
          <w:rFonts w:ascii="Century Gothic" w:hAnsi="Century Gothic"/>
          <w:color w:val="000000"/>
        </w:rPr>
        <w:tab/>
      </w:r>
      <w:sdt>
        <w:sdtPr>
          <w:rPr>
            <w:rFonts w:ascii="Century Gothic" w:hAnsi="Century Gothic"/>
            <w:color w:val="000000"/>
          </w:rPr>
          <w:id w:val="-182973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8A569D">
        <w:rPr>
          <w:rFonts w:ascii="Century Gothic" w:hAnsi="Century Gothic"/>
          <w:color w:val="000000"/>
        </w:rPr>
        <w:t>ISO 9001 Sistema gestió de la Qualitat</w:t>
      </w:r>
      <w:r>
        <w:rPr>
          <w:rFonts w:ascii="Century Gothic" w:hAnsi="Century Gothic"/>
          <w:color w:val="000000"/>
        </w:rPr>
        <w:t xml:space="preserve">                  6 punts </w:t>
      </w:r>
    </w:p>
    <w:p w14:paraId="4EB05B82" w14:textId="343FF7D1" w:rsidR="005B616A" w:rsidRPr="008A569D" w:rsidRDefault="005B616A" w:rsidP="005B616A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color w:val="000000"/>
        </w:rPr>
      </w:pPr>
      <w:r w:rsidRPr="008A569D">
        <w:rPr>
          <w:rFonts w:ascii="Century Gothic" w:hAnsi="Century Gothic"/>
          <w:color w:val="000000"/>
        </w:rPr>
        <w:tab/>
      </w:r>
      <w:sdt>
        <w:sdtPr>
          <w:rPr>
            <w:rFonts w:ascii="Century Gothic" w:hAnsi="Century Gothic"/>
            <w:color w:val="000000"/>
          </w:rPr>
          <w:id w:val="-189017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8A569D">
        <w:rPr>
          <w:rFonts w:ascii="Century Gothic" w:hAnsi="Century Gothic"/>
          <w:color w:val="000000"/>
        </w:rPr>
        <w:t>ISO 45001 Seguretat i salut. Prevenció riscos</w:t>
      </w:r>
      <w:r>
        <w:rPr>
          <w:rFonts w:ascii="Century Gothic" w:hAnsi="Century Gothic"/>
          <w:color w:val="000000"/>
        </w:rPr>
        <w:t xml:space="preserve">        7 punts</w:t>
      </w:r>
    </w:p>
    <w:p w14:paraId="5EB36590" w14:textId="77777777" w:rsidR="005B616A" w:rsidRDefault="005B616A" w:rsidP="005B616A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</w:p>
    <w:p w14:paraId="234C2F43" w14:textId="77777777" w:rsidR="005B616A" w:rsidRDefault="005B616A" w:rsidP="005B616A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</w:p>
    <w:p w14:paraId="3CBDF109" w14:textId="77777777" w:rsidR="005B616A" w:rsidRPr="00A9104A" w:rsidRDefault="005B616A" w:rsidP="005B616A">
      <w:pPr>
        <w:suppressAutoHyphens/>
        <w:autoSpaceDN w:val="0"/>
        <w:spacing w:after="0" w:line="240" w:lineRule="auto"/>
        <w:ind w:right="106"/>
        <w:jc w:val="both"/>
        <w:rPr>
          <w:rFonts w:ascii="Century Gothic" w:eastAsia="SimSun" w:hAnsi="Century Gothic" w:cs="Times New Roman"/>
          <w:kern w:val="3"/>
          <w:lang w:eastAsia="zh-CN" w:bidi="hi-IN"/>
        </w:rPr>
      </w:pPr>
      <w:r>
        <w:rPr>
          <w:rFonts w:ascii="Century Gothic" w:hAnsi="Century Gothic"/>
          <w:b/>
          <w:bCs/>
          <w:color w:val="000000"/>
        </w:rPr>
        <w:t>5</w:t>
      </w:r>
      <w:r w:rsidRPr="00A9104A">
        <w:rPr>
          <w:rFonts w:ascii="Century Gothic" w:hAnsi="Century Gothic"/>
          <w:b/>
          <w:bCs/>
          <w:color w:val="000000"/>
        </w:rPr>
        <w:t>.-</w:t>
      </w:r>
      <w:r w:rsidRPr="00A9104A">
        <w:rPr>
          <w:rFonts w:ascii="Century Gothic" w:eastAsia="SimSun" w:hAnsi="Century Gothic" w:cs="Times New Roman"/>
          <w:kern w:val="3"/>
          <w:lang w:eastAsia="zh-CN" w:bidi="hi-IN"/>
        </w:rPr>
        <w:t xml:space="preserve"> </w:t>
      </w:r>
      <w:r w:rsidRPr="00A9104A">
        <w:rPr>
          <w:rFonts w:ascii="Century Gothic" w:eastAsia="SimSun" w:hAnsi="Century Gothic" w:cs="Times New Roman"/>
          <w:b/>
          <w:bCs/>
          <w:kern w:val="3"/>
          <w:lang w:eastAsia="zh-CN" w:bidi="hi-IN"/>
        </w:rPr>
        <w:t>L’oferta econòmica</w:t>
      </w:r>
      <w:r w:rsidRPr="00A9104A">
        <w:rPr>
          <w:rFonts w:ascii="Century Gothic" w:eastAsia="SimSun" w:hAnsi="Century Gothic" w:cs="Times New Roman"/>
          <w:kern w:val="3"/>
          <w:lang w:eastAsia="zh-CN" w:bidi="hi-IN"/>
        </w:rPr>
        <w:t xml:space="preserve">, </w:t>
      </w:r>
      <w:r w:rsidRPr="00A9104A">
        <w:rPr>
          <w:rFonts w:ascii="Century Gothic" w:eastAsia="SimSun" w:hAnsi="Century Gothic" w:cs="Times New Roman"/>
          <w:b/>
          <w:bCs/>
          <w:kern w:val="3"/>
          <w:lang w:eastAsia="zh-CN" w:bidi="hi-IN"/>
        </w:rPr>
        <w:t xml:space="preserve">puntuable fins a un </w:t>
      </w:r>
      <w:r w:rsidRPr="00D67D42">
        <w:rPr>
          <w:rFonts w:ascii="Century Gothic" w:eastAsia="SimSun" w:hAnsi="Century Gothic" w:cs="Times New Roman"/>
          <w:b/>
          <w:bCs/>
          <w:kern w:val="3"/>
          <w:lang w:eastAsia="zh-CN" w:bidi="hi-IN"/>
        </w:rPr>
        <w:t>màxim de 10 punts.</w:t>
      </w:r>
    </w:p>
    <w:p w14:paraId="1B5696F0" w14:textId="77777777" w:rsidR="005B616A" w:rsidRPr="00431E0F" w:rsidRDefault="005B616A" w:rsidP="005B616A">
      <w:pPr>
        <w:suppressAutoHyphens/>
        <w:autoSpaceDN w:val="0"/>
        <w:spacing w:after="0" w:line="240" w:lineRule="auto"/>
        <w:ind w:right="106"/>
        <w:jc w:val="both"/>
        <w:rPr>
          <w:rFonts w:ascii="Century Gothic" w:eastAsia="SimSun" w:hAnsi="Century Gothic" w:cs="Times New Roman"/>
          <w:kern w:val="3"/>
          <w:highlight w:val="yellow"/>
          <w:lang w:eastAsia="zh-CN" w:bidi="hi-IN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B616A" w:rsidRPr="00431E0F" w14:paraId="2BF15973" w14:textId="77777777" w:rsidTr="006109A5">
        <w:tc>
          <w:tcPr>
            <w:tcW w:w="2831" w:type="dxa"/>
          </w:tcPr>
          <w:p w14:paraId="63E94728" w14:textId="77777777" w:rsidR="005B616A" w:rsidRPr="005B616A" w:rsidRDefault="005B616A" w:rsidP="006109A5">
            <w:pPr>
              <w:suppressAutoHyphens/>
              <w:autoSpaceDN w:val="0"/>
              <w:ind w:right="106"/>
              <w:jc w:val="both"/>
              <w:rPr>
                <w:rFonts w:ascii="Century Gothic" w:eastAsia="SimSun" w:hAnsi="Century Gothic" w:cs="Times New Roman"/>
                <w:kern w:val="3"/>
                <w:lang w:eastAsia="zh-CN" w:bidi="hi-IN"/>
              </w:rPr>
            </w:pPr>
            <w:r w:rsidRPr="005B616A">
              <w:rPr>
                <w:rFonts w:ascii="Century Gothic" w:eastAsia="SimSun" w:hAnsi="Century Gothic" w:cs="Times New Roman"/>
                <w:kern w:val="3"/>
                <w:lang w:eastAsia="zh-CN" w:bidi="hi-IN"/>
              </w:rPr>
              <w:t xml:space="preserve">Preu </w:t>
            </w:r>
            <w:proofErr w:type="spellStart"/>
            <w:r w:rsidRPr="005B616A">
              <w:rPr>
                <w:rFonts w:ascii="Century Gothic" w:eastAsia="SimSun" w:hAnsi="Century Gothic" w:cs="Times New Roman"/>
                <w:kern w:val="3"/>
                <w:lang w:eastAsia="zh-CN" w:bidi="hi-IN"/>
              </w:rPr>
              <w:t>sense</w:t>
            </w:r>
            <w:proofErr w:type="spellEnd"/>
            <w:r w:rsidRPr="005B616A">
              <w:rPr>
                <w:rFonts w:ascii="Century Gothic" w:eastAsia="SimSun" w:hAnsi="Century Gothic" w:cs="Times New Roman"/>
                <w:kern w:val="3"/>
                <w:lang w:eastAsia="zh-CN" w:bidi="hi-IN"/>
              </w:rPr>
              <w:t xml:space="preserve"> IVA</w:t>
            </w:r>
          </w:p>
        </w:tc>
        <w:tc>
          <w:tcPr>
            <w:tcW w:w="2831" w:type="dxa"/>
          </w:tcPr>
          <w:p w14:paraId="075BBECC" w14:textId="77777777" w:rsidR="005B616A" w:rsidRPr="005B616A" w:rsidRDefault="005B616A" w:rsidP="006109A5">
            <w:pPr>
              <w:suppressAutoHyphens/>
              <w:autoSpaceDN w:val="0"/>
              <w:ind w:right="106"/>
              <w:jc w:val="both"/>
              <w:rPr>
                <w:rFonts w:ascii="Century Gothic" w:eastAsia="SimSun" w:hAnsi="Century Gothic" w:cs="Times New Roman"/>
                <w:kern w:val="3"/>
                <w:lang w:eastAsia="zh-CN" w:bidi="hi-IN"/>
              </w:rPr>
            </w:pPr>
            <w:r w:rsidRPr="005B616A">
              <w:rPr>
                <w:rFonts w:ascii="Century Gothic" w:eastAsia="SimSun" w:hAnsi="Century Gothic" w:cs="Times New Roman"/>
                <w:kern w:val="3"/>
                <w:lang w:eastAsia="zh-CN" w:bidi="hi-IN"/>
              </w:rPr>
              <w:t xml:space="preserve">21% </w:t>
            </w:r>
            <w:proofErr w:type="spellStart"/>
            <w:r w:rsidRPr="005B616A">
              <w:rPr>
                <w:rFonts w:ascii="Century Gothic" w:eastAsia="SimSun" w:hAnsi="Century Gothic" w:cs="Times New Roman"/>
                <w:kern w:val="3"/>
                <w:lang w:eastAsia="zh-CN" w:bidi="hi-IN"/>
              </w:rPr>
              <w:t>d’IVA</w:t>
            </w:r>
            <w:proofErr w:type="spellEnd"/>
          </w:p>
        </w:tc>
        <w:tc>
          <w:tcPr>
            <w:tcW w:w="2832" w:type="dxa"/>
          </w:tcPr>
          <w:p w14:paraId="65B355D9" w14:textId="77777777" w:rsidR="005B616A" w:rsidRPr="005B616A" w:rsidRDefault="005B616A" w:rsidP="006109A5">
            <w:pPr>
              <w:suppressAutoHyphens/>
              <w:autoSpaceDN w:val="0"/>
              <w:ind w:right="106"/>
              <w:jc w:val="both"/>
              <w:rPr>
                <w:rFonts w:ascii="Century Gothic" w:eastAsia="SimSun" w:hAnsi="Century Gothic" w:cs="Times New Roman"/>
                <w:kern w:val="3"/>
                <w:lang w:eastAsia="zh-CN" w:bidi="hi-IN"/>
              </w:rPr>
            </w:pPr>
            <w:r w:rsidRPr="005B616A">
              <w:rPr>
                <w:rFonts w:ascii="Century Gothic" w:eastAsia="SimSun" w:hAnsi="Century Gothic" w:cs="Times New Roman"/>
                <w:kern w:val="3"/>
                <w:lang w:eastAsia="zh-CN" w:bidi="hi-IN"/>
              </w:rPr>
              <w:t xml:space="preserve">Preu </w:t>
            </w:r>
            <w:proofErr w:type="spellStart"/>
            <w:r w:rsidRPr="005B616A">
              <w:rPr>
                <w:rFonts w:ascii="Century Gothic" w:eastAsia="SimSun" w:hAnsi="Century Gothic" w:cs="Times New Roman"/>
                <w:kern w:val="3"/>
                <w:lang w:eastAsia="zh-CN" w:bidi="hi-IN"/>
              </w:rPr>
              <w:t>amb</w:t>
            </w:r>
            <w:proofErr w:type="spellEnd"/>
            <w:r w:rsidRPr="005B616A">
              <w:rPr>
                <w:rFonts w:ascii="Century Gothic" w:eastAsia="SimSun" w:hAnsi="Century Gothic" w:cs="Times New Roman"/>
                <w:kern w:val="3"/>
                <w:lang w:eastAsia="zh-CN" w:bidi="hi-IN"/>
              </w:rPr>
              <w:t xml:space="preserve"> IVA</w:t>
            </w:r>
          </w:p>
        </w:tc>
      </w:tr>
      <w:tr w:rsidR="005B616A" w:rsidRPr="00431E0F" w14:paraId="6488E50D" w14:textId="77777777" w:rsidTr="006109A5">
        <w:sdt>
          <w:sdtPr>
            <w:rPr>
              <w:rFonts w:ascii="Century Gothic" w:eastAsia="SimSun" w:hAnsi="Century Gothic" w:cs="Times New Roman"/>
              <w:kern w:val="3"/>
              <w:lang w:eastAsia="zh-CN" w:bidi="hi-IN"/>
            </w:rPr>
            <w:id w:val="1956287274"/>
            <w:placeholder>
              <w:docPart w:val="3849C3F315DE437698013BB3C0DC5EE6"/>
            </w:placeholder>
            <w:showingPlcHdr/>
          </w:sdtPr>
          <w:sdtContent>
            <w:tc>
              <w:tcPr>
                <w:tcW w:w="2831" w:type="dxa"/>
              </w:tcPr>
              <w:p w14:paraId="65014EAB" w14:textId="77777777" w:rsidR="005B616A" w:rsidRPr="005B616A" w:rsidRDefault="005B616A" w:rsidP="006109A5">
                <w:pPr>
                  <w:suppressAutoHyphens/>
                  <w:autoSpaceDN w:val="0"/>
                  <w:ind w:right="106"/>
                  <w:jc w:val="both"/>
                  <w:rPr>
                    <w:rFonts w:ascii="Century Gothic" w:eastAsia="SimSun" w:hAnsi="Century Gothic" w:cs="Times New Roman"/>
                    <w:kern w:val="3"/>
                    <w:lang w:eastAsia="zh-CN" w:bidi="hi-IN"/>
                  </w:rPr>
                </w:pPr>
                <w:r w:rsidRPr="005B616A">
                  <w:rPr>
                    <w:rStyle w:val="Textdelcontenidor"/>
                    <w:rFonts w:ascii="Century Gothic" w:hAnsi="Century Gothic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SimSun" w:hAnsi="Century Gothic" w:cs="Times New Roman"/>
              <w:kern w:val="3"/>
              <w:lang w:eastAsia="zh-CN" w:bidi="hi-IN"/>
            </w:rPr>
            <w:id w:val="93297556"/>
            <w:placeholder>
              <w:docPart w:val="3849C3F315DE437698013BB3C0DC5EE6"/>
            </w:placeholder>
            <w:showingPlcHdr/>
          </w:sdtPr>
          <w:sdtContent>
            <w:tc>
              <w:tcPr>
                <w:tcW w:w="2831" w:type="dxa"/>
              </w:tcPr>
              <w:p w14:paraId="7E33D14E" w14:textId="77777777" w:rsidR="005B616A" w:rsidRPr="005B616A" w:rsidRDefault="005B616A" w:rsidP="006109A5">
                <w:pPr>
                  <w:suppressAutoHyphens/>
                  <w:autoSpaceDN w:val="0"/>
                  <w:ind w:right="106"/>
                  <w:jc w:val="both"/>
                  <w:rPr>
                    <w:rFonts w:ascii="Century Gothic" w:eastAsia="SimSun" w:hAnsi="Century Gothic" w:cs="Times New Roman"/>
                    <w:kern w:val="3"/>
                    <w:lang w:eastAsia="zh-CN" w:bidi="hi-IN"/>
                  </w:rPr>
                </w:pPr>
                <w:r w:rsidRPr="005B616A">
                  <w:rPr>
                    <w:rStyle w:val="Textdelcontenidor"/>
                    <w:rFonts w:ascii="Century Gothic" w:hAnsi="Century Gothic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eastAsia="SimSun" w:hAnsi="Century Gothic" w:cs="Times New Roman"/>
              <w:kern w:val="3"/>
              <w:lang w:eastAsia="zh-CN" w:bidi="hi-IN"/>
            </w:rPr>
            <w:id w:val="-375549214"/>
            <w:placeholder>
              <w:docPart w:val="3849C3F315DE437698013BB3C0DC5EE6"/>
            </w:placeholder>
            <w:showingPlcHdr/>
          </w:sdtPr>
          <w:sdtContent>
            <w:tc>
              <w:tcPr>
                <w:tcW w:w="2832" w:type="dxa"/>
              </w:tcPr>
              <w:p w14:paraId="24F19FB7" w14:textId="77777777" w:rsidR="005B616A" w:rsidRPr="005B616A" w:rsidRDefault="005B616A" w:rsidP="006109A5">
                <w:pPr>
                  <w:suppressAutoHyphens/>
                  <w:autoSpaceDN w:val="0"/>
                  <w:ind w:right="106"/>
                  <w:jc w:val="both"/>
                  <w:rPr>
                    <w:rFonts w:ascii="Century Gothic" w:eastAsia="SimSun" w:hAnsi="Century Gothic" w:cs="Times New Roman"/>
                    <w:kern w:val="3"/>
                    <w:lang w:eastAsia="zh-CN" w:bidi="hi-IN"/>
                  </w:rPr>
                </w:pPr>
                <w:r w:rsidRPr="005B616A">
                  <w:rPr>
                    <w:rStyle w:val="Textdelcontenidor"/>
                    <w:rFonts w:ascii="Century Gothic" w:hAnsi="Century Gothic"/>
                  </w:rPr>
                  <w:t>Feu clic o toqueu aquí per escriure text.</w:t>
                </w:r>
              </w:p>
            </w:tc>
          </w:sdtContent>
        </w:sdt>
      </w:tr>
    </w:tbl>
    <w:p w14:paraId="363DC6FE" w14:textId="77777777" w:rsidR="005B616A" w:rsidRDefault="005B616A" w:rsidP="005B616A">
      <w:pPr>
        <w:suppressAutoHyphens/>
        <w:spacing w:after="0" w:line="240" w:lineRule="auto"/>
        <w:ind w:right="106"/>
        <w:jc w:val="both"/>
        <w:rPr>
          <w:rFonts w:ascii="Century Gothic" w:eastAsia="SimSun" w:hAnsi="Century Gothic" w:cs="Mangal"/>
          <w:color w:val="000000"/>
          <w:kern w:val="3"/>
          <w:lang w:eastAsia="zh-CN" w:bidi="hi-IN"/>
        </w:rPr>
      </w:pPr>
    </w:p>
    <w:p w14:paraId="6D1AE2C1" w14:textId="77777777" w:rsidR="005B616A" w:rsidRDefault="005B616A" w:rsidP="005B616A">
      <w:pPr>
        <w:suppressAutoHyphens/>
        <w:spacing w:after="0" w:line="240" w:lineRule="auto"/>
        <w:ind w:right="106"/>
        <w:jc w:val="both"/>
        <w:rPr>
          <w:rFonts w:ascii="Century Gothic" w:eastAsia="SimSun" w:hAnsi="Century Gothic" w:cs="Mangal"/>
          <w:color w:val="000000"/>
          <w:kern w:val="3"/>
          <w:lang w:eastAsia="zh-CN" w:bidi="hi-IN"/>
        </w:rPr>
      </w:pPr>
    </w:p>
    <w:p w14:paraId="331D0858" w14:textId="7BD5F57A" w:rsidR="00C81788" w:rsidRDefault="00C81788" w:rsidP="00C81788">
      <w:pPr>
        <w:spacing w:after="0" w:line="240" w:lineRule="auto"/>
        <w:ind w:right="106"/>
        <w:jc w:val="both"/>
        <w:rPr>
          <w:rFonts w:ascii="Century Gothic" w:hAnsi="Century Gothic"/>
          <w:b/>
          <w:color w:val="000000"/>
          <w:sz w:val="20"/>
          <w:szCs w:val="20"/>
        </w:rPr>
      </w:pPr>
    </w:p>
    <w:p w14:paraId="51E67DE6" w14:textId="773A9CF8" w:rsidR="00852847" w:rsidRDefault="00DC7068" w:rsidP="008C2FF5">
      <w:pPr>
        <w:spacing w:after="200" w:line="276" w:lineRule="auto"/>
      </w:pPr>
      <w:r w:rsidRPr="002A43EA">
        <w:rPr>
          <w:rFonts w:ascii="Century Gothic" w:hAnsi="Century Gothic"/>
          <w:sz w:val="20"/>
          <w:szCs w:val="20"/>
        </w:rPr>
        <w:t>(signat electrònicament)</w:t>
      </w:r>
    </w:p>
    <w:sectPr w:rsidR="00852847" w:rsidSect="00AC24F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0A8CF" w14:textId="77777777" w:rsidR="00DC7068" w:rsidRDefault="00DC7068" w:rsidP="00DC7068">
      <w:pPr>
        <w:spacing w:after="0" w:line="240" w:lineRule="auto"/>
      </w:pPr>
      <w:r>
        <w:separator/>
      </w:r>
    </w:p>
  </w:endnote>
  <w:endnote w:type="continuationSeparator" w:id="0">
    <w:p w14:paraId="55389155" w14:textId="77777777" w:rsidR="00DC7068" w:rsidRDefault="00DC7068" w:rsidP="00DC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768A1" w14:textId="77777777" w:rsidR="00DC7068" w:rsidRDefault="00DC7068" w:rsidP="00DC7068">
      <w:pPr>
        <w:spacing w:after="0" w:line="240" w:lineRule="auto"/>
      </w:pPr>
      <w:r>
        <w:separator/>
      </w:r>
    </w:p>
  </w:footnote>
  <w:footnote w:type="continuationSeparator" w:id="0">
    <w:p w14:paraId="4C0F9E99" w14:textId="77777777" w:rsidR="00DC7068" w:rsidRDefault="00DC7068" w:rsidP="00DC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29177" w14:textId="6ECEF75F" w:rsidR="00185E32" w:rsidRPr="00A75315" w:rsidRDefault="00DC7068" w:rsidP="00A75315">
    <w:pPr>
      <w:tabs>
        <w:tab w:val="center" w:pos="4252"/>
        <w:tab w:val="right" w:pos="8504"/>
      </w:tabs>
      <w:spacing w:after="0" w:line="240" w:lineRule="auto"/>
      <w:rPr>
        <w:rFonts w:ascii="Century Gothic" w:eastAsia="Times New Roman" w:hAnsi="Century Gothic" w:cs="Arial"/>
        <w:szCs w:val="24"/>
        <w:lang w:eastAsia="es-ES"/>
      </w:rPr>
    </w:pPr>
    <w:bookmarkStart w:id="0" w:name="_Hlk42840427"/>
    <w:bookmarkStart w:id="1" w:name="_Hlk149306571"/>
    <w:r w:rsidRPr="00A75315">
      <w:rPr>
        <w:rFonts w:ascii="Century Gothic" w:eastAsia="Times New Roman" w:hAnsi="Century Gothic" w:cs="Arial"/>
        <w:noProof/>
        <w:sz w:val="24"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3C2E89FE" wp14:editId="738908B5">
          <wp:simplePos x="0" y="0"/>
          <wp:positionH relativeFrom="column">
            <wp:posOffset>-894080</wp:posOffset>
          </wp:positionH>
          <wp:positionV relativeFrom="paragraph">
            <wp:posOffset>-374015</wp:posOffset>
          </wp:positionV>
          <wp:extent cx="1800225" cy="819150"/>
          <wp:effectExtent l="0" t="0" r="9525" b="0"/>
          <wp:wrapNone/>
          <wp:docPr id="5" name="Imagen 4" descr="Logo Ajuntament de Tàrrega impre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juntament de Tàrrega impres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092A" w:rsidRPr="00A75315">
      <w:rPr>
        <w:rFonts w:ascii="Century Gothic" w:eastAsia="Times New Roman" w:hAnsi="Century Gothic" w:cs="Arial"/>
        <w:noProof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EA0083" wp14:editId="5E22877E">
              <wp:simplePos x="0" y="0"/>
              <wp:positionH relativeFrom="column">
                <wp:align>center</wp:align>
              </wp:positionH>
              <wp:positionV relativeFrom="paragraph">
                <wp:posOffset>264795</wp:posOffset>
              </wp:positionV>
              <wp:extent cx="6836410" cy="0"/>
              <wp:effectExtent l="9525" t="7620" r="12065" b="1143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6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9C81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0;margin-top:20.85pt;width:538.3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"/>
          </w:pict>
        </mc:Fallback>
      </mc:AlternateContent>
    </w:r>
  </w:p>
  <w:bookmarkEnd w:id="0"/>
  <w:p w14:paraId="36636AE8" w14:textId="77777777" w:rsidR="00185E32" w:rsidRPr="00A75315" w:rsidRDefault="00185E32" w:rsidP="00A75315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24"/>
        <w:szCs w:val="24"/>
        <w:lang w:eastAsia="es-ES"/>
      </w:rPr>
    </w:pPr>
  </w:p>
  <w:bookmarkEnd w:id="1"/>
  <w:p w14:paraId="1F0916AF" w14:textId="77777777" w:rsidR="00185E32" w:rsidRPr="00A75315" w:rsidRDefault="00185E32" w:rsidP="00A7531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90160"/>
    <w:multiLevelType w:val="hybridMultilevel"/>
    <w:tmpl w:val="F47CD1D4"/>
    <w:lvl w:ilvl="0" w:tplc="45D4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7000B"/>
    <w:multiLevelType w:val="hybridMultilevel"/>
    <w:tmpl w:val="DBEA60F6"/>
    <w:lvl w:ilvl="0" w:tplc="A49A5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84F9F"/>
    <w:multiLevelType w:val="multilevel"/>
    <w:tmpl w:val="BC6C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7C229EF"/>
    <w:multiLevelType w:val="hybridMultilevel"/>
    <w:tmpl w:val="07022976"/>
    <w:lvl w:ilvl="0" w:tplc="92DEB45E">
      <w:start w:val="3"/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C7D38"/>
    <w:multiLevelType w:val="hybridMultilevel"/>
    <w:tmpl w:val="D6F284A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6359B"/>
    <w:multiLevelType w:val="hybridMultilevel"/>
    <w:tmpl w:val="98403776"/>
    <w:lvl w:ilvl="0" w:tplc="040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740B5"/>
    <w:multiLevelType w:val="hybridMultilevel"/>
    <w:tmpl w:val="4E0C8814"/>
    <w:lvl w:ilvl="0" w:tplc="B1325BE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776BB"/>
    <w:multiLevelType w:val="hybridMultilevel"/>
    <w:tmpl w:val="87704C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40859"/>
    <w:multiLevelType w:val="hybridMultilevel"/>
    <w:tmpl w:val="62EC551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C61AB"/>
    <w:multiLevelType w:val="multilevel"/>
    <w:tmpl w:val="5B4E30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CF5DF7"/>
    <w:multiLevelType w:val="multilevel"/>
    <w:tmpl w:val="3F88B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B492AFC"/>
    <w:multiLevelType w:val="hybridMultilevel"/>
    <w:tmpl w:val="5EF8A942"/>
    <w:lvl w:ilvl="0" w:tplc="D9AAF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84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68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A9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C8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EC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AB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E1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CD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D65C3"/>
    <w:multiLevelType w:val="hybridMultilevel"/>
    <w:tmpl w:val="85C2FF5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95D4E"/>
    <w:multiLevelType w:val="hybridMultilevel"/>
    <w:tmpl w:val="6E182D14"/>
    <w:lvl w:ilvl="0" w:tplc="B2AACEA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25FC8"/>
    <w:multiLevelType w:val="hybridMultilevel"/>
    <w:tmpl w:val="91AE5546"/>
    <w:lvl w:ilvl="0" w:tplc="0403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D58EC"/>
    <w:multiLevelType w:val="hybridMultilevel"/>
    <w:tmpl w:val="29CCCA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F7B90"/>
    <w:multiLevelType w:val="hybridMultilevel"/>
    <w:tmpl w:val="2012BA2A"/>
    <w:lvl w:ilvl="0" w:tplc="B2AACEA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35C6B"/>
    <w:multiLevelType w:val="hybridMultilevel"/>
    <w:tmpl w:val="8D2A27A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37E0A"/>
    <w:multiLevelType w:val="multilevel"/>
    <w:tmpl w:val="9CD8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5F56D6"/>
    <w:multiLevelType w:val="hybridMultilevel"/>
    <w:tmpl w:val="497C8B26"/>
    <w:lvl w:ilvl="0" w:tplc="92DEB45E">
      <w:start w:val="3"/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D7B90"/>
    <w:multiLevelType w:val="hybridMultilevel"/>
    <w:tmpl w:val="441081C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16488"/>
    <w:multiLevelType w:val="hybridMultilevel"/>
    <w:tmpl w:val="EFD674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00038">
    <w:abstractNumId w:val="11"/>
  </w:num>
  <w:num w:numId="2" w16cid:durableId="1177619656">
    <w:abstractNumId w:val="7"/>
  </w:num>
  <w:num w:numId="3" w16cid:durableId="802583452">
    <w:abstractNumId w:val="17"/>
  </w:num>
  <w:num w:numId="4" w16cid:durableId="677543236">
    <w:abstractNumId w:val="3"/>
  </w:num>
  <w:num w:numId="5" w16cid:durableId="1172915428">
    <w:abstractNumId w:val="14"/>
  </w:num>
  <w:num w:numId="6" w16cid:durableId="232206886">
    <w:abstractNumId w:val="20"/>
  </w:num>
  <w:num w:numId="7" w16cid:durableId="688065036">
    <w:abstractNumId w:val="19"/>
  </w:num>
  <w:num w:numId="8" w16cid:durableId="12008176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2215729">
    <w:abstractNumId w:val="12"/>
  </w:num>
  <w:num w:numId="10" w16cid:durableId="2017492494">
    <w:abstractNumId w:val="15"/>
  </w:num>
  <w:num w:numId="11" w16cid:durableId="12874654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7218968">
    <w:abstractNumId w:val="9"/>
  </w:num>
  <w:num w:numId="13" w16cid:durableId="210578371">
    <w:abstractNumId w:val="6"/>
  </w:num>
  <w:num w:numId="14" w16cid:durableId="4956133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5549413">
    <w:abstractNumId w:val="10"/>
  </w:num>
  <w:num w:numId="16" w16cid:durableId="967583971">
    <w:abstractNumId w:val="16"/>
  </w:num>
  <w:num w:numId="17" w16cid:durableId="1544363774">
    <w:abstractNumId w:val="13"/>
  </w:num>
  <w:num w:numId="18" w16cid:durableId="1851025275">
    <w:abstractNumId w:val="5"/>
  </w:num>
  <w:num w:numId="19" w16cid:durableId="484975986">
    <w:abstractNumId w:val="2"/>
  </w:num>
  <w:num w:numId="20" w16cid:durableId="23874711">
    <w:abstractNumId w:val="0"/>
  </w:num>
  <w:num w:numId="21" w16cid:durableId="2097360861">
    <w:abstractNumId w:val="21"/>
  </w:num>
  <w:num w:numId="22" w16cid:durableId="1230728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68"/>
    <w:rsid w:val="0013529A"/>
    <w:rsid w:val="00183AA7"/>
    <w:rsid w:val="00185E32"/>
    <w:rsid w:val="00230320"/>
    <w:rsid w:val="00283E22"/>
    <w:rsid w:val="003152F5"/>
    <w:rsid w:val="00431E0F"/>
    <w:rsid w:val="004C0341"/>
    <w:rsid w:val="005335FB"/>
    <w:rsid w:val="005540F1"/>
    <w:rsid w:val="005B616A"/>
    <w:rsid w:val="005C6D28"/>
    <w:rsid w:val="00681EA5"/>
    <w:rsid w:val="006D23F8"/>
    <w:rsid w:val="006D5955"/>
    <w:rsid w:val="00704843"/>
    <w:rsid w:val="00706E63"/>
    <w:rsid w:val="007D7320"/>
    <w:rsid w:val="007E534D"/>
    <w:rsid w:val="00801EF6"/>
    <w:rsid w:val="008124EC"/>
    <w:rsid w:val="00852847"/>
    <w:rsid w:val="00866F85"/>
    <w:rsid w:val="008A5C11"/>
    <w:rsid w:val="008B57E8"/>
    <w:rsid w:val="008C2FF5"/>
    <w:rsid w:val="008F07E8"/>
    <w:rsid w:val="0093743E"/>
    <w:rsid w:val="00965489"/>
    <w:rsid w:val="0096757E"/>
    <w:rsid w:val="00967EF1"/>
    <w:rsid w:val="009A34D4"/>
    <w:rsid w:val="009B5A60"/>
    <w:rsid w:val="00A73F2B"/>
    <w:rsid w:val="00AC24F8"/>
    <w:rsid w:val="00AD2098"/>
    <w:rsid w:val="00AD58B4"/>
    <w:rsid w:val="00B35A71"/>
    <w:rsid w:val="00BA3E44"/>
    <w:rsid w:val="00BC2A29"/>
    <w:rsid w:val="00BF5242"/>
    <w:rsid w:val="00C15850"/>
    <w:rsid w:val="00C5411A"/>
    <w:rsid w:val="00C81788"/>
    <w:rsid w:val="00CB1BF2"/>
    <w:rsid w:val="00CC10FE"/>
    <w:rsid w:val="00CF092A"/>
    <w:rsid w:val="00D83F60"/>
    <w:rsid w:val="00DC7068"/>
    <w:rsid w:val="00E0738B"/>
    <w:rsid w:val="00E225FD"/>
    <w:rsid w:val="00E675F1"/>
    <w:rsid w:val="00EC5820"/>
    <w:rsid w:val="00F0009D"/>
    <w:rsid w:val="00F463DD"/>
    <w:rsid w:val="00FD712D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459C3"/>
  <w15:chartTrackingRefBased/>
  <w15:docId w15:val="{9078A0F5-96E2-40DC-B198-DFD978A7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068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C70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DC7068"/>
  </w:style>
  <w:style w:type="table" w:styleId="Taulaambquadrcula">
    <w:name w:val="Table Grid"/>
    <w:basedOn w:val="Taulanormal"/>
    <w:uiPriority w:val="39"/>
    <w:rsid w:val="00DC706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Lletraperdefectedelpargraf"/>
    <w:uiPriority w:val="99"/>
    <w:semiHidden/>
    <w:rsid w:val="00DC7068"/>
    <w:rPr>
      <w:color w:val="808080"/>
    </w:rPr>
  </w:style>
  <w:style w:type="paragraph" w:styleId="Peu">
    <w:name w:val="footer"/>
    <w:basedOn w:val="Normal"/>
    <w:link w:val="PeuCar"/>
    <w:uiPriority w:val="99"/>
    <w:unhideWhenUsed/>
    <w:rsid w:val="00DC70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DC7068"/>
  </w:style>
  <w:style w:type="paragraph" w:styleId="Pargrafdellista">
    <w:name w:val="List Paragraph"/>
    <w:basedOn w:val="Normal"/>
    <w:uiPriority w:val="1"/>
    <w:qFormat/>
    <w:rsid w:val="00DC7068"/>
    <w:pPr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C7068"/>
    <w:pPr>
      <w:suppressAutoHyphens/>
      <w:autoSpaceDN w:val="0"/>
      <w:spacing w:before="28" w:after="28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a-ES" w:bidi="hi-IN"/>
    </w:rPr>
  </w:style>
  <w:style w:type="paragraph" w:customStyle="1" w:styleId="Contenidodelmarco">
    <w:name w:val="Contenido del marco"/>
    <w:basedOn w:val="Normal"/>
    <w:qFormat/>
    <w:rsid w:val="006D23F8"/>
    <w:pPr>
      <w:suppressAutoHyphens/>
    </w:pPr>
    <w:rPr>
      <w:kern w:val="2"/>
      <w14:ligatures w14:val="standardContextual"/>
    </w:rPr>
  </w:style>
  <w:style w:type="numbering" w:customStyle="1" w:styleId="WWNum18212">
    <w:name w:val="WWNum18212"/>
    <w:rsid w:val="003152F5"/>
  </w:style>
  <w:style w:type="table" w:customStyle="1" w:styleId="TableGrid">
    <w:name w:val="TableGrid"/>
    <w:rsid w:val="003152F5"/>
    <w:pPr>
      <w:spacing w:after="0" w:line="240" w:lineRule="auto"/>
    </w:pPr>
    <w:rPr>
      <w:rFonts w:eastAsiaTheme="minorEastAsia"/>
      <w:lang w:eastAsia="ca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82121">
    <w:name w:val="WWNum182121"/>
    <w:rsid w:val="00CB1BF2"/>
  </w:style>
  <w:style w:type="numbering" w:customStyle="1" w:styleId="WWNum182122">
    <w:name w:val="WWNum182122"/>
    <w:rsid w:val="00C15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5D1285596847D7901D9655CBC53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1E300-BF9D-4B7D-B5A7-5018C8FF660E}"/>
      </w:docPartPr>
      <w:docPartBody>
        <w:p w:rsidR="001B19B7" w:rsidRDefault="001B19B7" w:rsidP="001B19B7">
          <w:pPr>
            <w:pStyle w:val="695D1285596847D7901D9655CBC53643"/>
          </w:pPr>
          <w:r w:rsidRPr="0025374D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3849C3F315DE437698013BB3C0DC5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E1B67-DECC-4367-B9D4-4625F471A1AE}"/>
      </w:docPartPr>
      <w:docPartBody>
        <w:p w:rsidR="007D20E0" w:rsidRDefault="007D20E0" w:rsidP="007D20E0">
          <w:pPr>
            <w:pStyle w:val="3849C3F315DE437698013BB3C0DC5EE6"/>
          </w:pPr>
          <w:r w:rsidRPr="00307983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FA"/>
    <w:rsid w:val="00041F3C"/>
    <w:rsid w:val="001B19B7"/>
    <w:rsid w:val="001C2EC9"/>
    <w:rsid w:val="001C384A"/>
    <w:rsid w:val="00220432"/>
    <w:rsid w:val="00311D8D"/>
    <w:rsid w:val="00381818"/>
    <w:rsid w:val="004430E4"/>
    <w:rsid w:val="00454DFA"/>
    <w:rsid w:val="004C57D4"/>
    <w:rsid w:val="00572FD9"/>
    <w:rsid w:val="006659E7"/>
    <w:rsid w:val="00704843"/>
    <w:rsid w:val="007D20E0"/>
    <w:rsid w:val="007D7320"/>
    <w:rsid w:val="0096757E"/>
    <w:rsid w:val="00967EF1"/>
    <w:rsid w:val="009E1011"/>
    <w:rsid w:val="00BA3E44"/>
    <w:rsid w:val="00C71673"/>
    <w:rsid w:val="00F0009D"/>
    <w:rsid w:val="00F8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7D20E0"/>
    <w:rPr>
      <w:color w:val="808080"/>
    </w:rPr>
  </w:style>
  <w:style w:type="paragraph" w:customStyle="1" w:styleId="695D1285596847D7901D9655CBC53643">
    <w:name w:val="695D1285596847D7901D9655CBC53643"/>
    <w:rsid w:val="001B19B7"/>
    <w:rPr>
      <w:kern w:val="2"/>
      <w14:ligatures w14:val="standardContextual"/>
    </w:rPr>
  </w:style>
  <w:style w:type="paragraph" w:customStyle="1" w:styleId="DAE51A062DE246B89D8E5C3991886743">
    <w:name w:val="DAE51A062DE246B89D8E5C3991886743"/>
    <w:rsid w:val="00220432"/>
    <w:rPr>
      <w:kern w:val="2"/>
      <w14:ligatures w14:val="standardContextual"/>
    </w:rPr>
  </w:style>
  <w:style w:type="paragraph" w:customStyle="1" w:styleId="3849C3F315DE437698013BB3C0DC5EE6">
    <w:name w:val="3849C3F315DE437698013BB3C0DC5EE6"/>
    <w:rsid w:val="007D20E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6187C-DDB2-4E83-8D09-89356C32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Gasso</dc:creator>
  <cp:keywords/>
  <dc:description/>
  <cp:lastModifiedBy>Sílvia Gassó</cp:lastModifiedBy>
  <cp:revision>10</cp:revision>
  <dcterms:created xsi:type="dcterms:W3CDTF">2024-01-17T14:16:00Z</dcterms:created>
  <dcterms:modified xsi:type="dcterms:W3CDTF">2024-08-29T08:42:00Z</dcterms:modified>
</cp:coreProperties>
</file>