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CBD82" w14:textId="77777777" w:rsidR="00AB711F" w:rsidRPr="007E20CA" w:rsidRDefault="00AB711F" w:rsidP="00AB711F">
      <w:pPr>
        <w:pStyle w:val="Ttulo1"/>
        <w:spacing w:before="0" w:after="0" w:line="320" w:lineRule="exact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7E20CA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Pr="007E20CA">
        <w:rPr>
          <w:rFonts w:ascii="Arial" w:hAnsi="Arial" w:cs="Arial"/>
          <w:b/>
          <w:color w:val="auto"/>
          <w:sz w:val="21"/>
          <w:szCs w:val="21"/>
          <w:u w:val="single"/>
        </w:rPr>
        <w:t>I: OFERTA ECONÓMICA</w:t>
      </w:r>
    </w:p>
    <w:p w14:paraId="365EEE68" w14:textId="77777777" w:rsidR="00AB711F" w:rsidRPr="007E20CA" w:rsidRDefault="00AB711F" w:rsidP="00AB711F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72ECDEE0" w14:textId="77777777" w:rsidR="00AB711F" w:rsidRPr="007E20CA" w:rsidRDefault="00AB711F" w:rsidP="00AB711F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7E20CA">
        <w:rPr>
          <w:rFonts w:ascii="Arial" w:hAnsi="Arial"/>
          <w:b/>
          <w:sz w:val="21"/>
          <w:szCs w:val="21"/>
        </w:rPr>
        <w:t>MODELO OFERTA ECONÓMICA</w:t>
      </w:r>
    </w:p>
    <w:p w14:paraId="042F2214" w14:textId="77777777" w:rsidR="00AB711F" w:rsidRPr="007E20CA" w:rsidRDefault="00AB711F" w:rsidP="00AB711F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1F3AFF8E" w14:textId="2E18A9DF" w:rsidR="00AB711F" w:rsidRPr="007E20CA" w:rsidRDefault="00AB711F" w:rsidP="00AB711F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7E20CA">
        <w:rPr>
          <w:rFonts w:ascii="Arial" w:hAnsi="Arial"/>
          <w:sz w:val="21"/>
          <w:szCs w:val="21"/>
        </w:rPr>
        <w:t xml:space="preserve">D./Dª […], y DNI número […], [en nombre propio / en representación de […], con domicilio en […] y NIF […], en plena posesión de su capacidad jurídica y de obrar, en relación con la licitación de un </w:t>
      </w:r>
      <w:r w:rsidRPr="007E20CA">
        <w:rPr>
          <w:rFonts w:ascii="Arial" w:hAnsi="Arial"/>
          <w:b/>
          <w:sz w:val="21"/>
          <w:szCs w:val="21"/>
        </w:rPr>
        <w:t>servicio de conceptualización</w:t>
      </w:r>
      <w:r>
        <w:rPr>
          <w:rFonts w:ascii="Arial" w:hAnsi="Arial"/>
          <w:b/>
          <w:sz w:val="21"/>
          <w:szCs w:val="21"/>
        </w:rPr>
        <w:t xml:space="preserve"> del plan de medios, captación y compra de espacio publicitario para </w:t>
      </w:r>
      <w:r w:rsidRPr="007E20CA">
        <w:rPr>
          <w:rFonts w:ascii="Arial" w:hAnsi="Arial"/>
          <w:b/>
          <w:sz w:val="21"/>
          <w:szCs w:val="21"/>
        </w:rPr>
        <w:t>el evento Talent Arena 2025 de Fundació Barcelona Mobile World Capital Foundation (Exp. A/F20240</w:t>
      </w:r>
      <w:r>
        <w:rPr>
          <w:rFonts w:ascii="Arial" w:hAnsi="Arial"/>
          <w:b/>
          <w:sz w:val="21"/>
          <w:szCs w:val="21"/>
        </w:rPr>
        <w:t>9</w:t>
      </w:r>
      <w:r w:rsidRPr="007E20CA">
        <w:rPr>
          <w:rFonts w:ascii="Arial" w:hAnsi="Arial"/>
          <w:b/>
          <w:sz w:val="21"/>
          <w:szCs w:val="21"/>
        </w:rPr>
        <w:t>/S)</w:t>
      </w:r>
      <w:r w:rsidRPr="007E20CA">
        <w:rPr>
          <w:rFonts w:ascii="Arial" w:hAnsi="Arial"/>
          <w:sz w:val="21"/>
          <w:szCs w:val="21"/>
        </w:rPr>
        <w:t xml:space="preserve">, se compromete en nombre (propio o de la empresa que representa) a ejecutarlo con estricta sujeción a los requisitos y condiciones estipulados en los pliegos y en el mismo contrato, con arreglo a la presente oferta: </w:t>
      </w:r>
    </w:p>
    <w:p w14:paraId="356ABD75" w14:textId="77777777" w:rsidR="00AB711F" w:rsidRPr="007E20CA" w:rsidRDefault="00AB711F" w:rsidP="00AB711F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5AF3074C" w14:textId="77777777" w:rsidR="00AB711F" w:rsidRPr="007E20CA" w:rsidRDefault="00AB711F" w:rsidP="00AB711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  <w:r w:rsidRPr="007E20CA">
        <w:rPr>
          <w:rFonts w:ascii="Arial" w:hAnsi="Arial"/>
          <w:b/>
          <w:sz w:val="21"/>
          <w:szCs w:val="21"/>
        </w:rPr>
        <w:t>OFERTA ECONÓMICA</w:t>
      </w:r>
    </w:p>
    <w:p w14:paraId="386BC7A0" w14:textId="77777777" w:rsidR="00AB711F" w:rsidRPr="007E20CA" w:rsidRDefault="00AB711F" w:rsidP="00AB711F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161"/>
        <w:gridCol w:w="1628"/>
        <w:gridCol w:w="2391"/>
      </w:tblGrid>
      <w:tr w:rsidR="00AB711F" w:rsidRPr="00CB6536" w14:paraId="54EFF886" w14:textId="77777777" w:rsidTr="002C75B7">
        <w:trPr>
          <w:trHeight w:val="677"/>
        </w:trPr>
        <w:tc>
          <w:tcPr>
            <w:tcW w:w="516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D616E0" w14:textId="77777777" w:rsidR="00AB711F" w:rsidRPr="007E20CA" w:rsidRDefault="00AB711F" w:rsidP="002C75B7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7E20CA">
              <w:rPr>
                <w:rFonts w:ascii="Arial" w:hAnsi="Arial"/>
                <w:b/>
                <w:sz w:val="21"/>
                <w:szCs w:val="21"/>
              </w:rPr>
              <w:t>OFERTA ECONÓMICA SIN IVA*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38495F" w14:textId="28265386" w:rsidR="00AB711F" w:rsidRPr="007E20CA" w:rsidRDefault="00AB711F" w:rsidP="002C75B7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7E20CA">
              <w:rPr>
                <w:rFonts w:ascii="Arial" w:hAnsi="Arial"/>
                <w:b/>
                <w:sz w:val="21"/>
                <w:szCs w:val="21"/>
              </w:rPr>
              <w:t>IVA</w:t>
            </w:r>
            <w:r w:rsidR="005D07EA">
              <w:rPr>
                <w:rFonts w:ascii="Arial" w:hAnsi="Arial"/>
                <w:b/>
                <w:sz w:val="21"/>
                <w:szCs w:val="21"/>
              </w:rPr>
              <w:t>*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638B9E" w14:textId="615F0927" w:rsidR="00AB711F" w:rsidRPr="007E20CA" w:rsidRDefault="00AB711F" w:rsidP="002C75B7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7E20CA">
              <w:rPr>
                <w:rFonts w:ascii="Arial" w:hAnsi="Arial"/>
                <w:b/>
                <w:sz w:val="21"/>
                <w:szCs w:val="21"/>
              </w:rPr>
              <w:t>PRECIO CON IVA</w:t>
            </w:r>
            <w:r w:rsidR="005D07EA">
              <w:rPr>
                <w:rFonts w:ascii="Arial" w:hAnsi="Arial"/>
                <w:b/>
                <w:sz w:val="21"/>
                <w:szCs w:val="21"/>
              </w:rPr>
              <w:t>*</w:t>
            </w:r>
          </w:p>
        </w:tc>
      </w:tr>
      <w:tr w:rsidR="00AB711F" w:rsidRPr="00CB6536" w14:paraId="6BF1FCF8" w14:textId="77777777" w:rsidTr="002C75B7">
        <w:trPr>
          <w:trHeight w:val="828"/>
        </w:trPr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51E1B80" w14:textId="77777777" w:rsidR="00AB711F" w:rsidRPr="007E20CA" w:rsidRDefault="00AB711F" w:rsidP="002C75B7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11C9C7" w14:textId="77777777" w:rsidR="00AB711F" w:rsidRPr="007E20CA" w:rsidRDefault="00AB711F" w:rsidP="002C75B7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76ADB0" w14:textId="77777777" w:rsidR="00AB711F" w:rsidRPr="007E20CA" w:rsidRDefault="00AB711F" w:rsidP="002C75B7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AB711F" w:rsidRPr="00B52449" w14:paraId="1EDBC65B" w14:textId="77777777" w:rsidTr="002C75B7">
        <w:trPr>
          <w:trHeight w:val="43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82B399" w14:textId="77777777" w:rsidR="00AB711F" w:rsidRPr="00B52449" w:rsidRDefault="00AB711F" w:rsidP="002C75B7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  <w:r w:rsidRPr="00B52449">
              <w:rPr>
                <w:rFonts w:ascii="Arial" w:hAnsi="Arial"/>
                <w:sz w:val="16"/>
                <w:szCs w:val="16"/>
              </w:rPr>
              <w:t>* Los precios son en euros</w:t>
            </w:r>
          </w:p>
          <w:p w14:paraId="5A30D803" w14:textId="77777777" w:rsidR="00AB711F" w:rsidRPr="00B52449" w:rsidRDefault="00AB711F" w:rsidP="002C75B7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0554DAC" w14:textId="77777777" w:rsidR="00AB711F" w:rsidRPr="007E20CA" w:rsidRDefault="00AB711F" w:rsidP="00AB711F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2768AA81" w14:textId="77777777" w:rsidR="00AB711F" w:rsidRPr="007E20CA" w:rsidRDefault="00AB711F" w:rsidP="00AB711F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7561DF3E" w14:textId="77777777" w:rsidR="00AB711F" w:rsidRPr="00740A49" w:rsidRDefault="00AB711F" w:rsidP="00AB711F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740A49">
        <w:rPr>
          <w:rFonts w:ascii="Arial" w:hAnsi="Arial"/>
          <w:caps/>
          <w:sz w:val="21"/>
          <w:szCs w:val="21"/>
        </w:rPr>
        <w:t>Y para que así conste</w:t>
      </w:r>
      <w:r w:rsidRPr="00740A49">
        <w:rPr>
          <w:rFonts w:ascii="Arial" w:hAnsi="Arial"/>
          <w:sz w:val="21"/>
          <w:szCs w:val="21"/>
        </w:rPr>
        <w:t xml:space="preserve">, firmo esta oferta económica, en Barcelona a fecha </w:t>
      </w:r>
      <w:r w:rsidRPr="00A51532">
        <w:rPr>
          <w:rFonts w:ascii="Arial" w:hAnsi="Arial"/>
          <w:sz w:val="21"/>
          <w:szCs w:val="21"/>
          <w:highlight w:val="yellow"/>
        </w:rPr>
        <w:t>[…].</w:t>
      </w:r>
      <w:r w:rsidRPr="00740A49">
        <w:rPr>
          <w:rFonts w:ascii="Arial" w:hAnsi="Arial"/>
          <w:sz w:val="21"/>
          <w:szCs w:val="21"/>
        </w:rPr>
        <w:t xml:space="preserve"> </w:t>
      </w:r>
    </w:p>
    <w:p w14:paraId="46BE3932" w14:textId="77777777" w:rsidR="00AB711F" w:rsidRPr="00740A49" w:rsidRDefault="00AB711F" w:rsidP="00AB711F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0AA50DC2" w14:textId="77777777" w:rsidR="00AB711F" w:rsidRPr="00740A49" w:rsidRDefault="00AB711F" w:rsidP="00AB711F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740A49">
        <w:rPr>
          <w:rFonts w:ascii="Arial" w:hAnsi="Arial"/>
          <w:sz w:val="21"/>
          <w:szCs w:val="21"/>
        </w:rPr>
        <w:t>[</w:t>
      </w:r>
      <w:r w:rsidRPr="00740A49">
        <w:rPr>
          <w:rFonts w:ascii="Arial" w:hAnsi="Arial"/>
          <w:i/>
          <w:iCs/>
          <w:sz w:val="21"/>
          <w:szCs w:val="21"/>
        </w:rPr>
        <w:t>Firma</w:t>
      </w:r>
      <w:r w:rsidRPr="00740A49">
        <w:rPr>
          <w:rFonts w:ascii="Arial" w:hAnsi="Arial"/>
          <w:sz w:val="21"/>
          <w:szCs w:val="21"/>
        </w:rPr>
        <w:t>]</w:t>
      </w:r>
    </w:p>
    <w:p w14:paraId="790D6FBD" w14:textId="77777777" w:rsidR="00AB711F" w:rsidRPr="007E20CA" w:rsidRDefault="00AB711F" w:rsidP="00AB711F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1384A292" w14:textId="77777777" w:rsidR="00AB711F" w:rsidRPr="007E20CA" w:rsidRDefault="00AB711F" w:rsidP="00AB711F">
      <w:pPr>
        <w:rPr>
          <w:rFonts w:ascii="Arial" w:hAnsi="Arial"/>
          <w:sz w:val="21"/>
          <w:szCs w:val="21"/>
        </w:rPr>
      </w:pPr>
    </w:p>
    <w:p w14:paraId="353BC255" w14:textId="77777777" w:rsidR="00AB711F" w:rsidRDefault="00AB711F"/>
    <w:sectPr w:rsidR="00AB711F" w:rsidSect="00AB711F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61567" w14:textId="77777777" w:rsidR="005D07EA" w:rsidRDefault="005D07EA">
      <w:r>
        <w:separator/>
      </w:r>
    </w:p>
  </w:endnote>
  <w:endnote w:type="continuationSeparator" w:id="0">
    <w:p w14:paraId="11D38ABA" w14:textId="77777777" w:rsidR="005D07EA" w:rsidRDefault="005D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106F0" w14:textId="77777777" w:rsidR="00A51532" w:rsidRDefault="00A51532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4502845" wp14:editId="5225BBD4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D66B8" w14:textId="77777777" w:rsidR="00A51532" w:rsidRDefault="00A51532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0284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625D66B8" w14:textId="77777777" w:rsidR="00A51532" w:rsidRDefault="00A51532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allowOverlap="1" wp14:anchorId="0CA388EA" wp14:editId="78C824C3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E40313" w14:textId="77777777" w:rsidR="00A51532" w:rsidRDefault="00A51532">
    <w:pPr>
      <w:pStyle w:val="Piedepgina"/>
    </w:pPr>
  </w:p>
  <w:p w14:paraId="2856BA3C" w14:textId="77777777" w:rsidR="00A51532" w:rsidRPr="00B323C5" w:rsidRDefault="00A51532" w:rsidP="001E0479">
    <w:pPr>
      <w:pStyle w:val="Piedepgina"/>
      <w:jc w:val="right"/>
      <w:rPr>
        <w:rFonts w:ascii="Arial" w:hAnsi="Arial"/>
      </w:rPr>
    </w:pPr>
  </w:p>
  <w:p w14:paraId="22334A78" w14:textId="77777777" w:rsidR="00A51532" w:rsidRDefault="00A515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B78C1" w14:textId="77777777" w:rsidR="005D07EA" w:rsidRDefault="005D07EA">
      <w:r>
        <w:separator/>
      </w:r>
    </w:p>
  </w:footnote>
  <w:footnote w:type="continuationSeparator" w:id="0">
    <w:p w14:paraId="242D1B99" w14:textId="77777777" w:rsidR="005D07EA" w:rsidRDefault="005D0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8C1E3" w14:textId="77777777" w:rsidR="00A51532" w:rsidRDefault="00A51532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9264" behindDoc="0" locked="0" layoutInCell="1" allowOverlap="1" wp14:anchorId="7260C256" wp14:editId="050C4F70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22EF18" w14:textId="77777777" w:rsidR="00A51532" w:rsidRPr="00D532D4" w:rsidRDefault="00A51532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8738097">
    <w:abstractNumId w:val="0"/>
  </w:num>
  <w:num w:numId="2" w16cid:durableId="213413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1F"/>
    <w:rsid w:val="001D5129"/>
    <w:rsid w:val="005D07EA"/>
    <w:rsid w:val="006E2C38"/>
    <w:rsid w:val="00A51532"/>
    <w:rsid w:val="00AB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5CB1"/>
  <w15:chartTrackingRefBased/>
  <w15:docId w15:val="{37D3CF44-C2DE-47E4-B77F-B197FF1D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11F"/>
    <w:pPr>
      <w:spacing w:after="0" w:line="240" w:lineRule="auto"/>
    </w:pPr>
    <w:rPr>
      <w:rFonts w:ascii="ABC Favorit" w:hAnsi="ABC Favorit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AB7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7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7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7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7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7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7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7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7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B7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7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7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71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71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71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71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71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71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7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7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7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7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7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711F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"/>
    <w:basedOn w:val="Normal"/>
    <w:link w:val="PrrafodelistaCar"/>
    <w:uiPriority w:val="34"/>
    <w:qFormat/>
    <w:rsid w:val="00AB71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71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7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71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711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AB711F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AB711F"/>
    <w:rPr>
      <w:rFonts w:ascii="ABC Favorit" w:hAnsi="ABC Favorit" w:cs="Arial"/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AB711F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711F"/>
    <w:rPr>
      <w:rFonts w:ascii="ABC Favorit" w:hAnsi="ABC Favorit" w:cs="Arial"/>
      <w:kern w:val="0"/>
      <w:sz w:val="22"/>
      <w:szCs w:val="22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AB71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AB711F"/>
  </w:style>
  <w:style w:type="paragraph" w:styleId="Textoindependiente">
    <w:name w:val="Body Text"/>
    <w:basedOn w:val="Normal"/>
    <w:link w:val="TextoindependienteCar"/>
    <w:uiPriority w:val="1"/>
    <w:qFormat/>
    <w:rsid w:val="00AB711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711F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2</cp:revision>
  <dcterms:created xsi:type="dcterms:W3CDTF">2024-09-17T13:44:00Z</dcterms:created>
  <dcterms:modified xsi:type="dcterms:W3CDTF">2024-09-19T12:42:00Z</dcterms:modified>
</cp:coreProperties>
</file>