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3A" w:rsidRDefault="003E303A" w:rsidP="003E303A">
      <w:pPr>
        <w:rPr>
          <w:rFonts w:cs="Arial"/>
          <w:b/>
          <w:sz w:val="14"/>
          <w:szCs w:val="14"/>
        </w:rPr>
      </w:pPr>
      <w:r>
        <w:rPr>
          <w:noProof/>
          <w:lang w:eastAsia="ca-ES"/>
        </w:rPr>
        <w:drawing>
          <wp:anchor distT="0" distB="0" distL="114300" distR="114300" simplePos="0" relativeHeight="251659264" behindDoc="0" locked="0" layoutInCell="1" allowOverlap="1" wp14:anchorId="536EAC07" wp14:editId="57CA66A7">
            <wp:simplePos x="0" y="0"/>
            <wp:positionH relativeFrom="page">
              <wp:posOffset>1056068</wp:posOffset>
            </wp:positionH>
            <wp:positionV relativeFrom="page">
              <wp:posOffset>579549</wp:posOffset>
            </wp:positionV>
            <wp:extent cx="1429555" cy="405685"/>
            <wp:effectExtent l="0" t="0" r="0" b="0"/>
            <wp:wrapTight wrapText="bothSides">
              <wp:wrapPolygon edited="0">
                <wp:start x="0" y="0"/>
                <wp:lineTo x="0" y="20313"/>
                <wp:lineTo x="21303" y="20313"/>
                <wp:lineTo x="21303" y="0"/>
                <wp:lineTo x="0" y="0"/>
              </wp:wrapPolygon>
            </wp:wrapTight>
            <wp:docPr id="12" name="I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0880" cy="4060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303A" w:rsidRDefault="003E303A" w:rsidP="003E303A">
      <w:pPr>
        <w:rPr>
          <w:rFonts w:cs="Arial"/>
          <w:b/>
          <w:sz w:val="14"/>
          <w:szCs w:val="14"/>
        </w:rPr>
      </w:pPr>
    </w:p>
    <w:p w:rsidR="003E303A" w:rsidRPr="00FE1609" w:rsidRDefault="003E303A" w:rsidP="003E303A">
      <w:pPr>
        <w:rPr>
          <w:rFonts w:cs="Arial"/>
          <w:b/>
          <w:sz w:val="14"/>
          <w:szCs w:val="14"/>
        </w:rPr>
      </w:pPr>
      <w:r w:rsidRPr="00FE1609">
        <w:rPr>
          <w:rFonts w:cs="Arial"/>
          <w:b/>
          <w:sz w:val="14"/>
          <w:szCs w:val="14"/>
        </w:rPr>
        <w:t>Districte de Nous Barris</w:t>
      </w:r>
    </w:p>
    <w:p w:rsidR="003E303A" w:rsidRDefault="003E303A" w:rsidP="003E303A">
      <w:pPr>
        <w:rPr>
          <w:rFonts w:cs="Arial"/>
          <w:sz w:val="14"/>
          <w:szCs w:val="14"/>
        </w:rPr>
      </w:pPr>
      <w:r w:rsidRPr="00FE1609">
        <w:rPr>
          <w:rFonts w:cs="Arial"/>
          <w:sz w:val="14"/>
          <w:szCs w:val="14"/>
        </w:rPr>
        <w:t>Departament de Recursos Interns</w:t>
      </w:r>
    </w:p>
    <w:p w:rsidR="003E303A" w:rsidRPr="00FE1609" w:rsidRDefault="003E303A" w:rsidP="003E303A">
      <w:pPr>
        <w:rPr>
          <w:rFonts w:cs="Arial"/>
          <w:sz w:val="14"/>
          <w:szCs w:val="14"/>
        </w:rPr>
      </w:pPr>
      <w:r w:rsidRPr="00FE1609">
        <w:rPr>
          <w:rFonts w:cs="Arial"/>
          <w:sz w:val="14"/>
          <w:szCs w:val="14"/>
        </w:rPr>
        <w:t>Plaça Major de Nou Barris, 1</w:t>
      </w:r>
    </w:p>
    <w:p w:rsidR="003E303A" w:rsidRPr="00FE1609" w:rsidRDefault="003E303A" w:rsidP="003E303A">
      <w:pPr>
        <w:rPr>
          <w:rFonts w:cs="Arial"/>
          <w:sz w:val="14"/>
          <w:szCs w:val="14"/>
        </w:rPr>
      </w:pPr>
      <w:r w:rsidRPr="00FE1609">
        <w:rPr>
          <w:rFonts w:cs="Arial"/>
          <w:sz w:val="14"/>
          <w:szCs w:val="14"/>
        </w:rPr>
        <w:t>08042 Barcelona</w:t>
      </w:r>
    </w:p>
    <w:p w:rsidR="003E303A" w:rsidRDefault="003E303A" w:rsidP="003E303A">
      <w:pPr>
        <w:rPr>
          <w:rFonts w:cs="Arial"/>
          <w:sz w:val="14"/>
          <w:szCs w:val="14"/>
        </w:rPr>
      </w:pPr>
      <w:r w:rsidRPr="00FE1609">
        <w:rPr>
          <w:rFonts w:cs="Arial"/>
          <w:sz w:val="14"/>
          <w:szCs w:val="14"/>
        </w:rPr>
        <w:t>Tel. 934027000   -   Fax 932916868</w:t>
      </w:r>
    </w:p>
    <w:p w:rsidR="003E303A" w:rsidRPr="00FE1609" w:rsidRDefault="003E303A" w:rsidP="003E303A">
      <w:pPr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www.bcn.cat</w:t>
      </w:r>
    </w:p>
    <w:p w:rsidR="003E303A" w:rsidRDefault="003E303A" w:rsidP="003E303A">
      <w:pPr>
        <w:pStyle w:val="Capalera"/>
      </w:pPr>
    </w:p>
    <w:p w:rsidR="003E303A" w:rsidRDefault="003E303A" w:rsidP="003E303A">
      <w:pPr>
        <w:pStyle w:val="Ttol"/>
        <w:rPr>
          <w:rFonts w:ascii="Verdana" w:hAnsi="Verdana" w:cs="Arial"/>
          <w:i w:val="0"/>
          <w:sz w:val="28"/>
          <w:szCs w:val="28"/>
        </w:rPr>
      </w:pPr>
      <w:r w:rsidRPr="004F752C">
        <w:rPr>
          <w:rFonts w:ascii="Verdana" w:hAnsi="Verdana" w:cs="Arial"/>
          <w:i w:val="0"/>
          <w:sz w:val="28"/>
          <w:szCs w:val="28"/>
          <w:u w:val="single"/>
        </w:rPr>
        <w:t>ANN</w:t>
      </w:r>
      <w:r w:rsidRPr="00436D03">
        <w:rPr>
          <w:rFonts w:ascii="Verdana" w:hAnsi="Verdana" w:cs="Arial"/>
          <w:i w:val="0"/>
          <w:sz w:val="28"/>
          <w:szCs w:val="28"/>
          <w:u w:val="single"/>
        </w:rPr>
        <w:t xml:space="preserve">EX </w:t>
      </w:r>
      <w:r>
        <w:rPr>
          <w:rFonts w:ascii="Verdana" w:hAnsi="Verdana" w:cs="Arial"/>
          <w:i w:val="0"/>
          <w:sz w:val="28"/>
          <w:szCs w:val="28"/>
          <w:u w:val="single"/>
        </w:rPr>
        <w:t>7</w:t>
      </w:r>
      <w:r w:rsidRPr="00436D03">
        <w:rPr>
          <w:rFonts w:ascii="Verdana" w:hAnsi="Verdana" w:cs="Arial"/>
          <w:i w:val="0"/>
          <w:sz w:val="28"/>
          <w:szCs w:val="28"/>
        </w:rPr>
        <w:t xml:space="preserve">: </w:t>
      </w:r>
    </w:p>
    <w:p w:rsidR="002D3388" w:rsidRDefault="002D3388" w:rsidP="003E303A">
      <w:pPr>
        <w:pStyle w:val="Ttol"/>
        <w:rPr>
          <w:rFonts w:ascii="Verdana" w:hAnsi="Verdana" w:cs="Arial"/>
          <w:i w:val="0"/>
          <w:sz w:val="22"/>
          <w:szCs w:val="22"/>
        </w:rPr>
      </w:pPr>
    </w:p>
    <w:p w:rsidR="003E303A" w:rsidRPr="002D3388" w:rsidRDefault="003E303A" w:rsidP="003E303A">
      <w:pPr>
        <w:pStyle w:val="Ttol"/>
        <w:rPr>
          <w:rFonts w:ascii="Verdana" w:hAnsi="Verdana" w:cs="Arial"/>
          <w:i w:val="0"/>
          <w:sz w:val="22"/>
          <w:szCs w:val="22"/>
          <w:u w:val="single"/>
        </w:rPr>
      </w:pPr>
      <w:r w:rsidRPr="002D3388">
        <w:rPr>
          <w:rFonts w:ascii="Verdana" w:hAnsi="Verdana" w:cs="Arial"/>
          <w:i w:val="0"/>
          <w:sz w:val="22"/>
          <w:szCs w:val="22"/>
        </w:rPr>
        <w:t xml:space="preserve"> Oferta  criteris automàtics</w:t>
      </w:r>
    </w:p>
    <w:p w:rsidR="003E303A" w:rsidRDefault="003E303A" w:rsidP="003E303A">
      <w:pPr>
        <w:pStyle w:val="Ttol"/>
        <w:jc w:val="left"/>
        <w:rPr>
          <w:rFonts w:ascii="Verdana" w:hAnsi="Verdana" w:cs="Arial"/>
          <w:b w:val="0"/>
          <w:sz w:val="20"/>
        </w:rPr>
      </w:pPr>
    </w:p>
    <w:p w:rsidR="003E303A" w:rsidRPr="002D3388" w:rsidRDefault="003E303A" w:rsidP="003E303A">
      <w:pPr>
        <w:pStyle w:val="Textindependent"/>
        <w:shd w:val="clear" w:color="auto" w:fill="FFFFFF"/>
        <w:jc w:val="both"/>
        <w:rPr>
          <w:rFonts w:ascii="Verdana" w:hAnsi="Verdana" w:cs="Arial"/>
          <w:sz w:val="18"/>
          <w:szCs w:val="18"/>
        </w:rPr>
      </w:pPr>
      <w:r w:rsidRPr="002D3388">
        <w:rPr>
          <w:rFonts w:ascii="Verdana" w:hAnsi="Verdana" w:cs="Arial"/>
          <w:snapToGrid w:val="0"/>
          <w:sz w:val="18"/>
          <w:szCs w:val="18"/>
        </w:rPr>
        <w:t>El Sr./La Sra.  .................................. domiciliat/</w:t>
      </w:r>
      <w:proofErr w:type="spellStart"/>
      <w:r w:rsidRPr="002D3388">
        <w:rPr>
          <w:rFonts w:ascii="Verdana" w:hAnsi="Verdana" w:cs="Arial"/>
          <w:snapToGrid w:val="0"/>
          <w:sz w:val="18"/>
          <w:szCs w:val="18"/>
        </w:rPr>
        <w:t>ada</w:t>
      </w:r>
      <w:proofErr w:type="spellEnd"/>
      <w:r w:rsidRPr="002D3388">
        <w:rPr>
          <w:rFonts w:ascii="Verdana" w:hAnsi="Verdana" w:cs="Arial"/>
          <w:snapToGrid w:val="0"/>
          <w:sz w:val="18"/>
          <w:szCs w:val="18"/>
        </w:rPr>
        <w:t xml:space="preserve"> a .............. carrer .............. núm. ..., amb DNI/NIF núm. ............................., major d'edat, en nom propi, o en representació de l'empresa ............... amb domicili a ............ carrer .............. núm. ..., amb l’adreça de correu electrònic següent per rebre les comunicacions electròniques (@) ............................  assabentat/</w:t>
      </w:r>
      <w:proofErr w:type="spellStart"/>
      <w:r w:rsidRPr="002D3388">
        <w:rPr>
          <w:rFonts w:ascii="Verdana" w:hAnsi="Verdana" w:cs="Arial"/>
          <w:snapToGrid w:val="0"/>
          <w:sz w:val="18"/>
          <w:szCs w:val="18"/>
        </w:rPr>
        <w:t>ada</w:t>
      </w:r>
      <w:proofErr w:type="spellEnd"/>
      <w:r w:rsidRPr="002D3388">
        <w:rPr>
          <w:rFonts w:ascii="Verdana" w:hAnsi="Verdana" w:cs="Arial"/>
          <w:snapToGrid w:val="0"/>
          <w:sz w:val="18"/>
          <w:szCs w:val="18"/>
        </w:rPr>
        <w:t xml:space="preserve"> de les condicions exigides per optar a l’adjudicació del contracte núm. </w:t>
      </w:r>
      <w:r w:rsidRPr="002D3388">
        <w:rPr>
          <w:rFonts w:ascii="Verdana" w:hAnsi="Verdana" w:cs="Arial"/>
          <w:b/>
          <w:snapToGrid w:val="0"/>
          <w:sz w:val="18"/>
          <w:szCs w:val="18"/>
        </w:rPr>
        <w:t>2</w:t>
      </w:r>
      <w:r w:rsidR="0034470F">
        <w:rPr>
          <w:rFonts w:ascii="Verdana" w:hAnsi="Verdana" w:cs="Arial"/>
          <w:b/>
          <w:snapToGrid w:val="0"/>
          <w:sz w:val="18"/>
          <w:szCs w:val="18"/>
        </w:rPr>
        <w:t>4</w:t>
      </w:r>
      <w:r w:rsidRPr="002D3388">
        <w:rPr>
          <w:rFonts w:ascii="Verdana" w:hAnsi="Verdana" w:cs="Arial"/>
          <w:b/>
          <w:snapToGrid w:val="0"/>
          <w:sz w:val="18"/>
          <w:szCs w:val="18"/>
        </w:rPr>
        <w:t>C000</w:t>
      </w:r>
      <w:r w:rsidR="00FB3C93">
        <w:rPr>
          <w:rFonts w:ascii="Verdana" w:hAnsi="Verdana" w:cs="Arial"/>
          <w:b/>
          <w:snapToGrid w:val="0"/>
          <w:sz w:val="18"/>
          <w:szCs w:val="18"/>
        </w:rPr>
        <w:t>1</w:t>
      </w:r>
      <w:r w:rsidR="0034470F">
        <w:rPr>
          <w:rFonts w:ascii="Verdana" w:hAnsi="Verdana" w:cs="Arial"/>
          <w:b/>
          <w:snapToGrid w:val="0"/>
          <w:sz w:val="18"/>
          <w:szCs w:val="18"/>
        </w:rPr>
        <w:t>2</w:t>
      </w:r>
      <w:r w:rsidRPr="002D3388">
        <w:rPr>
          <w:rFonts w:ascii="Verdana" w:hAnsi="Verdana" w:cs="Arial"/>
          <w:snapToGrid w:val="0"/>
          <w:sz w:val="18"/>
          <w:szCs w:val="18"/>
        </w:rPr>
        <w:t xml:space="preserve">, que té per objecte </w:t>
      </w:r>
      <w:r w:rsidR="002D3388" w:rsidRPr="002D3388">
        <w:rPr>
          <w:rFonts w:ascii="Verdana" w:hAnsi="Verdana" w:cs="Arial"/>
          <w:spacing w:val="10"/>
          <w:sz w:val="18"/>
          <w:szCs w:val="18"/>
        </w:rPr>
        <w:t xml:space="preserve">la </w:t>
      </w:r>
      <w:r w:rsidR="002D3388" w:rsidRPr="002D3388">
        <w:rPr>
          <w:rFonts w:ascii="Verdana" w:hAnsi="Verdana" w:cs="Arial"/>
          <w:b/>
          <w:spacing w:val="10"/>
          <w:sz w:val="18"/>
          <w:szCs w:val="18"/>
        </w:rPr>
        <w:t xml:space="preserve">Gestió i explotació del servei del Bar-cafeteria del Casal </w:t>
      </w:r>
      <w:r w:rsidR="0034470F">
        <w:rPr>
          <w:rFonts w:ascii="Verdana" w:hAnsi="Verdana" w:cs="Arial"/>
          <w:b/>
          <w:spacing w:val="10"/>
          <w:sz w:val="18"/>
          <w:szCs w:val="18"/>
        </w:rPr>
        <w:t xml:space="preserve">de Barri de Trinitat Nova </w:t>
      </w:r>
      <w:r w:rsidR="002D3388" w:rsidRPr="002D3388">
        <w:rPr>
          <w:rFonts w:ascii="Verdana" w:hAnsi="Verdana" w:cs="Arial"/>
          <w:b/>
          <w:spacing w:val="10"/>
          <w:sz w:val="18"/>
          <w:szCs w:val="18"/>
        </w:rPr>
        <w:t>amb mesures de contractació pública sostenible</w:t>
      </w:r>
      <w:r w:rsidRPr="002D3388">
        <w:rPr>
          <w:rFonts w:ascii="Verdana" w:hAnsi="Verdana" w:cs="Arial"/>
          <w:snapToGrid w:val="0"/>
          <w:sz w:val="18"/>
          <w:szCs w:val="18"/>
        </w:rPr>
        <w:t>,  es compromet a realitzar-lo amb subjecció al plec de clàusules administratives particulars i al de prescripcions tècniques, amb la següent oferta:</w:t>
      </w:r>
    </w:p>
    <w:p w:rsidR="003F3B1A" w:rsidRDefault="003F3B1A" w:rsidP="003F3B1A">
      <w:pPr>
        <w:jc w:val="both"/>
        <w:rPr>
          <w:rFonts w:ascii="Verdana" w:hAnsi="Verdana" w:cs="Arial"/>
          <w:sz w:val="18"/>
          <w:szCs w:val="18"/>
          <w:u w:val="single"/>
        </w:rPr>
      </w:pPr>
      <w:r>
        <w:rPr>
          <w:rFonts w:ascii="Verdana" w:hAnsi="Verdana" w:cs="Arial"/>
          <w:b/>
          <w:sz w:val="18"/>
          <w:szCs w:val="18"/>
          <w:u w:val="single"/>
        </w:rPr>
        <w:t>1.</w:t>
      </w:r>
      <w:r w:rsidR="003E303A" w:rsidRPr="003F3B1A">
        <w:rPr>
          <w:rFonts w:ascii="Verdana" w:hAnsi="Verdana" w:cs="Arial"/>
          <w:b/>
          <w:sz w:val="18"/>
          <w:szCs w:val="18"/>
          <w:u w:val="single"/>
        </w:rPr>
        <w:t xml:space="preserve">Proposta </w:t>
      </w:r>
      <w:r w:rsidR="003E303A" w:rsidRPr="003F3B1A">
        <w:rPr>
          <w:rFonts w:ascii="Verdana" w:hAnsi="Verdana" w:cs="Arial"/>
          <w:sz w:val="18"/>
          <w:szCs w:val="18"/>
          <w:u w:val="single"/>
        </w:rPr>
        <w:t xml:space="preserve"> </w:t>
      </w:r>
      <w:r w:rsidR="003E303A" w:rsidRPr="003F3B1A">
        <w:rPr>
          <w:rFonts w:ascii="Verdana" w:hAnsi="Verdana" w:cs="Arial"/>
          <w:b/>
          <w:sz w:val="18"/>
          <w:szCs w:val="18"/>
          <w:u w:val="single"/>
        </w:rPr>
        <w:t>oferta econòmica</w:t>
      </w:r>
      <w:r w:rsidR="003E303A" w:rsidRPr="003F3B1A">
        <w:rPr>
          <w:rFonts w:ascii="Verdana" w:hAnsi="Verdana" w:cs="Arial"/>
          <w:sz w:val="18"/>
          <w:szCs w:val="18"/>
          <w:u w:val="single"/>
        </w:rPr>
        <w:t xml:space="preserve"> en euros, </w:t>
      </w:r>
      <w:r w:rsidR="002D3388" w:rsidRPr="003F3B1A">
        <w:rPr>
          <w:rFonts w:ascii="Verdana" w:hAnsi="Verdana" w:cs="Arial"/>
          <w:sz w:val="18"/>
          <w:szCs w:val="18"/>
          <w:u w:val="single"/>
        </w:rPr>
        <w:t>anual</w:t>
      </w:r>
      <w:r w:rsidR="003E303A" w:rsidRPr="003F3B1A">
        <w:rPr>
          <w:rFonts w:ascii="Verdana" w:hAnsi="Verdana" w:cs="Arial"/>
          <w:sz w:val="18"/>
          <w:szCs w:val="18"/>
          <w:u w:val="single"/>
        </w:rPr>
        <w:t>, següent:</w:t>
      </w:r>
    </w:p>
    <w:p w:rsidR="003F3B1A" w:rsidRPr="003F3B1A" w:rsidRDefault="003F3B1A" w:rsidP="003F3B1A">
      <w:pPr>
        <w:jc w:val="both"/>
        <w:rPr>
          <w:rFonts w:ascii="Verdana" w:hAnsi="Verdana" w:cs="Arial"/>
          <w:sz w:val="18"/>
          <w:szCs w:val="18"/>
          <w:u w:val="single"/>
        </w:rPr>
      </w:pPr>
    </w:p>
    <w:tbl>
      <w:tblPr>
        <w:tblStyle w:val="Taulaambq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5461"/>
        <w:gridCol w:w="2083"/>
      </w:tblGrid>
      <w:tr w:rsidR="003F3B1A" w:rsidRPr="002D3388" w:rsidTr="001E61F3">
        <w:trPr>
          <w:trHeight w:val="393"/>
        </w:trPr>
        <w:tc>
          <w:tcPr>
            <w:tcW w:w="5461" w:type="dxa"/>
            <w:shd w:val="clear" w:color="auto" w:fill="FFFFFF" w:themeFill="background1"/>
          </w:tcPr>
          <w:p w:rsidR="003F3B1A" w:rsidRPr="00B23F13" w:rsidRDefault="003F3B1A" w:rsidP="00DD571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23F13">
              <w:rPr>
                <w:rFonts w:ascii="Verdana" w:hAnsi="Verdana" w:cs="Arial"/>
                <w:b/>
                <w:sz w:val="18"/>
                <w:szCs w:val="18"/>
              </w:rPr>
              <w:t xml:space="preserve">Aportació màxima MUNICIPAL </w:t>
            </w:r>
            <w:r w:rsidRPr="007E1142">
              <w:rPr>
                <w:rFonts w:ascii="Verdana" w:hAnsi="Verdana" w:cs="Arial"/>
                <w:b/>
                <w:sz w:val="18"/>
                <w:szCs w:val="18"/>
                <w:u w:val="single"/>
              </w:rPr>
              <w:t>2 anys concessió</w:t>
            </w:r>
          </w:p>
        </w:tc>
        <w:tc>
          <w:tcPr>
            <w:tcW w:w="2083" w:type="dxa"/>
          </w:tcPr>
          <w:p w:rsidR="003F3B1A" w:rsidRPr="002D3388" w:rsidRDefault="003F3B1A" w:rsidP="00DD571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D3388">
              <w:rPr>
                <w:rFonts w:ascii="Verdana" w:hAnsi="Verdana" w:cs="Arial"/>
                <w:b/>
                <w:sz w:val="18"/>
                <w:szCs w:val="18"/>
              </w:rPr>
              <w:t>PROPOSTA</w:t>
            </w:r>
          </w:p>
          <w:p w:rsidR="003F3B1A" w:rsidRPr="002D3388" w:rsidRDefault="003F3B1A" w:rsidP="00DD571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D3388">
              <w:rPr>
                <w:rFonts w:ascii="Verdana" w:hAnsi="Verdana" w:cs="Arial"/>
                <w:b/>
                <w:sz w:val="18"/>
                <w:szCs w:val="18"/>
              </w:rPr>
              <w:t xml:space="preserve"> oferta econòmica</w:t>
            </w:r>
          </w:p>
        </w:tc>
      </w:tr>
      <w:tr w:rsidR="003F3B1A" w:rsidRPr="002D3388" w:rsidTr="001E61F3">
        <w:trPr>
          <w:trHeight w:val="196"/>
        </w:trPr>
        <w:tc>
          <w:tcPr>
            <w:tcW w:w="5461" w:type="dxa"/>
            <w:shd w:val="clear" w:color="auto" w:fill="FFFFFF" w:themeFill="background1"/>
          </w:tcPr>
          <w:p w:rsidR="003F3B1A" w:rsidRPr="001E61F3" w:rsidRDefault="003F3B1A" w:rsidP="00DD571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E61F3">
              <w:rPr>
                <w:rFonts w:ascii="Verdana" w:hAnsi="Verdana" w:cs="Arial"/>
                <w:b/>
                <w:sz w:val="18"/>
                <w:szCs w:val="18"/>
              </w:rPr>
              <w:t>23.000,00 €</w:t>
            </w:r>
          </w:p>
        </w:tc>
        <w:tc>
          <w:tcPr>
            <w:tcW w:w="2083" w:type="dxa"/>
          </w:tcPr>
          <w:p w:rsidR="003F3B1A" w:rsidRPr="002D3388" w:rsidRDefault="003F3B1A" w:rsidP="00DD571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E303A" w:rsidRDefault="003E303A" w:rsidP="003E303A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18"/>
          <w:szCs w:val="18"/>
        </w:rPr>
      </w:pPr>
    </w:p>
    <w:p w:rsidR="00B876EA" w:rsidRPr="00B876EA" w:rsidRDefault="00B876EA" w:rsidP="00E569DA">
      <w:pPr>
        <w:autoSpaceDE w:val="0"/>
        <w:spacing w:before="60" w:line="276" w:lineRule="auto"/>
        <w:contextualSpacing/>
        <w:jc w:val="both"/>
        <w:rPr>
          <w:rFonts w:ascii="Verdana" w:hAnsi="Verdana" w:cstheme="minorHAnsi"/>
          <w:b/>
          <w:bCs/>
          <w:color w:val="000000"/>
          <w:u w:val="single"/>
        </w:rPr>
      </w:pPr>
    </w:p>
    <w:p w:rsidR="00545D6D" w:rsidRPr="00B876EA" w:rsidRDefault="00545D6D" w:rsidP="00E569DA">
      <w:pPr>
        <w:autoSpaceDE w:val="0"/>
        <w:spacing w:before="60" w:line="276" w:lineRule="auto"/>
        <w:contextualSpacing/>
        <w:jc w:val="both"/>
        <w:rPr>
          <w:rFonts w:ascii="Verdana" w:hAnsi="Verdana" w:cstheme="minorHAnsi"/>
          <w:b/>
          <w:bCs/>
          <w:color w:val="000000"/>
          <w:u w:val="single"/>
        </w:rPr>
      </w:pPr>
      <w:r w:rsidRPr="00B876EA">
        <w:rPr>
          <w:rFonts w:ascii="Verdana" w:hAnsi="Verdana" w:cstheme="minorHAnsi"/>
          <w:b/>
          <w:bCs/>
          <w:color w:val="000000"/>
          <w:u w:val="single"/>
        </w:rPr>
        <w:t>2. Per l'increment del nombre d’activitats  socioculturals lligades a la programació del casal de barri,  segons la clàusula 8 del PTEC (mínim 1 al trimestre), fins a 10 punts</w:t>
      </w:r>
    </w:p>
    <w:p w:rsidR="00545D6D" w:rsidRPr="00B876EA" w:rsidRDefault="00545D6D" w:rsidP="00E569DA">
      <w:pPr>
        <w:autoSpaceDE w:val="0"/>
        <w:spacing w:before="60" w:line="276" w:lineRule="auto"/>
        <w:contextualSpacing/>
        <w:jc w:val="both"/>
        <w:rPr>
          <w:rFonts w:ascii="Verdana" w:hAnsi="Verdana" w:cstheme="minorHAnsi"/>
          <w:bCs/>
          <w:color w:val="000000"/>
        </w:rPr>
      </w:pPr>
    </w:p>
    <w:p w:rsidR="00545D6D" w:rsidRPr="00B876EA" w:rsidRDefault="00545D6D" w:rsidP="00545D6D">
      <w:pPr>
        <w:autoSpaceDE w:val="0"/>
        <w:spacing w:before="60" w:line="276" w:lineRule="auto"/>
        <w:contextualSpacing/>
        <w:rPr>
          <w:rFonts w:ascii="Verdana" w:hAnsi="Verdana" w:cstheme="minorHAnsi"/>
          <w:bCs/>
          <w:color w:val="000000"/>
        </w:rPr>
      </w:pPr>
      <w:r w:rsidRPr="00B876EA">
        <w:rPr>
          <w:rFonts w:ascii="Verdana" w:hAnsi="Verdana" w:cstheme="minorHAnsi"/>
          <w:bCs/>
          <w:color w:val="000000"/>
        </w:rPr>
        <w:t xml:space="preserve">Es valorarà l’increment d’activitats al trimestre respecte el mínim proposat al plec tècnic. </w:t>
      </w:r>
    </w:p>
    <w:p w:rsidR="00545D6D" w:rsidRPr="00B876EA" w:rsidRDefault="00545D6D" w:rsidP="00545D6D">
      <w:pPr>
        <w:autoSpaceDE w:val="0"/>
        <w:spacing w:before="60" w:line="276" w:lineRule="auto"/>
        <w:contextualSpacing/>
        <w:rPr>
          <w:rFonts w:ascii="Verdana" w:hAnsi="Verdana" w:cstheme="minorHAnsi"/>
          <w:bCs/>
          <w:color w:val="000000"/>
        </w:rPr>
      </w:pPr>
    </w:p>
    <w:tbl>
      <w:tblPr>
        <w:tblStyle w:val="Taulaambq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5812"/>
        <w:gridCol w:w="1559"/>
      </w:tblGrid>
      <w:tr w:rsidR="00545D6D" w:rsidRPr="00B876EA" w:rsidTr="00E569DA">
        <w:trPr>
          <w:trHeight w:val="245"/>
        </w:trPr>
        <w:tc>
          <w:tcPr>
            <w:tcW w:w="5812" w:type="dxa"/>
            <w:vAlign w:val="center"/>
          </w:tcPr>
          <w:p w:rsidR="00545D6D" w:rsidRPr="00B876EA" w:rsidRDefault="00545D6D" w:rsidP="0066211A">
            <w:pPr>
              <w:autoSpaceDE w:val="0"/>
              <w:spacing w:before="60" w:line="276" w:lineRule="auto"/>
              <w:contextualSpacing/>
              <w:jc w:val="center"/>
              <w:rPr>
                <w:rFonts w:ascii="Verdana" w:hAnsi="Verdana" w:cstheme="minorHAnsi"/>
                <w:b/>
                <w:bCs/>
              </w:rPr>
            </w:pPr>
            <w:r w:rsidRPr="00B876EA">
              <w:rPr>
                <w:rFonts w:ascii="Verdana" w:hAnsi="Verdana" w:cstheme="minorHAnsi"/>
                <w:b/>
                <w:bCs/>
              </w:rPr>
              <w:t>Proposta increment activitats</w:t>
            </w:r>
          </w:p>
        </w:tc>
        <w:tc>
          <w:tcPr>
            <w:tcW w:w="1559" w:type="dxa"/>
            <w:vAlign w:val="center"/>
          </w:tcPr>
          <w:p w:rsidR="00545D6D" w:rsidRPr="00B876EA" w:rsidRDefault="00545D6D" w:rsidP="0066211A">
            <w:pPr>
              <w:autoSpaceDE w:val="0"/>
              <w:spacing w:before="60" w:line="276" w:lineRule="auto"/>
              <w:contextualSpacing/>
              <w:jc w:val="center"/>
              <w:rPr>
                <w:rFonts w:ascii="Verdana" w:hAnsi="Verdana" w:cstheme="minorHAnsi"/>
                <w:b/>
                <w:bCs/>
              </w:rPr>
            </w:pPr>
            <w:r w:rsidRPr="00B876EA">
              <w:rPr>
                <w:rFonts w:ascii="Verdana" w:hAnsi="Verdana" w:cstheme="minorHAnsi"/>
                <w:b/>
                <w:bCs/>
              </w:rPr>
              <w:t>Marqueu opció</w:t>
            </w:r>
          </w:p>
        </w:tc>
      </w:tr>
      <w:tr w:rsidR="00545D6D" w:rsidRPr="00B876EA" w:rsidTr="00E569DA">
        <w:trPr>
          <w:trHeight w:val="491"/>
        </w:trPr>
        <w:tc>
          <w:tcPr>
            <w:tcW w:w="5812" w:type="dxa"/>
          </w:tcPr>
          <w:p w:rsidR="00545D6D" w:rsidRPr="00B876EA" w:rsidRDefault="00545D6D" w:rsidP="0066211A">
            <w:pPr>
              <w:autoSpaceDE w:val="0"/>
              <w:spacing w:before="60" w:line="276" w:lineRule="auto"/>
              <w:contextualSpacing/>
              <w:jc w:val="center"/>
              <w:rPr>
                <w:rFonts w:ascii="Verdana" w:hAnsi="Verdana" w:cstheme="minorHAnsi"/>
                <w:b/>
                <w:bCs/>
              </w:rPr>
            </w:pPr>
            <w:r w:rsidRPr="00B876EA">
              <w:rPr>
                <w:rFonts w:ascii="Verdana" w:hAnsi="Verdana" w:cstheme="minorHAnsi"/>
                <w:b/>
                <w:bCs/>
              </w:rPr>
              <w:t xml:space="preserve">Increment de 2 activitats addicionals al trimestre </w:t>
            </w:r>
          </w:p>
        </w:tc>
        <w:tc>
          <w:tcPr>
            <w:tcW w:w="1559" w:type="dxa"/>
          </w:tcPr>
          <w:p w:rsidR="00545D6D" w:rsidRPr="00B876EA" w:rsidRDefault="00545D6D" w:rsidP="0066211A">
            <w:pPr>
              <w:autoSpaceDE w:val="0"/>
              <w:spacing w:before="60" w:line="276" w:lineRule="auto"/>
              <w:contextualSpacing/>
              <w:jc w:val="center"/>
              <w:rPr>
                <w:rFonts w:ascii="Verdana" w:hAnsi="Verdana" w:cstheme="minorHAnsi"/>
                <w:bCs/>
              </w:rPr>
            </w:pPr>
          </w:p>
        </w:tc>
      </w:tr>
      <w:tr w:rsidR="00545D6D" w:rsidRPr="00B876EA" w:rsidTr="00E569DA">
        <w:trPr>
          <w:trHeight w:val="491"/>
        </w:trPr>
        <w:tc>
          <w:tcPr>
            <w:tcW w:w="5812" w:type="dxa"/>
          </w:tcPr>
          <w:p w:rsidR="00545D6D" w:rsidRPr="00B876EA" w:rsidRDefault="00545D6D" w:rsidP="0066211A">
            <w:pPr>
              <w:autoSpaceDE w:val="0"/>
              <w:spacing w:before="60" w:line="276" w:lineRule="auto"/>
              <w:contextualSpacing/>
              <w:jc w:val="center"/>
              <w:rPr>
                <w:rFonts w:ascii="Verdana" w:hAnsi="Verdana" w:cstheme="minorHAnsi"/>
                <w:b/>
                <w:bCs/>
              </w:rPr>
            </w:pPr>
            <w:r w:rsidRPr="00B876EA">
              <w:rPr>
                <w:rFonts w:ascii="Verdana" w:hAnsi="Verdana" w:cstheme="minorHAnsi"/>
                <w:b/>
                <w:bCs/>
              </w:rPr>
              <w:t>Increment de 1 activitat addicional al trimestre</w:t>
            </w:r>
          </w:p>
        </w:tc>
        <w:tc>
          <w:tcPr>
            <w:tcW w:w="1559" w:type="dxa"/>
          </w:tcPr>
          <w:p w:rsidR="00545D6D" w:rsidRPr="00B876EA" w:rsidRDefault="00545D6D" w:rsidP="0066211A">
            <w:pPr>
              <w:autoSpaceDE w:val="0"/>
              <w:spacing w:before="60" w:line="276" w:lineRule="auto"/>
              <w:contextualSpacing/>
              <w:jc w:val="center"/>
              <w:rPr>
                <w:rFonts w:ascii="Verdana" w:hAnsi="Verdana" w:cstheme="minorHAnsi"/>
                <w:bCs/>
              </w:rPr>
            </w:pPr>
          </w:p>
        </w:tc>
      </w:tr>
    </w:tbl>
    <w:p w:rsidR="00545D6D" w:rsidRPr="00B876EA" w:rsidRDefault="00545D6D" w:rsidP="00545D6D">
      <w:pPr>
        <w:autoSpaceDE w:val="0"/>
        <w:spacing w:before="60" w:line="276" w:lineRule="auto"/>
        <w:contextualSpacing/>
        <w:jc w:val="center"/>
        <w:rPr>
          <w:rFonts w:ascii="Verdana" w:hAnsi="Verdana" w:cstheme="minorHAnsi"/>
          <w:bCs/>
          <w:color w:val="000000"/>
        </w:rPr>
      </w:pPr>
    </w:p>
    <w:p w:rsidR="00545D6D" w:rsidRPr="00B876EA" w:rsidRDefault="00545D6D" w:rsidP="00545D6D">
      <w:pPr>
        <w:autoSpaceDE w:val="0"/>
        <w:spacing w:before="60" w:line="276" w:lineRule="auto"/>
        <w:contextualSpacing/>
        <w:rPr>
          <w:rFonts w:ascii="Verdana" w:hAnsi="Verdana" w:cstheme="minorHAnsi"/>
          <w:b/>
          <w:bCs/>
          <w:color w:val="000000"/>
        </w:rPr>
      </w:pPr>
    </w:p>
    <w:p w:rsidR="00545D6D" w:rsidRPr="00B876EA" w:rsidRDefault="00545D6D" w:rsidP="00545D6D">
      <w:pPr>
        <w:autoSpaceDE w:val="0"/>
        <w:spacing w:before="60" w:line="276" w:lineRule="auto"/>
        <w:contextualSpacing/>
        <w:rPr>
          <w:rFonts w:ascii="Verdana" w:hAnsi="Verdana" w:cstheme="minorHAnsi"/>
          <w:b/>
          <w:bCs/>
          <w:color w:val="000000"/>
          <w:u w:val="single"/>
        </w:rPr>
      </w:pPr>
      <w:r w:rsidRPr="00B876EA">
        <w:rPr>
          <w:rFonts w:ascii="Verdana" w:hAnsi="Verdana" w:cstheme="minorHAnsi"/>
          <w:b/>
          <w:bCs/>
          <w:color w:val="000000"/>
          <w:u w:val="single"/>
        </w:rPr>
        <w:t>3. Per l'acreditació en experiència professional del personal, fins a 10 punts</w:t>
      </w:r>
    </w:p>
    <w:tbl>
      <w:tblPr>
        <w:tblStyle w:val="Taulaambq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5837"/>
        <w:gridCol w:w="1578"/>
      </w:tblGrid>
      <w:tr w:rsidR="00545D6D" w:rsidRPr="00B876EA" w:rsidTr="00E569DA">
        <w:trPr>
          <w:trHeight w:val="277"/>
        </w:trPr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D6D" w:rsidRPr="00B876EA" w:rsidRDefault="00545D6D" w:rsidP="0066211A">
            <w:pPr>
              <w:autoSpaceDE w:val="0"/>
              <w:spacing w:after="120"/>
              <w:contextualSpacing/>
              <w:rPr>
                <w:rFonts w:ascii="Verdana" w:hAnsi="Verdana" w:cs="Calibri"/>
                <w:bCs/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6D" w:rsidRPr="00B876EA" w:rsidRDefault="00545D6D" w:rsidP="00545D6D">
            <w:pPr>
              <w:autoSpaceDE w:val="0"/>
              <w:spacing w:before="60" w:line="276" w:lineRule="auto"/>
              <w:contextualSpacing/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 w:rsidRPr="00B876EA">
              <w:rPr>
                <w:rFonts w:ascii="Verdana" w:hAnsi="Verdana" w:cstheme="minorHAnsi"/>
                <w:b/>
                <w:bCs/>
              </w:rPr>
              <w:t>Marqueu opció</w:t>
            </w:r>
          </w:p>
        </w:tc>
      </w:tr>
      <w:tr w:rsidR="00545D6D" w:rsidRPr="00B876EA" w:rsidTr="00E569DA">
        <w:trPr>
          <w:trHeight w:val="234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6D" w:rsidRPr="00B876EA" w:rsidRDefault="00545D6D" w:rsidP="0066211A">
            <w:pPr>
              <w:autoSpaceDE w:val="0"/>
              <w:spacing w:after="120"/>
              <w:contextualSpacing/>
              <w:rPr>
                <w:rFonts w:ascii="Verdana" w:hAnsi="Verdana" w:cs="Calibri"/>
                <w:bCs/>
                <w:color w:val="000000"/>
              </w:rPr>
            </w:pPr>
            <w:r w:rsidRPr="00B876EA">
              <w:rPr>
                <w:rFonts w:ascii="Verdana" w:hAnsi="Verdana" w:cs="Calibri"/>
                <w:bCs/>
                <w:color w:val="000000"/>
              </w:rPr>
              <w:t xml:space="preserve">Experiència acreditada de 5 anys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6D" w:rsidRPr="00B876EA" w:rsidRDefault="00545D6D" w:rsidP="0066211A">
            <w:pPr>
              <w:autoSpaceDE w:val="0"/>
              <w:spacing w:after="120" w:line="276" w:lineRule="auto"/>
              <w:contextualSpacing/>
              <w:jc w:val="center"/>
              <w:rPr>
                <w:rFonts w:ascii="Verdana" w:hAnsi="Verdana" w:cs="Calibri"/>
                <w:bCs/>
                <w:color w:val="000000"/>
              </w:rPr>
            </w:pPr>
          </w:p>
        </w:tc>
      </w:tr>
      <w:tr w:rsidR="00545D6D" w:rsidRPr="00B876EA" w:rsidTr="00E569DA">
        <w:trPr>
          <w:trHeight w:val="356"/>
        </w:trPr>
        <w:tc>
          <w:tcPr>
            <w:tcW w:w="5837" w:type="dxa"/>
            <w:tcBorders>
              <w:top w:val="single" w:sz="4" w:space="0" w:color="auto"/>
            </w:tcBorders>
          </w:tcPr>
          <w:p w:rsidR="00545D6D" w:rsidRPr="00B876EA" w:rsidRDefault="00545D6D" w:rsidP="0066211A">
            <w:pPr>
              <w:autoSpaceDE w:val="0"/>
              <w:spacing w:after="120"/>
              <w:contextualSpacing/>
              <w:rPr>
                <w:rFonts w:ascii="Verdana" w:hAnsi="Verdana" w:cs="Calibri"/>
                <w:bCs/>
                <w:color w:val="000000"/>
              </w:rPr>
            </w:pPr>
            <w:r w:rsidRPr="00B876EA">
              <w:rPr>
                <w:rFonts w:ascii="Verdana" w:hAnsi="Verdana" w:cs="Calibri"/>
                <w:bCs/>
                <w:color w:val="000000"/>
              </w:rPr>
              <w:t>Experiència acreditada de 4 anys:</w:t>
            </w:r>
          </w:p>
        </w:tc>
        <w:tc>
          <w:tcPr>
            <w:tcW w:w="1578" w:type="dxa"/>
            <w:tcBorders>
              <w:top w:val="single" w:sz="4" w:space="0" w:color="auto"/>
            </w:tcBorders>
          </w:tcPr>
          <w:p w:rsidR="00545D6D" w:rsidRPr="00B876EA" w:rsidRDefault="00545D6D" w:rsidP="0066211A">
            <w:pPr>
              <w:autoSpaceDE w:val="0"/>
              <w:spacing w:after="120" w:line="276" w:lineRule="auto"/>
              <w:contextualSpacing/>
              <w:jc w:val="center"/>
              <w:rPr>
                <w:rFonts w:ascii="Verdana" w:hAnsi="Verdana" w:cs="Calibri"/>
                <w:bCs/>
                <w:color w:val="000000"/>
              </w:rPr>
            </w:pPr>
          </w:p>
        </w:tc>
      </w:tr>
      <w:tr w:rsidR="00545D6D" w:rsidRPr="00B876EA" w:rsidTr="00E569DA">
        <w:trPr>
          <w:trHeight w:val="470"/>
        </w:trPr>
        <w:tc>
          <w:tcPr>
            <w:tcW w:w="5837" w:type="dxa"/>
          </w:tcPr>
          <w:p w:rsidR="00545D6D" w:rsidRPr="00B876EA" w:rsidRDefault="00545D6D" w:rsidP="0066211A">
            <w:pPr>
              <w:autoSpaceDE w:val="0"/>
              <w:spacing w:after="120"/>
              <w:contextualSpacing/>
              <w:rPr>
                <w:rFonts w:ascii="Verdana" w:hAnsi="Verdana" w:cs="Calibri"/>
                <w:bCs/>
                <w:color w:val="000000"/>
              </w:rPr>
            </w:pPr>
            <w:r w:rsidRPr="00B876EA">
              <w:rPr>
                <w:rFonts w:ascii="Verdana" w:hAnsi="Verdana" w:cs="Calibri"/>
                <w:bCs/>
                <w:color w:val="000000"/>
              </w:rPr>
              <w:t>Experiència acreditada de 3 anys</w:t>
            </w:r>
          </w:p>
        </w:tc>
        <w:tc>
          <w:tcPr>
            <w:tcW w:w="1578" w:type="dxa"/>
          </w:tcPr>
          <w:p w:rsidR="00545D6D" w:rsidRPr="00B876EA" w:rsidRDefault="00545D6D" w:rsidP="0066211A">
            <w:pPr>
              <w:autoSpaceDE w:val="0"/>
              <w:spacing w:after="120" w:line="276" w:lineRule="auto"/>
              <w:contextualSpacing/>
              <w:jc w:val="center"/>
              <w:rPr>
                <w:rFonts w:ascii="Verdana" w:hAnsi="Verdana" w:cs="Calibri"/>
                <w:bCs/>
                <w:color w:val="000000"/>
              </w:rPr>
            </w:pPr>
          </w:p>
        </w:tc>
      </w:tr>
      <w:tr w:rsidR="00545D6D" w:rsidRPr="00B876EA" w:rsidTr="00E569DA">
        <w:trPr>
          <w:trHeight w:val="380"/>
        </w:trPr>
        <w:tc>
          <w:tcPr>
            <w:tcW w:w="5837" w:type="dxa"/>
          </w:tcPr>
          <w:p w:rsidR="00545D6D" w:rsidRPr="00B876EA" w:rsidRDefault="00545D6D" w:rsidP="0066211A">
            <w:pPr>
              <w:autoSpaceDE w:val="0"/>
              <w:spacing w:after="120"/>
              <w:contextualSpacing/>
              <w:rPr>
                <w:rFonts w:ascii="Verdana" w:hAnsi="Verdana" w:cs="Calibri"/>
                <w:bCs/>
                <w:color w:val="000000"/>
              </w:rPr>
            </w:pPr>
            <w:r w:rsidRPr="00B876EA">
              <w:rPr>
                <w:rFonts w:ascii="Verdana" w:hAnsi="Verdana" w:cs="Calibri"/>
                <w:bCs/>
                <w:color w:val="000000"/>
              </w:rPr>
              <w:t>Experiència acreditada de 2 anys</w:t>
            </w:r>
          </w:p>
        </w:tc>
        <w:tc>
          <w:tcPr>
            <w:tcW w:w="1578" w:type="dxa"/>
          </w:tcPr>
          <w:p w:rsidR="00545D6D" w:rsidRPr="00B876EA" w:rsidRDefault="00545D6D" w:rsidP="0066211A">
            <w:pPr>
              <w:autoSpaceDE w:val="0"/>
              <w:spacing w:after="120" w:line="276" w:lineRule="auto"/>
              <w:contextualSpacing/>
              <w:jc w:val="center"/>
              <w:rPr>
                <w:rFonts w:ascii="Verdana" w:hAnsi="Verdana" w:cs="Calibri"/>
                <w:bCs/>
                <w:color w:val="000000"/>
              </w:rPr>
            </w:pPr>
          </w:p>
        </w:tc>
      </w:tr>
    </w:tbl>
    <w:p w:rsidR="00545D6D" w:rsidRPr="00B876EA" w:rsidRDefault="00545D6D" w:rsidP="00545D6D">
      <w:pPr>
        <w:jc w:val="both"/>
        <w:rPr>
          <w:rFonts w:ascii="Verdana" w:hAnsi="Verdana"/>
        </w:rPr>
      </w:pPr>
    </w:p>
    <w:p w:rsidR="00545D6D" w:rsidRPr="00B876EA" w:rsidRDefault="00545D6D" w:rsidP="00545D6D">
      <w:pPr>
        <w:autoSpaceDE w:val="0"/>
        <w:adjustRightInd w:val="0"/>
        <w:spacing w:before="60" w:line="276" w:lineRule="auto"/>
        <w:jc w:val="both"/>
        <w:rPr>
          <w:rFonts w:asciiTheme="minorHAnsi" w:hAnsiTheme="minorHAnsi" w:cstheme="minorHAnsi"/>
          <w:i/>
          <w:szCs w:val="24"/>
        </w:rPr>
      </w:pPr>
      <w:r w:rsidRPr="00B876EA">
        <w:rPr>
          <w:rFonts w:asciiTheme="minorHAnsi" w:hAnsiTheme="minorHAnsi" w:cstheme="minorHAnsi"/>
          <w:i/>
          <w:szCs w:val="24"/>
        </w:rPr>
        <w:t>*L’experiència només s’acreditarà per l’empresa/entitat proposada adjudicatària.</w:t>
      </w:r>
    </w:p>
    <w:p w:rsidR="00545D6D" w:rsidRPr="00B876EA" w:rsidRDefault="00545D6D" w:rsidP="00545D6D">
      <w:pPr>
        <w:autoSpaceDE w:val="0"/>
        <w:adjustRightInd w:val="0"/>
        <w:spacing w:before="60" w:line="276" w:lineRule="auto"/>
        <w:jc w:val="both"/>
        <w:rPr>
          <w:rFonts w:ascii="Verdana" w:hAnsi="Verdana" w:cstheme="minorHAnsi"/>
          <w:i/>
        </w:rPr>
      </w:pPr>
    </w:p>
    <w:p w:rsidR="00545D6D" w:rsidRPr="00B876EA" w:rsidRDefault="00545D6D" w:rsidP="00545D6D">
      <w:pPr>
        <w:autoSpaceDE w:val="0"/>
        <w:adjustRightInd w:val="0"/>
        <w:spacing w:before="60" w:line="276" w:lineRule="auto"/>
        <w:jc w:val="both"/>
        <w:rPr>
          <w:rFonts w:ascii="Verdana" w:hAnsi="Verdana" w:cstheme="minorHAnsi"/>
          <w:b/>
          <w:u w:val="single"/>
        </w:rPr>
      </w:pPr>
      <w:r w:rsidRPr="00B876EA">
        <w:rPr>
          <w:rFonts w:ascii="Verdana" w:hAnsi="Verdana" w:cstheme="minorHAnsi"/>
          <w:b/>
          <w:u w:val="single"/>
        </w:rPr>
        <w:lastRenderedPageBreak/>
        <w:t>4. Per l’ampliació horària respecte de l’obertura prevista en el plec, d'acord amb el prevista a la clàusula 4 del PTEC, fins a 10 punts</w:t>
      </w:r>
    </w:p>
    <w:p w:rsidR="00545D6D" w:rsidRPr="00B876EA" w:rsidRDefault="00545D6D" w:rsidP="00545D6D">
      <w:pPr>
        <w:autoSpaceDE w:val="0"/>
        <w:adjustRightInd w:val="0"/>
        <w:spacing w:before="60" w:line="276" w:lineRule="auto"/>
        <w:jc w:val="both"/>
        <w:rPr>
          <w:rFonts w:ascii="Verdana" w:hAnsi="Verdana" w:cstheme="minorHAnsi"/>
          <w:b/>
          <w:u w:val="single"/>
        </w:rPr>
      </w:pPr>
    </w:p>
    <w:tbl>
      <w:tblPr>
        <w:tblStyle w:val="Taulaambq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5857"/>
        <w:gridCol w:w="1629"/>
      </w:tblGrid>
      <w:tr w:rsidR="00545D6D" w:rsidRPr="00B876EA" w:rsidTr="00E569DA">
        <w:trPr>
          <w:trHeight w:val="239"/>
        </w:trPr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D6D" w:rsidRPr="00B876EA" w:rsidRDefault="00545D6D" w:rsidP="0066211A">
            <w:pPr>
              <w:autoSpaceDE w:val="0"/>
              <w:spacing w:before="60" w:line="276" w:lineRule="auto"/>
              <w:contextualSpacing/>
              <w:jc w:val="center"/>
              <w:rPr>
                <w:rFonts w:ascii="Verdana" w:hAnsi="Verdana" w:cstheme="minorHAnsi"/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6D" w:rsidRPr="00B876EA" w:rsidRDefault="00545D6D" w:rsidP="0066211A">
            <w:pPr>
              <w:autoSpaceDE w:val="0"/>
              <w:spacing w:before="60" w:line="276" w:lineRule="auto"/>
              <w:contextualSpacing/>
              <w:jc w:val="center"/>
              <w:rPr>
                <w:rFonts w:ascii="Verdana" w:hAnsi="Verdana" w:cstheme="minorHAnsi"/>
                <w:b/>
                <w:bCs/>
              </w:rPr>
            </w:pPr>
            <w:r w:rsidRPr="00B876EA">
              <w:rPr>
                <w:rFonts w:ascii="Verdana" w:hAnsi="Verdana" w:cstheme="minorHAnsi"/>
                <w:b/>
                <w:bCs/>
              </w:rPr>
              <w:t>Marqueu opció</w:t>
            </w:r>
          </w:p>
        </w:tc>
      </w:tr>
      <w:tr w:rsidR="00545D6D" w:rsidRPr="00B876EA" w:rsidTr="00E569DA">
        <w:trPr>
          <w:trHeight w:val="226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6D" w:rsidRPr="00B876EA" w:rsidRDefault="00545D6D" w:rsidP="0066211A">
            <w:pPr>
              <w:autoSpaceDE w:val="0"/>
              <w:spacing w:before="60" w:line="276" w:lineRule="auto"/>
              <w:contextualSpacing/>
              <w:rPr>
                <w:rFonts w:ascii="Verdana" w:hAnsi="Verdana" w:cstheme="minorHAnsi"/>
                <w:bCs/>
                <w:color w:val="000000"/>
              </w:rPr>
            </w:pPr>
            <w:r w:rsidRPr="00B876EA">
              <w:rPr>
                <w:rFonts w:ascii="Verdana" w:hAnsi="Verdana" w:cstheme="minorHAnsi"/>
                <w:bCs/>
                <w:color w:val="000000"/>
              </w:rPr>
              <w:t>Increment de 2</w:t>
            </w:r>
            <w:r w:rsidR="00B876EA">
              <w:rPr>
                <w:rFonts w:ascii="Verdana" w:hAnsi="Verdana" w:cstheme="minorHAnsi"/>
                <w:bCs/>
                <w:color w:val="000000"/>
              </w:rPr>
              <w:t xml:space="preserve"> </w:t>
            </w:r>
            <w:r w:rsidRPr="00B876EA">
              <w:rPr>
                <w:rFonts w:ascii="Verdana" w:hAnsi="Verdana" w:cstheme="minorHAnsi"/>
                <w:bCs/>
                <w:color w:val="000000"/>
              </w:rPr>
              <w:t xml:space="preserve">hores </w:t>
            </w:r>
            <w:proofErr w:type="spellStart"/>
            <w:r w:rsidRPr="00B876EA">
              <w:rPr>
                <w:rFonts w:ascii="Verdana" w:hAnsi="Verdana" w:cstheme="minorHAnsi"/>
                <w:bCs/>
                <w:color w:val="000000"/>
              </w:rPr>
              <w:t>hores</w:t>
            </w:r>
            <w:proofErr w:type="spellEnd"/>
            <w:r w:rsidRPr="00B876EA">
              <w:rPr>
                <w:rFonts w:ascii="Verdana" w:hAnsi="Verdana" w:cstheme="minorHAnsi"/>
                <w:bCs/>
                <w:color w:val="000000"/>
              </w:rPr>
              <w:t xml:space="preserve"> diàries en horari de migdia (de 14:00 a 16:00 hores)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6D" w:rsidRPr="00B876EA" w:rsidRDefault="00545D6D" w:rsidP="0066211A">
            <w:pPr>
              <w:autoSpaceDE w:val="0"/>
              <w:spacing w:before="60" w:line="276" w:lineRule="auto"/>
              <w:contextualSpacing/>
              <w:jc w:val="center"/>
              <w:rPr>
                <w:rFonts w:ascii="Verdana" w:hAnsi="Verdana" w:cstheme="minorHAnsi"/>
                <w:bCs/>
                <w:color w:val="000000"/>
              </w:rPr>
            </w:pPr>
          </w:p>
        </w:tc>
      </w:tr>
      <w:tr w:rsidR="00545D6D" w:rsidRPr="00B876EA" w:rsidTr="00E569DA">
        <w:trPr>
          <w:trHeight w:val="343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A" w:rsidRDefault="00545D6D" w:rsidP="0066211A">
            <w:pPr>
              <w:autoSpaceDE w:val="0"/>
              <w:spacing w:before="60" w:line="276" w:lineRule="auto"/>
              <w:contextualSpacing/>
              <w:rPr>
                <w:rFonts w:ascii="Verdana" w:hAnsi="Verdana" w:cstheme="minorHAnsi"/>
                <w:bCs/>
                <w:color w:val="000000"/>
              </w:rPr>
            </w:pPr>
            <w:r w:rsidRPr="00B876EA">
              <w:rPr>
                <w:rFonts w:ascii="Verdana" w:hAnsi="Verdana" w:cstheme="minorHAnsi"/>
                <w:bCs/>
                <w:color w:val="000000"/>
              </w:rPr>
              <w:t>Increment de 1 hora diària en horari de migdia</w:t>
            </w:r>
          </w:p>
          <w:p w:rsidR="00545D6D" w:rsidRPr="00B876EA" w:rsidRDefault="00545D6D" w:rsidP="0066211A">
            <w:pPr>
              <w:autoSpaceDE w:val="0"/>
              <w:spacing w:before="60" w:line="276" w:lineRule="auto"/>
              <w:contextualSpacing/>
              <w:rPr>
                <w:rFonts w:ascii="Verdana" w:hAnsi="Verdana" w:cstheme="minorHAnsi"/>
                <w:bCs/>
                <w:color w:val="000000"/>
              </w:rPr>
            </w:pPr>
            <w:r w:rsidRPr="00B876EA">
              <w:rPr>
                <w:rFonts w:ascii="Verdana" w:hAnsi="Verdana" w:cstheme="minorHAnsi"/>
                <w:bCs/>
                <w:color w:val="000000"/>
              </w:rPr>
              <w:t>(de 14:00 a 15:00)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</w:tcPr>
          <w:p w:rsidR="00545D6D" w:rsidRPr="00B876EA" w:rsidRDefault="00545D6D" w:rsidP="0066211A">
            <w:pPr>
              <w:autoSpaceDE w:val="0"/>
              <w:spacing w:before="60" w:line="276" w:lineRule="auto"/>
              <w:contextualSpacing/>
              <w:jc w:val="center"/>
              <w:rPr>
                <w:rFonts w:ascii="Verdana" w:hAnsi="Verdana" w:cstheme="minorHAnsi"/>
                <w:bCs/>
                <w:color w:val="000000"/>
              </w:rPr>
            </w:pPr>
          </w:p>
        </w:tc>
      </w:tr>
    </w:tbl>
    <w:p w:rsidR="00545D6D" w:rsidRPr="00B876EA" w:rsidRDefault="00545D6D" w:rsidP="00545D6D">
      <w:pPr>
        <w:autoSpaceDE w:val="0"/>
        <w:adjustRightInd w:val="0"/>
        <w:spacing w:before="60" w:line="276" w:lineRule="auto"/>
        <w:jc w:val="both"/>
        <w:rPr>
          <w:rFonts w:ascii="Verdana" w:hAnsi="Verdana" w:cstheme="minorHAnsi"/>
          <w:b/>
          <w:u w:val="single"/>
        </w:rPr>
      </w:pPr>
    </w:p>
    <w:p w:rsidR="00545D6D" w:rsidRPr="00B876EA" w:rsidRDefault="00545D6D" w:rsidP="00545D6D">
      <w:pPr>
        <w:autoSpaceDE w:val="0"/>
        <w:adjustRightInd w:val="0"/>
        <w:spacing w:before="60" w:line="276" w:lineRule="auto"/>
        <w:jc w:val="both"/>
        <w:rPr>
          <w:rFonts w:ascii="Verdana" w:hAnsi="Verdana" w:cstheme="minorHAnsi"/>
          <w:b/>
          <w:u w:val="single"/>
        </w:rPr>
      </w:pPr>
      <w:r w:rsidRPr="00B876EA">
        <w:rPr>
          <w:rFonts w:ascii="Verdana" w:hAnsi="Verdana" w:cstheme="minorHAnsi"/>
          <w:b/>
          <w:u w:val="single"/>
        </w:rPr>
        <w:t>5. Pel compromís d’obertura de cap de setmana coincidint amb l’obertura del casal per causa de la programació o pel calendari festiu, d'acord amb el prevista a la clàusula 4 del PTEC, fins a 10 punts</w:t>
      </w:r>
    </w:p>
    <w:p w:rsidR="00545D6D" w:rsidRPr="00B876EA" w:rsidRDefault="00545D6D" w:rsidP="00545D6D">
      <w:pPr>
        <w:autoSpaceDE w:val="0"/>
        <w:adjustRightInd w:val="0"/>
        <w:spacing w:before="60" w:line="276" w:lineRule="auto"/>
        <w:jc w:val="both"/>
        <w:rPr>
          <w:rFonts w:ascii="Verdana" w:hAnsi="Verdana" w:cstheme="minorHAnsi"/>
          <w:b/>
          <w:u w:val="single"/>
        </w:rPr>
      </w:pPr>
    </w:p>
    <w:tbl>
      <w:tblPr>
        <w:tblStyle w:val="Taulaambq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5920"/>
        <w:gridCol w:w="1600"/>
      </w:tblGrid>
      <w:tr w:rsidR="00545D6D" w:rsidRPr="00B876EA" w:rsidTr="00E569DA">
        <w:trPr>
          <w:trHeight w:val="995"/>
        </w:trPr>
        <w:tc>
          <w:tcPr>
            <w:tcW w:w="5920" w:type="dxa"/>
          </w:tcPr>
          <w:p w:rsidR="00545D6D" w:rsidRPr="00B876EA" w:rsidRDefault="00545D6D" w:rsidP="00E569DA">
            <w:pPr>
              <w:autoSpaceDE w:val="0"/>
              <w:adjustRightInd w:val="0"/>
              <w:spacing w:before="60" w:line="276" w:lineRule="auto"/>
              <w:rPr>
                <w:rFonts w:ascii="Verdana" w:hAnsi="Verdana" w:cstheme="minorHAnsi"/>
                <w:i/>
              </w:rPr>
            </w:pPr>
            <w:r w:rsidRPr="00B876EA">
              <w:rPr>
                <w:rFonts w:ascii="Verdana" w:hAnsi="Verdana" w:cstheme="minorHAnsi"/>
                <w:i/>
              </w:rPr>
              <w:t>Compromís d’obertura en cap de setmana</w:t>
            </w:r>
          </w:p>
          <w:p w:rsidR="00545D6D" w:rsidRPr="00B876EA" w:rsidRDefault="00545D6D" w:rsidP="00E569DA">
            <w:pPr>
              <w:autoSpaceDE w:val="0"/>
              <w:adjustRightInd w:val="0"/>
              <w:spacing w:before="60" w:line="276" w:lineRule="auto"/>
              <w:rPr>
                <w:rFonts w:ascii="Verdana" w:hAnsi="Verdana" w:cstheme="minorHAnsi"/>
              </w:rPr>
            </w:pPr>
            <w:r w:rsidRPr="00B876EA">
              <w:rPr>
                <w:rFonts w:ascii="Verdana" w:hAnsi="Verdana" w:cstheme="minorHAnsi"/>
                <w:i/>
              </w:rPr>
              <w:t>Prèvia coordinació amb la direcció del casal de barri</w:t>
            </w:r>
          </w:p>
        </w:tc>
        <w:tc>
          <w:tcPr>
            <w:tcW w:w="1600" w:type="dxa"/>
          </w:tcPr>
          <w:p w:rsidR="00545D6D" w:rsidRPr="00B876EA" w:rsidRDefault="00545D6D" w:rsidP="00E569DA">
            <w:pPr>
              <w:autoSpaceDE w:val="0"/>
              <w:adjustRightInd w:val="0"/>
              <w:spacing w:before="60" w:line="276" w:lineRule="auto"/>
              <w:jc w:val="center"/>
              <w:rPr>
                <w:rFonts w:ascii="Verdana" w:hAnsi="Verdana" w:cstheme="minorHAnsi"/>
              </w:rPr>
            </w:pPr>
            <w:r w:rsidRPr="00B876EA">
              <w:rPr>
                <w:rFonts w:ascii="Verdana" w:hAnsi="Verdana" w:cstheme="minorHAnsi"/>
                <w:b/>
                <w:bCs/>
              </w:rPr>
              <w:t>Marqueu opció</w:t>
            </w:r>
          </w:p>
        </w:tc>
      </w:tr>
      <w:tr w:rsidR="00545D6D" w:rsidRPr="00B876EA" w:rsidTr="00E569DA">
        <w:trPr>
          <w:trHeight w:val="537"/>
        </w:trPr>
        <w:tc>
          <w:tcPr>
            <w:tcW w:w="5920" w:type="dxa"/>
          </w:tcPr>
          <w:p w:rsidR="00545D6D" w:rsidRPr="00B876EA" w:rsidRDefault="00B876EA" w:rsidP="00545D6D">
            <w:pPr>
              <w:autoSpaceDE w:val="0"/>
              <w:adjustRightInd w:val="0"/>
              <w:spacing w:before="60" w:line="276" w:lineRule="auto"/>
              <w:jc w:val="center"/>
              <w:rPr>
                <w:rFonts w:ascii="Verdana" w:hAnsi="Verdana" w:cstheme="minorHAnsi"/>
                <w:sz w:val="32"/>
                <w:szCs w:val="32"/>
              </w:rPr>
            </w:pPr>
            <w:r>
              <w:rPr>
                <w:rFonts w:ascii="Verdana" w:hAnsi="Verdana" w:cstheme="minorHAnsi"/>
                <w:sz w:val="32"/>
                <w:szCs w:val="32"/>
              </w:rPr>
              <w:t>S</w:t>
            </w:r>
            <w:r w:rsidR="00545D6D" w:rsidRPr="00B876EA">
              <w:rPr>
                <w:rFonts w:ascii="Verdana" w:hAnsi="Verdana" w:cstheme="minorHAnsi"/>
                <w:sz w:val="32"/>
                <w:szCs w:val="32"/>
              </w:rPr>
              <w:t>i</w:t>
            </w:r>
          </w:p>
        </w:tc>
        <w:tc>
          <w:tcPr>
            <w:tcW w:w="1600" w:type="dxa"/>
          </w:tcPr>
          <w:p w:rsidR="00545D6D" w:rsidRPr="00B876EA" w:rsidRDefault="00545D6D" w:rsidP="0066211A">
            <w:pPr>
              <w:autoSpaceDE w:val="0"/>
              <w:adjustRightInd w:val="0"/>
              <w:spacing w:before="60" w:line="276" w:lineRule="auto"/>
              <w:jc w:val="both"/>
              <w:rPr>
                <w:rFonts w:ascii="Verdana" w:hAnsi="Verdana" w:cstheme="minorHAnsi"/>
              </w:rPr>
            </w:pPr>
          </w:p>
        </w:tc>
      </w:tr>
      <w:tr w:rsidR="00545D6D" w:rsidRPr="00B876EA" w:rsidTr="00E569DA">
        <w:trPr>
          <w:trHeight w:val="537"/>
        </w:trPr>
        <w:tc>
          <w:tcPr>
            <w:tcW w:w="5920" w:type="dxa"/>
          </w:tcPr>
          <w:p w:rsidR="00545D6D" w:rsidRPr="00B876EA" w:rsidRDefault="00545D6D" w:rsidP="00545D6D">
            <w:pPr>
              <w:autoSpaceDE w:val="0"/>
              <w:adjustRightInd w:val="0"/>
              <w:spacing w:before="60" w:line="276" w:lineRule="auto"/>
              <w:jc w:val="center"/>
              <w:rPr>
                <w:rFonts w:ascii="Verdana" w:hAnsi="Verdana" w:cstheme="minorHAnsi"/>
                <w:sz w:val="32"/>
                <w:szCs w:val="32"/>
              </w:rPr>
            </w:pPr>
            <w:r w:rsidRPr="00B876EA">
              <w:rPr>
                <w:rFonts w:ascii="Verdana" w:hAnsi="Verdana" w:cstheme="minorHAnsi"/>
                <w:sz w:val="32"/>
                <w:szCs w:val="32"/>
              </w:rPr>
              <w:t>No</w:t>
            </w:r>
          </w:p>
        </w:tc>
        <w:tc>
          <w:tcPr>
            <w:tcW w:w="1600" w:type="dxa"/>
          </w:tcPr>
          <w:p w:rsidR="00545D6D" w:rsidRPr="00B876EA" w:rsidRDefault="00545D6D" w:rsidP="0066211A">
            <w:pPr>
              <w:autoSpaceDE w:val="0"/>
              <w:adjustRightInd w:val="0"/>
              <w:spacing w:before="60" w:line="276" w:lineRule="auto"/>
              <w:jc w:val="both"/>
              <w:rPr>
                <w:rFonts w:ascii="Verdana" w:hAnsi="Verdana" w:cstheme="minorHAnsi"/>
              </w:rPr>
            </w:pPr>
          </w:p>
        </w:tc>
      </w:tr>
    </w:tbl>
    <w:p w:rsidR="00545D6D" w:rsidRPr="00B876EA" w:rsidRDefault="00545D6D" w:rsidP="00545D6D">
      <w:pPr>
        <w:autoSpaceDE w:val="0"/>
        <w:adjustRightInd w:val="0"/>
        <w:spacing w:before="60" w:line="276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545D6D" w:rsidRPr="00B876EA" w:rsidRDefault="00545D6D" w:rsidP="00545D6D">
      <w:pPr>
        <w:autoSpaceDE w:val="0"/>
        <w:adjustRightInd w:val="0"/>
        <w:spacing w:before="60" w:line="276" w:lineRule="auto"/>
        <w:jc w:val="both"/>
        <w:rPr>
          <w:rFonts w:ascii="Verdana" w:hAnsi="Verdana" w:cstheme="minorHAnsi"/>
          <w:b/>
          <w:szCs w:val="24"/>
          <w:u w:val="single"/>
        </w:rPr>
      </w:pPr>
      <w:r w:rsidRPr="00B876EA">
        <w:rPr>
          <w:rFonts w:ascii="Verdana" w:hAnsi="Verdana" w:cstheme="minorHAnsi"/>
          <w:b/>
          <w:szCs w:val="24"/>
          <w:u w:val="single"/>
        </w:rPr>
        <w:t>6. Per la varietat en la oferta de menús, fins a 25 punts</w:t>
      </w:r>
    </w:p>
    <w:p w:rsidR="00545D6D" w:rsidRPr="00B876EA" w:rsidRDefault="00545D6D" w:rsidP="00545D6D">
      <w:pPr>
        <w:autoSpaceDE w:val="0"/>
        <w:adjustRightInd w:val="0"/>
        <w:spacing w:before="60" w:line="276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</w:p>
    <w:tbl>
      <w:tblPr>
        <w:tblStyle w:val="Taulaambq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4962"/>
        <w:gridCol w:w="1229"/>
        <w:gridCol w:w="1322"/>
      </w:tblGrid>
      <w:tr w:rsidR="00E569DA" w:rsidRPr="00B876EA" w:rsidTr="00E569DA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69DA" w:rsidRPr="00B876EA" w:rsidRDefault="00E569DA" w:rsidP="0066211A">
            <w:pPr>
              <w:autoSpaceDE w:val="0"/>
              <w:adjustRightInd w:val="0"/>
              <w:spacing w:before="60" w:line="276" w:lineRule="auto"/>
              <w:jc w:val="center"/>
              <w:rPr>
                <w:rFonts w:ascii="Verdana" w:hAnsi="Verdana" w:cstheme="minorHAns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DA" w:rsidRPr="00B876EA" w:rsidRDefault="00E569DA" w:rsidP="00E569DA">
            <w:pPr>
              <w:autoSpaceDE w:val="0"/>
              <w:adjustRightInd w:val="0"/>
              <w:spacing w:before="60" w:line="276" w:lineRule="auto"/>
              <w:jc w:val="center"/>
              <w:rPr>
                <w:rFonts w:ascii="Verdana" w:hAnsi="Verdana" w:cstheme="minorHAnsi"/>
              </w:rPr>
            </w:pPr>
            <w:r w:rsidRPr="00B876EA">
              <w:rPr>
                <w:rFonts w:ascii="Verdana" w:hAnsi="Verdana" w:cstheme="minorHAnsi"/>
                <w:b/>
                <w:bCs/>
              </w:rPr>
              <w:t>Marqueu opció</w:t>
            </w:r>
          </w:p>
        </w:tc>
      </w:tr>
      <w:tr w:rsidR="00545D6D" w:rsidRPr="00B876EA" w:rsidTr="00E569DA">
        <w:trPr>
          <w:trHeight w:val="318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D6D" w:rsidRPr="00B876EA" w:rsidRDefault="00545D6D" w:rsidP="0066211A">
            <w:pPr>
              <w:autoSpaceDE w:val="0"/>
              <w:spacing w:before="60" w:line="276" w:lineRule="auto"/>
              <w:contextualSpacing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6D" w:rsidRPr="00B876EA" w:rsidRDefault="00545D6D" w:rsidP="0066211A">
            <w:pPr>
              <w:autoSpaceDE w:val="0"/>
              <w:spacing w:before="60" w:line="276" w:lineRule="auto"/>
              <w:contextualSpacing/>
              <w:jc w:val="center"/>
              <w:rPr>
                <w:rFonts w:ascii="Verdana" w:hAnsi="Verdana" w:cstheme="minorHAnsi"/>
                <w:b/>
                <w:bCs/>
                <w:color w:val="000000"/>
                <w:szCs w:val="24"/>
              </w:rPr>
            </w:pPr>
            <w:r w:rsidRPr="00B876EA">
              <w:rPr>
                <w:rFonts w:ascii="Verdana" w:hAnsi="Verdana" w:cstheme="minorHAnsi"/>
                <w:b/>
                <w:bCs/>
                <w:color w:val="000000"/>
                <w:szCs w:val="24"/>
              </w:rPr>
              <w:t>Si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6D" w:rsidRPr="00B876EA" w:rsidRDefault="00E569DA" w:rsidP="0066211A">
            <w:pPr>
              <w:autoSpaceDE w:val="0"/>
              <w:spacing w:before="60" w:line="276" w:lineRule="auto"/>
              <w:contextualSpacing/>
              <w:jc w:val="center"/>
              <w:rPr>
                <w:rFonts w:ascii="Verdana" w:hAnsi="Verdana" w:cstheme="minorHAnsi"/>
                <w:b/>
                <w:bCs/>
                <w:color w:val="000000"/>
                <w:szCs w:val="24"/>
              </w:rPr>
            </w:pPr>
            <w:r w:rsidRPr="00B876EA">
              <w:rPr>
                <w:rFonts w:ascii="Verdana" w:hAnsi="Verdana" w:cstheme="minorHAnsi"/>
                <w:b/>
                <w:bCs/>
                <w:color w:val="000000"/>
                <w:szCs w:val="24"/>
              </w:rPr>
              <w:t>NO</w:t>
            </w:r>
          </w:p>
        </w:tc>
      </w:tr>
      <w:tr w:rsidR="005D76A9" w:rsidRPr="00B876EA" w:rsidTr="00E569DA">
        <w:trPr>
          <w:trHeight w:val="7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A9" w:rsidRPr="005D76A9" w:rsidRDefault="005D76A9" w:rsidP="00C064EF">
            <w:pPr>
              <w:autoSpaceDE w:val="0"/>
              <w:spacing w:before="60" w:line="276" w:lineRule="auto"/>
              <w:contextualSpacing/>
              <w:rPr>
                <w:rFonts w:ascii="Verdana" w:hAnsi="Verdana" w:cstheme="minorHAnsi"/>
                <w:bCs/>
                <w:color w:val="000000"/>
                <w:szCs w:val="24"/>
              </w:rPr>
            </w:pPr>
            <w:r w:rsidRPr="005D76A9">
              <w:rPr>
                <w:rFonts w:ascii="Verdana" w:hAnsi="Verdana" w:cstheme="minorHAnsi"/>
                <w:bCs/>
                <w:color w:val="000000"/>
                <w:szCs w:val="24"/>
              </w:rPr>
              <w:t>Per incloure menús o ofertes d’esmorzar, dinar i/o berenar, pel públic en general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76A9" w:rsidRPr="00B876EA" w:rsidRDefault="005D76A9" w:rsidP="0066211A">
            <w:pPr>
              <w:autoSpaceDE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5D76A9" w:rsidRPr="00B876EA" w:rsidRDefault="005D76A9" w:rsidP="0066211A">
            <w:pPr>
              <w:autoSpaceDE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</w:tr>
      <w:tr w:rsidR="005D76A9" w:rsidRPr="00B876EA" w:rsidTr="00E569DA">
        <w:trPr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A9" w:rsidRPr="005D76A9" w:rsidRDefault="005D76A9" w:rsidP="00C064EF">
            <w:pPr>
              <w:autoSpaceDE w:val="0"/>
              <w:spacing w:before="60" w:line="276" w:lineRule="auto"/>
              <w:contextualSpacing/>
              <w:rPr>
                <w:rFonts w:ascii="Verdana" w:hAnsi="Verdana" w:cstheme="minorHAnsi"/>
                <w:bCs/>
                <w:color w:val="000000"/>
                <w:szCs w:val="24"/>
              </w:rPr>
            </w:pPr>
            <w:r w:rsidRPr="005D76A9">
              <w:rPr>
                <w:rFonts w:ascii="Verdana" w:hAnsi="Verdana" w:cstheme="minorHAnsi"/>
                <w:bCs/>
                <w:color w:val="000000"/>
                <w:szCs w:val="24"/>
              </w:rPr>
              <w:t>Per incloure menús o ofertes d’esmorzar, dinar i/o berenar, amb preus especials per a certs col·lectius (pensionistes, infants...)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5D76A9" w:rsidRPr="00B876EA" w:rsidRDefault="005D76A9" w:rsidP="0066211A">
            <w:pPr>
              <w:autoSpaceDE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1322" w:type="dxa"/>
          </w:tcPr>
          <w:p w:rsidR="005D76A9" w:rsidRPr="00B876EA" w:rsidRDefault="005D76A9" w:rsidP="0066211A">
            <w:pPr>
              <w:autoSpaceDE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</w:tr>
      <w:tr w:rsidR="005D76A9" w:rsidRPr="00B876EA" w:rsidTr="00E569DA">
        <w:trPr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A9" w:rsidRPr="005D76A9" w:rsidRDefault="005D76A9" w:rsidP="00C064EF">
            <w:pPr>
              <w:autoSpaceDE w:val="0"/>
              <w:spacing w:before="60" w:line="276" w:lineRule="auto"/>
              <w:contextualSpacing/>
              <w:rPr>
                <w:rFonts w:ascii="Verdana" w:hAnsi="Verdana" w:cstheme="minorHAnsi"/>
                <w:bCs/>
                <w:color w:val="000000"/>
                <w:szCs w:val="24"/>
              </w:rPr>
            </w:pPr>
            <w:r w:rsidRPr="005D76A9">
              <w:rPr>
                <w:rFonts w:ascii="Verdana" w:hAnsi="Verdana" w:cstheme="minorHAnsi"/>
                <w:bCs/>
                <w:color w:val="000000"/>
                <w:szCs w:val="24"/>
              </w:rPr>
              <w:t>Per incloure a la carta productes aptes per a persones amb al·lèrgies o intoleràncies al</w:t>
            </w:r>
            <w:r w:rsidRPr="005D76A9">
              <w:rPr>
                <w:rFonts w:ascii="Verdana" w:hAnsi="Verdana" w:cstheme="minorHAnsi"/>
                <w:bCs/>
                <w:color w:val="000000"/>
                <w:szCs w:val="24"/>
              </w:rPr>
              <w:t>i</w:t>
            </w:r>
            <w:r w:rsidRPr="005D76A9">
              <w:rPr>
                <w:rFonts w:ascii="Verdana" w:hAnsi="Verdana" w:cstheme="minorHAnsi"/>
                <w:bCs/>
                <w:color w:val="000000"/>
                <w:szCs w:val="24"/>
              </w:rPr>
              <w:t xml:space="preserve">mentàries 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5D76A9" w:rsidRPr="00B876EA" w:rsidRDefault="005D76A9" w:rsidP="0066211A">
            <w:pPr>
              <w:autoSpaceDE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1322" w:type="dxa"/>
          </w:tcPr>
          <w:p w:rsidR="005D76A9" w:rsidRPr="00B876EA" w:rsidRDefault="005D76A9" w:rsidP="0066211A">
            <w:pPr>
              <w:autoSpaceDE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</w:tr>
      <w:tr w:rsidR="005D76A9" w:rsidRPr="00B876EA" w:rsidTr="00E569DA">
        <w:trPr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A9" w:rsidRPr="005D76A9" w:rsidRDefault="005D76A9" w:rsidP="00C064EF">
            <w:pPr>
              <w:autoSpaceDE w:val="0"/>
              <w:spacing w:before="60" w:line="276" w:lineRule="auto"/>
              <w:contextualSpacing/>
              <w:rPr>
                <w:rFonts w:ascii="Verdana" w:hAnsi="Verdana" w:cstheme="minorHAnsi"/>
                <w:bCs/>
                <w:color w:val="000000"/>
                <w:szCs w:val="24"/>
              </w:rPr>
            </w:pPr>
            <w:r w:rsidRPr="005D76A9">
              <w:rPr>
                <w:rFonts w:ascii="Verdana" w:hAnsi="Verdana" w:cstheme="minorHAnsi"/>
                <w:bCs/>
                <w:color w:val="000000"/>
                <w:szCs w:val="24"/>
              </w:rPr>
              <w:t>Per oferir plats aptes per a persones vegetar</w:t>
            </w:r>
            <w:r w:rsidRPr="005D76A9">
              <w:rPr>
                <w:rFonts w:ascii="Verdana" w:hAnsi="Verdana" w:cstheme="minorHAnsi"/>
                <w:bCs/>
                <w:color w:val="000000"/>
                <w:szCs w:val="24"/>
              </w:rPr>
              <w:t>i</w:t>
            </w:r>
            <w:r w:rsidRPr="005D76A9">
              <w:rPr>
                <w:rFonts w:ascii="Verdana" w:hAnsi="Verdana" w:cstheme="minorHAnsi"/>
                <w:bCs/>
                <w:color w:val="000000"/>
                <w:szCs w:val="24"/>
              </w:rPr>
              <w:t xml:space="preserve">anes i/o </w:t>
            </w:r>
            <w:proofErr w:type="spellStart"/>
            <w:r w:rsidRPr="005D76A9">
              <w:rPr>
                <w:rFonts w:ascii="Verdana" w:hAnsi="Verdana" w:cstheme="minorHAnsi"/>
                <w:bCs/>
                <w:color w:val="000000"/>
                <w:szCs w:val="24"/>
              </w:rPr>
              <w:t>veganes</w:t>
            </w:r>
            <w:proofErr w:type="spellEnd"/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5D76A9" w:rsidRPr="00B876EA" w:rsidRDefault="005D76A9" w:rsidP="0066211A">
            <w:pPr>
              <w:autoSpaceDE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1322" w:type="dxa"/>
          </w:tcPr>
          <w:p w:rsidR="005D76A9" w:rsidRPr="00B876EA" w:rsidRDefault="005D76A9" w:rsidP="0066211A">
            <w:pPr>
              <w:autoSpaceDE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</w:tr>
      <w:tr w:rsidR="005D76A9" w:rsidRPr="00B876EA" w:rsidTr="00E569DA">
        <w:trPr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A9" w:rsidRPr="005D76A9" w:rsidRDefault="005D76A9" w:rsidP="00C064EF">
            <w:pPr>
              <w:autoSpaceDE w:val="0"/>
              <w:spacing w:before="60" w:line="276" w:lineRule="auto"/>
              <w:contextualSpacing/>
              <w:rPr>
                <w:rFonts w:ascii="Verdana" w:hAnsi="Verdana" w:cstheme="minorHAnsi"/>
                <w:bCs/>
                <w:color w:val="000000"/>
                <w:szCs w:val="24"/>
              </w:rPr>
            </w:pPr>
            <w:r w:rsidRPr="005D76A9">
              <w:rPr>
                <w:rFonts w:ascii="Verdana" w:hAnsi="Verdana" w:cstheme="minorHAnsi"/>
                <w:bCs/>
                <w:color w:val="000000"/>
                <w:szCs w:val="24"/>
              </w:rPr>
              <w:t>Per l'ús de productes de proximitat o km0, i/o de comerç just.</w:t>
            </w:r>
            <w:bookmarkStart w:id="0" w:name="_GoBack"/>
            <w:bookmarkEnd w:id="0"/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5D76A9" w:rsidRPr="00B876EA" w:rsidRDefault="005D76A9" w:rsidP="0066211A">
            <w:pPr>
              <w:autoSpaceDE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1322" w:type="dxa"/>
          </w:tcPr>
          <w:p w:rsidR="005D76A9" w:rsidRPr="00B876EA" w:rsidRDefault="005D76A9" w:rsidP="0066211A">
            <w:pPr>
              <w:autoSpaceDE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</w:tr>
    </w:tbl>
    <w:p w:rsidR="00545D6D" w:rsidRPr="00B876EA" w:rsidRDefault="00545D6D" w:rsidP="00545D6D">
      <w:pPr>
        <w:autoSpaceDE w:val="0"/>
        <w:adjustRightInd w:val="0"/>
        <w:spacing w:before="60" w:line="276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3F3B1A" w:rsidRPr="00B876EA" w:rsidRDefault="003F3B1A" w:rsidP="003F3B1A">
      <w:pPr>
        <w:jc w:val="both"/>
        <w:rPr>
          <w:rFonts w:ascii="Verdana" w:hAnsi="Verdana"/>
          <w:i/>
          <w:sz w:val="18"/>
          <w:szCs w:val="18"/>
        </w:rPr>
      </w:pPr>
    </w:p>
    <w:p w:rsidR="003E303A" w:rsidRPr="00B876EA" w:rsidRDefault="003E303A" w:rsidP="003F3B1A">
      <w:pPr>
        <w:pStyle w:val="Textindependent3"/>
        <w:suppressAutoHyphens/>
        <w:autoSpaceDN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B876EA">
        <w:rPr>
          <w:rFonts w:ascii="Verdana" w:hAnsi="Verdana"/>
          <w:sz w:val="18"/>
          <w:szCs w:val="18"/>
        </w:rPr>
        <w:t>Igualment, declara sota la seva responsabilitat que reuneix totes i cadascuna de les condicions exigides per contractar amb l'Administració i no està incorregut en cap prohibició de contractar legalment establerta.</w:t>
      </w:r>
    </w:p>
    <w:p w:rsidR="002D3388" w:rsidRPr="00B876EA" w:rsidRDefault="002D3388" w:rsidP="003E303A">
      <w:pPr>
        <w:jc w:val="both"/>
        <w:rPr>
          <w:rFonts w:ascii="Verdana" w:hAnsi="Verdana"/>
          <w:sz w:val="18"/>
          <w:szCs w:val="18"/>
        </w:rPr>
      </w:pPr>
    </w:p>
    <w:p w:rsidR="003E303A" w:rsidRPr="002D3388" w:rsidRDefault="003E303A" w:rsidP="003E303A">
      <w:pPr>
        <w:jc w:val="both"/>
        <w:rPr>
          <w:rFonts w:ascii="Verdana" w:hAnsi="Verdana"/>
          <w:sz w:val="18"/>
          <w:szCs w:val="18"/>
        </w:rPr>
      </w:pPr>
      <w:r w:rsidRPr="00B876EA">
        <w:rPr>
          <w:rFonts w:ascii="Verdana" w:hAnsi="Verdana"/>
          <w:sz w:val="18"/>
          <w:szCs w:val="18"/>
        </w:rPr>
        <w:tab/>
        <w:t>(Lloc, data i signatura</w:t>
      </w:r>
      <w:r w:rsidR="002D3388" w:rsidRPr="00B876EA">
        <w:rPr>
          <w:rFonts w:ascii="Verdana" w:hAnsi="Verdana"/>
          <w:sz w:val="18"/>
          <w:szCs w:val="18"/>
        </w:rPr>
        <w:t xml:space="preserve"> </w:t>
      </w:r>
      <w:r w:rsidR="002D3388" w:rsidRPr="00B876EA">
        <w:rPr>
          <w:rFonts w:ascii="Verdana" w:hAnsi="Verdana"/>
          <w:b/>
          <w:sz w:val="18"/>
          <w:szCs w:val="18"/>
        </w:rPr>
        <w:t>electrònica</w:t>
      </w:r>
      <w:r w:rsidRPr="00B876EA">
        <w:rPr>
          <w:rFonts w:ascii="Verdana" w:hAnsi="Verdana"/>
          <w:sz w:val="18"/>
          <w:szCs w:val="18"/>
        </w:rPr>
        <w:t>).</w:t>
      </w:r>
    </w:p>
    <w:sectPr w:rsidR="003E303A" w:rsidRPr="002D3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D74AA"/>
    <w:multiLevelType w:val="hybridMultilevel"/>
    <w:tmpl w:val="DC4868A4"/>
    <w:lvl w:ilvl="0" w:tplc="F424CF2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03A"/>
    <w:rsid w:val="00114E20"/>
    <w:rsid w:val="001E61F3"/>
    <w:rsid w:val="0024186D"/>
    <w:rsid w:val="00274821"/>
    <w:rsid w:val="002D3388"/>
    <w:rsid w:val="0034470F"/>
    <w:rsid w:val="003E303A"/>
    <w:rsid w:val="003F3B1A"/>
    <w:rsid w:val="00545D6D"/>
    <w:rsid w:val="005D76A9"/>
    <w:rsid w:val="00657229"/>
    <w:rsid w:val="00771DA2"/>
    <w:rsid w:val="007E1142"/>
    <w:rsid w:val="0081414D"/>
    <w:rsid w:val="008D3D18"/>
    <w:rsid w:val="008E6ACB"/>
    <w:rsid w:val="008F7BAD"/>
    <w:rsid w:val="00AF561E"/>
    <w:rsid w:val="00B23F13"/>
    <w:rsid w:val="00B876EA"/>
    <w:rsid w:val="00C11BD0"/>
    <w:rsid w:val="00D74446"/>
    <w:rsid w:val="00E569DA"/>
    <w:rsid w:val="00EE3A31"/>
    <w:rsid w:val="00FB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Párrafo Numerado,Párrafo de lista1,Lista sin Numerar,Párrafo de lista - cat,Bullet Number,List Paragraph1,lp1,lp11,List Paragraph11,Bullet 1,Use Case List Paragraph,Bulletr List Paragraph,Párrafo antic,Lista1,Llista Nivell1,TOC style"/>
    <w:basedOn w:val="Normal"/>
    <w:link w:val="PargrafdellistaCar"/>
    <w:uiPriority w:val="34"/>
    <w:qFormat/>
    <w:rsid w:val="003E30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ulaambquadrcula">
    <w:name w:val="Table Grid"/>
    <w:basedOn w:val="Taulanormal"/>
    <w:uiPriority w:val="59"/>
    <w:rsid w:val="003E30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grafdellistaCar">
    <w:name w:val="Paràgraf de llista Car"/>
    <w:aliases w:val="Párrafo Numerado Car,Párrafo de lista1 Car,Lista sin Numerar Car,Párrafo de lista - cat Car,Bullet Number Car,List Paragraph1 Car,lp1 Car,lp11 Car,List Paragraph11 Car,Bullet 1 Car,Use Case List Paragraph Car,Párrafo antic Car"/>
    <w:basedOn w:val="Tipusdelletraperdefectedelpargraf"/>
    <w:link w:val="Pargrafdellista"/>
    <w:uiPriority w:val="34"/>
    <w:qFormat/>
    <w:rsid w:val="003E303A"/>
  </w:style>
  <w:style w:type="paragraph" w:styleId="Textindependent">
    <w:name w:val="Body Text"/>
    <w:basedOn w:val="Normal"/>
    <w:link w:val="TextindependentCar"/>
    <w:uiPriority w:val="99"/>
    <w:unhideWhenUsed/>
    <w:rsid w:val="003E303A"/>
    <w:pPr>
      <w:spacing w:after="120"/>
    </w:pPr>
  </w:style>
  <w:style w:type="character" w:customStyle="1" w:styleId="TextindependentCar">
    <w:name w:val="Text independent Car"/>
    <w:basedOn w:val="Tipusdelletraperdefectedelpargraf"/>
    <w:link w:val="Textindependent"/>
    <w:uiPriority w:val="99"/>
    <w:rsid w:val="003E303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ol">
    <w:name w:val="Title"/>
    <w:basedOn w:val="Normal"/>
    <w:link w:val="TtolCar"/>
    <w:qFormat/>
    <w:rsid w:val="003E303A"/>
    <w:pPr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center"/>
    </w:pPr>
    <w:rPr>
      <w:b/>
      <w:i/>
      <w:sz w:val="30"/>
      <w:lang w:eastAsia="ca-ES"/>
    </w:rPr>
  </w:style>
  <w:style w:type="character" w:customStyle="1" w:styleId="TtolCar">
    <w:name w:val="Títol Car"/>
    <w:basedOn w:val="Tipusdelletraperdefectedelpargraf"/>
    <w:link w:val="Ttol"/>
    <w:rsid w:val="003E303A"/>
    <w:rPr>
      <w:rFonts w:ascii="Times New Roman" w:eastAsia="Times New Roman" w:hAnsi="Times New Roman" w:cs="Times New Roman"/>
      <w:b/>
      <w:i/>
      <w:sz w:val="30"/>
      <w:szCs w:val="20"/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3E303A"/>
    <w:pPr>
      <w:tabs>
        <w:tab w:val="center" w:pos="4252"/>
        <w:tab w:val="right" w:pos="8504"/>
      </w:tabs>
      <w:suppressAutoHyphens/>
      <w:autoSpaceDN w:val="0"/>
      <w:jc w:val="both"/>
      <w:textAlignment w:val="baseline"/>
    </w:pPr>
    <w:rPr>
      <w:rFonts w:ascii="Arial" w:hAnsi="Arial"/>
      <w:color w:val="000000"/>
      <w:lang w:eastAsia="ca-E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3E303A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C11BD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C11BD0"/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C11B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C11BD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C11BD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11BD0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11BD0"/>
    <w:rPr>
      <w:rFonts w:ascii="Tahoma" w:eastAsia="Times New Roman" w:hAnsi="Tahoma" w:cs="Tahoma"/>
      <w:sz w:val="16"/>
      <w:szCs w:val="16"/>
      <w:lang w:eastAsia="es-ES"/>
    </w:rPr>
  </w:style>
  <w:style w:type="paragraph" w:styleId="Textindependent3">
    <w:name w:val="Body Text 3"/>
    <w:basedOn w:val="Normal"/>
    <w:link w:val="Textindependent3Car"/>
    <w:uiPriority w:val="99"/>
    <w:unhideWhenUsed/>
    <w:rsid w:val="00657229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rsid w:val="00657229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Párrafo Numerado,Párrafo de lista1,Lista sin Numerar,Párrafo de lista - cat,Bullet Number,List Paragraph1,lp1,lp11,List Paragraph11,Bullet 1,Use Case List Paragraph,Bulletr List Paragraph,Párrafo antic,Lista1,Llista Nivell1,TOC style"/>
    <w:basedOn w:val="Normal"/>
    <w:link w:val="PargrafdellistaCar"/>
    <w:uiPriority w:val="34"/>
    <w:qFormat/>
    <w:rsid w:val="003E30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ulaambquadrcula">
    <w:name w:val="Table Grid"/>
    <w:basedOn w:val="Taulanormal"/>
    <w:uiPriority w:val="59"/>
    <w:rsid w:val="003E30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grafdellistaCar">
    <w:name w:val="Paràgraf de llista Car"/>
    <w:aliases w:val="Párrafo Numerado Car,Párrafo de lista1 Car,Lista sin Numerar Car,Párrafo de lista - cat Car,Bullet Number Car,List Paragraph1 Car,lp1 Car,lp11 Car,List Paragraph11 Car,Bullet 1 Car,Use Case List Paragraph Car,Párrafo antic Car"/>
    <w:basedOn w:val="Tipusdelletraperdefectedelpargraf"/>
    <w:link w:val="Pargrafdellista"/>
    <w:uiPriority w:val="34"/>
    <w:qFormat/>
    <w:rsid w:val="003E303A"/>
  </w:style>
  <w:style w:type="paragraph" w:styleId="Textindependent">
    <w:name w:val="Body Text"/>
    <w:basedOn w:val="Normal"/>
    <w:link w:val="TextindependentCar"/>
    <w:uiPriority w:val="99"/>
    <w:unhideWhenUsed/>
    <w:rsid w:val="003E303A"/>
    <w:pPr>
      <w:spacing w:after="120"/>
    </w:pPr>
  </w:style>
  <w:style w:type="character" w:customStyle="1" w:styleId="TextindependentCar">
    <w:name w:val="Text independent Car"/>
    <w:basedOn w:val="Tipusdelletraperdefectedelpargraf"/>
    <w:link w:val="Textindependent"/>
    <w:uiPriority w:val="99"/>
    <w:rsid w:val="003E303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ol">
    <w:name w:val="Title"/>
    <w:basedOn w:val="Normal"/>
    <w:link w:val="TtolCar"/>
    <w:qFormat/>
    <w:rsid w:val="003E303A"/>
    <w:pPr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center"/>
    </w:pPr>
    <w:rPr>
      <w:b/>
      <w:i/>
      <w:sz w:val="30"/>
      <w:lang w:eastAsia="ca-ES"/>
    </w:rPr>
  </w:style>
  <w:style w:type="character" w:customStyle="1" w:styleId="TtolCar">
    <w:name w:val="Títol Car"/>
    <w:basedOn w:val="Tipusdelletraperdefectedelpargraf"/>
    <w:link w:val="Ttol"/>
    <w:rsid w:val="003E303A"/>
    <w:rPr>
      <w:rFonts w:ascii="Times New Roman" w:eastAsia="Times New Roman" w:hAnsi="Times New Roman" w:cs="Times New Roman"/>
      <w:b/>
      <w:i/>
      <w:sz w:val="30"/>
      <w:szCs w:val="20"/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3E303A"/>
    <w:pPr>
      <w:tabs>
        <w:tab w:val="center" w:pos="4252"/>
        <w:tab w:val="right" w:pos="8504"/>
      </w:tabs>
      <w:suppressAutoHyphens/>
      <w:autoSpaceDN w:val="0"/>
      <w:jc w:val="both"/>
      <w:textAlignment w:val="baseline"/>
    </w:pPr>
    <w:rPr>
      <w:rFonts w:ascii="Arial" w:hAnsi="Arial"/>
      <w:color w:val="000000"/>
      <w:lang w:eastAsia="ca-E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3E303A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C11BD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C11BD0"/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C11B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C11BD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C11BD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11BD0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11BD0"/>
    <w:rPr>
      <w:rFonts w:ascii="Tahoma" w:eastAsia="Times New Roman" w:hAnsi="Tahoma" w:cs="Tahoma"/>
      <w:sz w:val="16"/>
      <w:szCs w:val="16"/>
      <w:lang w:eastAsia="es-ES"/>
    </w:rPr>
  </w:style>
  <w:style w:type="paragraph" w:styleId="Textindependent3">
    <w:name w:val="Body Text 3"/>
    <w:basedOn w:val="Normal"/>
    <w:link w:val="Textindependent3Car"/>
    <w:uiPriority w:val="99"/>
    <w:unhideWhenUsed/>
    <w:rsid w:val="00657229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rsid w:val="00657229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21</cp:revision>
  <dcterms:created xsi:type="dcterms:W3CDTF">2023-12-24T11:18:00Z</dcterms:created>
  <dcterms:modified xsi:type="dcterms:W3CDTF">2024-07-25T12:30:00Z</dcterms:modified>
</cp:coreProperties>
</file>