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495B" w14:textId="77777777" w:rsidR="001643CA" w:rsidRPr="00515EAD" w:rsidRDefault="001643CA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Procediment obert SIMPLIFICAT ABREUJAT</w:t>
      </w:r>
    </w:p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15E208F" w14:textId="2F190B2C" w:rsidR="00B37CC2" w:rsidRPr="006E2E70" w:rsidRDefault="001643CA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540DB7">
        <w:rPr>
          <w:rFonts w:ascii="Roboto Medium" w:hAnsi="Roboto Medium"/>
          <w:bCs/>
          <w:sz w:val="22"/>
          <w:szCs w:val="22"/>
        </w:rPr>
        <w:t>SERVEI DE TRACTAMENT DE RESTES DE PODA</w:t>
      </w:r>
    </w:p>
    <w:p w14:paraId="1A215337" w14:textId="77777777" w:rsidR="006E2E70" w:rsidRDefault="006E2E70" w:rsidP="001643CA">
      <w:pPr>
        <w:ind w:left="720" w:hanging="11"/>
        <w:jc w:val="center"/>
        <w:rPr>
          <w:rFonts w:eastAsia="Calibri" w:cs="Arial"/>
          <w:b/>
          <w:i/>
          <w:sz w:val="22"/>
          <w:szCs w:val="22"/>
          <w:lang w:eastAsia="en-US"/>
        </w:rPr>
      </w:pPr>
    </w:p>
    <w:p w14:paraId="4313FA12" w14:textId="09A85714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  <w:r w:rsidRPr="00515EAD">
        <w:rPr>
          <w:rFonts w:eastAsia="Calibri" w:cs="Arial"/>
          <w:b/>
          <w:i/>
          <w:sz w:val="22"/>
          <w:szCs w:val="22"/>
          <w:lang w:eastAsia="en-US"/>
        </w:rPr>
        <w:t>A INSERIR EN EL SOBRE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  <w:r w:rsidRPr="00515EAD">
        <w:rPr>
          <w:rFonts w:eastAsia="Calibri" w:cs="Arial"/>
          <w:b/>
          <w:i/>
          <w:sz w:val="22"/>
          <w:szCs w:val="22"/>
          <w:lang w:eastAsia="en-US"/>
        </w:rPr>
        <w:t>ÚNIC DIGITAL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</w:p>
    <w:p w14:paraId="706D6292" w14:textId="77777777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</w:p>
    <w:p w14:paraId="2F6B79AB" w14:textId="77777777" w:rsidR="001643CA" w:rsidRDefault="001643CA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77777777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declaració responsable i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A3B399F" w14:textId="440C3244" w:rsidR="007E323C" w:rsidRPr="007E323C" w:rsidRDefault="00674BF8" w:rsidP="007E323C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F47CD4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1F4C01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</w:t>
      </w:r>
      <w:r w:rsidRPr="00F47CD4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opta a</w:t>
      </w:r>
      <w:r>
        <w:rPr>
          <w:rFonts w:cs="Arial"/>
          <w:sz w:val="22"/>
          <w:szCs w:val="22"/>
        </w:rPr>
        <w:t>l</w:t>
      </w:r>
      <w:r w:rsidRPr="00F47CD4">
        <w:rPr>
          <w:rFonts w:cs="Arial"/>
          <w:sz w:val="22"/>
          <w:szCs w:val="22"/>
        </w:rPr>
        <w:t xml:space="preserve"> </w:t>
      </w:r>
      <w:r w:rsidR="00B37CC2" w:rsidRPr="00C152F7">
        <w:rPr>
          <w:b/>
          <w:sz w:val="22"/>
          <w:szCs w:val="22"/>
        </w:rPr>
        <w:t xml:space="preserve">contracte de </w:t>
      </w:r>
      <w:r w:rsidR="00540DB7">
        <w:rPr>
          <w:rFonts w:ascii="Roboto Medium" w:hAnsi="Roboto Medium"/>
          <w:sz w:val="22"/>
          <w:szCs w:val="22"/>
        </w:rPr>
        <w:t>serveis de tractament de restes de poda</w:t>
      </w:r>
      <w:r w:rsidR="00426FBB" w:rsidRPr="00F47CD4">
        <w:rPr>
          <w:rFonts w:cs="Arial"/>
          <w:sz w:val="22"/>
          <w:szCs w:val="22"/>
        </w:rPr>
        <w:t xml:space="preserve"> </w:t>
      </w:r>
      <w:r w:rsidRPr="00F47CD4">
        <w:rPr>
          <w:rFonts w:cs="Arial"/>
          <w:sz w:val="22"/>
          <w:szCs w:val="22"/>
        </w:rPr>
        <w:t xml:space="preserve">i assabentat/da de les condicions exigides per optar a la dita contractació, es compromet a portar-la a terme amb subjecció al Plec de Clàusules Administratives Particulars i </w:t>
      </w:r>
      <w:r w:rsidRPr="00F47CD4">
        <w:rPr>
          <w:sz w:val="22"/>
          <w:szCs w:val="22"/>
        </w:rPr>
        <w:t xml:space="preserve">al Plec de Prescripcions Tècniques Particulars, </w:t>
      </w:r>
      <w:r w:rsidRPr="00F47CD4">
        <w:rPr>
          <w:rFonts w:cs="Arial"/>
          <w:sz w:val="22"/>
          <w:szCs w:val="22"/>
        </w:rPr>
        <w:t>que accepta íntegrament</w:t>
      </w:r>
      <w:r w:rsidR="0044291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EB209B">
        <w:rPr>
          <w:rFonts w:cs="Arial"/>
          <w:sz w:val="22"/>
          <w:szCs w:val="22"/>
          <w:lang w:eastAsia="en-US"/>
        </w:rPr>
        <w:t xml:space="preserve">per import estimat màxim de </w:t>
      </w:r>
      <w:r w:rsidR="00540DB7">
        <w:t>13.636,36€</w:t>
      </w:r>
      <w:r w:rsidR="00EB209B" w:rsidRPr="007F237E">
        <w:rPr>
          <w:rFonts w:cs="Arial"/>
          <w:sz w:val="22"/>
          <w:szCs w:val="22"/>
          <w:lang w:eastAsia="en-US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sense IVA</w:t>
      </w:r>
      <w:r w:rsidR="0057198A">
        <w:rPr>
          <w:rFonts w:cs="Arial"/>
          <w:sz w:val="22"/>
          <w:szCs w:val="22"/>
          <w:lang w:eastAsia="en-US"/>
        </w:rPr>
        <w:t xml:space="preserve"> i</w:t>
      </w:r>
      <w:r w:rsidR="0057198A">
        <w:rPr>
          <w:rFonts w:cs="Arial"/>
          <w:sz w:val="22"/>
          <w:szCs w:val="22"/>
        </w:rPr>
        <w:t xml:space="preserve"> una durada de </w:t>
      </w:r>
      <w:r w:rsidR="00540DB7">
        <w:rPr>
          <w:rFonts w:cs="Arial"/>
          <w:sz w:val="22"/>
          <w:szCs w:val="22"/>
        </w:rPr>
        <w:t>6 mesos</w:t>
      </w:r>
      <w:r w:rsidR="0057198A">
        <w:rPr>
          <w:rFonts w:cs="Arial"/>
          <w:sz w:val="22"/>
          <w:szCs w:val="22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presenta la següent oferta, desglossada en preus unitaris, d’acord amb el següent:</w:t>
      </w:r>
      <w:r w:rsidR="007E323C">
        <w:rPr>
          <w:rFonts w:cs="Arial"/>
          <w:sz w:val="22"/>
          <w:szCs w:val="22"/>
          <w:lang w:eastAsia="en-US"/>
        </w:rPr>
        <w:t xml:space="preserve"> </w:t>
      </w:r>
    </w:p>
    <w:p w14:paraId="43A9BC6A" w14:textId="7D1E73E8" w:rsidR="00EB209B" w:rsidRDefault="00EB209B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sz w:val="22"/>
          <w:szCs w:val="22"/>
          <w:lang w:eastAsia="en-US"/>
        </w:rPr>
      </w:pPr>
    </w:p>
    <w:p w14:paraId="61AE1682" w14:textId="77777777" w:rsidR="00EB209B" w:rsidRPr="00EB209B" w:rsidRDefault="00EB209B" w:rsidP="00EB209B">
      <w:pPr>
        <w:tabs>
          <w:tab w:val="left" w:pos="9072"/>
        </w:tabs>
        <w:spacing w:after="200" w:line="276" w:lineRule="auto"/>
        <w:ind w:right="-28"/>
        <w:jc w:val="both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19"/>
        <w:tblW w:w="9489" w:type="dxa"/>
        <w:tblLook w:val="01E0" w:firstRow="1" w:lastRow="1" w:firstColumn="1" w:lastColumn="1" w:noHBand="0" w:noVBand="0"/>
      </w:tblPr>
      <w:tblGrid>
        <w:gridCol w:w="3261"/>
        <w:gridCol w:w="1230"/>
        <w:gridCol w:w="1294"/>
        <w:gridCol w:w="1134"/>
        <w:gridCol w:w="1134"/>
        <w:gridCol w:w="1436"/>
      </w:tblGrid>
      <w:tr w:rsidR="00B37CC2" w:rsidRPr="00556204" w14:paraId="31CB23D0" w14:textId="77777777" w:rsidTr="00B37CC2">
        <w:tc>
          <w:tcPr>
            <w:tcW w:w="3261" w:type="dxa"/>
            <w:tcBorders>
              <w:bottom w:val="single" w:sz="4" w:space="0" w:color="auto"/>
            </w:tcBorders>
          </w:tcPr>
          <w:p w14:paraId="6EA2578F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FD16" w14:textId="77777777" w:rsidR="00B37CC2" w:rsidRPr="00556204" w:rsidRDefault="00B37CC2" w:rsidP="00B37CC2">
            <w:pPr>
              <w:jc w:val="center"/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OFERTA DE LICITADOR</w:t>
            </w:r>
          </w:p>
        </w:tc>
      </w:tr>
      <w:tr w:rsidR="00B37CC2" w:rsidRPr="00556204" w14:paraId="087ADB6E" w14:textId="77777777" w:rsidTr="00B37C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5929AED7" w14:textId="55B83E01" w:rsidR="00B37CC2" w:rsidRPr="00BD7A57" w:rsidRDefault="00B37CC2" w:rsidP="00B37CC2">
            <w:pPr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Subministrament</w:t>
            </w:r>
            <w:r w:rsidR="00A13EC0">
              <w:rPr>
                <w:rFonts w:cs="Arial"/>
                <w:sz w:val="22"/>
                <w:szCs w:val="22"/>
              </w:rPr>
              <w:t>/ servei</w:t>
            </w:r>
          </w:p>
          <w:p w14:paraId="2F254480" w14:textId="77777777" w:rsidR="00B37CC2" w:rsidRPr="00556204" w:rsidRDefault="00B37CC2" w:rsidP="00B37CC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(element i descripció)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43C1A689" w14:textId="77777777" w:rsidR="00B37CC2" w:rsidRPr="00BD7A57" w:rsidRDefault="00B37CC2" w:rsidP="00B37CC2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Preu unitari màxim IVA exclòs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771EACE8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ofert,</w:t>
            </w:r>
            <w:r w:rsidRPr="00556204">
              <w:rPr>
                <w:rFonts w:cs="Arial"/>
                <w:sz w:val="22"/>
                <w:szCs w:val="22"/>
              </w:rPr>
              <w:t xml:space="preserve"> IVA exclòs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6EDC49FF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Tipus % 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140FB672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Import IVA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39D7022A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</w:t>
            </w:r>
            <w:r w:rsidRPr="00556204">
              <w:rPr>
                <w:rFonts w:cs="Arial"/>
                <w:sz w:val="22"/>
                <w:szCs w:val="22"/>
              </w:rPr>
              <w:t xml:space="preserve"> IVA inclòs</w:t>
            </w:r>
          </w:p>
        </w:tc>
      </w:tr>
      <w:tr w:rsidR="00B37CC2" w:rsidRPr="00556204" w14:paraId="02ECCBE1" w14:textId="77777777" w:rsidTr="00B37CC2">
        <w:trPr>
          <w:trHeight w:val="3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0BA17" w14:textId="3BBBA0B1" w:rsidR="00B37CC2" w:rsidRPr="00540DB7" w:rsidRDefault="00540DB7" w:rsidP="00426FBB">
            <w:pPr>
              <w:rPr>
                <w:rFonts w:cs="Arial"/>
                <w:sz w:val="22"/>
                <w:szCs w:val="22"/>
              </w:rPr>
            </w:pPr>
            <w:r w:rsidRPr="00540DB7">
              <w:rPr>
                <w:rFonts w:cs="Arial"/>
                <w:sz w:val="22"/>
                <w:szCs w:val="22"/>
              </w:rPr>
              <w:t>Poda sense triturar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FE7DD" w14:textId="3FB5081B" w:rsidR="00B37CC2" w:rsidRPr="00556204" w:rsidRDefault="00540DB7" w:rsidP="00B37CC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35,00€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527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806" w14:textId="77777777" w:rsidR="00B37CC2" w:rsidRPr="00556204" w:rsidRDefault="00B37CC2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0CE3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19F0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B209B" w:rsidRPr="00556204" w14:paraId="79F75D80" w14:textId="77777777" w:rsidTr="00B37CC2">
        <w:trPr>
          <w:trHeight w:val="3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63959" w14:textId="2F7AA72B" w:rsidR="00EB209B" w:rsidRPr="00540DB7" w:rsidRDefault="00540DB7" w:rsidP="00426FBB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540DB7">
              <w:rPr>
                <w:rFonts w:cs="Calibri"/>
                <w:color w:val="000000"/>
                <w:sz w:val="22"/>
                <w:szCs w:val="22"/>
                <w:lang w:eastAsia="ca-ES"/>
              </w:rPr>
              <w:t>Poda triturada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2F787" w14:textId="7171FEA3" w:rsidR="00EB209B" w:rsidRPr="00556204" w:rsidRDefault="00540DB7" w:rsidP="00B37CC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29,09€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1F9" w14:textId="77777777" w:rsidR="00EB209B" w:rsidRPr="00556204" w:rsidRDefault="00EB209B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815" w14:textId="77777777" w:rsidR="00EB209B" w:rsidRPr="00556204" w:rsidRDefault="00EB209B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9350" w14:textId="77777777" w:rsidR="00EB209B" w:rsidRPr="00556204" w:rsidRDefault="00EB209B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3B0F" w14:textId="77777777" w:rsidR="00EB209B" w:rsidRPr="00556204" w:rsidRDefault="00EB209B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2A29DADC" w14:textId="77777777" w:rsidR="007E3F48" w:rsidRDefault="007E3F48" w:rsidP="00D44E93">
      <w:pPr>
        <w:jc w:val="both"/>
        <w:rPr>
          <w:sz w:val="18"/>
          <w:szCs w:val="18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lastRenderedPageBreak/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29DEF232" w14:textId="3CEFC47E" w:rsidR="00590D24" w:rsidRPr="000C297A" w:rsidRDefault="00540DB7" w:rsidP="00426FBB">
      <w:pPr>
        <w:rPr>
          <w:rFonts w:cs="Arial"/>
          <w:bCs/>
          <w:sz w:val="22"/>
          <w:szCs w:val="22"/>
        </w:rPr>
      </w:pPr>
      <w:r w:rsidRPr="000C297A">
        <w:rPr>
          <w:rFonts w:cs="Arial"/>
          <w:bCs/>
          <w:sz w:val="22"/>
          <w:szCs w:val="22"/>
        </w:rPr>
        <w:t xml:space="preserve">En aplicació de l’article 9.3 de la Llei 7/2022, de 8 d’abril, de residus i </w:t>
      </w:r>
      <w:proofErr w:type="spellStart"/>
      <w:r w:rsidRPr="000C297A">
        <w:rPr>
          <w:rFonts w:cs="Arial"/>
          <w:bCs/>
          <w:sz w:val="22"/>
          <w:szCs w:val="22"/>
        </w:rPr>
        <w:t>sóls</w:t>
      </w:r>
      <w:proofErr w:type="spellEnd"/>
      <w:r w:rsidRPr="000C297A">
        <w:rPr>
          <w:rFonts w:cs="Arial"/>
          <w:bCs/>
          <w:sz w:val="22"/>
          <w:szCs w:val="22"/>
        </w:rPr>
        <w:t xml:space="preserve"> contaminats per una economia circular s’afavorirà el tractament per a la valorització dels residus en les instal·lacions més properes al punt de generació. </w:t>
      </w:r>
    </w:p>
    <w:p w14:paraId="41D57D8E" w14:textId="77777777" w:rsidR="00540DB7" w:rsidRPr="000C297A" w:rsidRDefault="00540DB7" w:rsidP="00426FBB">
      <w:pPr>
        <w:rPr>
          <w:rFonts w:cs="Arial"/>
          <w:bCs/>
          <w:sz w:val="22"/>
          <w:szCs w:val="22"/>
        </w:rPr>
      </w:pPr>
    </w:p>
    <w:p w14:paraId="173D55B0" w14:textId="0D6B5DFA" w:rsidR="00540DB7" w:rsidRPr="000C297A" w:rsidRDefault="00540DB7" w:rsidP="00426FBB">
      <w:pPr>
        <w:rPr>
          <w:rFonts w:cs="Arial"/>
          <w:bCs/>
          <w:sz w:val="22"/>
          <w:szCs w:val="22"/>
        </w:rPr>
      </w:pPr>
      <w:r w:rsidRPr="000C297A">
        <w:rPr>
          <w:rFonts w:cs="Arial"/>
          <w:bCs/>
          <w:sz w:val="22"/>
          <w:szCs w:val="22"/>
        </w:rPr>
        <w:t>Es prendrà com a origen la deixalleria municipal (c/ Rebló, 14, 08292 Esparreguera, Barcelona), coordenades UTM ETRS89 31N 404845,4600098.</w:t>
      </w:r>
    </w:p>
    <w:p w14:paraId="1EFD87C5" w14:textId="77777777" w:rsidR="000C297A" w:rsidRPr="000C297A" w:rsidRDefault="000C297A" w:rsidP="00426FBB">
      <w:pPr>
        <w:rPr>
          <w:rFonts w:cs="Arial"/>
          <w:bCs/>
          <w:sz w:val="22"/>
          <w:szCs w:val="22"/>
        </w:rPr>
      </w:pPr>
    </w:p>
    <w:p w14:paraId="7C3B61A2" w14:textId="743F3EFE" w:rsidR="000C297A" w:rsidRPr="000C297A" w:rsidRDefault="000C297A" w:rsidP="00426FBB">
      <w:pPr>
        <w:rPr>
          <w:rFonts w:cs="Arial"/>
          <w:bCs/>
          <w:sz w:val="22"/>
          <w:szCs w:val="22"/>
        </w:rPr>
      </w:pPr>
      <w:r w:rsidRPr="000C297A">
        <w:rPr>
          <w:rFonts w:cs="Arial"/>
          <w:bCs/>
          <w:sz w:val="22"/>
          <w:szCs w:val="22"/>
        </w:rPr>
        <w:t>Marqueu la situació que correspon amb la ubicació de les vostres instal·lacions:</w:t>
      </w:r>
    </w:p>
    <w:p w14:paraId="1F34B444" w14:textId="77777777" w:rsidR="00540DB7" w:rsidRDefault="00540DB7" w:rsidP="00426FBB">
      <w:pPr>
        <w:rPr>
          <w:rFonts w:cs="Arial"/>
          <w:b/>
          <w:sz w:val="22"/>
          <w:szCs w:val="22"/>
          <w:highlight w:val="yellow"/>
        </w:rPr>
      </w:pPr>
    </w:p>
    <w:p w14:paraId="078EB1BC" w14:textId="26BB6DF4" w:rsidR="000C297A" w:rsidRDefault="000C297A" w:rsidP="00426FBB">
      <w:pPr>
        <w:rPr>
          <w:sz w:val="22"/>
          <w:szCs w:val="22"/>
        </w:rPr>
      </w:pPr>
      <w:r w:rsidRPr="000C297A">
        <w:rPr>
          <w:sz w:val="22"/>
          <w:szCs w:val="22"/>
        </w:rPr>
        <w:sym w:font="Symbol" w:char="F0B7"/>
      </w:r>
      <w:r w:rsidRPr="000C297A">
        <w:rPr>
          <w:sz w:val="22"/>
          <w:szCs w:val="22"/>
        </w:rPr>
        <w:t xml:space="preserve"> Instal·lacions ubicades en un radi màxim de 15 km de la deixalleria municipal d’Esparreguera: 36,00 punts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3147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9978FA2" w14:textId="77777777" w:rsidR="000C297A" w:rsidRDefault="000C297A" w:rsidP="00426FBB">
      <w:pPr>
        <w:rPr>
          <w:sz w:val="22"/>
          <w:szCs w:val="22"/>
        </w:rPr>
      </w:pPr>
    </w:p>
    <w:p w14:paraId="63713B77" w14:textId="5E652D65" w:rsidR="000C297A" w:rsidRDefault="000C297A" w:rsidP="00426FBB">
      <w:pPr>
        <w:rPr>
          <w:sz w:val="22"/>
          <w:szCs w:val="22"/>
        </w:rPr>
      </w:pPr>
      <w:r w:rsidRPr="000C297A">
        <w:rPr>
          <w:sz w:val="22"/>
          <w:szCs w:val="22"/>
        </w:rPr>
        <w:sym w:font="Symbol" w:char="F0B7"/>
      </w:r>
      <w:r w:rsidRPr="000C297A">
        <w:rPr>
          <w:sz w:val="22"/>
          <w:szCs w:val="22"/>
        </w:rPr>
        <w:t xml:space="preserve"> Instal·lacions ubicades en un radi màxim de 20 km de la deixalleria municipal d’Esparreguera: 21,60 punts </w:t>
      </w:r>
      <w:sdt>
        <w:sdtPr>
          <w:rPr>
            <w:sz w:val="22"/>
            <w:szCs w:val="22"/>
          </w:rPr>
          <w:id w:val="47372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2EB990B" w14:textId="77777777" w:rsidR="000C297A" w:rsidRDefault="000C297A" w:rsidP="00426FBB">
      <w:pPr>
        <w:rPr>
          <w:sz w:val="22"/>
          <w:szCs w:val="22"/>
        </w:rPr>
      </w:pPr>
    </w:p>
    <w:p w14:paraId="13C03B05" w14:textId="07B00A6A" w:rsidR="000C297A" w:rsidRDefault="000C297A" w:rsidP="00426FBB">
      <w:pPr>
        <w:rPr>
          <w:sz w:val="22"/>
          <w:szCs w:val="22"/>
        </w:rPr>
      </w:pPr>
      <w:r w:rsidRPr="000C297A">
        <w:rPr>
          <w:sz w:val="22"/>
          <w:szCs w:val="22"/>
        </w:rPr>
        <w:sym w:font="Symbol" w:char="F0B7"/>
      </w:r>
      <w:r w:rsidRPr="000C297A">
        <w:rPr>
          <w:sz w:val="22"/>
          <w:szCs w:val="22"/>
        </w:rPr>
        <w:t xml:space="preserve"> Instal·lacions ubicades en un radi màxim de 25 km de la deixalleria municipal d’Esparreguera: 15,43 punts</w:t>
      </w:r>
      <w:sdt>
        <w:sdtPr>
          <w:rPr>
            <w:sz w:val="22"/>
            <w:szCs w:val="22"/>
          </w:rPr>
          <w:id w:val="11444711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</w:p>
    <w:p w14:paraId="3A28CAB6" w14:textId="435AF6F0" w:rsidR="000C297A" w:rsidRDefault="000C297A" w:rsidP="00426FBB">
      <w:pPr>
        <w:rPr>
          <w:sz w:val="22"/>
          <w:szCs w:val="22"/>
        </w:rPr>
      </w:pPr>
      <w:r w:rsidRPr="000C297A">
        <w:rPr>
          <w:sz w:val="22"/>
          <w:szCs w:val="22"/>
        </w:rPr>
        <w:t xml:space="preserve"> </w:t>
      </w:r>
    </w:p>
    <w:p w14:paraId="6BEEB582" w14:textId="3F9119EA" w:rsidR="000C297A" w:rsidRDefault="000C297A" w:rsidP="00426FBB">
      <w:pPr>
        <w:rPr>
          <w:sz w:val="22"/>
          <w:szCs w:val="22"/>
        </w:rPr>
      </w:pPr>
      <w:r w:rsidRPr="000C297A">
        <w:rPr>
          <w:sz w:val="22"/>
          <w:szCs w:val="22"/>
        </w:rPr>
        <w:sym w:font="Symbol" w:char="F0B7"/>
      </w:r>
      <w:r w:rsidRPr="000C297A">
        <w:rPr>
          <w:sz w:val="22"/>
          <w:szCs w:val="22"/>
        </w:rPr>
        <w:t xml:space="preserve"> Instal·lacions ubicades en un radi màxim de 30 km de la deixalleria municipal d’Esparreguera: 12,00 punts </w:t>
      </w:r>
      <w:sdt>
        <w:sdtPr>
          <w:rPr>
            <w:sz w:val="22"/>
            <w:szCs w:val="22"/>
          </w:rPr>
          <w:id w:val="10963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FACD2E0" w14:textId="77777777" w:rsidR="000C297A" w:rsidRDefault="000C297A" w:rsidP="00426FBB">
      <w:pPr>
        <w:rPr>
          <w:sz w:val="22"/>
          <w:szCs w:val="22"/>
        </w:rPr>
      </w:pPr>
    </w:p>
    <w:p w14:paraId="4AB256E1" w14:textId="5DD9AAF8" w:rsidR="000C297A" w:rsidRDefault="000C297A" w:rsidP="00426FBB">
      <w:pPr>
        <w:rPr>
          <w:sz w:val="22"/>
          <w:szCs w:val="22"/>
        </w:rPr>
      </w:pPr>
      <w:r w:rsidRPr="000C297A">
        <w:rPr>
          <w:sz w:val="22"/>
          <w:szCs w:val="22"/>
        </w:rPr>
        <w:sym w:font="Symbol" w:char="F0B7"/>
      </w:r>
      <w:r w:rsidRPr="000C297A">
        <w:rPr>
          <w:sz w:val="22"/>
          <w:szCs w:val="22"/>
        </w:rPr>
        <w:t xml:space="preserve"> Instal·lacions ubicades en un radi màxim de 35 km de la deixalleria municipal d’Esparreguera: 9,82 punts </w:t>
      </w:r>
      <w:sdt>
        <w:sdtPr>
          <w:rPr>
            <w:sz w:val="22"/>
            <w:szCs w:val="22"/>
          </w:rPr>
          <w:id w:val="-1031496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40D1F74" w14:textId="77777777" w:rsidR="000C297A" w:rsidRDefault="000C297A" w:rsidP="00426FBB">
      <w:pPr>
        <w:rPr>
          <w:sz w:val="22"/>
          <w:szCs w:val="22"/>
        </w:rPr>
      </w:pPr>
    </w:p>
    <w:p w14:paraId="6116AFE8" w14:textId="74BB3C52" w:rsidR="000C297A" w:rsidRDefault="000C297A" w:rsidP="00426FBB">
      <w:pPr>
        <w:rPr>
          <w:sz w:val="22"/>
          <w:szCs w:val="22"/>
        </w:rPr>
      </w:pPr>
      <w:r w:rsidRPr="000C297A">
        <w:rPr>
          <w:sz w:val="22"/>
          <w:szCs w:val="22"/>
        </w:rPr>
        <w:sym w:font="Symbol" w:char="F0B7"/>
      </w:r>
      <w:r w:rsidRPr="000C297A">
        <w:rPr>
          <w:sz w:val="22"/>
          <w:szCs w:val="22"/>
        </w:rPr>
        <w:t xml:space="preserve"> Instal·lacions ubicades en un radi màxim de 40 km de la deixalleria municipal d’Esparreguera: 8,31 punts </w:t>
      </w:r>
      <w:sdt>
        <w:sdtPr>
          <w:rPr>
            <w:sz w:val="22"/>
            <w:szCs w:val="22"/>
          </w:rPr>
          <w:id w:val="190185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F6868A5" w14:textId="77777777" w:rsidR="000C297A" w:rsidRDefault="000C297A" w:rsidP="00426FBB">
      <w:pPr>
        <w:rPr>
          <w:sz w:val="22"/>
          <w:szCs w:val="22"/>
        </w:rPr>
      </w:pPr>
    </w:p>
    <w:p w14:paraId="057DBBE2" w14:textId="6E14DF7A" w:rsidR="000C297A" w:rsidRDefault="000C297A" w:rsidP="00426FBB">
      <w:pPr>
        <w:rPr>
          <w:sz w:val="22"/>
          <w:szCs w:val="22"/>
        </w:rPr>
      </w:pPr>
      <w:r w:rsidRPr="000C297A">
        <w:rPr>
          <w:sz w:val="22"/>
          <w:szCs w:val="22"/>
        </w:rPr>
        <w:t>El criteri s’aniria aplicant als radis successius cada 5 km.</w:t>
      </w:r>
    </w:p>
    <w:p w14:paraId="5059DAD7" w14:textId="77777777" w:rsidR="000C297A" w:rsidRDefault="000C297A" w:rsidP="00426FBB">
      <w:pPr>
        <w:rPr>
          <w:sz w:val="22"/>
          <w:szCs w:val="22"/>
        </w:rPr>
      </w:pPr>
    </w:p>
    <w:p w14:paraId="3E04878B" w14:textId="3BD14C28" w:rsidR="000C297A" w:rsidRPr="000C297A" w:rsidRDefault="000C297A" w:rsidP="000C297A">
      <w:pPr>
        <w:pStyle w:val="Prrafodelista"/>
        <w:numPr>
          <w:ilvl w:val="0"/>
          <w:numId w:val="11"/>
        </w:numPr>
        <w:rPr>
          <w:rFonts w:cs="Arial"/>
          <w:bCs/>
          <w:sz w:val="22"/>
          <w:szCs w:val="22"/>
        </w:rPr>
      </w:pPr>
      <w:r w:rsidRPr="000C297A">
        <w:rPr>
          <w:rFonts w:cs="Arial"/>
          <w:bCs/>
          <w:sz w:val="22"/>
          <w:szCs w:val="22"/>
        </w:rPr>
        <w:t xml:space="preserve">Instal·lacions ubicades en un radi màxim de </w:t>
      </w:r>
      <w:r>
        <w:rPr>
          <w:rFonts w:cs="Arial"/>
          <w:bCs/>
          <w:sz w:val="22"/>
          <w:szCs w:val="22"/>
        </w:rPr>
        <w:t>............</w:t>
      </w:r>
      <w:r w:rsidRPr="000C297A">
        <w:rPr>
          <w:rFonts w:cs="Arial"/>
          <w:bCs/>
          <w:sz w:val="22"/>
          <w:szCs w:val="22"/>
        </w:rPr>
        <w:t xml:space="preserve"> km de la deixalleria municipal d’Esparreguera: d’acord amb la fórmula següent:</w:t>
      </w:r>
    </w:p>
    <w:p w14:paraId="3A732240" w14:textId="77777777" w:rsidR="000C297A" w:rsidRDefault="000C297A" w:rsidP="000C297A">
      <w:pPr>
        <w:rPr>
          <w:rFonts w:cs="Arial"/>
          <w:b/>
          <w:sz w:val="22"/>
          <w:szCs w:val="22"/>
          <w:highlight w:val="yellow"/>
        </w:rPr>
      </w:pPr>
    </w:p>
    <w:p w14:paraId="47E6682E" w14:textId="77777777" w:rsidR="000C297A" w:rsidRDefault="000C297A" w:rsidP="000C297A">
      <w:pPr>
        <w:rPr>
          <w:sz w:val="22"/>
          <w:szCs w:val="22"/>
        </w:rPr>
      </w:pPr>
      <w:r w:rsidRPr="000C297A">
        <w:rPr>
          <w:sz w:val="22"/>
          <w:szCs w:val="22"/>
        </w:rPr>
        <w:t xml:space="preserve">Per tal de calcular la puntuació, es traçant quatre circumferències amb epicentre a les coordenades de la deixalleria municipal anteriorment esmentades amb radi de 15, 20, 25, 30, 35 i 40km, utilitzant les capes de la informació cartogràfica pública de l’Institut Cartogràfic i Geològic de Catalunya. Mitjançant les coordenades de les plantes 4 proporcionades per les empreses es podrà comprovar dins de quin radi es troben. </w:t>
      </w:r>
    </w:p>
    <w:p w14:paraId="09481D55" w14:textId="77777777" w:rsidR="000C297A" w:rsidRDefault="000C297A" w:rsidP="000C297A">
      <w:pPr>
        <w:rPr>
          <w:sz w:val="22"/>
          <w:szCs w:val="22"/>
        </w:rPr>
      </w:pPr>
    </w:p>
    <w:p w14:paraId="66950BFC" w14:textId="77777777" w:rsidR="000C297A" w:rsidRDefault="000C297A" w:rsidP="000C297A">
      <w:pPr>
        <w:rPr>
          <w:sz w:val="22"/>
          <w:szCs w:val="22"/>
        </w:rPr>
      </w:pPr>
      <w:r w:rsidRPr="000C297A">
        <w:rPr>
          <w:sz w:val="22"/>
          <w:szCs w:val="22"/>
        </w:rPr>
        <w:t xml:space="preserve">Tot seguit s’aplicarà la fórmula següent: </w:t>
      </w:r>
    </w:p>
    <w:p w14:paraId="4A8F4103" w14:textId="77777777" w:rsidR="000C297A" w:rsidRDefault="000C297A" w:rsidP="000C297A">
      <w:pPr>
        <w:rPr>
          <w:sz w:val="22"/>
          <w:szCs w:val="22"/>
        </w:rPr>
      </w:pPr>
    </w:p>
    <w:p w14:paraId="37C67E79" w14:textId="77777777" w:rsidR="000C297A" w:rsidRDefault="000C297A" w:rsidP="000C297A">
      <w:pPr>
        <w:rPr>
          <w:sz w:val="22"/>
          <w:szCs w:val="22"/>
        </w:rPr>
      </w:pPr>
      <w:r w:rsidRPr="000C297A">
        <w:rPr>
          <w:sz w:val="22"/>
          <w:szCs w:val="22"/>
        </w:rPr>
        <w:t xml:space="preserve">Puntuació = 36 * (Menor radi de transport / Radi màxim + diferència de quilòmetres respecte el menor radi possible) </w:t>
      </w:r>
    </w:p>
    <w:p w14:paraId="67B87354" w14:textId="77777777" w:rsidR="000C297A" w:rsidRDefault="000C297A" w:rsidP="000C297A">
      <w:pPr>
        <w:rPr>
          <w:sz w:val="22"/>
          <w:szCs w:val="22"/>
        </w:rPr>
      </w:pPr>
    </w:p>
    <w:p w14:paraId="336B83E2" w14:textId="54EEC996" w:rsidR="000C297A" w:rsidRPr="000C297A" w:rsidRDefault="000C297A" w:rsidP="000C297A">
      <w:pPr>
        <w:rPr>
          <w:rFonts w:cs="Arial"/>
          <w:b/>
          <w:sz w:val="22"/>
          <w:szCs w:val="22"/>
          <w:highlight w:val="yellow"/>
        </w:rPr>
      </w:pPr>
      <w:r w:rsidRPr="000C297A">
        <w:rPr>
          <w:sz w:val="22"/>
          <w:szCs w:val="22"/>
        </w:rPr>
        <w:t>Aquest criteri respon a l’aplicació del principi de proximitat definit al Programa General de Prevenció i Gestió de Residus de Catalunya 2020 pel qual cal afavorir aquelles instal·lacions més properes a les zones de generació dels residus per tal de reduir les emissions de gasos d’efecte hivernacle associades al transport dels residus.</w:t>
      </w:r>
    </w:p>
    <w:p w14:paraId="222FFDDA" w14:textId="77777777" w:rsidR="00590D24" w:rsidRPr="0097471B" w:rsidRDefault="00590D24" w:rsidP="00674BF8">
      <w:pPr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262A510A" w14:textId="659961B6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0C297A">
        <w:rPr>
          <w:rFonts w:cs="Arial"/>
          <w:i/>
          <w:iCs/>
          <w:sz w:val="22"/>
          <w:szCs w:val="22"/>
        </w:rPr>
        <w:t xml:space="preserve">(Cal especificar el </w:t>
      </w:r>
      <w:r w:rsidR="000C297A" w:rsidRPr="000C297A">
        <w:rPr>
          <w:rFonts w:cs="Arial"/>
          <w:i/>
          <w:iCs/>
          <w:sz w:val="22"/>
          <w:szCs w:val="22"/>
        </w:rPr>
        <w:t>radi màxim</w:t>
      </w:r>
      <w:r w:rsidRPr="000C297A">
        <w:rPr>
          <w:rFonts w:cs="Arial"/>
          <w:i/>
          <w:iCs/>
          <w:sz w:val="22"/>
          <w:szCs w:val="22"/>
        </w:rPr>
        <w:t>, en cas contrari, no s’obtindrà puntuació en aquest apartat)</w:t>
      </w:r>
    </w:p>
    <w:p w14:paraId="4073B2FE" w14:textId="77777777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C297A">
      <w:pPr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78537" w14:textId="77777777" w:rsidR="006B03ED" w:rsidRDefault="006B03ED" w:rsidP="00452158">
      <w:r>
        <w:separator/>
      </w:r>
    </w:p>
  </w:endnote>
  <w:endnote w:type="continuationSeparator" w:id="0">
    <w:p w14:paraId="743A64E5" w14:textId="77777777" w:rsidR="006B03ED" w:rsidRDefault="006B03ED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0D9E" w14:textId="77777777" w:rsidR="006B03ED" w:rsidRDefault="006B03ED" w:rsidP="00452158">
      <w:r>
        <w:separator/>
      </w:r>
    </w:p>
  </w:footnote>
  <w:footnote w:type="continuationSeparator" w:id="0">
    <w:p w14:paraId="522B0B5B" w14:textId="77777777" w:rsidR="006B03ED" w:rsidRDefault="006B03ED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3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2"/>
  </w:num>
  <w:num w:numId="2" w16cid:durableId="452358784">
    <w:abstractNumId w:val="8"/>
  </w:num>
  <w:num w:numId="3" w16cid:durableId="1583100592">
    <w:abstractNumId w:val="1"/>
  </w:num>
  <w:num w:numId="4" w16cid:durableId="371422421">
    <w:abstractNumId w:val="9"/>
  </w:num>
  <w:num w:numId="5" w16cid:durableId="562716453">
    <w:abstractNumId w:val="11"/>
  </w:num>
  <w:num w:numId="6" w16cid:durableId="618880043">
    <w:abstractNumId w:val="14"/>
  </w:num>
  <w:num w:numId="7" w16cid:durableId="1692611964">
    <w:abstractNumId w:val="3"/>
  </w:num>
  <w:num w:numId="8" w16cid:durableId="1001274720">
    <w:abstractNumId w:val="4"/>
  </w:num>
  <w:num w:numId="9" w16cid:durableId="1068914675">
    <w:abstractNumId w:val="6"/>
  </w:num>
  <w:num w:numId="10" w16cid:durableId="1034885255">
    <w:abstractNumId w:val="0"/>
  </w:num>
  <w:num w:numId="11" w16cid:durableId="1076780189">
    <w:abstractNumId w:val="10"/>
  </w:num>
  <w:num w:numId="12" w16cid:durableId="612172496">
    <w:abstractNumId w:val="12"/>
  </w:num>
  <w:num w:numId="13" w16cid:durableId="600261713">
    <w:abstractNumId w:val="5"/>
  </w:num>
  <w:num w:numId="14" w16cid:durableId="1434130747">
    <w:abstractNumId w:val="7"/>
  </w:num>
  <w:num w:numId="15" w16cid:durableId="18149077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B1AA7"/>
    <w:rsid w:val="000C297A"/>
    <w:rsid w:val="000E7D87"/>
    <w:rsid w:val="000F08F3"/>
    <w:rsid w:val="000F4732"/>
    <w:rsid w:val="001320CB"/>
    <w:rsid w:val="001472F7"/>
    <w:rsid w:val="001643CA"/>
    <w:rsid w:val="00164C09"/>
    <w:rsid w:val="001802A2"/>
    <w:rsid w:val="001823C4"/>
    <w:rsid w:val="001878DA"/>
    <w:rsid w:val="001A7818"/>
    <w:rsid w:val="001B5F19"/>
    <w:rsid w:val="00221254"/>
    <w:rsid w:val="00257275"/>
    <w:rsid w:val="00261117"/>
    <w:rsid w:val="002B4946"/>
    <w:rsid w:val="002C0268"/>
    <w:rsid w:val="002C591D"/>
    <w:rsid w:val="00326C50"/>
    <w:rsid w:val="003442E6"/>
    <w:rsid w:val="00360062"/>
    <w:rsid w:val="0039003E"/>
    <w:rsid w:val="0039004E"/>
    <w:rsid w:val="003B7ADF"/>
    <w:rsid w:val="003C690A"/>
    <w:rsid w:val="003D2719"/>
    <w:rsid w:val="003E40C3"/>
    <w:rsid w:val="00416138"/>
    <w:rsid w:val="004260F0"/>
    <w:rsid w:val="00426FBB"/>
    <w:rsid w:val="0044291E"/>
    <w:rsid w:val="00452158"/>
    <w:rsid w:val="0049757D"/>
    <w:rsid w:val="004A1C2F"/>
    <w:rsid w:val="004A58DF"/>
    <w:rsid w:val="004B414E"/>
    <w:rsid w:val="004B6AF4"/>
    <w:rsid w:val="004C2492"/>
    <w:rsid w:val="004C5F68"/>
    <w:rsid w:val="004E3684"/>
    <w:rsid w:val="00501B09"/>
    <w:rsid w:val="00504A1B"/>
    <w:rsid w:val="00515EAD"/>
    <w:rsid w:val="00521B43"/>
    <w:rsid w:val="00540DB7"/>
    <w:rsid w:val="005555E8"/>
    <w:rsid w:val="00556204"/>
    <w:rsid w:val="0057198A"/>
    <w:rsid w:val="00580A76"/>
    <w:rsid w:val="00590D24"/>
    <w:rsid w:val="005B0AEF"/>
    <w:rsid w:val="005E2661"/>
    <w:rsid w:val="00630525"/>
    <w:rsid w:val="00662BA9"/>
    <w:rsid w:val="00674BF8"/>
    <w:rsid w:val="00692BE9"/>
    <w:rsid w:val="006A13D0"/>
    <w:rsid w:val="006B03ED"/>
    <w:rsid w:val="006C5573"/>
    <w:rsid w:val="006E2E70"/>
    <w:rsid w:val="007550B2"/>
    <w:rsid w:val="007942D0"/>
    <w:rsid w:val="007A0F5B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53488"/>
    <w:rsid w:val="00862FA1"/>
    <w:rsid w:val="008C1B4B"/>
    <w:rsid w:val="008D37C9"/>
    <w:rsid w:val="008E4917"/>
    <w:rsid w:val="00945450"/>
    <w:rsid w:val="009663FC"/>
    <w:rsid w:val="0097471B"/>
    <w:rsid w:val="0097552F"/>
    <w:rsid w:val="009B29F4"/>
    <w:rsid w:val="009C0E87"/>
    <w:rsid w:val="009C2610"/>
    <w:rsid w:val="009C7E10"/>
    <w:rsid w:val="00A076FF"/>
    <w:rsid w:val="00A13EC0"/>
    <w:rsid w:val="00A270D7"/>
    <w:rsid w:val="00A45DF1"/>
    <w:rsid w:val="00A51C5B"/>
    <w:rsid w:val="00A67502"/>
    <w:rsid w:val="00AC4939"/>
    <w:rsid w:val="00AF4DDE"/>
    <w:rsid w:val="00B039CB"/>
    <w:rsid w:val="00B04C23"/>
    <w:rsid w:val="00B37CC2"/>
    <w:rsid w:val="00B56CB8"/>
    <w:rsid w:val="00B74942"/>
    <w:rsid w:val="00BA45E8"/>
    <w:rsid w:val="00BC231F"/>
    <w:rsid w:val="00BD7A57"/>
    <w:rsid w:val="00BE3C57"/>
    <w:rsid w:val="00C3520A"/>
    <w:rsid w:val="00C4662E"/>
    <w:rsid w:val="00C6398E"/>
    <w:rsid w:val="00CB6E47"/>
    <w:rsid w:val="00CD4B18"/>
    <w:rsid w:val="00CE5629"/>
    <w:rsid w:val="00D007B1"/>
    <w:rsid w:val="00D07D8A"/>
    <w:rsid w:val="00D117F6"/>
    <w:rsid w:val="00D36420"/>
    <w:rsid w:val="00D44E93"/>
    <w:rsid w:val="00D47A44"/>
    <w:rsid w:val="00D60A38"/>
    <w:rsid w:val="00D84D6D"/>
    <w:rsid w:val="00DB3BAB"/>
    <w:rsid w:val="00DD46DC"/>
    <w:rsid w:val="00DE5B63"/>
    <w:rsid w:val="00E32FC7"/>
    <w:rsid w:val="00E400CE"/>
    <w:rsid w:val="00E506D6"/>
    <w:rsid w:val="00E5179E"/>
    <w:rsid w:val="00E7023F"/>
    <w:rsid w:val="00E91B48"/>
    <w:rsid w:val="00EB209B"/>
    <w:rsid w:val="00F01596"/>
    <w:rsid w:val="00F1391E"/>
    <w:rsid w:val="00F333A5"/>
    <w:rsid w:val="00F37717"/>
    <w:rsid w:val="00F54187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F91ACB1F8048AF4FB6803453ED08" ma:contentTypeVersion="6" ma:contentTypeDescription="Crea un document nou" ma:contentTypeScope="" ma:versionID="54b984680bbacf921c238e3511935bc0">
  <xsd:schema xmlns:xsd="http://www.w3.org/2001/XMLSchema" xmlns:xs="http://www.w3.org/2001/XMLSchema" xmlns:p="http://schemas.microsoft.com/office/2006/metadata/properties" xmlns:ns2="de5fd95b-f3c6-47b5-903a-c255798ba78e" xmlns:ns3="22907d69-7da5-4d8d-adc5-71504976b06f" targetNamespace="http://schemas.microsoft.com/office/2006/metadata/properties" ma:root="true" ma:fieldsID="ed41d0cc04be4a53b3c14ca7bad3c9a2" ns2:_="" ns3:_="">
    <xsd:import namespace="de5fd95b-f3c6-47b5-903a-c255798ba78e"/>
    <xsd:import namespace="22907d69-7da5-4d8d-adc5-71504976b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fd95b-f3c6-47b5-903a-c255798ba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07d69-7da5-4d8d-adc5-71504976b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46458-8578-41C4-BDB6-5AF3D16F9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fd95b-f3c6-47b5-903a-c255798ba78e"/>
    <ds:schemaRef ds:uri="22907d69-7da5-4d8d-adc5-71504976b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Sabrina Hurtado Guisado</cp:lastModifiedBy>
  <cp:revision>2</cp:revision>
  <dcterms:created xsi:type="dcterms:W3CDTF">2024-09-06T10:28:00Z</dcterms:created>
  <dcterms:modified xsi:type="dcterms:W3CDTF">2024-09-06T10:28:00Z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