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A9EB" w14:textId="77777777" w:rsidR="00297797" w:rsidRPr="00445ACD" w:rsidRDefault="00297797" w:rsidP="00297797">
      <w:pPr>
        <w:pStyle w:val="Ttulo1"/>
        <w:rPr>
          <w:rFonts w:ascii="Arial" w:eastAsia="Calibri" w:hAnsi="Arial" w:cs="Arial"/>
          <w:b/>
          <w:bCs/>
          <w:color w:val="auto"/>
          <w:sz w:val="23"/>
          <w:szCs w:val="23"/>
          <w:lang w:val="ca-ES" w:eastAsia="ca-ES"/>
        </w:rPr>
      </w:pPr>
      <w:bookmarkStart w:id="0" w:name="_Toc170294637"/>
      <w:r w:rsidRPr="00445ACD">
        <w:rPr>
          <w:rFonts w:ascii="Arial" w:hAnsi="Arial" w:cs="Arial"/>
          <w:b/>
          <w:bCs/>
          <w:color w:val="auto"/>
          <w:sz w:val="22"/>
          <w:szCs w:val="22"/>
        </w:rPr>
        <w:t xml:space="preserve">ANNEX 21.- </w:t>
      </w:r>
      <w:r w:rsidRPr="00445ACD">
        <w:rPr>
          <w:rFonts w:ascii="Arial" w:eastAsia="Calibri" w:hAnsi="Arial" w:cs="Arial"/>
          <w:b/>
          <w:bCs/>
          <w:color w:val="auto"/>
          <w:sz w:val="23"/>
          <w:szCs w:val="23"/>
          <w:lang w:val="ca-ES" w:eastAsia="ca-ES"/>
        </w:rPr>
        <w:t>DESIGNACIÓN DEL REPRESENTANTE RESPONSABLE DE LA DIRECCIÓN DE LOS TRABAJOS</w:t>
      </w:r>
      <w:bookmarkEnd w:id="0"/>
    </w:p>
    <w:p w14:paraId="724A84AB" w14:textId="77777777" w:rsidR="00297797" w:rsidRDefault="00297797" w:rsidP="00297797">
      <w:pPr>
        <w:rPr>
          <w:rFonts w:ascii="Arial" w:hAnsi="Arial" w:cs="Arial"/>
          <w:b/>
          <w:sz w:val="22"/>
          <w:szCs w:val="22"/>
        </w:rPr>
      </w:pPr>
    </w:p>
    <w:p w14:paraId="2FD08E55" w14:textId="77777777" w:rsidR="00297797" w:rsidRPr="007F48F7" w:rsidRDefault="00297797" w:rsidP="00297797">
      <w:pPr>
        <w:rPr>
          <w:rFonts w:ascii="Arial" w:hAnsi="Arial" w:cs="Arial"/>
          <w:b/>
          <w:sz w:val="22"/>
          <w:szCs w:val="22"/>
        </w:rPr>
      </w:pPr>
      <w:r w:rsidRPr="007F48F7">
        <w:rPr>
          <w:rFonts w:ascii="Arial" w:hAnsi="Arial" w:cs="Arial"/>
          <w:b/>
          <w:sz w:val="22"/>
          <w:szCs w:val="22"/>
        </w:rPr>
        <w:t>EXP. F2</w:t>
      </w:r>
      <w:r>
        <w:rPr>
          <w:rFonts w:ascii="Arial" w:hAnsi="Arial" w:cs="Arial"/>
          <w:b/>
          <w:sz w:val="22"/>
          <w:szCs w:val="22"/>
        </w:rPr>
        <w:t>4.020AMCH</w:t>
      </w:r>
    </w:p>
    <w:p w14:paraId="6EF1103E" w14:textId="77777777" w:rsidR="00297797" w:rsidRDefault="00297797" w:rsidP="00297797">
      <w:pPr>
        <w:pStyle w:val="Default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310911A9" w14:textId="77777777" w:rsidR="00297797" w:rsidRDefault="00297797" w:rsidP="00297797">
      <w:pPr>
        <w:pStyle w:val="Default"/>
        <w:jc w:val="both"/>
        <w:rPr>
          <w:rFonts w:ascii="Arial" w:eastAsia="Calibri" w:hAnsi="Arial" w:cs="Arial"/>
          <w:b/>
          <w:bCs/>
          <w:sz w:val="23"/>
          <w:szCs w:val="23"/>
          <w:lang w:val="ca-ES" w:eastAsia="ca-ES"/>
        </w:rPr>
      </w:pPr>
    </w:p>
    <w:p w14:paraId="43F7530A" w14:textId="77777777" w:rsidR="00297797" w:rsidRPr="006A0487" w:rsidRDefault="00297797" w:rsidP="00297797">
      <w:pPr>
        <w:pStyle w:val="Default"/>
        <w:jc w:val="both"/>
        <w:rPr>
          <w:rFonts w:ascii="Arial" w:eastAsia="Calibri" w:hAnsi="Arial" w:cs="Arial"/>
          <w:sz w:val="23"/>
          <w:szCs w:val="23"/>
          <w:lang w:val="ca-ES" w:eastAsia="ca-ES"/>
        </w:rPr>
      </w:pPr>
    </w:p>
    <w:p w14:paraId="02398DE3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El/la Sr/Sra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" w:name="Text95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, 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resid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ncia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2" w:name="Text96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poner dirección completa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2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, y 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NIF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" w:name="Text99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3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declara que,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enterada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de l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condicion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s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y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l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requisit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s que s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exigen p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ara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poder ser adjudicatari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/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ria del contrat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“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4" w:name="Text100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4"/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”,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con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número de expedient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, en nom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bre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Desplegable4"/>
            <w:enabled/>
            <w:calcOnExit w:val="0"/>
            <w:ddList>
              <w:result w:val="1"/>
              <w:listEntry w:val="propio"/>
              <w:listEntry w:val="y representación de la empresa"/>
            </w:ddList>
          </w:ffData>
        </w:fldChar>
      </w:r>
      <w:bookmarkStart w:id="5" w:name="Desplegable4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FORMDROPDOWN </w:instrText>
      </w:r>
      <w:r w:rsidR="002E101C"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 w:rsidR="002E101C"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5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" w:name="Text102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6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</w:p>
    <w:p w14:paraId="7504FC7A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B56CB4F" w14:textId="77777777" w:rsidR="00297797" w:rsidRPr="006A048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2BC27157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DECLARA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</w:p>
    <w:p w14:paraId="5D82CFB3" w14:textId="77777777" w:rsidR="00297797" w:rsidRPr="006A048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7E66EF99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Que designa com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representant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responsable de la direcció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n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de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l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s tr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ba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jo</w:t>
      </w:r>
      <w:r w:rsidRPr="006A0487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>s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propios del servicio ofrecido, a un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é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cnic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competent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en l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mat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ri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a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objet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del contrat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y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que actuar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á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com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responsable del contrato e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interlocutor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con Fundació de Recerca Clínic Barcelona – Institut d’investigacions Biomèdiques August Pi i Sunyer a:</w:t>
      </w:r>
    </w:p>
    <w:p w14:paraId="4E02BE29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A461537" w14:textId="77777777" w:rsidR="00297797" w:rsidRPr="00BF18C3" w:rsidRDefault="00297797" w:rsidP="00297797">
      <w:pPr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7" w:name="Text103"/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instrText xml:space="preserve"> FORMTEXT </w:instrText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separate"/>
      </w:r>
      <w:r w:rsidRPr="00BF18C3">
        <w:rPr>
          <w:rFonts w:ascii="Arial" w:eastAsia="Calibri" w:hAnsi="Arial" w:cs="Arial"/>
          <w:b/>
          <w:bCs/>
          <w:noProof/>
          <w:color w:val="000000"/>
          <w:sz w:val="22"/>
          <w:szCs w:val="22"/>
          <w:lang w:eastAsia="ca-ES"/>
        </w:rPr>
        <w:t>(nombre y apellidos de la persona designada)</w:t>
      </w:r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fldChar w:fldCharType="end"/>
      </w:r>
      <w:bookmarkEnd w:id="7"/>
      <w:r w:rsidRPr="00BF18C3"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  <w:t xml:space="preserve"> </w:t>
      </w:r>
    </w:p>
    <w:p w14:paraId="4DA8D584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114106D" w14:textId="77777777" w:rsidR="00297797" w:rsidRPr="006A048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Con los siguientes datos de 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>contact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: </w:t>
      </w:r>
    </w:p>
    <w:p w14:paraId="59C71FE1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8" w:name="Text104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tel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éfono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8"/>
    </w:p>
    <w:p w14:paraId="471EE55C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9" w:name="Text105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corre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o</w:t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 xml:space="preserve"> electr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ó</w:t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nic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o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9"/>
    </w:p>
    <w:p w14:paraId="0751E679" w14:textId="77777777" w:rsidR="00297797" w:rsidRPr="006A048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6C036095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89D2FE9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Y para que conste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firmo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esta declaració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>n</w:t>
      </w:r>
      <w:r w:rsidRPr="006A0487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responsable a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" w:name="Text106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 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0"/>
    </w:p>
    <w:p w14:paraId="2143DA2F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4315FD10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3D9A2D4C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EC89852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50886837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1C12EB70" w14:textId="77777777" w:rsidR="00297797" w:rsidRDefault="00297797" w:rsidP="00297797">
      <w:pPr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14:paraId="03815D47" w14:textId="432014BA" w:rsidR="00297797" w:rsidRDefault="00297797" w:rsidP="00445AC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11" w:name="Text107"/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instrText xml:space="preserve"> FORMTEXT </w:instrTex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separate"/>
      </w:r>
      <w:r w:rsidRPr="006A0487"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Nom</w:t>
      </w:r>
      <w:r>
        <w:rPr>
          <w:rFonts w:ascii="Arial" w:eastAsia="Calibri" w:hAnsi="Arial" w:cs="Arial"/>
          <w:noProof/>
          <w:color w:val="000000"/>
          <w:sz w:val="22"/>
          <w:szCs w:val="22"/>
          <w:lang w:eastAsia="ca-ES"/>
        </w:rPr>
        <w:t>bre y firma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fldChar w:fldCharType="end"/>
      </w:r>
      <w:bookmarkEnd w:id="11"/>
    </w:p>
    <w:p w14:paraId="14E423DE" w14:textId="77777777" w:rsidR="00297797" w:rsidRDefault="00297797" w:rsidP="00297797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0F40C289" w14:textId="77777777" w:rsidR="00297797" w:rsidRDefault="00297797" w:rsidP="00297797">
      <w:pPr>
        <w:overflowPunct/>
        <w:textAlignment w:val="auto"/>
        <w:rPr>
          <w:rFonts w:ascii="Arial" w:hAnsi="Arial" w:cs="Arial"/>
          <w:b/>
          <w:bCs/>
          <w:sz w:val="22"/>
          <w:szCs w:val="22"/>
        </w:rPr>
      </w:pP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BB7C" w14:textId="77777777" w:rsidR="00781271" w:rsidRDefault="00781271" w:rsidP="00297797">
      <w:r>
        <w:separator/>
      </w:r>
    </w:p>
  </w:endnote>
  <w:endnote w:type="continuationSeparator" w:id="0">
    <w:p w14:paraId="713F8C66" w14:textId="77777777" w:rsidR="00781271" w:rsidRDefault="00781271" w:rsidP="00297797">
      <w:r>
        <w:continuationSeparator/>
      </w:r>
    </w:p>
  </w:endnote>
  <w:endnote w:type="continuationNotice" w:id="1">
    <w:p w14:paraId="6E12C223" w14:textId="77777777" w:rsidR="00781271" w:rsidRDefault="00781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E141F" w14:textId="77777777" w:rsidR="00781271" w:rsidRDefault="00781271" w:rsidP="00297797">
      <w:r>
        <w:separator/>
      </w:r>
    </w:p>
  </w:footnote>
  <w:footnote w:type="continuationSeparator" w:id="0">
    <w:p w14:paraId="20C15826" w14:textId="77777777" w:rsidR="00781271" w:rsidRDefault="00781271" w:rsidP="00297797">
      <w:r>
        <w:continuationSeparator/>
      </w:r>
    </w:p>
  </w:footnote>
  <w:footnote w:type="continuationNotice" w:id="1">
    <w:p w14:paraId="4EB78935" w14:textId="77777777" w:rsidR="00781271" w:rsidRDefault="00781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2E101C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2E101C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15yCxMs4LGuvezLeVEGuVATgEPTlpXkRdfeB46aSeCW4X060KswARmRd8lY40KrgmdVGzsnMv5Ni2cwnCQioKQ==" w:salt="+Gk10Ffi4rqVoOFG+B3rL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03462B"/>
    <w:rsid w:val="0020654E"/>
    <w:rsid w:val="002467FE"/>
    <w:rsid w:val="00297797"/>
    <w:rsid w:val="002E101C"/>
    <w:rsid w:val="00397411"/>
    <w:rsid w:val="00405A78"/>
    <w:rsid w:val="00445ACD"/>
    <w:rsid w:val="005137C7"/>
    <w:rsid w:val="005F43FC"/>
    <w:rsid w:val="005F6FB8"/>
    <w:rsid w:val="006F05A0"/>
    <w:rsid w:val="00736A01"/>
    <w:rsid w:val="00781271"/>
    <w:rsid w:val="007A5B6D"/>
    <w:rsid w:val="00856E18"/>
    <w:rsid w:val="009965FD"/>
    <w:rsid w:val="009C6E50"/>
    <w:rsid w:val="00A213BD"/>
    <w:rsid w:val="00B10647"/>
    <w:rsid w:val="00B91C43"/>
    <w:rsid w:val="00C82789"/>
    <w:rsid w:val="00D22D61"/>
    <w:rsid w:val="00D85970"/>
    <w:rsid w:val="00DA70C4"/>
    <w:rsid w:val="00EA34AC"/>
    <w:rsid w:val="00EB6D13"/>
    <w:rsid w:val="00FA2155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4</cp:revision>
  <dcterms:created xsi:type="dcterms:W3CDTF">2024-07-05T10:36:00Z</dcterms:created>
  <dcterms:modified xsi:type="dcterms:W3CDTF">2024-07-05T10:37:00Z</dcterms:modified>
</cp:coreProperties>
</file>