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07F6E" w14:textId="77777777" w:rsidR="004E44D9" w:rsidRPr="0090278A" w:rsidRDefault="004E44D9" w:rsidP="004E44D9">
      <w:pPr>
        <w:jc w:val="both"/>
        <w:rPr>
          <w:rFonts w:cs="Arial"/>
          <w:sz w:val="20"/>
        </w:rPr>
      </w:pPr>
    </w:p>
    <w:p w14:paraId="200587B7" w14:textId="77777777" w:rsidR="004E44D9" w:rsidRPr="0090278A" w:rsidRDefault="004E44D9" w:rsidP="004E44D9">
      <w:pPr>
        <w:keepNext/>
        <w:spacing w:before="240" w:after="0"/>
        <w:jc w:val="both"/>
        <w:rPr>
          <w:rFonts w:cs="Arial"/>
          <w:b/>
          <w:sz w:val="20"/>
        </w:rPr>
      </w:pPr>
      <w:bookmarkStart w:id="0" w:name="_Toc514873468"/>
    </w:p>
    <w:p w14:paraId="0F342869" w14:textId="7D9D104E" w:rsidR="004E44D9" w:rsidRDefault="004E44D9" w:rsidP="004E44D9">
      <w:pPr>
        <w:keepNext/>
        <w:spacing w:before="240" w:after="0"/>
        <w:jc w:val="both"/>
        <w:rPr>
          <w:rFonts w:cs="Arial"/>
          <w:b/>
          <w:snapToGrid w:val="0"/>
          <w:color w:val="000000"/>
          <w:sz w:val="20"/>
        </w:rPr>
      </w:pPr>
      <w:r w:rsidRPr="0090278A">
        <w:rPr>
          <w:rFonts w:cs="Arial"/>
          <w:b/>
          <w:sz w:val="20"/>
        </w:rPr>
        <w:t xml:space="preserve">PLEC DE CLÀUSULES ADMINISTRATIVES </w:t>
      </w:r>
      <w:bookmarkEnd w:id="0"/>
      <w:r w:rsidRPr="0090278A">
        <w:rPr>
          <w:rFonts w:cs="Arial"/>
          <w:b/>
          <w:sz w:val="20"/>
        </w:rPr>
        <w:t xml:space="preserve">PARTICULARS </w:t>
      </w:r>
      <w:r w:rsidRPr="0090278A">
        <w:rPr>
          <w:rFonts w:cs="Arial"/>
          <w:b/>
          <w:snapToGrid w:val="0"/>
          <w:color w:val="000000"/>
          <w:sz w:val="20"/>
        </w:rPr>
        <w:t>QUE REGEIX LA LICITACIÓ PER A LA CONTRACTACIÓ DE LA CONCESSIÓ DE</w:t>
      </w:r>
      <w:r>
        <w:rPr>
          <w:rFonts w:cs="Arial"/>
          <w:b/>
          <w:snapToGrid w:val="0"/>
          <w:color w:val="000000"/>
          <w:sz w:val="20"/>
        </w:rPr>
        <w:t xml:space="preserve"> LA GESTIÓ I EXPLOTACIÓ DEL SERVEI DE CAFETERIA I ESPAI DE DEGUSTACIÓ SINGULAR UBICAT A LA PLANTA BAIXA DE L’ESPAI PATRIMONI DEL PALAU MOJA (BARCELONA)</w:t>
      </w:r>
      <w:r w:rsidR="001542C6">
        <w:rPr>
          <w:rFonts w:cs="Arial"/>
          <w:b/>
          <w:snapToGrid w:val="0"/>
          <w:color w:val="000000"/>
          <w:sz w:val="20"/>
        </w:rPr>
        <w:t xml:space="preserve">  </w:t>
      </w:r>
      <w:r w:rsidR="0001301C">
        <w:rPr>
          <w:rFonts w:cs="Arial"/>
          <w:b/>
          <w:snapToGrid w:val="0"/>
          <w:color w:val="000000"/>
          <w:sz w:val="20"/>
        </w:rPr>
        <w:t xml:space="preserve"> </w:t>
      </w:r>
      <w:r w:rsidR="001542C6">
        <w:rPr>
          <w:rFonts w:cs="Arial"/>
          <w:b/>
          <w:snapToGrid w:val="0"/>
          <w:color w:val="000000"/>
          <w:sz w:val="20"/>
        </w:rPr>
        <w:t xml:space="preserve"> </w:t>
      </w:r>
    </w:p>
    <w:p w14:paraId="5EFF0F12" w14:textId="77777777" w:rsidR="004E44D9" w:rsidRPr="0090278A" w:rsidRDefault="004E44D9" w:rsidP="004E44D9">
      <w:pPr>
        <w:tabs>
          <w:tab w:val="left" w:pos="0"/>
          <w:tab w:val="left" w:pos="4878"/>
          <w:tab w:val="left" w:pos="5040"/>
          <w:tab w:val="left" w:pos="5760"/>
          <w:tab w:val="left" w:pos="6480"/>
          <w:tab w:val="left" w:pos="7200"/>
          <w:tab w:val="left" w:pos="7920"/>
          <w:tab w:val="left" w:pos="8640"/>
        </w:tabs>
        <w:jc w:val="both"/>
        <w:rPr>
          <w:rFonts w:cs="Arial"/>
          <w:b/>
          <w:spacing w:val="-2"/>
          <w:sz w:val="20"/>
        </w:rPr>
      </w:pPr>
    </w:p>
    <w:p w14:paraId="79F217F4" w14:textId="77777777" w:rsidR="004E44D9" w:rsidRPr="004E44D9" w:rsidRDefault="004E44D9" w:rsidP="004E44D9">
      <w:pPr>
        <w:tabs>
          <w:tab w:val="left" w:pos="4878"/>
          <w:tab w:val="left" w:pos="5040"/>
          <w:tab w:val="left" w:pos="5760"/>
          <w:tab w:val="left" w:pos="6480"/>
          <w:tab w:val="left" w:pos="7200"/>
          <w:tab w:val="left" w:pos="7920"/>
          <w:tab w:val="left" w:pos="8640"/>
        </w:tabs>
        <w:ind w:right="-1"/>
        <w:jc w:val="both"/>
        <w:rPr>
          <w:rFonts w:cs="Arial"/>
          <w:snapToGrid w:val="0"/>
          <w:color w:val="000000"/>
          <w:sz w:val="20"/>
        </w:rPr>
      </w:pPr>
      <w:r w:rsidRPr="0090278A">
        <w:rPr>
          <w:rFonts w:cs="Arial"/>
          <w:b/>
          <w:spacing w:val="-2"/>
          <w:sz w:val="20"/>
        </w:rPr>
        <w:t xml:space="preserve">Títol: </w:t>
      </w:r>
      <w:r w:rsidRPr="004E44D9">
        <w:rPr>
          <w:rFonts w:cs="Arial"/>
          <w:sz w:val="20"/>
        </w:rPr>
        <w:t>Concessió</w:t>
      </w:r>
      <w:r w:rsidRPr="004E44D9">
        <w:rPr>
          <w:rFonts w:cs="Arial"/>
          <w:spacing w:val="11"/>
          <w:sz w:val="20"/>
        </w:rPr>
        <w:t xml:space="preserve"> </w:t>
      </w:r>
      <w:r w:rsidRPr="004E44D9">
        <w:rPr>
          <w:rFonts w:cs="Arial"/>
          <w:sz w:val="20"/>
        </w:rPr>
        <w:t>del</w:t>
      </w:r>
      <w:r w:rsidRPr="004E44D9">
        <w:rPr>
          <w:rFonts w:cs="Arial"/>
          <w:spacing w:val="13"/>
          <w:sz w:val="20"/>
        </w:rPr>
        <w:t xml:space="preserve"> </w:t>
      </w:r>
      <w:r w:rsidRPr="004E44D9">
        <w:rPr>
          <w:rFonts w:cs="Arial"/>
          <w:sz w:val="20"/>
        </w:rPr>
        <w:t>servei</w:t>
      </w:r>
      <w:r w:rsidRPr="004E44D9">
        <w:rPr>
          <w:rFonts w:cs="Arial"/>
          <w:spacing w:val="11"/>
          <w:sz w:val="20"/>
        </w:rPr>
        <w:t xml:space="preserve"> </w:t>
      </w:r>
      <w:r w:rsidRPr="004E44D9">
        <w:rPr>
          <w:rFonts w:cs="Arial"/>
          <w:sz w:val="20"/>
        </w:rPr>
        <w:t>de</w:t>
      </w:r>
      <w:r w:rsidRPr="004E44D9">
        <w:rPr>
          <w:rFonts w:cs="Arial"/>
          <w:spacing w:val="11"/>
          <w:sz w:val="20"/>
        </w:rPr>
        <w:t xml:space="preserve"> </w:t>
      </w:r>
      <w:r w:rsidRPr="004E44D9">
        <w:rPr>
          <w:rFonts w:cs="Arial"/>
          <w:sz w:val="20"/>
        </w:rPr>
        <w:t>cafeteria</w:t>
      </w:r>
      <w:r w:rsidRPr="004E44D9">
        <w:rPr>
          <w:rFonts w:cs="Arial"/>
          <w:spacing w:val="10"/>
          <w:sz w:val="20"/>
        </w:rPr>
        <w:t xml:space="preserve"> </w:t>
      </w:r>
      <w:r w:rsidRPr="004E44D9">
        <w:rPr>
          <w:rFonts w:cs="Arial"/>
          <w:sz w:val="20"/>
        </w:rPr>
        <w:t>i</w:t>
      </w:r>
      <w:r w:rsidRPr="004E44D9">
        <w:rPr>
          <w:rFonts w:cs="Arial"/>
          <w:spacing w:val="13"/>
          <w:sz w:val="20"/>
        </w:rPr>
        <w:t xml:space="preserve"> </w:t>
      </w:r>
      <w:r w:rsidRPr="004E44D9">
        <w:rPr>
          <w:rFonts w:cs="Arial"/>
          <w:sz w:val="20"/>
        </w:rPr>
        <w:t>espai de degustació singular ubicat a la planta baixa de l’Espai Patrimoni del Palau Moja (Barcelona)</w:t>
      </w:r>
    </w:p>
    <w:p w14:paraId="578DD37D" w14:textId="4C605905" w:rsidR="004E44D9" w:rsidRPr="00596815" w:rsidRDefault="004E44D9" w:rsidP="004E44D9">
      <w:pPr>
        <w:tabs>
          <w:tab w:val="left" w:pos="4878"/>
          <w:tab w:val="left" w:pos="5040"/>
          <w:tab w:val="left" w:pos="5760"/>
          <w:tab w:val="left" w:pos="6480"/>
          <w:tab w:val="left" w:pos="7200"/>
          <w:tab w:val="left" w:pos="7920"/>
          <w:tab w:val="left" w:pos="8640"/>
        </w:tabs>
        <w:ind w:right="-1"/>
        <w:jc w:val="both"/>
        <w:rPr>
          <w:rFonts w:cs="Arial"/>
          <w:bCs/>
          <w:sz w:val="20"/>
          <w:lang w:val="es-ES" w:eastAsia="es-ES"/>
        </w:rPr>
      </w:pPr>
      <w:r w:rsidRPr="0090278A">
        <w:rPr>
          <w:rFonts w:cs="Arial"/>
          <w:b/>
          <w:spacing w:val="-2"/>
          <w:sz w:val="20"/>
        </w:rPr>
        <w:t xml:space="preserve">Número expedient: </w:t>
      </w:r>
      <w:r w:rsidRPr="00596815">
        <w:rPr>
          <w:rFonts w:cs="Arial"/>
          <w:bCs/>
          <w:sz w:val="20"/>
          <w:lang w:val="es-ES" w:eastAsia="es-ES"/>
        </w:rPr>
        <w:t>EXP. ACP-2</w:t>
      </w:r>
      <w:r>
        <w:rPr>
          <w:rFonts w:cs="Arial"/>
          <w:bCs/>
          <w:sz w:val="20"/>
          <w:lang w:val="es-ES" w:eastAsia="es-ES"/>
        </w:rPr>
        <w:t>024-</w:t>
      </w:r>
      <w:r w:rsidR="007A63F4">
        <w:rPr>
          <w:rFonts w:cs="Arial"/>
          <w:bCs/>
          <w:sz w:val="20"/>
          <w:lang w:val="es-ES" w:eastAsia="es-ES"/>
        </w:rPr>
        <w:t>679</w:t>
      </w:r>
      <w:r w:rsidR="00A94798">
        <w:rPr>
          <w:rFonts w:cs="Arial"/>
          <w:bCs/>
          <w:sz w:val="20"/>
          <w:lang w:val="es-ES" w:eastAsia="es-ES"/>
        </w:rPr>
        <w:t xml:space="preserve">     </w:t>
      </w:r>
      <w:r w:rsidR="00852DA3">
        <w:rPr>
          <w:rFonts w:cs="Arial"/>
          <w:bCs/>
          <w:sz w:val="20"/>
          <w:lang w:val="es-ES" w:eastAsia="es-ES"/>
        </w:rPr>
        <w:t xml:space="preserve"> </w:t>
      </w:r>
    </w:p>
    <w:p w14:paraId="76F75951"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r w:rsidRPr="0090278A">
        <w:rPr>
          <w:rFonts w:cs="Arial"/>
          <w:b/>
          <w:spacing w:val="-2"/>
          <w:sz w:val="20"/>
        </w:rPr>
        <w:t xml:space="preserve">Òrgan de contractació: </w:t>
      </w:r>
      <w:r w:rsidRPr="0090278A">
        <w:rPr>
          <w:rFonts w:cs="Arial"/>
          <w:spacing w:val="-2"/>
          <w:sz w:val="20"/>
        </w:rPr>
        <w:t>Director</w:t>
      </w:r>
      <w:r>
        <w:rPr>
          <w:rFonts w:cs="Arial"/>
          <w:spacing w:val="-2"/>
          <w:sz w:val="20"/>
        </w:rPr>
        <w:t>a</w:t>
      </w:r>
      <w:r w:rsidRPr="0090278A">
        <w:rPr>
          <w:rFonts w:cs="Arial"/>
          <w:spacing w:val="-2"/>
          <w:sz w:val="20"/>
        </w:rPr>
        <w:t xml:space="preserve"> de l’Agencia Catalana del Patrimoni Cultural</w:t>
      </w:r>
    </w:p>
    <w:p w14:paraId="0A2A82BF"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Style w:val="EnlladInternet"/>
          <w:rFonts w:cs="Arial"/>
          <w:spacing w:val="-2"/>
          <w:sz w:val="20"/>
        </w:rPr>
      </w:pPr>
      <w:r w:rsidRPr="0090278A">
        <w:rPr>
          <w:rFonts w:cs="Arial"/>
          <w:b/>
          <w:spacing w:val="-2"/>
          <w:sz w:val="20"/>
        </w:rPr>
        <w:t xml:space="preserve">Adreça del perfil de contractant: </w:t>
      </w:r>
      <w:hyperlink r:id="rId7">
        <w:r w:rsidRPr="0090278A">
          <w:rPr>
            <w:rStyle w:val="EnlladInternet"/>
            <w:rFonts w:cs="Arial"/>
            <w:spacing w:val="-2"/>
            <w:sz w:val="20"/>
          </w:rPr>
          <w:t>https://contractaciopublica.gencat.cat/perfil/ACPC</w:t>
        </w:r>
      </w:hyperlink>
    </w:p>
    <w:p w14:paraId="1BE698DA"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7882B743"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49BD7DE6" w14:textId="77777777" w:rsidR="004E44D9" w:rsidRPr="0090278A" w:rsidRDefault="004E44D9" w:rsidP="004E44D9">
      <w:pPr>
        <w:tabs>
          <w:tab w:val="left" w:pos="4878"/>
          <w:tab w:val="left" w:pos="5040"/>
          <w:tab w:val="left" w:pos="5760"/>
          <w:tab w:val="left" w:pos="6480"/>
          <w:tab w:val="left" w:pos="7200"/>
          <w:tab w:val="left" w:pos="7920"/>
          <w:tab w:val="left" w:pos="8640"/>
        </w:tabs>
        <w:ind w:right="-1"/>
        <w:jc w:val="both"/>
        <w:rPr>
          <w:rFonts w:cs="Arial"/>
          <w:spacing w:val="-2"/>
          <w:sz w:val="20"/>
        </w:rPr>
      </w:pPr>
    </w:p>
    <w:p w14:paraId="0593C470" w14:textId="77777777" w:rsidR="004E44D9" w:rsidRPr="0090278A" w:rsidRDefault="004E44D9" w:rsidP="004E44D9">
      <w:pPr>
        <w:jc w:val="both"/>
        <w:rPr>
          <w:rFonts w:cs="Arial"/>
          <w:color w:val="365F91"/>
          <w:spacing w:val="-2"/>
          <w:sz w:val="20"/>
        </w:rPr>
      </w:pPr>
    </w:p>
    <w:p w14:paraId="10E3B509" w14:textId="77777777" w:rsidR="004E44D9" w:rsidRPr="0090278A" w:rsidRDefault="004E44D9" w:rsidP="004E44D9">
      <w:pPr>
        <w:keepNext/>
        <w:pageBreakBefore/>
        <w:jc w:val="both"/>
        <w:rPr>
          <w:rFonts w:cs="Arial"/>
          <w:b/>
          <w:sz w:val="20"/>
        </w:rPr>
      </w:pPr>
      <w:bookmarkStart w:id="1" w:name="_Toc514873470"/>
      <w:bookmarkEnd w:id="1"/>
      <w:r w:rsidRPr="0090278A">
        <w:rPr>
          <w:rFonts w:cs="Arial"/>
          <w:b/>
          <w:sz w:val="20"/>
        </w:rPr>
        <w:lastRenderedPageBreak/>
        <w:t>QUADRE DE CARACTERÍSTIQUES DEL CONTRACTE</w:t>
      </w:r>
    </w:p>
    <w:p w14:paraId="0AA4E487" w14:textId="77777777" w:rsidR="004E44D9" w:rsidRPr="0090278A" w:rsidRDefault="004E44D9" w:rsidP="004E44D9">
      <w:pPr>
        <w:jc w:val="both"/>
        <w:rPr>
          <w:rFonts w:cs="Arial"/>
          <w:b/>
          <w:sz w:val="20"/>
        </w:rPr>
      </w:pPr>
    </w:p>
    <w:p w14:paraId="72DFC2BE" w14:textId="74C8A4CA" w:rsidR="004E44D9" w:rsidRPr="0090278A" w:rsidRDefault="004E44D9" w:rsidP="004E44D9">
      <w:pPr>
        <w:jc w:val="both"/>
        <w:rPr>
          <w:rFonts w:cs="Arial"/>
          <w:b/>
          <w:sz w:val="20"/>
        </w:rPr>
      </w:pPr>
      <w:r w:rsidRPr="0090278A">
        <w:rPr>
          <w:rFonts w:cs="Arial"/>
          <w:b/>
          <w:sz w:val="20"/>
        </w:rPr>
        <w:t xml:space="preserve">Exp. núm. </w:t>
      </w:r>
      <w:r w:rsidRPr="008E779C">
        <w:rPr>
          <w:rFonts w:cs="Arial"/>
          <w:b/>
          <w:sz w:val="20"/>
        </w:rPr>
        <w:t>ACPC-202</w:t>
      </w:r>
      <w:r>
        <w:rPr>
          <w:rFonts w:cs="Arial"/>
          <w:b/>
          <w:sz w:val="20"/>
        </w:rPr>
        <w:t>4</w:t>
      </w:r>
      <w:r w:rsidRPr="008E779C">
        <w:rPr>
          <w:rFonts w:cs="Arial"/>
          <w:b/>
          <w:sz w:val="20"/>
        </w:rPr>
        <w:t>-</w:t>
      </w:r>
      <w:r w:rsidR="007A63F4">
        <w:rPr>
          <w:rFonts w:cs="Arial"/>
          <w:b/>
          <w:sz w:val="20"/>
        </w:rPr>
        <w:t>679</w:t>
      </w:r>
    </w:p>
    <w:p w14:paraId="0D3ED99B" w14:textId="77777777" w:rsidR="004E44D9" w:rsidRPr="0090278A" w:rsidRDefault="004E44D9" w:rsidP="004E44D9">
      <w:pPr>
        <w:jc w:val="both"/>
        <w:rPr>
          <w:rFonts w:cs="Arial"/>
          <w:b/>
          <w:sz w:val="20"/>
        </w:rPr>
      </w:pPr>
    </w:p>
    <w:p w14:paraId="3F2EB60C" w14:textId="77777777" w:rsidR="004E44D9" w:rsidRPr="0090278A" w:rsidRDefault="004E44D9" w:rsidP="00595282">
      <w:pPr>
        <w:pStyle w:val="Pargrafdellista"/>
        <w:numPr>
          <w:ilvl w:val="0"/>
          <w:numId w:val="16"/>
        </w:numPr>
        <w:rPr>
          <w:rFonts w:cs="Arial"/>
          <w:b/>
          <w:bCs/>
          <w:sz w:val="20"/>
          <w:szCs w:val="20"/>
          <w:u w:val="single"/>
        </w:rPr>
      </w:pPr>
      <w:r w:rsidRPr="0090278A">
        <w:rPr>
          <w:rFonts w:cs="Arial"/>
          <w:b/>
          <w:bCs/>
          <w:sz w:val="20"/>
          <w:szCs w:val="20"/>
          <w:u w:val="single"/>
        </w:rPr>
        <w:t xml:space="preserve">Objecte </w:t>
      </w:r>
    </w:p>
    <w:p w14:paraId="7E0AC0AC" w14:textId="77777777" w:rsidR="004E44D9" w:rsidRPr="0090278A" w:rsidRDefault="004E44D9" w:rsidP="004E44D9">
      <w:pPr>
        <w:jc w:val="both"/>
        <w:rPr>
          <w:rFonts w:cs="Arial"/>
          <w:b/>
          <w:bCs/>
          <w:sz w:val="20"/>
        </w:rPr>
      </w:pPr>
    </w:p>
    <w:p w14:paraId="7D8E9046" w14:textId="77777777" w:rsidR="004E44D9" w:rsidRPr="0090278A" w:rsidRDefault="004E44D9" w:rsidP="004E44D9">
      <w:pPr>
        <w:tabs>
          <w:tab w:val="left" w:pos="1480"/>
        </w:tabs>
        <w:jc w:val="both"/>
        <w:rPr>
          <w:rFonts w:cs="Arial"/>
          <w:b/>
          <w:sz w:val="20"/>
        </w:rPr>
      </w:pPr>
      <w:r w:rsidRPr="0090278A">
        <w:rPr>
          <w:rFonts w:cs="Arial"/>
          <w:b/>
          <w:sz w:val="20"/>
        </w:rPr>
        <w:t xml:space="preserve">A.1 Descripció: </w:t>
      </w:r>
    </w:p>
    <w:p w14:paraId="6141CF21" w14:textId="677E9C92" w:rsidR="004E44D9" w:rsidRDefault="004E44D9" w:rsidP="004E44D9">
      <w:pPr>
        <w:tabs>
          <w:tab w:val="left" w:pos="1480"/>
        </w:tabs>
        <w:jc w:val="both"/>
        <w:rPr>
          <w:rFonts w:cs="Arial"/>
          <w:color w:val="000000" w:themeColor="text1"/>
          <w:sz w:val="20"/>
        </w:rPr>
      </w:pPr>
      <w:r w:rsidRPr="00596815">
        <w:rPr>
          <w:rFonts w:cs="Arial"/>
          <w:sz w:val="20"/>
        </w:rPr>
        <w:t xml:space="preserve">L’objecte d’aquest contracte de concessió de serveis és, segons característiques i condicions definides en la memòria justificativa de la contractació i en el plec de prescripcions tècniques, </w:t>
      </w:r>
      <w:r w:rsidRPr="004E44D9">
        <w:rPr>
          <w:rFonts w:cs="Arial"/>
          <w:sz w:val="20"/>
        </w:rPr>
        <w:t xml:space="preserve">la gestió i explotació </w:t>
      </w:r>
      <w:r w:rsidRPr="004E44D9">
        <w:rPr>
          <w:rFonts w:cs="Arial"/>
          <w:color w:val="000000" w:themeColor="text1"/>
          <w:sz w:val="20"/>
        </w:rPr>
        <w:t xml:space="preserve">de la </w:t>
      </w:r>
      <w:bookmarkStart w:id="2" w:name="_Hlk150341120"/>
      <w:r w:rsidRPr="004E44D9">
        <w:rPr>
          <w:rFonts w:cs="Arial"/>
          <w:color w:val="000000" w:themeColor="text1"/>
          <w:sz w:val="20"/>
        </w:rPr>
        <w:t xml:space="preserve">cafeteria i espai de degustació </w:t>
      </w:r>
      <w:bookmarkEnd w:id="2"/>
      <w:r w:rsidRPr="004E44D9">
        <w:rPr>
          <w:rFonts w:cs="Arial"/>
          <w:color w:val="000000" w:themeColor="text1"/>
          <w:sz w:val="20"/>
        </w:rPr>
        <w:t>sin</w:t>
      </w:r>
      <w:r w:rsidR="007B311A">
        <w:rPr>
          <w:rFonts w:cs="Arial"/>
          <w:color w:val="000000" w:themeColor="text1"/>
          <w:sz w:val="20"/>
        </w:rPr>
        <w:t>gular de l’E</w:t>
      </w:r>
      <w:r w:rsidRPr="004E44D9">
        <w:rPr>
          <w:rFonts w:cs="Arial"/>
          <w:color w:val="000000" w:themeColor="text1"/>
          <w:sz w:val="20"/>
        </w:rPr>
        <w:t xml:space="preserve">spai </w:t>
      </w:r>
      <w:r w:rsidR="007B311A">
        <w:rPr>
          <w:rFonts w:cs="Arial"/>
          <w:color w:val="000000" w:themeColor="text1"/>
          <w:sz w:val="20"/>
        </w:rPr>
        <w:t>Patrimoni</w:t>
      </w:r>
      <w:r w:rsidRPr="004E44D9">
        <w:rPr>
          <w:rFonts w:cs="Arial"/>
          <w:color w:val="000000" w:themeColor="text1"/>
          <w:sz w:val="20"/>
        </w:rPr>
        <w:t xml:space="preserve"> situat a la planta baixa del Palau Moja.</w:t>
      </w:r>
      <w:r w:rsidR="007B311A">
        <w:rPr>
          <w:rFonts w:cs="Arial"/>
          <w:color w:val="000000" w:themeColor="text1"/>
          <w:sz w:val="20"/>
        </w:rPr>
        <w:t xml:space="preserve"> </w:t>
      </w:r>
      <w:r w:rsidRPr="004E44D9">
        <w:rPr>
          <w:rFonts w:cs="Arial"/>
          <w:color w:val="000000" w:themeColor="text1"/>
          <w:sz w:val="20"/>
        </w:rPr>
        <w:t xml:space="preserve"> </w:t>
      </w:r>
    </w:p>
    <w:p w14:paraId="34B40F03" w14:textId="77777777" w:rsidR="004E44D9" w:rsidRPr="0090278A" w:rsidRDefault="004E44D9" w:rsidP="004E44D9">
      <w:pPr>
        <w:widowControl w:val="0"/>
        <w:spacing w:before="75" w:line="238" w:lineRule="auto"/>
        <w:ind w:right="98"/>
        <w:jc w:val="both"/>
        <w:rPr>
          <w:rFonts w:eastAsia="Helvetica" w:cs="Arial"/>
          <w:sz w:val="20"/>
          <w:lang w:eastAsia="en-US"/>
        </w:rPr>
      </w:pPr>
    </w:p>
    <w:p w14:paraId="7AB0C0C0" w14:textId="60FEFE14" w:rsidR="004E44D9" w:rsidRDefault="004E44D9" w:rsidP="004E44D9">
      <w:pPr>
        <w:jc w:val="both"/>
        <w:rPr>
          <w:rFonts w:eastAsia="Calibri" w:cs="Arial"/>
          <w:sz w:val="20"/>
          <w:lang w:eastAsia="en-US"/>
        </w:rPr>
      </w:pPr>
      <w:r w:rsidRPr="0090278A">
        <w:rPr>
          <w:rFonts w:cs="Arial"/>
          <w:b/>
          <w:sz w:val="20"/>
        </w:rPr>
        <w:t>A.2 Lots</w:t>
      </w:r>
      <w:r w:rsidRPr="0090278A">
        <w:rPr>
          <w:rFonts w:cs="Arial"/>
          <w:sz w:val="20"/>
        </w:rPr>
        <w:t xml:space="preserve"> (art. 99 de la Lle</w:t>
      </w:r>
      <w:r>
        <w:rPr>
          <w:rFonts w:cs="Arial"/>
          <w:sz w:val="20"/>
        </w:rPr>
        <w:t>i 9/2017, de 8 de novembre, de c</w:t>
      </w:r>
      <w:r w:rsidRPr="0090278A">
        <w:rPr>
          <w:rFonts w:cs="Arial"/>
          <w:sz w:val="20"/>
        </w:rPr>
        <w:t>ontractes del sec</w:t>
      </w:r>
      <w:r>
        <w:rPr>
          <w:rFonts w:cs="Arial"/>
          <w:sz w:val="20"/>
        </w:rPr>
        <w:t>tor públic - en endavant, LCSP</w:t>
      </w:r>
      <w:r w:rsidRPr="0090278A">
        <w:rPr>
          <w:rFonts w:cs="Arial"/>
          <w:sz w:val="20"/>
        </w:rPr>
        <w:t xml:space="preserve">): No procedeix la divisió en lots de l’objecte de la licitació, en aplicació de l’article 99.3 LCSP i atenent a l’informe justificatiu de la necessitat i idoneïtat del contracte emès per la unitat promotora. </w:t>
      </w:r>
      <w:r w:rsidRPr="0090278A">
        <w:rPr>
          <w:rFonts w:eastAsia="Calibri" w:cs="Arial"/>
          <w:sz w:val="20"/>
          <w:lang w:eastAsia="en-US"/>
        </w:rPr>
        <w:t xml:space="preserve"> </w:t>
      </w:r>
      <w:r w:rsidR="00A94798">
        <w:rPr>
          <w:rFonts w:eastAsia="Calibri" w:cs="Arial"/>
          <w:sz w:val="20"/>
          <w:lang w:eastAsia="en-US"/>
        </w:rPr>
        <w:t xml:space="preserve">  </w:t>
      </w:r>
    </w:p>
    <w:p w14:paraId="2FB53AC9" w14:textId="569CF67A" w:rsidR="006459EB" w:rsidRPr="006459EB" w:rsidRDefault="006459EB" w:rsidP="004E44D9">
      <w:pPr>
        <w:jc w:val="both"/>
        <w:rPr>
          <w:rFonts w:eastAsia="Calibri" w:cs="Arial"/>
          <w:sz w:val="2"/>
          <w:szCs w:val="2"/>
          <w:lang w:eastAsia="en-US"/>
        </w:rPr>
      </w:pPr>
    </w:p>
    <w:p w14:paraId="69DF7DB5" w14:textId="32132AC8" w:rsidR="004E44D9" w:rsidRDefault="002D2826" w:rsidP="004E44D9">
      <w:pPr>
        <w:jc w:val="both"/>
        <w:rPr>
          <w:sz w:val="20"/>
        </w:rPr>
      </w:pPr>
      <w:r w:rsidRPr="006459EB">
        <w:rPr>
          <w:sz w:val="20"/>
        </w:rPr>
        <w:t>Per la seves característiques, les prestacions a executar no es consideren susceptibles de realització i aprofitament individual i funcional de manera que puguin ser executades de forma independent, atès que exigeixen una coordinació i planificació global per a la seva correcta execució, d’acord amb les finalitats d’interès públic.</w:t>
      </w:r>
    </w:p>
    <w:p w14:paraId="245D007E" w14:textId="77777777" w:rsidR="002D2826" w:rsidRPr="0090278A" w:rsidRDefault="002D2826" w:rsidP="004E44D9">
      <w:pPr>
        <w:jc w:val="both"/>
        <w:rPr>
          <w:rFonts w:eastAsia="Calibri" w:cs="Arial"/>
          <w:sz w:val="20"/>
          <w:lang w:eastAsia="en-US"/>
        </w:rPr>
      </w:pPr>
    </w:p>
    <w:p w14:paraId="3DE6819D" w14:textId="77777777" w:rsidR="004E44D9" w:rsidRPr="0090278A" w:rsidRDefault="004E44D9" w:rsidP="004E44D9">
      <w:pPr>
        <w:jc w:val="both"/>
        <w:rPr>
          <w:rFonts w:cs="Arial"/>
          <w:sz w:val="20"/>
        </w:rPr>
      </w:pPr>
      <w:r w:rsidRPr="0090278A">
        <w:rPr>
          <w:rFonts w:cs="Arial"/>
          <w:b/>
          <w:sz w:val="20"/>
        </w:rPr>
        <w:t>A.3 Codi CPV</w:t>
      </w:r>
      <w:r w:rsidRPr="0090278A">
        <w:rPr>
          <w:rFonts w:cs="Arial"/>
          <w:sz w:val="20"/>
        </w:rPr>
        <w:t>: La codificació de la nomenclatura del Vocabulari Comú de Contractes (CPV) és: 55100000-1 Serveis d’hostaleria; 55321000-6 Serveis de preparació de menjars; 55322000-3 Serveis d’elaboració de menjars; 55330000-2 Serveis de cafeteria; 55410000-7 Serveis de gestió de bars.</w:t>
      </w:r>
    </w:p>
    <w:p w14:paraId="4F073D59" w14:textId="77777777" w:rsidR="004E44D9" w:rsidRPr="0090278A" w:rsidRDefault="004E44D9" w:rsidP="004E44D9">
      <w:pPr>
        <w:jc w:val="both"/>
        <w:rPr>
          <w:rFonts w:cs="Arial"/>
          <w:sz w:val="20"/>
        </w:rPr>
      </w:pPr>
    </w:p>
    <w:p w14:paraId="63C96CF3" w14:textId="77777777" w:rsidR="004E44D9" w:rsidRPr="0090278A" w:rsidRDefault="004E44D9" w:rsidP="004E44D9">
      <w:pPr>
        <w:spacing w:after="0"/>
        <w:jc w:val="both"/>
        <w:rPr>
          <w:rFonts w:cs="Arial"/>
          <w:sz w:val="20"/>
        </w:rPr>
      </w:pPr>
      <w:r w:rsidRPr="0090278A">
        <w:rPr>
          <w:rFonts w:cs="Arial"/>
          <w:b/>
          <w:sz w:val="20"/>
        </w:rPr>
        <w:t>A.4 Risc operacional</w:t>
      </w:r>
      <w:r w:rsidRPr="0090278A">
        <w:rPr>
          <w:rFonts w:cs="Arial"/>
          <w:sz w:val="20"/>
        </w:rPr>
        <w:t>: El present contracte, té la qualificació de contracte de “</w:t>
      </w:r>
      <w:r w:rsidRPr="0090278A">
        <w:rPr>
          <w:rFonts w:cs="Arial"/>
          <w:i/>
          <w:sz w:val="20"/>
        </w:rPr>
        <w:t>concessió de serveis</w:t>
      </w:r>
      <w:r w:rsidRPr="0090278A">
        <w:rPr>
          <w:rFonts w:cs="Arial"/>
          <w:sz w:val="20"/>
        </w:rPr>
        <w:t>” tal i com s’estableix en l’article 15 de la Llei 9/2017 de 8 de novembre de Contractes del Sector Públic, i atenent al que s’estipula en el seu apartat segon, el dret d’explotació d’aquest servei implicarà la transferència al concessionari del risc operacional, incloent-hi el risc de la demanda i dels subministraments, entenent-se per risc de demanda el que es deu a la demanda real dels serveis objecte del present contracte i el risc de subministrament el relatiu al subministrament dels serveis objecte del present cont</w:t>
      </w:r>
      <w:r w:rsidR="00102AFB">
        <w:rPr>
          <w:rFonts w:cs="Arial"/>
          <w:sz w:val="20"/>
        </w:rPr>
        <w:t>racte, en particular, el risc</w:t>
      </w:r>
      <w:r w:rsidRPr="0090278A">
        <w:rPr>
          <w:rFonts w:cs="Arial"/>
          <w:sz w:val="20"/>
        </w:rPr>
        <w:t xml:space="preserve"> que la prestació dels serveis no s’ajusti a la demanda.</w:t>
      </w:r>
      <w:r w:rsidR="00102AFB">
        <w:rPr>
          <w:rFonts w:cs="Arial"/>
          <w:sz w:val="20"/>
        </w:rPr>
        <w:t xml:space="preserve"> </w:t>
      </w:r>
      <w:r w:rsidRPr="0090278A">
        <w:rPr>
          <w:rFonts w:cs="Arial"/>
          <w:sz w:val="20"/>
        </w:rPr>
        <w:t xml:space="preserve"> </w:t>
      </w:r>
    </w:p>
    <w:p w14:paraId="41659C84" w14:textId="77777777" w:rsidR="004E44D9" w:rsidRPr="0090278A" w:rsidRDefault="004E44D9" w:rsidP="004E44D9">
      <w:pPr>
        <w:spacing w:after="0"/>
        <w:jc w:val="both"/>
        <w:rPr>
          <w:rFonts w:cs="Arial"/>
          <w:sz w:val="20"/>
        </w:rPr>
      </w:pPr>
    </w:p>
    <w:p w14:paraId="72323F8E" w14:textId="75E56D06" w:rsidR="004E44D9" w:rsidRPr="0090278A" w:rsidRDefault="004E44D9" w:rsidP="004E44D9">
      <w:pPr>
        <w:spacing w:after="0"/>
        <w:jc w:val="both"/>
        <w:rPr>
          <w:rFonts w:cs="Arial"/>
          <w:sz w:val="20"/>
        </w:rPr>
      </w:pPr>
      <w:r>
        <w:rPr>
          <w:rFonts w:cs="Arial"/>
          <w:sz w:val="20"/>
        </w:rPr>
        <w:t>Això implicarà que</w:t>
      </w:r>
      <w:r w:rsidRPr="0090278A">
        <w:rPr>
          <w:rFonts w:cs="Arial"/>
          <w:sz w:val="20"/>
        </w:rPr>
        <w:t xml:space="preserve"> </w:t>
      </w:r>
      <w:r w:rsidRPr="003D4A22">
        <w:rPr>
          <w:rFonts w:cs="Arial"/>
          <w:sz w:val="20"/>
        </w:rPr>
        <w:t xml:space="preserve">la gestió i explotació </w:t>
      </w:r>
      <w:r w:rsidRPr="00102AFB">
        <w:rPr>
          <w:rFonts w:cs="Arial"/>
          <w:sz w:val="20"/>
        </w:rPr>
        <w:t>del</w:t>
      </w:r>
      <w:r w:rsidR="00102AFB" w:rsidRPr="00102AFB">
        <w:rPr>
          <w:rFonts w:cs="Arial"/>
          <w:sz w:val="20"/>
        </w:rPr>
        <w:t xml:space="preserve"> servei de cafeteria i espai de degustació singular</w:t>
      </w:r>
      <w:r w:rsidR="004841D3">
        <w:rPr>
          <w:rFonts w:cs="Arial"/>
          <w:sz w:val="20"/>
        </w:rPr>
        <w:t xml:space="preserve"> de l’Espai P</w:t>
      </w:r>
      <w:r w:rsidR="00102AFB">
        <w:rPr>
          <w:rFonts w:cs="Arial"/>
          <w:sz w:val="20"/>
        </w:rPr>
        <w:t xml:space="preserve">atrimoni del Palau Moja </w:t>
      </w:r>
      <w:r w:rsidRPr="003D4A22">
        <w:rPr>
          <w:rFonts w:cs="Arial"/>
          <w:sz w:val="20"/>
        </w:rPr>
        <w:t>e</w:t>
      </w:r>
      <w:r w:rsidRPr="0090278A">
        <w:rPr>
          <w:rFonts w:cs="Arial"/>
          <w:sz w:val="20"/>
        </w:rPr>
        <w:t>s realitzarà a risc i ventura de l’adjudicatari, sense que en cap cas l’Agència Catalana del Patrimoni Cultural hagi de garantir un mínim d’ingrés ni hagi d’assumir cap risc o cost addicional corresponent a dita activitat, renunciant en conseqüència l’adjudicatari a qualsevol reclamació que vingués derivada per una manca d’ingressos o de resultats positius, en el benentès que a l’Agència no se li podran repercutir cap resultat negatiu, dany o perjudici derivat de la prestació del servei.</w:t>
      </w:r>
      <w:r w:rsidR="00451DFC">
        <w:rPr>
          <w:rFonts w:cs="Arial"/>
          <w:sz w:val="20"/>
        </w:rPr>
        <w:t xml:space="preserve">          </w:t>
      </w:r>
      <w:r w:rsidR="00102AFB">
        <w:rPr>
          <w:rFonts w:cs="Arial"/>
          <w:sz w:val="20"/>
        </w:rPr>
        <w:t xml:space="preserve"> </w:t>
      </w:r>
      <w:r w:rsidRPr="00141045">
        <w:t xml:space="preserve"> </w:t>
      </w:r>
    </w:p>
    <w:p w14:paraId="0CBD0EFE" w14:textId="77777777" w:rsidR="004E44D9" w:rsidRPr="0090278A" w:rsidRDefault="004E44D9" w:rsidP="004E44D9">
      <w:pPr>
        <w:jc w:val="both"/>
        <w:rPr>
          <w:rFonts w:cs="Arial"/>
          <w:sz w:val="20"/>
        </w:rPr>
      </w:pPr>
    </w:p>
    <w:p w14:paraId="4BF4E909" w14:textId="77777777" w:rsidR="004E44D9" w:rsidRPr="0090278A" w:rsidRDefault="004E44D9" w:rsidP="00595282">
      <w:pPr>
        <w:pStyle w:val="Pargrafdellista"/>
        <w:numPr>
          <w:ilvl w:val="0"/>
          <w:numId w:val="16"/>
        </w:numPr>
        <w:rPr>
          <w:rFonts w:cs="Arial"/>
          <w:b/>
          <w:color w:val="000000"/>
          <w:sz w:val="20"/>
          <w:szCs w:val="20"/>
        </w:rPr>
      </w:pPr>
      <w:r w:rsidRPr="0090278A">
        <w:rPr>
          <w:rFonts w:cs="Arial"/>
          <w:b/>
          <w:color w:val="000000"/>
          <w:sz w:val="20"/>
          <w:szCs w:val="20"/>
          <w:u w:val="single"/>
        </w:rPr>
        <w:t>Dades econòmiques</w:t>
      </w:r>
      <w:r w:rsidRPr="0090278A">
        <w:rPr>
          <w:rFonts w:cs="Arial"/>
          <w:b/>
          <w:color w:val="000000"/>
          <w:sz w:val="20"/>
          <w:szCs w:val="20"/>
        </w:rPr>
        <w:t xml:space="preserve">: </w:t>
      </w:r>
    </w:p>
    <w:p w14:paraId="0D9CD20B" w14:textId="77777777" w:rsidR="004E44D9" w:rsidRPr="0090278A" w:rsidRDefault="004E44D9" w:rsidP="004E44D9">
      <w:pPr>
        <w:rPr>
          <w:rFonts w:cs="Arial"/>
          <w:b/>
          <w:color w:val="000000"/>
          <w:sz w:val="20"/>
        </w:rPr>
      </w:pPr>
    </w:p>
    <w:p w14:paraId="5432A651" w14:textId="21AF98FC" w:rsidR="00102AFB" w:rsidRPr="00102AFB" w:rsidRDefault="004E44D9" w:rsidP="004E44D9">
      <w:pPr>
        <w:jc w:val="both"/>
        <w:rPr>
          <w:rFonts w:cs="Arial"/>
          <w:color w:val="000000"/>
          <w:sz w:val="20"/>
        </w:rPr>
      </w:pPr>
      <w:r w:rsidRPr="0090278A">
        <w:rPr>
          <w:rFonts w:cs="Arial"/>
          <w:color w:val="000000"/>
          <w:sz w:val="20"/>
        </w:rPr>
        <w:t xml:space="preserve">B.1 </w:t>
      </w:r>
      <w:r w:rsidRPr="00B72950">
        <w:rPr>
          <w:rFonts w:cs="Arial"/>
          <w:color w:val="000000"/>
          <w:sz w:val="20"/>
        </w:rPr>
        <w:t xml:space="preserve">Valor estimat del contracte i mètode aplicat per al seu càlcul: El valor estimat d’aquest contracte, de conformitat amb el disposat a l’article 101 LCSP és de </w:t>
      </w:r>
      <w:r w:rsidR="009D1412">
        <w:rPr>
          <w:rFonts w:cs="Arial"/>
          <w:b/>
          <w:color w:val="000000" w:themeColor="text1"/>
          <w:sz w:val="20"/>
        </w:rPr>
        <w:t>5.469.650,00</w:t>
      </w:r>
      <w:r w:rsidRPr="00B72950">
        <w:rPr>
          <w:rFonts w:cs="Arial"/>
          <w:b/>
          <w:color w:val="000000" w:themeColor="text1"/>
          <w:sz w:val="22"/>
          <w:szCs w:val="22"/>
        </w:rPr>
        <w:t xml:space="preserve"> </w:t>
      </w:r>
      <w:r w:rsidRPr="00B72950">
        <w:rPr>
          <w:rFonts w:cs="Arial"/>
          <w:b/>
          <w:color w:val="000000"/>
          <w:sz w:val="20"/>
        </w:rPr>
        <w:t>euros, IVA exclòs</w:t>
      </w:r>
      <w:r w:rsidRPr="00B72950">
        <w:rPr>
          <w:rFonts w:cs="Arial"/>
          <w:color w:val="000000"/>
          <w:sz w:val="20"/>
        </w:rPr>
        <w:t>. El mètode aplicat per calcular el</w:t>
      </w:r>
      <w:r w:rsidR="00102AFB" w:rsidRPr="00B72950">
        <w:rPr>
          <w:rFonts w:cs="Arial"/>
          <w:color w:val="000000"/>
          <w:sz w:val="20"/>
        </w:rPr>
        <w:t xml:space="preserve"> valor estimat del contracte</w:t>
      </w:r>
      <w:r w:rsidR="00266F89" w:rsidRPr="00B72950">
        <w:rPr>
          <w:rFonts w:cs="Arial"/>
          <w:color w:val="000000"/>
          <w:sz w:val="20"/>
        </w:rPr>
        <w:t xml:space="preserve">, </w:t>
      </w:r>
      <w:r w:rsidR="00266F89" w:rsidRPr="00B72950">
        <w:rPr>
          <w:rFonts w:cs="Arial"/>
          <w:color w:val="000000" w:themeColor="text1"/>
          <w:sz w:val="20"/>
        </w:rPr>
        <w:t>d’acord amb el que consta a la memòria justificativa de la unitat promotora de l’expedient,</w:t>
      </w:r>
      <w:r w:rsidR="00102AFB" w:rsidRPr="00B72950">
        <w:rPr>
          <w:rFonts w:cs="Arial"/>
          <w:color w:val="000000"/>
          <w:sz w:val="20"/>
        </w:rPr>
        <w:t xml:space="preserve"> és </w:t>
      </w:r>
      <w:r w:rsidR="00102AFB" w:rsidRPr="00B72950">
        <w:rPr>
          <w:rFonts w:cs="Arial"/>
          <w:sz w:val="20"/>
        </w:rPr>
        <w:t>el</w:t>
      </w:r>
      <w:r w:rsidR="00102AFB" w:rsidRPr="00B72950">
        <w:rPr>
          <w:rFonts w:cs="Arial"/>
          <w:spacing w:val="-1"/>
          <w:sz w:val="20"/>
        </w:rPr>
        <w:t xml:space="preserve"> </w:t>
      </w:r>
      <w:r w:rsidR="00102AFB" w:rsidRPr="00B72950">
        <w:rPr>
          <w:rFonts w:cs="Arial"/>
          <w:sz w:val="20"/>
        </w:rPr>
        <w:t>volum</w:t>
      </w:r>
      <w:r w:rsidR="00102AFB" w:rsidRPr="00B72950">
        <w:rPr>
          <w:rFonts w:cs="Arial"/>
          <w:spacing w:val="1"/>
          <w:sz w:val="20"/>
        </w:rPr>
        <w:t xml:space="preserve"> </w:t>
      </w:r>
      <w:r w:rsidR="00102AFB" w:rsidRPr="00B72950">
        <w:rPr>
          <w:rFonts w:cs="Arial"/>
          <w:sz w:val="20"/>
        </w:rPr>
        <w:t>de</w:t>
      </w:r>
      <w:r w:rsidR="00102AFB" w:rsidRPr="00B72950">
        <w:rPr>
          <w:rFonts w:cs="Arial"/>
          <w:spacing w:val="-6"/>
          <w:sz w:val="20"/>
        </w:rPr>
        <w:t xml:space="preserve"> </w:t>
      </w:r>
      <w:r w:rsidR="00102AFB" w:rsidRPr="00B72950">
        <w:rPr>
          <w:rFonts w:cs="Arial"/>
          <w:sz w:val="20"/>
        </w:rPr>
        <w:t>negocis</w:t>
      </w:r>
      <w:r w:rsidR="00102AFB" w:rsidRPr="00B72950">
        <w:rPr>
          <w:rFonts w:cs="Arial"/>
          <w:spacing w:val="-3"/>
          <w:sz w:val="20"/>
        </w:rPr>
        <w:t xml:space="preserve"> </w:t>
      </w:r>
      <w:r w:rsidR="00102AFB" w:rsidRPr="00B72950">
        <w:rPr>
          <w:rFonts w:cs="Arial"/>
          <w:sz w:val="20"/>
        </w:rPr>
        <w:t>estimat</w:t>
      </w:r>
      <w:r w:rsidR="00102AFB" w:rsidRPr="00B72950">
        <w:rPr>
          <w:rFonts w:cs="Arial"/>
          <w:spacing w:val="-50"/>
          <w:sz w:val="20"/>
        </w:rPr>
        <w:t xml:space="preserve">  </w:t>
      </w:r>
      <w:r w:rsidR="006672CD" w:rsidRPr="00B72950">
        <w:rPr>
          <w:rFonts w:cs="Arial"/>
          <w:spacing w:val="-50"/>
          <w:sz w:val="20"/>
        </w:rPr>
        <w:t xml:space="preserve">       </w:t>
      </w:r>
      <w:r w:rsidR="00102AFB" w:rsidRPr="00B72950">
        <w:rPr>
          <w:rFonts w:cs="Arial"/>
          <w:sz w:val="20"/>
        </w:rPr>
        <w:t>que pot generar l’empresa concessionària durant el termini de la concessió i per això, s’ha pres</w:t>
      </w:r>
      <w:r w:rsidR="00102AFB" w:rsidRPr="00B72950">
        <w:rPr>
          <w:rFonts w:cs="Arial"/>
          <w:spacing w:val="1"/>
          <w:sz w:val="20"/>
        </w:rPr>
        <w:t xml:space="preserve"> </w:t>
      </w:r>
      <w:r w:rsidR="00102AFB" w:rsidRPr="00B72950">
        <w:rPr>
          <w:rFonts w:cs="Arial"/>
          <w:sz w:val="20"/>
        </w:rPr>
        <w:t xml:space="preserve">en consideració l’estimació del total de la facturació anual (IVA </w:t>
      </w:r>
      <w:r w:rsidR="00102AFB" w:rsidRPr="00B72950">
        <w:rPr>
          <w:rFonts w:cs="Arial"/>
          <w:sz w:val="20"/>
        </w:rPr>
        <w:lastRenderedPageBreak/>
        <w:t>inclòs), entès com la suma dels</w:t>
      </w:r>
      <w:r w:rsidR="00102AFB" w:rsidRPr="00B72950">
        <w:rPr>
          <w:rFonts w:cs="Arial"/>
          <w:spacing w:val="1"/>
          <w:sz w:val="20"/>
        </w:rPr>
        <w:t xml:space="preserve"> </w:t>
      </w:r>
      <w:r w:rsidR="00102AFB" w:rsidRPr="00B72950">
        <w:rPr>
          <w:rFonts w:cs="Arial"/>
          <w:sz w:val="20"/>
        </w:rPr>
        <w:t>ingressos obtinguts per les vendes i les diferents prestacions</w:t>
      </w:r>
      <w:r w:rsidR="00102AFB" w:rsidRPr="00B72950">
        <w:rPr>
          <w:rFonts w:cs="Arial"/>
          <w:spacing w:val="1"/>
          <w:sz w:val="20"/>
        </w:rPr>
        <w:t xml:space="preserve"> </w:t>
      </w:r>
      <w:r w:rsidR="00102AFB" w:rsidRPr="00B72950">
        <w:rPr>
          <w:rFonts w:cs="Arial"/>
          <w:sz w:val="20"/>
        </w:rPr>
        <w:t>objecte del contracte.</w:t>
      </w:r>
    </w:p>
    <w:p w14:paraId="362365B7" w14:textId="77777777" w:rsidR="004E44D9" w:rsidRPr="0090278A" w:rsidRDefault="004E44D9" w:rsidP="004E44D9">
      <w:pPr>
        <w:jc w:val="both"/>
        <w:rPr>
          <w:rFonts w:cs="Arial"/>
          <w:color w:val="000000"/>
          <w:sz w:val="20"/>
        </w:rPr>
      </w:pPr>
    </w:p>
    <w:p w14:paraId="0701F3BA" w14:textId="5C77CC65" w:rsidR="004E44D9" w:rsidRPr="0090278A" w:rsidRDefault="004E44D9" w:rsidP="004E44D9">
      <w:pPr>
        <w:jc w:val="both"/>
        <w:rPr>
          <w:rFonts w:cs="Arial"/>
          <w:color w:val="000000"/>
          <w:sz w:val="20"/>
        </w:rPr>
      </w:pPr>
      <w:r w:rsidRPr="0090278A">
        <w:rPr>
          <w:rFonts w:cs="Arial"/>
          <w:color w:val="000000"/>
          <w:sz w:val="20"/>
        </w:rPr>
        <w:t>B.2 Pressupost base de licitació:</w:t>
      </w:r>
      <w:r w:rsidRPr="0090278A">
        <w:rPr>
          <w:rFonts w:cs="Arial"/>
          <w:sz w:val="20"/>
        </w:rPr>
        <w:t xml:space="preserve"> </w:t>
      </w:r>
      <w:r w:rsidRPr="0090278A">
        <w:rPr>
          <w:rFonts w:cs="Arial"/>
          <w:color w:val="000000"/>
          <w:sz w:val="20"/>
        </w:rPr>
        <w:t>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descriuran a continuació.</w:t>
      </w:r>
      <w:r w:rsidR="00CF5475">
        <w:rPr>
          <w:rFonts w:cs="Arial"/>
          <w:color w:val="000000"/>
          <w:sz w:val="20"/>
        </w:rPr>
        <w:t xml:space="preserve">     </w:t>
      </w:r>
      <w:r w:rsidR="00A971F0">
        <w:rPr>
          <w:rFonts w:cs="Arial"/>
          <w:color w:val="000000"/>
          <w:sz w:val="20"/>
        </w:rPr>
        <w:t xml:space="preserve">  </w:t>
      </w:r>
    </w:p>
    <w:p w14:paraId="70EFDCAA" w14:textId="77777777" w:rsidR="004E44D9" w:rsidRDefault="004E44D9" w:rsidP="004E44D9">
      <w:pPr>
        <w:jc w:val="both"/>
        <w:rPr>
          <w:rFonts w:cs="Arial"/>
          <w:color w:val="000000"/>
          <w:sz w:val="20"/>
        </w:rPr>
      </w:pPr>
      <w:r w:rsidRPr="0090278A">
        <w:rPr>
          <w:rFonts w:cs="Arial"/>
          <w:color w:val="000000"/>
          <w:sz w:val="20"/>
        </w:rPr>
        <w:t>B.3 El preu del contracte és el de l’adjudicac</w:t>
      </w:r>
      <w:r w:rsidRPr="0046153E">
        <w:rPr>
          <w:rFonts w:cs="Arial"/>
          <w:color w:val="000000"/>
          <w:sz w:val="20"/>
        </w:rPr>
        <w:t xml:space="preserve">ió, que en cap cas serà inferior al </w:t>
      </w:r>
      <w:r w:rsidR="00A971F0">
        <w:rPr>
          <w:rFonts w:cs="Arial"/>
          <w:color w:val="000000"/>
          <w:sz w:val="20"/>
        </w:rPr>
        <w:t xml:space="preserve">% del </w:t>
      </w:r>
      <w:r w:rsidRPr="0046153E">
        <w:rPr>
          <w:rFonts w:cs="Arial"/>
          <w:color w:val="000000"/>
          <w:sz w:val="20"/>
        </w:rPr>
        <w:t>cànon establert, d’acord amb el que s’especifica als següents paràgrafs.</w:t>
      </w:r>
    </w:p>
    <w:p w14:paraId="3CF16B81" w14:textId="77777777" w:rsidR="004E44D9" w:rsidRPr="0046153E" w:rsidRDefault="004E44D9" w:rsidP="004E44D9">
      <w:pPr>
        <w:jc w:val="both"/>
        <w:rPr>
          <w:rFonts w:cs="Arial"/>
          <w:color w:val="000000"/>
          <w:sz w:val="20"/>
        </w:rPr>
      </w:pPr>
      <w:r w:rsidRPr="0046153E">
        <w:rPr>
          <w:rFonts w:cs="Arial"/>
          <w:color w:val="000000"/>
          <w:sz w:val="20"/>
        </w:rPr>
        <w:t>L’empresa concessionària haurà d’aportar a l’ACPC un</w:t>
      </w:r>
      <w:r w:rsidRPr="0046153E">
        <w:rPr>
          <w:rFonts w:cs="Arial"/>
          <w:b/>
          <w:color w:val="000000"/>
          <w:sz w:val="20"/>
        </w:rPr>
        <w:t xml:space="preserve"> cànon</w:t>
      </w:r>
      <w:r w:rsidRPr="0046153E">
        <w:rPr>
          <w:rFonts w:cs="Arial"/>
          <w:color w:val="000000"/>
          <w:sz w:val="20"/>
        </w:rPr>
        <w:t>.</w:t>
      </w:r>
      <w:r w:rsidR="005D5CC6">
        <w:rPr>
          <w:rFonts w:cs="Arial"/>
          <w:color w:val="000000"/>
          <w:sz w:val="20"/>
        </w:rPr>
        <w:t xml:space="preserve">   </w:t>
      </w:r>
    </w:p>
    <w:p w14:paraId="14B6168C" w14:textId="77777777" w:rsidR="004E44D9" w:rsidRPr="0046153E" w:rsidRDefault="004E44D9" w:rsidP="004E44D9">
      <w:pPr>
        <w:rPr>
          <w:rFonts w:cs="Arial"/>
          <w:color w:val="000000"/>
          <w:sz w:val="20"/>
        </w:rPr>
      </w:pPr>
      <w:r w:rsidRPr="0046153E">
        <w:rPr>
          <w:rFonts w:cs="Arial"/>
          <w:color w:val="000000"/>
          <w:sz w:val="20"/>
        </w:rPr>
        <w:t xml:space="preserve">Aquest cànon consisteix en un percentatge que, en funció de les ofertes, es situarà entre </w:t>
      </w:r>
      <w:r w:rsidRPr="008E779C">
        <w:rPr>
          <w:rFonts w:cs="Arial"/>
          <w:color w:val="000000"/>
          <w:sz w:val="20"/>
        </w:rPr>
        <w:t xml:space="preserve">el </w:t>
      </w:r>
      <w:r w:rsidRPr="008E779C">
        <w:rPr>
          <w:rFonts w:cs="Arial"/>
          <w:b/>
          <w:color w:val="000000"/>
          <w:sz w:val="20"/>
        </w:rPr>
        <w:t>15% i el 25%</w:t>
      </w:r>
      <w:r w:rsidRPr="0046153E">
        <w:rPr>
          <w:rFonts w:cs="Arial"/>
          <w:color w:val="000000"/>
          <w:sz w:val="20"/>
        </w:rPr>
        <w:t xml:space="preserve"> (nombres enters) sobre els beneficis (ingressos – despeses)</w:t>
      </w:r>
      <w:r w:rsidR="00A971F0">
        <w:rPr>
          <w:rFonts w:cs="Arial"/>
          <w:color w:val="000000"/>
          <w:sz w:val="20"/>
        </w:rPr>
        <w:t xml:space="preserve"> en còmput anual</w:t>
      </w:r>
      <w:r w:rsidRPr="0046153E">
        <w:rPr>
          <w:rFonts w:cs="Arial"/>
          <w:color w:val="000000"/>
          <w:sz w:val="20"/>
        </w:rPr>
        <w:t xml:space="preserve">. </w:t>
      </w:r>
    </w:p>
    <w:p w14:paraId="288BB4CE" w14:textId="77777777" w:rsidR="004E44D9" w:rsidRPr="0046153E" w:rsidRDefault="004E44D9" w:rsidP="004E44D9">
      <w:pPr>
        <w:rPr>
          <w:rFonts w:cs="Arial"/>
          <w:b/>
          <w:color w:val="000000"/>
          <w:sz w:val="20"/>
        </w:rPr>
      </w:pPr>
      <w:r w:rsidRPr="0046153E">
        <w:rPr>
          <w:rFonts w:cs="Arial"/>
          <w:b/>
          <w:color w:val="000000"/>
          <w:sz w:val="20"/>
        </w:rPr>
        <w:t xml:space="preserve">S’exclouran les propostes dels licitadors inferiors al 15% i </w:t>
      </w:r>
      <w:r w:rsidRPr="008E779C">
        <w:rPr>
          <w:rFonts w:cs="Arial"/>
          <w:b/>
          <w:color w:val="000000"/>
          <w:sz w:val="20"/>
        </w:rPr>
        <w:t>les superiors al 25</w:t>
      </w:r>
      <w:r>
        <w:rPr>
          <w:rFonts w:cs="Arial"/>
          <w:b/>
          <w:color w:val="000000"/>
          <w:sz w:val="20"/>
        </w:rPr>
        <w:t>%</w:t>
      </w:r>
      <w:r w:rsidR="00A971F0">
        <w:rPr>
          <w:rFonts w:cs="Arial"/>
          <w:b/>
          <w:color w:val="000000"/>
          <w:sz w:val="20"/>
        </w:rPr>
        <w:t xml:space="preserve"> del cànon</w:t>
      </w:r>
      <w:r>
        <w:rPr>
          <w:rFonts w:cs="Arial"/>
          <w:b/>
          <w:color w:val="000000"/>
          <w:sz w:val="20"/>
        </w:rPr>
        <w:t>.</w:t>
      </w:r>
    </w:p>
    <w:p w14:paraId="12A4024E" w14:textId="77777777" w:rsidR="005D5CC6" w:rsidRPr="005D5CC6" w:rsidRDefault="004E44D9" w:rsidP="004E44D9">
      <w:pPr>
        <w:spacing w:line="264" w:lineRule="auto"/>
        <w:jc w:val="both"/>
        <w:rPr>
          <w:rFonts w:cs="Arial"/>
          <w:sz w:val="20"/>
        </w:rPr>
      </w:pPr>
      <w:r w:rsidRPr="0046153E">
        <w:rPr>
          <w:rFonts w:cs="Arial"/>
          <w:sz w:val="20"/>
        </w:rPr>
        <w:t xml:space="preserve">La freqüència de pagament del cànon serà </w:t>
      </w:r>
      <w:r w:rsidR="00A971F0">
        <w:rPr>
          <w:rFonts w:cs="Arial"/>
          <w:sz w:val="20"/>
        </w:rPr>
        <w:t>semestralment</w:t>
      </w:r>
      <w:r w:rsidRPr="0046153E">
        <w:rPr>
          <w:rFonts w:cs="Arial"/>
          <w:sz w:val="20"/>
        </w:rPr>
        <w:t>. En el termini dels 30 dies posteriors a</w:t>
      </w:r>
      <w:r w:rsidR="00A971F0">
        <w:rPr>
          <w:rFonts w:cs="Arial"/>
          <w:sz w:val="20"/>
        </w:rPr>
        <w:t xml:space="preserve"> cada semestre natural</w:t>
      </w:r>
      <w:r w:rsidRPr="0046153E">
        <w:rPr>
          <w:rFonts w:cs="Arial"/>
          <w:sz w:val="20"/>
        </w:rPr>
        <w:t>, l’adjudicatari facilitarà les dades a l’ACPC per realitzar els càlculs relatius a l’aplicació del cànon</w:t>
      </w:r>
      <w:r w:rsidRPr="006F35A7">
        <w:rPr>
          <w:rFonts w:cs="Arial"/>
          <w:sz w:val="20"/>
        </w:rPr>
        <w:t xml:space="preserve">. </w:t>
      </w:r>
      <w:r w:rsidR="005D5CC6" w:rsidRPr="005D5CC6">
        <w:rPr>
          <w:rFonts w:cs="Arial"/>
          <w:sz w:val="20"/>
        </w:rPr>
        <w:t>D’acord amb el percentatge que resulti de l’oferta presentada,</w:t>
      </w:r>
      <w:r w:rsidR="005D5CC6" w:rsidRPr="005D5CC6">
        <w:rPr>
          <w:rFonts w:cs="Arial"/>
          <w:spacing w:val="1"/>
          <w:sz w:val="20"/>
        </w:rPr>
        <w:t xml:space="preserve"> </w:t>
      </w:r>
      <w:r w:rsidR="005D5CC6" w:rsidRPr="005D5CC6">
        <w:rPr>
          <w:rFonts w:cs="Arial"/>
          <w:sz w:val="20"/>
        </w:rPr>
        <w:t>l’adjudicatari</w:t>
      </w:r>
      <w:r w:rsidR="005D5CC6" w:rsidRPr="005D5CC6">
        <w:rPr>
          <w:rFonts w:cs="Arial"/>
          <w:spacing w:val="-4"/>
          <w:sz w:val="20"/>
        </w:rPr>
        <w:t xml:space="preserve"> </w:t>
      </w:r>
      <w:r w:rsidR="005D5CC6" w:rsidRPr="005D5CC6">
        <w:rPr>
          <w:rFonts w:cs="Arial"/>
          <w:sz w:val="20"/>
        </w:rPr>
        <w:t>pagarà,</w:t>
      </w:r>
      <w:r w:rsidR="005D5CC6" w:rsidRPr="005D5CC6">
        <w:rPr>
          <w:rFonts w:cs="Arial"/>
          <w:spacing w:val="-1"/>
          <w:sz w:val="20"/>
        </w:rPr>
        <w:t xml:space="preserve"> </w:t>
      </w:r>
      <w:r w:rsidR="005D5CC6" w:rsidRPr="005D5CC6">
        <w:rPr>
          <w:rFonts w:cs="Arial"/>
          <w:sz w:val="20"/>
        </w:rPr>
        <w:t>prèvia</w:t>
      </w:r>
      <w:r w:rsidR="005D5CC6" w:rsidRPr="005D5CC6">
        <w:rPr>
          <w:rFonts w:cs="Arial"/>
          <w:spacing w:val="-2"/>
          <w:sz w:val="20"/>
        </w:rPr>
        <w:t xml:space="preserve"> </w:t>
      </w:r>
      <w:r w:rsidR="005D5CC6" w:rsidRPr="005D5CC6">
        <w:rPr>
          <w:rFonts w:cs="Arial"/>
          <w:sz w:val="20"/>
        </w:rPr>
        <w:t>confirmació</w:t>
      </w:r>
      <w:r w:rsidR="005D5CC6" w:rsidRPr="005D5CC6">
        <w:rPr>
          <w:rFonts w:cs="Arial"/>
          <w:spacing w:val="-4"/>
          <w:sz w:val="20"/>
        </w:rPr>
        <w:t xml:space="preserve"> </w:t>
      </w:r>
      <w:r w:rsidR="005D5CC6" w:rsidRPr="005D5CC6">
        <w:rPr>
          <w:rFonts w:cs="Arial"/>
          <w:sz w:val="20"/>
        </w:rPr>
        <w:t>en</w:t>
      </w:r>
      <w:r w:rsidR="005D5CC6" w:rsidRPr="005D5CC6">
        <w:rPr>
          <w:rFonts w:cs="Arial"/>
          <w:spacing w:val="-1"/>
          <w:sz w:val="20"/>
        </w:rPr>
        <w:t xml:space="preserve"> </w:t>
      </w:r>
      <w:r w:rsidR="005D5CC6" w:rsidRPr="005D5CC6">
        <w:rPr>
          <w:rFonts w:cs="Arial"/>
          <w:sz w:val="20"/>
        </w:rPr>
        <w:t>base</w:t>
      </w:r>
      <w:r w:rsidR="005D5CC6" w:rsidRPr="005D5CC6">
        <w:rPr>
          <w:rFonts w:cs="Arial"/>
          <w:spacing w:val="-2"/>
          <w:sz w:val="20"/>
        </w:rPr>
        <w:t xml:space="preserve"> </w:t>
      </w:r>
      <w:r w:rsidR="005D5CC6" w:rsidRPr="005D5CC6">
        <w:rPr>
          <w:rFonts w:cs="Arial"/>
          <w:sz w:val="20"/>
        </w:rPr>
        <w:t>a</w:t>
      </w:r>
      <w:r w:rsidR="005D5CC6" w:rsidRPr="005D5CC6">
        <w:rPr>
          <w:rFonts w:cs="Arial"/>
          <w:spacing w:val="-5"/>
          <w:sz w:val="20"/>
        </w:rPr>
        <w:t xml:space="preserve"> </w:t>
      </w:r>
      <w:r w:rsidR="005D5CC6" w:rsidRPr="005D5CC6">
        <w:rPr>
          <w:rFonts w:cs="Arial"/>
          <w:sz w:val="20"/>
        </w:rPr>
        <w:t>la</w:t>
      </w:r>
      <w:r w:rsidR="005D5CC6" w:rsidRPr="005D5CC6">
        <w:rPr>
          <w:rFonts w:cs="Arial"/>
          <w:spacing w:val="-4"/>
          <w:sz w:val="20"/>
        </w:rPr>
        <w:t xml:space="preserve"> </w:t>
      </w:r>
      <w:r w:rsidR="005D5CC6" w:rsidRPr="005D5CC6">
        <w:rPr>
          <w:rFonts w:cs="Arial"/>
          <w:sz w:val="20"/>
        </w:rPr>
        <w:t>quantitat</w:t>
      </w:r>
      <w:r w:rsidR="005D5CC6" w:rsidRPr="005D5CC6">
        <w:rPr>
          <w:rFonts w:cs="Arial"/>
          <w:spacing w:val="-2"/>
          <w:sz w:val="20"/>
        </w:rPr>
        <w:t xml:space="preserve"> </w:t>
      </w:r>
      <w:r w:rsidR="005D5CC6" w:rsidRPr="005D5CC6">
        <w:rPr>
          <w:rFonts w:cs="Arial"/>
          <w:sz w:val="20"/>
        </w:rPr>
        <w:t>anunciada</w:t>
      </w:r>
      <w:r w:rsidR="005D5CC6" w:rsidRPr="005D5CC6">
        <w:rPr>
          <w:rFonts w:cs="Arial"/>
          <w:spacing w:val="-1"/>
          <w:sz w:val="20"/>
        </w:rPr>
        <w:t xml:space="preserve"> </w:t>
      </w:r>
      <w:r w:rsidR="005D5CC6" w:rsidRPr="005D5CC6">
        <w:rPr>
          <w:rFonts w:cs="Arial"/>
          <w:sz w:val="20"/>
        </w:rPr>
        <w:t>per</w:t>
      </w:r>
      <w:r w:rsidR="005D5CC6" w:rsidRPr="005D5CC6">
        <w:rPr>
          <w:rFonts w:cs="Arial"/>
          <w:spacing w:val="-2"/>
          <w:sz w:val="20"/>
        </w:rPr>
        <w:t xml:space="preserve"> </w:t>
      </w:r>
      <w:r w:rsidR="005D5CC6" w:rsidRPr="005D5CC6">
        <w:rPr>
          <w:rFonts w:cs="Arial"/>
          <w:sz w:val="20"/>
        </w:rPr>
        <w:t>part</w:t>
      </w:r>
      <w:r w:rsidR="005D5CC6" w:rsidRPr="005D5CC6">
        <w:rPr>
          <w:rFonts w:cs="Arial"/>
          <w:spacing w:val="-1"/>
          <w:sz w:val="20"/>
        </w:rPr>
        <w:t xml:space="preserve"> </w:t>
      </w:r>
      <w:r w:rsidR="005D5CC6" w:rsidRPr="005D5CC6">
        <w:rPr>
          <w:rFonts w:cs="Arial"/>
          <w:sz w:val="20"/>
        </w:rPr>
        <w:t>de</w:t>
      </w:r>
      <w:r w:rsidR="005D5CC6" w:rsidRPr="005D5CC6">
        <w:rPr>
          <w:rFonts w:cs="Arial"/>
          <w:spacing w:val="-3"/>
          <w:sz w:val="20"/>
        </w:rPr>
        <w:t xml:space="preserve"> </w:t>
      </w:r>
      <w:r w:rsidR="005D5CC6" w:rsidRPr="005D5CC6">
        <w:rPr>
          <w:rFonts w:cs="Arial"/>
          <w:sz w:val="20"/>
        </w:rPr>
        <w:t>la</w:t>
      </w:r>
      <w:r w:rsidR="005D5CC6" w:rsidRPr="005D5CC6">
        <w:rPr>
          <w:rFonts w:cs="Arial"/>
          <w:spacing w:val="-2"/>
          <w:sz w:val="20"/>
        </w:rPr>
        <w:t xml:space="preserve"> </w:t>
      </w:r>
      <w:r w:rsidR="005D5CC6" w:rsidRPr="005D5CC6">
        <w:rPr>
          <w:rFonts w:cs="Arial"/>
          <w:sz w:val="20"/>
        </w:rPr>
        <w:t>ACPC,</w:t>
      </w:r>
      <w:r w:rsidR="005D5CC6" w:rsidRPr="005D5CC6">
        <w:rPr>
          <w:rFonts w:cs="Arial"/>
          <w:spacing w:val="-6"/>
          <w:sz w:val="20"/>
        </w:rPr>
        <w:t xml:space="preserve"> </w:t>
      </w:r>
      <w:r w:rsidR="005D5CC6" w:rsidRPr="005D5CC6">
        <w:rPr>
          <w:rFonts w:cs="Arial"/>
          <w:sz w:val="20"/>
        </w:rPr>
        <w:t>a</w:t>
      </w:r>
      <w:r w:rsidR="005D5CC6">
        <w:rPr>
          <w:rFonts w:cs="Arial"/>
          <w:sz w:val="20"/>
        </w:rPr>
        <w:t xml:space="preserve"> </w:t>
      </w:r>
      <w:r w:rsidR="005D5CC6" w:rsidRPr="005D5CC6">
        <w:rPr>
          <w:rFonts w:cs="Arial"/>
          <w:spacing w:val="-50"/>
          <w:sz w:val="20"/>
        </w:rPr>
        <w:t xml:space="preserve"> </w:t>
      </w:r>
      <w:r w:rsidR="005D5CC6" w:rsidRPr="005D5CC6">
        <w:rPr>
          <w:rFonts w:cs="Arial"/>
          <w:sz w:val="20"/>
        </w:rPr>
        <w:t>la setmana</w:t>
      </w:r>
      <w:r w:rsidR="005D5CC6" w:rsidRPr="005D5CC6">
        <w:rPr>
          <w:rFonts w:cs="Arial"/>
          <w:spacing w:val="1"/>
          <w:sz w:val="20"/>
        </w:rPr>
        <w:t xml:space="preserve"> </w:t>
      </w:r>
      <w:r w:rsidR="005D5CC6" w:rsidRPr="005D5CC6">
        <w:rPr>
          <w:rFonts w:cs="Arial"/>
          <w:sz w:val="20"/>
        </w:rPr>
        <w:t>següent</w:t>
      </w:r>
      <w:r w:rsidR="005D5CC6" w:rsidRPr="005D5CC6">
        <w:rPr>
          <w:rFonts w:cs="Arial"/>
          <w:spacing w:val="4"/>
          <w:sz w:val="20"/>
        </w:rPr>
        <w:t xml:space="preserve"> </w:t>
      </w:r>
      <w:r w:rsidR="005D5CC6" w:rsidRPr="005D5CC6">
        <w:rPr>
          <w:rFonts w:cs="Arial"/>
          <w:sz w:val="20"/>
        </w:rPr>
        <w:t>a</w:t>
      </w:r>
      <w:r w:rsidR="005D5CC6" w:rsidRPr="005D5CC6">
        <w:rPr>
          <w:rFonts w:cs="Arial"/>
          <w:spacing w:val="3"/>
          <w:sz w:val="20"/>
        </w:rPr>
        <w:t xml:space="preserve"> </w:t>
      </w:r>
      <w:r w:rsidR="005D5CC6" w:rsidRPr="005D5CC6">
        <w:rPr>
          <w:rFonts w:cs="Arial"/>
          <w:sz w:val="20"/>
        </w:rPr>
        <w:t>la que</w:t>
      </w:r>
      <w:r w:rsidR="005D5CC6" w:rsidRPr="005D5CC6">
        <w:rPr>
          <w:rFonts w:cs="Arial"/>
          <w:spacing w:val="2"/>
          <w:sz w:val="20"/>
        </w:rPr>
        <w:t xml:space="preserve"> </w:t>
      </w:r>
      <w:r w:rsidR="005D5CC6" w:rsidRPr="005D5CC6">
        <w:rPr>
          <w:rFonts w:cs="Arial"/>
          <w:sz w:val="20"/>
        </w:rPr>
        <w:t>se</w:t>
      </w:r>
      <w:r w:rsidR="005D5CC6" w:rsidRPr="005D5CC6">
        <w:rPr>
          <w:rFonts w:cs="Arial"/>
          <w:spacing w:val="1"/>
          <w:sz w:val="20"/>
        </w:rPr>
        <w:t xml:space="preserve"> </w:t>
      </w:r>
      <w:r w:rsidR="005D5CC6" w:rsidRPr="005D5CC6">
        <w:rPr>
          <w:rFonts w:cs="Arial"/>
          <w:sz w:val="20"/>
        </w:rPr>
        <w:t>li comuniqui</w:t>
      </w:r>
      <w:r w:rsidR="005D5CC6" w:rsidRPr="005D5CC6">
        <w:rPr>
          <w:rFonts w:cs="Arial"/>
          <w:spacing w:val="-2"/>
          <w:sz w:val="20"/>
        </w:rPr>
        <w:t xml:space="preserve"> </w:t>
      </w:r>
      <w:r w:rsidR="005D5CC6" w:rsidRPr="005D5CC6">
        <w:rPr>
          <w:rFonts w:cs="Arial"/>
          <w:sz w:val="20"/>
        </w:rPr>
        <w:t>l’import a</w:t>
      </w:r>
      <w:r w:rsidR="005D5CC6" w:rsidRPr="005D5CC6">
        <w:rPr>
          <w:rFonts w:cs="Arial"/>
          <w:spacing w:val="4"/>
          <w:sz w:val="20"/>
        </w:rPr>
        <w:t xml:space="preserve"> </w:t>
      </w:r>
      <w:r w:rsidR="005D5CC6" w:rsidRPr="005D5CC6">
        <w:rPr>
          <w:rFonts w:cs="Arial"/>
          <w:sz w:val="20"/>
        </w:rPr>
        <w:t>pagar.</w:t>
      </w:r>
      <w:r w:rsidR="005D5CC6">
        <w:rPr>
          <w:rFonts w:cs="Arial"/>
          <w:sz w:val="20"/>
        </w:rPr>
        <w:t xml:space="preserve">  </w:t>
      </w:r>
    </w:p>
    <w:p w14:paraId="38F9180B" w14:textId="77777777" w:rsidR="004E44D9" w:rsidRPr="003D4A22" w:rsidRDefault="004E44D9" w:rsidP="004E44D9">
      <w:pPr>
        <w:jc w:val="both"/>
        <w:rPr>
          <w:rFonts w:eastAsia="Calibri" w:cs="Arial"/>
          <w:color w:val="000000"/>
          <w:sz w:val="20"/>
        </w:rPr>
      </w:pPr>
      <w:r w:rsidRPr="0090278A">
        <w:rPr>
          <w:rFonts w:eastAsia="Calibri" w:cs="Arial"/>
          <w:color w:val="000000"/>
          <w:sz w:val="20"/>
        </w:rPr>
        <w:t>A efectes del càlcul del cànon, s'entén com “benefici”, el resultat de resta</w:t>
      </w:r>
      <w:r>
        <w:rPr>
          <w:rFonts w:eastAsia="Calibri" w:cs="Arial"/>
          <w:color w:val="000000"/>
          <w:sz w:val="20"/>
        </w:rPr>
        <w:t>r a la totalitat dels ingressos</w:t>
      </w:r>
      <w:r w:rsidR="005D5CC6">
        <w:rPr>
          <w:rFonts w:eastAsia="Calibri" w:cs="Arial"/>
          <w:color w:val="000000"/>
          <w:sz w:val="20"/>
        </w:rPr>
        <w:t xml:space="preserve"> (IVA exclòs)</w:t>
      </w:r>
      <w:r>
        <w:rPr>
          <w:rFonts w:eastAsia="Calibri" w:cs="Arial"/>
          <w:color w:val="000000"/>
          <w:sz w:val="20"/>
        </w:rPr>
        <w:t xml:space="preserve"> </w:t>
      </w:r>
      <w:r w:rsidRPr="0090278A">
        <w:rPr>
          <w:rFonts w:eastAsia="Calibri" w:cs="Arial"/>
          <w:color w:val="000000"/>
          <w:sz w:val="20"/>
        </w:rPr>
        <w:t>generats pels diversos serveis o àmbits d’explotació que són objecte del contracte, IVA exclòs, les despeses generades per l’empresa en l’execució de la concessió</w:t>
      </w:r>
      <w:r>
        <w:rPr>
          <w:rFonts w:eastAsia="Calibri" w:cs="Arial"/>
          <w:color w:val="000000"/>
          <w:sz w:val="20"/>
        </w:rPr>
        <w:t>.</w:t>
      </w:r>
    </w:p>
    <w:p w14:paraId="471C3031" w14:textId="3CEA3EFD"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xml:space="preserve">L'adjudicatari presentarà </w:t>
      </w:r>
      <w:r w:rsidR="005D5CC6">
        <w:rPr>
          <w:rFonts w:cs="Arial"/>
          <w:color w:val="000000" w:themeColor="text1"/>
          <w:sz w:val="20"/>
        </w:rPr>
        <w:t>semestralment</w:t>
      </w:r>
      <w:r w:rsidRPr="0090278A">
        <w:rPr>
          <w:rFonts w:cs="Arial"/>
          <w:color w:val="000000" w:themeColor="text1"/>
          <w:sz w:val="20"/>
        </w:rPr>
        <w:t xml:space="preserve"> e</w:t>
      </w:r>
      <w:r w:rsidR="008216AC">
        <w:rPr>
          <w:rFonts w:cs="Arial"/>
          <w:color w:val="000000" w:themeColor="text1"/>
          <w:sz w:val="20"/>
        </w:rPr>
        <w:t xml:space="preserve">l compte de resultats referit al semestre </w:t>
      </w:r>
      <w:r w:rsidRPr="0090278A">
        <w:rPr>
          <w:rFonts w:cs="Arial"/>
          <w:color w:val="000000" w:themeColor="text1"/>
          <w:sz w:val="20"/>
        </w:rPr>
        <w:t xml:space="preserve">anterior i sempre abans de </w:t>
      </w:r>
      <w:r w:rsidR="008216AC">
        <w:rPr>
          <w:rFonts w:cs="Arial"/>
          <w:color w:val="000000" w:themeColor="text1"/>
          <w:sz w:val="20"/>
        </w:rPr>
        <w:t>del</w:t>
      </w:r>
      <w:r w:rsidRPr="0090278A">
        <w:rPr>
          <w:rFonts w:cs="Arial"/>
          <w:color w:val="000000" w:themeColor="text1"/>
          <w:sz w:val="20"/>
        </w:rPr>
        <w:t xml:space="preserve"> final </w:t>
      </w:r>
      <w:r w:rsidR="008216AC" w:rsidRPr="008216AC">
        <w:rPr>
          <w:rFonts w:cs="Arial"/>
          <w:color w:val="0D0D0D"/>
          <w:sz w:val="20"/>
          <w:shd w:val="clear" w:color="auto" w:fill="FFFFFF"/>
        </w:rPr>
        <w:t>del segon mes següent al final de cada semestre</w:t>
      </w:r>
      <w:r w:rsidR="008216AC" w:rsidRPr="008216AC">
        <w:rPr>
          <w:rFonts w:cs="Arial"/>
          <w:sz w:val="20"/>
        </w:rPr>
        <w:t>, mitjançant un informe</w:t>
      </w:r>
      <w:r w:rsidR="008216AC" w:rsidRPr="008216AC">
        <w:rPr>
          <w:rFonts w:cs="Arial"/>
          <w:spacing w:val="1"/>
          <w:sz w:val="20"/>
        </w:rPr>
        <w:t xml:space="preserve"> </w:t>
      </w:r>
      <w:r w:rsidR="008216AC" w:rsidRPr="008216AC">
        <w:rPr>
          <w:rFonts w:cs="Arial"/>
          <w:sz w:val="20"/>
        </w:rPr>
        <w:t>econòmic</w:t>
      </w:r>
      <w:r w:rsidR="008216AC" w:rsidRPr="008216AC">
        <w:rPr>
          <w:rFonts w:cs="Arial"/>
          <w:spacing w:val="3"/>
          <w:sz w:val="20"/>
        </w:rPr>
        <w:t xml:space="preserve"> </w:t>
      </w:r>
      <w:r w:rsidR="008216AC" w:rsidRPr="008216AC">
        <w:rPr>
          <w:rFonts w:cs="Arial"/>
          <w:sz w:val="20"/>
        </w:rPr>
        <w:t>semestral.</w:t>
      </w:r>
      <w:r w:rsidR="008216AC" w:rsidRPr="008216AC">
        <w:rPr>
          <w:rFonts w:cs="Arial"/>
          <w:spacing w:val="2"/>
          <w:sz w:val="20"/>
        </w:rPr>
        <w:t xml:space="preserve"> </w:t>
      </w:r>
      <w:r w:rsidR="008216AC" w:rsidRPr="008216AC">
        <w:rPr>
          <w:rFonts w:cs="Arial"/>
          <w:sz w:val="20"/>
        </w:rPr>
        <w:t>Aquest</w:t>
      </w:r>
      <w:r w:rsidR="008216AC" w:rsidRPr="008216AC">
        <w:rPr>
          <w:rFonts w:cs="Arial"/>
          <w:spacing w:val="2"/>
          <w:sz w:val="20"/>
        </w:rPr>
        <w:t xml:space="preserve"> </w:t>
      </w:r>
      <w:r w:rsidR="008216AC" w:rsidRPr="008216AC">
        <w:rPr>
          <w:rFonts w:cs="Arial"/>
          <w:sz w:val="20"/>
        </w:rPr>
        <w:t>informe ha</w:t>
      </w:r>
      <w:r w:rsidR="008216AC" w:rsidRPr="008216AC">
        <w:rPr>
          <w:rFonts w:cs="Arial"/>
          <w:spacing w:val="2"/>
          <w:sz w:val="20"/>
        </w:rPr>
        <w:t xml:space="preserve"> </w:t>
      </w:r>
      <w:r w:rsidR="008216AC" w:rsidRPr="008216AC">
        <w:rPr>
          <w:rFonts w:cs="Arial"/>
          <w:sz w:val="20"/>
        </w:rPr>
        <w:t>de constar</w:t>
      </w:r>
      <w:r w:rsidR="008216AC" w:rsidRPr="008216AC">
        <w:rPr>
          <w:rFonts w:cs="Arial"/>
          <w:spacing w:val="5"/>
          <w:sz w:val="20"/>
        </w:rPr>
        <w:t xml:space="preserve"> </w:t>
      </w:r>
      <w:r w:rsidR="008216AC" w:rsidRPr="008216AC">
        <w:rPr>
          <w:rFonts w:cs="Arial"/>
          <w:sz w:val="20"/>
        </w:rPr>
        <w:t>de</w:t>
      </w:r>
      <w:r w:rsidR="008216AC" w:rsidRPr="008216AC">
        <w:rPr>
          <w:rFonts w:cs="Arial"/>
          <w:spacing w:val="4"/>
          <w:sz w:val="20"/>
        </w:rPr>
        <w:t xml:space="preserve"> </w:t>
      </w:r>
      <w:r w:rsidR="008216AC" w:rsidRPr="008216AC">
        <w:rPr>
          <w:rFonts w:cs="Arial"/>
          <w:sz w:val="20"/>
        </w:rPr>
        <w:t>la següent</w:t>
      </w:r>
      <w:r w:rsidR="008216AC" w:rsidRPr="008216AC">
        <w:rPr>
          <w:rFonts w:cs="Arial"/>
          <w:spacing w:val="4"/>
          <w:sz w:val="20"/>
        </w:rPr>
        <w:t xml:space="preserve"> </w:t>
      </w:r>
      <w:r w:rsidR="008216AC" w:rsidRPr="008216AC">
        <w:rPr>
          <w:rFonts w:cs="Arial"/>
          <w:sz w:val="20"/>
        </w:rPr>
        <w:t>informació</w:t>
      </w:r>
      <w:r w:rsidR="008216AC" w:rsidRPr="008216AC">
        <w:rPr>
          <w:rFonts w:cs="Arial"/>
          <w:spacing w:val="-1"/>
          <w:sz w:val="20"/>
        </w:rPr>
        <w:t xml:space="preserve"> </w:t>
      </w:r>
      <w:r w:rsidR="008216AC" w:rsidRPr="008216AC">
        <w:rPr>
          <w:rFonts w:cs="Arial"/>
          <w:sz w:val="20"/>
        </w:rPr>
        <w:t>mínima:</w:t>
      </w:r>
      <w:r w:rsidR="00852DA3">
        <w:rPr>
          <w:rFonts w:cs="Arial"/>
          <w:sz w:val="20"/>
        </w:rPr>
        <w:t xml:space="preserve">     </w:t>
      </w:r>
    </w:p>
    <w:p w14:paraId="1F71AB9C" w14:textId="77777777" w:rsidR="004E44D9" w:rsidRPr="0090278A" w:rsidRDefault="004E44D9" w:rsidP="004E44D9">
      <w:pPr>
        <w:spacing w:after="0" w:line="264" w:lineRule="auto"/>
        <w:jc w:val="both"/>
        <w:rPr>
          <w:rFonts w:cs="Arial"/>
          <w:color w:val="000000" w:themeColor="text1"/>
          <w:sz w:val="20"/>
        </w:rPr>
      </w:pPr>
    </w:p>
    <w:p w14:paraId="66D1310C"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Nom empresa concessionària i període.</w:t>
      </w:r>
    </w:p>
    <w:p w14:paraId="02538E1A"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Facturació total (IVA exclòs) i separat per cadascun dels àmbits objecte de l'explotació.</w:t>
      </w:r>
    </w:p>
    <w:p w14:paraId="5A7F2EC5"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Despeses originades com a conseqüència de les obligacions e</w:t>
      </w:r>
      <w:r>
        <w:rPr>
          <w:rFonts w:cs="Arial"/>
          <w:color w:val="000000" w:themeColor="text1"/>
          <w:sz w:val="20"/>
        </w:rPr>
        <w:t xml:space="preserve">stablertes que s’han de complir </w:t>
      </w:r>
      <w:r w:rsidRPr="0090278A">
        <w:rPr>
          <w:rFonts w:cs="Arial"/>
          <w:color w:val="000000" w:themeColor="text1"/>
          <w:sz w:val="20"/>
        </w:rPr>
        <w:t>durant l’execució del contracte.</w:t>
      </w:r>
    </w:p>
    <w:p w14:paraId="5C3225AA" w14:textId="77777777" w:rsidR="004E44D9" w:rsidRPr="0090278A" w:rsidRDefault="004E44D9" w:rsidP="004E44D9">
      <w:pPr>
        <w:spacing w:after="0" w:line="264" w:lineRule="auto"/>
        <w:jc w:val="both"/>
        <w:rPr>
          <w:rFonts w:cs="Arial"/>
          <w:color w:val="000000" w:themeColor="text1"/>
          <w:sz w:val="20"/>
        </w:rPr>
      </w:pPr>
      <w:r w:rsidRPr="0090278A">
        <w:rPr>
          <w:rFonts w:cs="Arial"/>
          <w:color w:val="000000" w:themeColor="text1"/>
          <w:sz w:val="20"/>
        </w:rPr>
        <w:t>- Càlcul del cànon que resulti aplicable, únicament so</w:t>
      </w:r>
      <w:r>
        <w:rPr>
          <w:rFonts w:cs="Arial"/>
          <w:color w:val="000000" w:themeColor="text1"/>
          <w:sz w:val="20"/>
        </w:rPr>
        <w:t xml:space="preserve">bre els beneficis obtinguts per </w:t>
      </w:r>
      <w:r w:rsidRPr="0090278A">
        <w:rPr>
          <w:rFonts w:cs="Arial"/>
          <w:color w:val="000000" w:themeColor="text1"/>
          <w:sz w:val="20"/>
        </w:rPr>
        <w:t>l’adjudicatari en l’execució de la concessió (ingressos – despeses).</w:t>
      </w:r>
      <w:r w:rsidR="00C47248">
        <w:rPr>
          <w:rFonts w:cs="Arial"/>
          <w:color w:val="000000" w:themeColor="text1"/>
          <w:sz w:val="20"/>
        </w:rPr>
        <w:t xml:space="preserve">  </w:t>
      </w:r>
      <w:r w:rsidR="008216AC">
        <w:rPr>
          <w:rFonts w:cs="Arial"/>
          <w:color w:val="000000" w:themeColor="text1"/>
          <w:sz w:val="20"/>
        </w:rPr>
        <w:t xml:space="preserve"> </w:t>
      </w:r>
    </w:p>
    <w:p w14:paraId="0ADBE365" w14:textId="77777777" w:rsidR="004E44D9" w:rsidRPr="0090278A" w:rsidRDefault="004E44D9" w:rsidP="004E44D9">
      <w:pPr>
        <w:spacing w:after="0" w:line="264" w:lineRule="auto"/>
        <w:jc w:val="both"/>
        <w:rPr>
          <w:rFonts w:cs="Arial"/>
          <w:color w:val="FF0000"/>
          <w:sz w:val="20"/>
        </w:rPr>
      </w:pPr>
    </w:p>
    <w:p w14:paraId="30AF5E1A" w14:textId="77777777" w:rsidR="004E44D9" w:rsidRDefault="004E44D9" w:rsidP="008216AC">
      <w:pPr>
        <w:tabs>
          <w:tab w:val="left" w:pos="709"/>
        </w:tabs>
        <w:spacing w:after="0" w:line="264" w:lineRule="auto"/>
        <w:jc w:val="both"/>
        <w:rPr>
          <w:rFonts w:cs="Arial"/>
          <w:sz w:val="20"/>
        </w:rPr>
      </w:pPr>
      <w:r w:rsidRPr="0090278A">
        <w:rPr>
          <w:rFonts w:cs="Arial"/>
          <w:sz w:val="20"/>
        </w:rPr>
        <w:t>D'acord amb aquestes declaracions, l’A</w:t>
      </w:r>
      <w:r>
        <w:rPr>
          <w:rFonts w:cs="Arial"/>
          <w:sz w:val="20"/>
        </w:rPr>
        <w:t>CPC</w:t>
      </w:r>
      <w:r w:rsidRPr="0090278A">
        <w:rPr>
          <w:rFonts w:cs="Arial"/>
          <w:sz w:val="20"/>
        </w:rPr>
        <w:t xml:space="preserve"> emetrà la factura corresponent a la qual s'aplicaran els impostos indirectes corresponents, que l'adjudicatari haurà de pagar mitjançant transferència bancària </w:t>
      </w:r>
      <w:r w:rsidR="008216AC">
        <w:rPr>
          <w:rFonts w:cs="Arial"/>
          <w:sz w:val="20"/>
        </w:rPr>
        <w:t>a 30 dies data factura.</w:t>
      </w:r>
    </w:p>
    <w:p w14:paraId="52B9DF11" w14:textId="77777777" w:rsidR="008216AC" w:rsidRPr="008216AC" w:rsidRDefault="008216AC" w:rsidP="008216AC">
      <w:pPr>
        <w:tabs>
          <w:tab w:val="left" w:pos="709"/>
        </w:tabs>
        <w:spacing w:after="0" w:line="264" w:lineRule="auto"/>
        <w:jc w:val="both"/>
        <w:rPr>
          <w:rFonts w:cs="Arial"/>
          <w:sz w:val="10"/>
          <w:szCs w:val="10"/>
        </w:rPr>
      </w:pPr>
    </w:p>
    <w:p w14:paraId="3FAF5DED" w14:textId="77777777" w:rsidR="004E44D9" w:rsidRPr="003D4A22" w:rsidRDefault="004E44D9" w:rsidP="004E44D9">
      <w:pPr>
        <w:spacing w:line="264" w:lineRule="auto"/>
        <w:jc w:val="both"/>
        <w:rPr>
          <w:rFonts w:cs="Arial"/>
          <w:color w:val="000000" w:themeColor="text1"/>
          <w:sz w:val="20"/>
        </w:rPr>
      </w:pPr>
      <w:r w:rsidRPr="0090278A">
        <w:rPr>
          <w:rFonts w:cs="Arial"/>
          <w:color w:val="000000" w:themeColor="text1"/>
          <w:sz w:val="20"/>
        </w:rPr>
        <w:t>L’ACPC podrà comprovar, en tot moment, les factures, els llibres de comptabilitat que facin referència a l'explotació i en general, qualsevol document que consideri necessari per a la determ</w:t>
      </w:r>
      <w:r>
        <w:rPr>
          <w:rFonts w:cs="Arial"/>
          <w:color w:val="000000" w:themeColor="text1"/>
          <w:sz w:val="20"/>
        </w:rPr>
        <w:t>inació del volum de facturació.</w:t>
      </w:r>
    </w:p>
    <w:p w14:paraId="45B32344" w14:textId="77777777" w:rsidR="00C47248" w:rsidRDefault="004E44D9" w:rsidP="00C47248">
      <w:pPr>
        <w:tabs>
          <w:tab w:val="left" w:pos="709"/>
        </w:tabs>
        <w:spacing w:line="264" w:lineRule="auto"/>
        <w:jc w:val="both"/>
        <w:rPr>
          <w:rFonts w:cs="Arial"/>
          <w:color w:val="000000" w:themeColor="text1"/>
          <w:sz w:val="20"/>
        </w:rPr>
      </w:pPr>
      <w:r w:rsidRPr="0090278A">
        <w:rPr>
          <w:rFonts w:cs="Arial"/>
          <w:sz w:val="20"/>
        </w:rPr>
        <w:t xml:space="preserve">L’ACPC podrà contrastar les dades aportades per l'adjudicatari amb les que resultin del seu control sobre la gestió econòmica de l'explotació. En cas de divergències, l’ACPC les </w:t>
      </w:r>
      <w:r w:rsidRPr="0090278A">
        <w:rPr>
          <w:rFonts w:cs="Arial"/>
          <w:color w:val="000000" w:themeColor="text1"/>
          <w:sz w:val="20"/>
        </w:rPr>
        <w:t xml:space="preserve">comunicarà per escrit a l'adjudicatari, que disposarà de 15 dies hàbils per fer les al·legacions que consideri oportunes. L’ACPC es reserva el dret de demanar, si ho estima convenient i per completar l’informe </w:t>
      </w:r>
      <w:r w:rsidR="00C47248">
        <w:rPr>
          <w:rFonts w:cs="Arial"/>
          <w:color w:val="000000" w:themeColor="text1"/>
          <w:sz w:val="20"/>
        </w:rPr>
        <w:t>econòmic semestral</w:t>
      </w:r>
      <w:r w:rsidRPr="0090278A">
        <w:rPr>
          <w:rFonts w:cs="Arial"/>
          <w:color w:val="000000" w:themeColor="text1"/>
          <w:sz w:val="20"/>
        </w:rPr>
        <w:t>, la presentació de</w:t>
      </w:r>
      <w:r w:rsidR="00C47248">
        <w:rPr>
          <w:rFonts w:cs="Arial"/>
          <w:color w:val="000000" w:themeColor="text1"/>
          <w:sz w:val="20"/>
        </w:rPr>
        <w:t xml:space="preserve">l compte de resultats auditat. </w:t>
      </w:r>
    </w:p>
    <w:p w14:paraId="045CBD33" w14:textId="6495C736" w:rsidR="004E44D9" w:rsidRPr="00C47248" w:rsidRDefault="00C47248" w:rsidP="004E44D9">
      <w:pPr>
        <w:pStyle w:val="Pargrafdellista"/>
        <w:ind w:left="0" w:firstLine="0"/>
        <w:rPr>
          <w:rFonts w:cs="Arial"/>
          <w:color w:val="000000" w:themeColor="text1"/>
          <w:sz w:val="20"/>
          <w:szCs w:val="20"/>
        </w:rPr>
      </w:pPr>
      <w:r w:rsidRPr="00B72950">
        <w:rPr>
          <w:rFonts w:cs="Arial"/>
          <w:sz w:val="20"/>
          <w:szCs w:val="20"/>
        </w:rPr>
        <w:t xml:space="preserve">Amb l’objectiu de facilitar l’arrencament del negoci i compensar la inversió inicial que resulta necessària, </w:t>
      </w:r>
      <w:r w:rsidR="004841D3" w:rsidRPr="00B72950">
        <w:rPr>
          <w:rFonts w:cs="Arial"/>
          <w:sz w:val="20"/>
          <w:szCs w:val="20"/>
        </w:rPr>
        <w:t>es contempla</w:t>
      </w:r>
      <w:r w:rsidRPr="00B72950">
        <w:rPr>
          <w:rFonts w:cs="Arial"/>
          <w:sz w:val="20"/>
          <w:szCs w:val="20"/>
        </w:rPr>
        <w:t xml:space="preserve"> una carència del cànon durant el primer any d’exercici natural, comptat a partir de l’obertura de la cafeteria i espai de degustació singular.</w:t>
      </w:r>
      <w:r w:rsidR="00B72950">
        <w:rPr>
          <w:rFonts w:cs="Arial"/>
          <w:sz w:val="20"/>
          <w:szCs w:val="20"/>
        </w:rPr>
        <w:t xml:space="preserve"> </w:t>
      </w:r>
      <w:r w:rsidR="004E44D9" w:rsidRPr="00C47248">
        <w:rPr>
          <w:rFonts w:eastAsia="Times New Roman" w:cs="Arial"/>
          <w:color w:val="000000" w:themeColor="text1"/>
          <w:sz w:val="20"/>
          <w:szCs w:val="20"/>
          <w:lang w:eastAsia="ca-ES"/>
        </w:rPr>
        <w:t xml:space="preserve"> </w:t>
      </w:r>
    </w:p>
    <w:p w14:paraId="74D30AAA" w14:textId="77777777" w:rsidR="004E44D9" w:rsidRPr="00812BC1" w:rsidRDefault="004E44D9" w:rsidP="004E44D9">
      <w:pPr>
        <w:pStyle w:val="Pargrafdellista"/>
        <w:tabs>
          <w:tab w:val="left" w:pos="709"/>
        </w:tabs>
        <w:suppressAutoHyphens w:val="0"/>
        <w:spacing w:line="264" w:lineRule="auto"/>
        <w:ind w:left="1440" w:firstLine="0"/>
        <w:rPr>
          <w:rFonts w:cs="Arial"/>
          <w:color w:val="000000" w:themeColor="text1"/>
          <w:sz w:val="20"/>
          <w:szCs w:val="20"/>
        </w:rPr>
      </w:pPr>
    </w:p>
    <w:p w14:paraId="5F4D245A" w14:textId="77777777" w:rsidR="004E44D9" w:rsidRPr="0090278A" w:rsidRDefault="004E44D9" w:rsidP="004E44D9">
      <w:pPr>
        <w:tabs>
          <w:tab w:val="left" w:pos="709"/>
        </w:tabs>
        <w:spacing w:line="264" w:lineRule="auto"/>
        <w:jc w:val="both"/>
        <w:rPr>
          <w:rFonts w:cs="Arial"/>
          <w:color w:val="000000" w:themeColor="text1"/>
          <w:sz w:val="20"/>
        </w:rPr>
      </w:pPr>
      <w:r w:rsidRPr="00812BC1">
        <w:rPr>
          <w:rFonts w:cs="Arial"/>
          <w:color w:val="000000" w:themeColor="text1"/>
          <w:sz w:val="20"/>
        </w:rPr>
        <w:lastRenderedPageBreak/>
        <w:t xml:space="preserve">D’altra banda, l’ACPC repercutirà a l’adjudicatari, d’acord amb el que determinen els plecs de prescripcions tècniques del contracte, les següents despeses derivades del funcionament del servei de </w:t>
      </w:r>
      <w:r w:rsidR="00C47248" w:rsidRPr="00102AFB">
        <w:rPr>
          <w:rFonts w:cs="Arial"/>
          <w:sz w:val="20"/>
        </w:rPr>
        <w:t>cafeteria i espai de degustació singular</w:t>
      </w:r>
      <w:r w:rsidRPr="00812BC1">
        <w:rPr>
          <w:rFonts w:cs="Arial"/>
          <w:color w:val="000000" w:themeColor="text1"/>
          <w:sz w:val="20"/>
        </w:rPr>
        <w:t>:</w:t>
      </w:r>
    </w:p>
    <w:p w14:paraId="2D786FA2" w14:textId="4203FD9F" w:rsidR="004E44D9" w:rsidRPr="0090278A" w:rsidRDefault="004E44D9" w:rsidP="00595282">
      <w:pPr>
        <w:pStyle w:val="Pargrafdellista"/>
        <w:numPr>
          <w:ilvl w:val="0"/>
          <w:numId w:val="18"/>
        </w:numPr>
        <w:tabs>
          <w:tab w:val="left" w:pos="709"/>
        </w:tabs>
        <w:suppressAutoHyphens w:val="0"/>
        <w:spacing w:before="120" w:after="120" w:line="264" w:lineRule="auto"/>
        <w:ind w:left="425" w:hanging="357"/>
        <w:contextualSpacing w:val="0"/>
        <w:rPr>
          <w:rFonts w:cs="Arial"/>
          <w:sz w:val="20"/>
          <w:szCs w:val="20"/>
        </w:rPr>
      </w:pPr>
      <w:bookmarkStart w:id="3" w:name="_Hlk26819182"/>
      <w:r w:rsidRPr="0090278A">
        <w:rPr>
          <w:rFonts w:cs="Arial"/>
          <w:sz w:val="20"/>
          <w:szCs w:val="20"/>
        </w:rPr>
        <w:t>L'adj</w:t>
      </w:r>
      <w:r w:rsidR="00F34BA9">
        <w:rPr>
          <w:rFonts w:cs="Arial"/>
          <w:sz w:val="20"/>
          <w:szCs w:val="20"/>
        </w:rPr>
        <w:t>udicatari s'haurà de fer càrrec</w:t>
      </w:r>
      <w:r w:rsidRPr="0090278A">
        <w:rPr>
          <w:rFonts w:cs="Arial"/>
          <w:sz w:val="20"/>
          <w:szCs w:val="20"/>
        </w:rPr>
        <w:t xml:space="preserve"> </w:t>
      </w:r>
      <w:r w:rsidR="00F34BA9">
        <w:rPr>
          <w:rFonts w:cs="Arial"/>
          <w:sz w:val="20"/>
          <w:szCs w:val="20"/>
        </w:rPr>
        <w:t>de les despeses derivades</w:t>
      </w:r>
      <w:r w:rsidRPr="0090278A">
        <w:rPr>
          <w:rFonts w:cs="Arial"/>
          <w:sz w:val="20"/>
          <w:szCs w:val="20"/>
        </w:rPr>
        <w:t xml:space="preserve"> de </w:t>
      </w:r>
      <w:r w:rsidR="00F34BA9">
        <w:rPr>
          <w:rFonts w:cs="Arial"/>
          <w:sz w:val="20"/>
          <w:szCs w:val="20"/>
        </w:rPr>
        <w:t xml:space="preserve">les </w:t>
      </w:r>
      <w:r w:rsidRPr="0090278A">
        <w:rPr>
          <w:rFonts w:cs="Arial"/>
          <w:snapToGrid w:val="0"/>
          <w:color w:val="000000" w:themeColor="text1"/>
          <w:sz w:val="20"/>
          <w:szCs w:val="20"/>
        </w:rPr>
        <w:t>taxes municipals de recollida d’escombraries</w:t>
      </w:r>
      <w:bookmarkEnd w:id="3"/>
      <w:r w:rsidRPr="0090278A">
        <w:rPr>
          <w:rFonts w:cs="Arial"/>
          <w:sz w:val="20"/>
          <w:szCs w:val="20"/>
        </w:rPr>
        <w:t xml:space="preserve">. </w:t>
      </w:r>
    </w:p>
    <w:p w14:paraId="5C974758" w14:textId="77777777" w:rsidR="004E44D9" w:rsidRPr="0090278A" w:rsidRDefault="004E44D9" w:rsidP="004E44D9">
      <w:pPr>
        <w:jc w:val="both"/>
        <w:rPr>
          <w:rFonts w:cs="Arial"/>
          <w:color w:val="000000"/>
          <w:sz w:val="20"/>
        </w:rPr>
      </w:pPr>
    </w:p>
    <w:p w14:paraId="3298EDAF" w14:textId="77777777" w:rsidR="004E44D9" w:rsidRPr="0090278A" w:rsidRDefault="004E44D9" w:rsidP="00595282">
      <w:pPr>
        <w:pStyle w:val="Pargrafdellista"/>
        <w:numPr>
          <w:ilvl w:val="0"/>
          <w:numId w:val="16"/>
        </w:numPr>
        <w:rPr>
          <w:rFonts w:cs="Arial"/>
          <w:b/>
          <w:bCs/>
          <w:color w:val="000000"/>
          <w:sz w:val="20"/>
          <w:szCs w:val="20"/>
          <w:u w:val="single"/>
        </w:rPr>
      </w:pPr>
      <w:r w:rsidRPr="0090278A">
        <w:rPr>
          <w:rFonts w:cs="Arial"/>
          <w:b/>
          <w:bCs/>
          <w:color w:val="000000"/>
          <w:sz w:val="20"/>
          <w:szCs w:val="20"/>
          <w:u w:val="single"/>
        </w:rPr>
        <w:t>Existència de crèdit</w:t>
      </w:r>
    </w:p>
    <w:p w14:paraId="2FE32FF0" w14:textId="77777777" w:rsidR="004E44D9" w:rsidRPr="0090278A" w:rsidRDefault="004E44D9" w:rsidP="004E44D9">
      <w:pPr>
        <w:jc w:val="both"/>
        <w:rPr>
          <w:rFonts w:cs="Arial"/>
          <w:b/>
          <w:bCs/>
          <w:color w:val="000000"/>
          <w:sz w:val="20"/>
        </w:rPr>
      </w:pPr>
    </w:p>
    <w:p w14:paraId="39B2CA1A" w14:textId="77777777" w:rsidR="004E44D9" w:rsidRPr="0090278A" w:rsidRDefault="004E44D9" w:rsidP="004E44D9">
      <w:pPr>
        <w:jc w:val="both"/>
        <w:rPr>
          <w:rFonts w:cs="Arial"/>
          <w:color w:val="000000"/>
          <w:sz w:val="20"/>
        </w:rPr>
      </w:pPr>
      <w:r w:rsidRPr="0090278A">
        <w:rPr>
          <w:rFonts w:cs="Arial"/>
          <w:color w:val="000000"/>
          <w:sz w:val="20"/>
        </w:rPr>
        <w:t>C.1 Partida pressupostària: Aquest contracte no genera despesa per a l’administració. La contrapartida és el dret a explotar el servei objecte del contracte.</w:t>
      </w:r>
    </w:p>
    <w:p w14:paraId="1B001EF7" w14:textId="77777777" w:rsidR="004E44D9" w:rsidRPr="0090278A" w:rsidRDefault="004E44D9" w:rsidP="004E44D9">
      <w:pPr>
        <w:jc w:val="both"/>
        <w:rPr>
          <w:rFonts w:cs="Arial"/>
          <w:color w:val="000000"/>
          <w:sz w:val="20"/>
        </w:rPr>
      </w:pPr>
      <w:r w:rsidRPr="0090278A">
        <w:rPr>
          <w:rFonts w:cs="Arial"/>
          <w:color w:val="000000"/>
          <w:sz w:val="20"/>
        </w:rPr>
        <w:t>C.2 Expedient d’abast plurianual: No</w:t>
      </w:r>
    </w:p>
    <w:p w14:paraId="6EB0A333" w14:textId="77777777" w:rsidR="004E44D9" w:rsidRPr="0090278A" w:rsidRDefault="004E44D9" w:rsidP="004E44D9">
      <w:pPr>
        <w:jc w:val="both"/>
        <w:rPr>
          <w:rFonts w:cs="Arial"/>
          <w:iCs/>
          <w:color w:val="000000"/>
          <w:sz w:val="20"/>
        </w:rPr>
      </w:pPr>
      <w:r w:rsidRPr="0090278A">
        <w:rPr>
          <w:rFonts w:cs="Arial"/>
          <w:color w:val="000000"/>
          <w:sz w:val="20"/>
        </w:rPr>
        <w:t>Acord de Govern:</w:t>
      </w:r>
      <w:r w:rsidRPr="0090278A">
        <w:rPr>
          <w:rFonts w:cs="Arial"/>
          <w:iCs/>
          <w:color w:val="000000"/>
          <w:sz w:val="20"/>
        </w:rPr>
        <w:t xml:space="preserve"> No </w:t>
      </w:r>
    </w:p>
    <w:p w14:paraId="0971C195" w14:textId="7338BF93" w:rsidR="004E44D9" w:rsidRPr="0090278A" w:rsidRDefault="004E44D9" w:rsidP="004E44D9">
      <w:pPr>
        <w:jc w:val="both"/>
        <w:rPr>
          <w:rFonts w:cs="Arial"/>
          <w:iCs/>
          <w:color w:val="000000"/>
          <w:sz w:val="20"/>
        </w:rPr>
      </w:pPr>
      <w:r w:rsidRPr="0090278A">
        <w:rPr>
          <w:rFonts w:cs="Arial"/>
          <w:color w:val="000000"/>
          <w:sz w:val="20"/>
        </w:rPr>
        <w:t xml:space="preserve">Distribució de les anualitats: </w:t>
      </w:r>
      <w:r w:rsidRPr="0090278A">
        <w:rPr>
          <w:rFonts w:cs="Arial"/>
          <w:iCs/>
          <w:color w:val="000000"/>
          <w:sz w:val="20"/>
        </w:rPr>
        <w:t>No</w:t>
      </w:r>
      <w:r w:rsidR="008C36EB">
        <w:rPr>
          <w:rFonts w:cs="Arial"/>
          <w:iCs/>
          <w:color w:val="000000"/>
          <w:sz w:val="20"/>
        </w:rPr>
        <w:t xml:space="preserve"> </w:t>
      </w:r>
    </w:p>
    <w:p w14:paraId="6C1C33E3" w14:textId="26D2162A" w:rsidR="004E44D9" w:rsidRPr="0090278A" w:rsidRDefault="004E44D9" w:rsidP="004E44D9">
      <w:pPr>
        <w:jc w:val="both"/>
        <w:rPr>
          <w:rFonts w:cs="Arial"/>
          <w:iCs/>
          <w:color w:val="000000"/>
          <w:sz w:val="20"/>
        </w:rPr>
      </w:pPr>
      <w:r w:rsidRPr="0090278A">
        <w:rPr>
          <w:rFonts w:cs="Arial"/>
          <w:iCs/>
          <w:color w:val="000000"/>
          <w:sz w:val="20"/>
        </w:rPr>
        <w:t>C.3 Expedient de despesa anticipada: No</w:t>
      </w:r>
      <w:r w:rsidR="001F7615">
        <w:rPr>
          <w:rFonts w:cs="Arial"/>
          <w:iCs/>
          <w:color w:val="000000"/>
          <w:sz w:val="20"/>
        </w:rPr>
        <w:t xml:space="preserve"> </w:t>
      </w:r>
    </w:p>
    <w:p w14:paraId="10FF859A" w14:textId="77777777" w:rsidR="004E44D9" w:rsidRPr="0090278A" w:rsidRDefault="004E44D9" w:rsidP="004E44D9">
      <w:pPr>
        <w:jc w:val="both"/>
        <w:rPr>
          <w:rFonts w:cs="Arial"/>
          <w:i/>
          <w:iCs/>
          <w:color w:val="000000"/>
          <w:sz w:val="20"/>
        </w:rPr>
      </w:pPr>
    </w:p>
    <w:p w14:paraId="35B51B6B" w14:textId="77777777" w:rsidR="004E44D9" w:rsidRPr="0090278A" w:rsidRDefault="004E44D9" w:rsidP="00595282">
      <w:pPr>
        <w:numPr>
          <w:ilvl w:val="0"/>
          <w:numId w:val="16"/>
        </w:numPr>
        <w:jc w:val="both"/>
        <w:rPr>
          <w:rFonts w:cs="Arial"/>
          <w:b/>
          <w:bCs/>
          <w:color w:val="000000"/>
          <w:sz w:val="20"/>
          <w:u w:val="single"/>
        </w:rPr>
      </w:pPr>
      <w:r w:rsidRPr="0090278A">
        <w:rPr>
          <w:rFonts w:cs="Arial"/>
          <w:b/>
          <w:bCs/>
          <w:color w:val="000000"/>
          <w:sz w:val="20"/>
          <w:u w:val="single"/>
        </w:rPr>
        <w:t>Termini de durada del contracte. Lloc d’execució.</w:t>
      </w:r>
    </w:p>
    <w:p w14:paraId="7FE9B3BB" w14:textId="77777777" w:rsidR="004E44D9" w:rsidRPr="0090278A" w:rsidRDefault="004E44D9" w:rsidP="004E44D9">
      <w:pPr>
        <w:ind w:left="360"/>
        <w:jc w:val="both"/>
        <w:rPr>
          <w:rFonts w:cs="Arial"/>
          <w:b/>
          <w:bCs/>
          <w:color w:val="000000"/>
          <w:sz w:val="20"/>
          <w:u w:val="single"/>
        </w:rPr>
      </w:pPr>
    </w:p>
    <w:p w14:paraId="26188DE0" w14:textId="287CB833" w:rsidR="0016676B" w:rsidRPr="0016676B" w:rsidRDefault="004E44D9" w:rsidP="004E44D9">
      <w:pPr>
        <w:jc w:val="both"/>
        <w:rPr>
          <w:rFonts w:asciiTheme="minorHAnsi" w:hAnsiTheme="minorHAnsi" w:cstheme="minorHAnsi"/>
          <w:sz w:val="22"/>
          <w:szCs w:val="22"/>
        </w:rPr>
      </w:pPr>
      <w:r w:rsidRPr="0090278A">
        <w:rPr>
          <w:rFonts w:cs="Arial"/>
          <w:color w:val="000000"/>
          <w:sz w:val="20"/>
        </w:rPr>
        <w:t xml:space="preserve">D.1 Termini de durada: La durada prevista del contracte és </w:t>
      </w:r>
      <w:r w:rsidR="0016676B" w:rsidRPr="0016676B">
        <w:rPr>
          <w:rFonts w:cs="Arial"/>
          <w:sz w:val="20"/>
        </w:rPr>
        <w:t>des de la data de formalització del contracte fins el 31 de desembre de 2025.</w:t>
      </w:r>
      <w:r w:rsidR="00C35005">
        <w:rPr>
          <w:rFonts w:cs="Arial"/>
          <w:sz w:val="20"/>
        </w:rPr>
        <w:t xml:space="preserve">        </w:t>
      </w:r>
      <w:r w:rsidR="00406958">
        <w:rPr>
          <w:rFonts w:cs="Arial"/>
          <w:sz w:val="20"/>
        </w:rPr>
        <w:t xml:space="preserve"> </w:t>
      </w:r>
    </w:p>
    <w:p w14:paraId="105EFA43" w14:textId="77777777" w:rsidR="005900F1" w:rsidRDefault="004E44D9" w:rsidP="004E44D9">
      <w:pPr>
        <w:jc w:val="both"/>
        <w:rPr>
          <w:rFonts w:cs="Arial"/>
          <w:color w:val="000000"/>
          <w:sz w:val="20"/>
        </w:rPr>
      </w:pPr>
      <w:r w:rsidRPr="009221E6">
        <w:rPr>
          <w:rFonts w:cs="Arial"/>
          <w:color w:val="000000"/>
          <w:sz w:val="20"/>
        </w:rPr>
        <w:t>D.2 Possibilitat de pròrrogues i termini: Finalitzada la vigència inicial de</w:t>
      </w:r>
      <w:r w:rsidR="00CF5475">
        <w:rPr>
          <w:rFonts w:cs="Arial"/>
          <w:color w:val="000000"/>
          <w:sz w:val="20"/>
        </w:rPr>
        <w:t>l contracte, es podran acordar 4</w:t>
      </w:r>
      <w:r w:rsidR="00240BA4">
        <w:rPr>
          <w:rFonts w:cs="Arial"/>
          <w:color w:val="000000"/>
          <w:sz w:val="20"/>
        </w:rPr>
        <w:t xml:space="preserve"> pròrrogues successives de 2</w:t>
      </w:r>
      <w:r w:rsidRPr="009221E6">
        <w:rPr>
          <w:rFonts w:cs="Arial"/>
          <w:color w:val="000000"/>
          <w:sz w:val="20"/>
        </w:rPr>
        <w:t xml:space="preserve"> anys cadascuna, de manera que el contracte podrà tenir una durada màxima total de </w:t>
      </w:r>
      <w:r w:rsidR="00221A84">
        <w:rPr>
          <w:rFonts w:cs="Arial"/>
          <w:color w:val="000000"/>
          <w:sz w:val="20"/>
        </w:rPr>
        <w:t>nou</w:t>
      </w:r>
      <w:r w:rsidRPr="009221E6">
        <w:rPr>
          <w:rFonts w:cs="Arial"/>
          <w:color w:val="000000"/>
          <w:sz w:val="20"/>
        </w:rPr>
        <w:t xml:space="preserve"> (</w:t>
      </w:r>
      <w:r w:rsidR="00221A84">
        <w:rPr>
          <w:rFonts w:cs="Arial"/>
          <w:color w:val="000000"/>
          <w:sz w:val="20"/>
        </w:rPr>
        <w:t>9</w:t>
      </w:r>
      <w:r w:rsidRPr="009221E6">
        <w:rPr>
          <w:rFonts w:cs="Arial"/>
          <w:color w:val="000000"/>
          <w:sz w:val="20"/>
        </w:rPr>
        <w:t>) anys</w:t>
      </w:r>
      <w:r w:rsidR="00240BA4">
        <w:rPr>
          <w:rFonts w:cs="Arial"/>
          <w:color w:val="000000"/>
          <w:sz w:val="20"/>
        </w:rPr>
        <w:t xml:space="preserve"> i mig</w:t>
      </w:r>
      <w:r w:rsidRPr="009221E6">
        <w:rPr>
          <w:rFonts w:cs="Arial"/>
          <w:color w:val="000000"/>
          <w:sz w:val="20"/>
        </w:rPr>
        <w:t>, entre contracte inicial i pròrrogues.</w:t>
      </w:r>
    </w:p>
    <w:p w14:paraId="7A4FFF49" w14:textId="66A9BB0D" w:rsidR="00C35005" w:rsidRPr="005900F1" w:rsidRDefault="005900F1" w:rsidP="004E44D9">
      <w:pPr>
        <w:jc w:val="both"/>
        <w:rPr>
          <w:rFonts w:cs="Arial"/>
          <w:color w:val="000000"/>
          <w:sz w:val="20"/>
        </w:rPr>
      </w:pPr>
      <w:r w:rsidRPr="009D530D">
        <w:rPr>
          <w:sz w:val="20"/>
        </w:rPr>
        <w:t>La cafeteria i espai de degustació ha d’obrir al públic en un termini màxim de 2 mesos a partir de la formalització d’aquest contracte.</w:t>
      </w:r>
      <w:r w:rsidR="00A9724E">
        <w:rPr>
          <w:sz w:val="20"/>
        </w:rPr>
        <w:t xml:space="preserve"> </w:t>
      </w:r>
      <w:r w:rsidRPr="009D530D">
        <w:rPr>
          <w:sz w:val="20"/>
        </w:rPr>
        <w:t xml:space="preserve"> </w:t>
      </w:r>
    </w:p>
    <w:p w14:paraId="7952FA7A" w14:textId="77777777" w:rsidR="00240BA4" w:rsidRDefault="004E44D9" w:rsidP="00240BA4">
      <w:pPr>
        <w:jc w:val="both"/>
        <w:rPr>
          <w:rFonts w:cs="Arial"/>
          <w:color w:val="000000"/>
          <w:sz w:val="20"/>
        </w:rPr>
      </w:pPr>
      <w:r w:rsidRPr="0090278A">
        <w:rPr>
          <w:rFonts w:cs="Arial"/>
          <w:color w:val="000000"/>
          <w:sz w:val="20"/>
        </w:rPr>
        <w:t>D’acord amb el que disposa l’art. 29 LCSP, les pròrrogues les acordarà l’òrgan de contractació</w:t>
      </w:r>
      <w:r>
        <w:rPr>
          <w:rFonts w:cs="Arial"/>
          <w:color w:val="000000"/>
          <w:sz w:val="20"/>
        </w:rPr>
        <w:t>.</w:t>
      </w:r>
    </w:p>
    <w:p w14:paraId="5294F975" w14:textId="50644B1F" w:rsidR="00240BA4" w:rsidRDefault="00CB1C3E" w:rsidP="004E44D9">
      <w:pPr>
        <w:jc w:val="both"/>
        <w:rPr>
          <w:rFonts w:cs="Arial"/>
          <w:sz w:val="20"/>
        </w:rPr>
      </w:pPr>
      <w:r>
        <w:rPr>
          <w:rFonts w:cs="Arial"/>
          <w:color w:val="000000"/>
          <w:sz w:val="20"/>
        </w:rPr>
        <w:t>D.3</w:t>
      </w:r>
      <w:r w:rsidR="004E44D9" w:rsidRPr="0090278A">
        <w:rPr>
          <w:rFonts w:cs="Arial"/>
          <w:color w:val="000000"/>
          <w:sz w:val="20"/>
        </w:rPr>
        <w:t xml:space="preserve"> Lloc d’execució: L’execució del contracte es durà a terme a </w:t>
      </w:r>
      <w:r w:rsidR="00240BA4" w:rsidRPr="00240BA4">
        <w:rPr>
          <w:rFonts w:cs="Arial"/>
          <w:sz w:val="20"/>
        </w:rPr>
        <w:t>l’espai</w:t>
      </w:r>
      <w:r w:rsidR="00240BA4" w:rsidRPr="00240BA4">
        <w:rPr>
          <w:rFonts w:cs="Arial"/>
          <w:spacing w:val="-8"/>
          <w:sz w:val="20"/>
        </w:rPr>
        <w:t xml:space="preserve"> </w:t>
      </w:r>
      <w:r w:rsidR="00240BA4" w:rsidRPr="00240BA4">
        <w:rPr>
          <w:rFonts w:cs="Arial"/>
          <w:sz w:val="20"/>
        </w:rPr>
        <w:t>destinat</w:t>
      </w:r>
      <w:r w:rsidR="00240BA4" w:rsidRPr="00240BA4">
        <w:rPr>
          <w:rFonts w:cs="Arial"/>
          <w:spacing w:val="-6"/>
          <w:sz w:val="20"/>
        </w:rPr>
        <w:t xml:space="preserve"> </w:t>
      </w:r>
      <w:r w:rsidR="00240BA4" w:rsidRPr="00240BA4">
        <w:rPr>
          <w:rFonts w:cs="Arial"/>
          <w:sz w:val="20"/>
        </w:rPr>
        <w:t>per</w:t>
      </w:r>
      <w:r w:rsidR="00240BA4" w:rsidRPr="00240BA4">
        <w:rPr>
          <w:rFonts w:cs="Arial"/>
          <w:spacing w:val="-6"/>
          <w:sz w:val="20"/>
        </w:rPr>
        <w:t xml:space="preserve"> </w:t>
      </w:r>
      <w:r w:rsidR="00240BA4" w:rsidRPr="00240BA4">
        <w:rPr>
          <w:rFonts w:cs="Arial"/>
          <w:sz w:val="20"/>
        </w:rPr>
        <w:t>a</w:t>
      </w:r>
      <w:r w:rsidR="00240BA4" w:rsidRPr="00240BA4">
        <w:rPr>
          <w:rFonts w:cs="Arial"/>
          <w:spacing w:val="-5"/>
          <w:sz w:val="20"/>
        </w:rPr>
        <w:t xml:space="preserve"> </w:t>
      </w:r>
      <w:r w:rsidR="00240BA4" w:rsidRPr="00240BA4">
        <w:rPr>
          <w:rFonts w:cs="Arial"/>
          <w:sz w:val="20"/>
        </w:rPr>
        <w:t>aquesta</w:t>
      </w:r>
      <w:r w:rsidR="00240BA4" w:rsidRPr="00240BA4">
        <w:rPr>
          <w:rFonts w:cs="Arial"/>
          <w:spacing w:val="-4"/>
          <w:sz w:val="20"/>
        </w:rPr>
        <w:t xml:space="preserve"> </w:t>
      </w:r>
      <w:r w:rsidR="00240BA4" w:rsidRPr="00240BA4">
        <w:rPr>
          <w:rFonts w:cs="Arial"/>
          <w:sz w:val="20"/>
        </w:rPr>
        <w:t>finalitat, amb entrada principal per la Rambla dels Estudis, 118, encara que també connectat i</w:t>
      </w:r>
      <w:r w:rsidR="003B017F">
        <w:rPr>
          <w:rFonts w:cs="Arial"/>
          <w:sz w:val="20"/>
        </w:rPr>
        <w:t>nteriorment  amb la resta de l’E</w:t>
      </w:r>
      <w:r w:rsidR="00240BA4" w:rsidRPr="00240BA4">
        <w:rPr>
          <w:rFonts w:cs="Arial"/>
          <w:sz w:val="20"/>
        </w:rPr>
        <w:t xml:space="preserve">spai </w:t>
      </w:r>
      <w:r w:rsidR="003B017F">
        <w:rPr>
          <w:rFonts w:cs="Arial"/>
          <w:sz w:val="20"/>
        </w:rPr>
        <w:t>P</w:t>
      </w:r>
      <w:r w:rsidR="00240BA4">
        <w:rPr>
          <w:rFonts w:cs="Arial"/>
          <w:sz w:val="20"/>
        </w:rPr>
        <w:t>atrimoni</w:t>
      </w:r>
      <w:r w:rsidR="00240BA4" w:rsidRPr="00240BA4">
        <w:rPr>
          <w:rFonts w:cs="Arial"/>
          <w:sz w:val="20"/>
        </w:rPr>
        <w:t xml:space="preserve"> de la planta baixa del Palau Moja (zona expositiva i oficina de turisme) a través del pati interior del Palau, i amb accés des del Carrer de la Portaferrissa 1.</w:t>
      </w:r>
      <w:r w:rsidR="005900F1">
        <w:rPr>
          <w:rFonts w:cs="Arial"/>
          <w:sz w:val="20"/>
        </w:rPr>
        <w:t xml:space="preserve">   </w:t>
      </w:r>
      <w:r w:rsidR="00221A84">
        <w:rPr>
          <w:rFonts w:cs="Arial"/>
          <w:sz w:val="20"/>
        </w:rPr>
        <w:t xml:space="preserve"> </w:t>
      </w:r>
    </w:p>
    <w:p w14:paraId="0D00812D" w14:textId="4279EF06" w:rsidR="004E44D9" w:rsidRPr="0090278A" w:rsidRDefault="004E44D9" w:rsidP="004E44D9">
      <w:pPr>
        <w:jc w:val="both"/>
        <w:rPr>
          <w:rFonts w:cs="Arial"/>
          <w:sz w:val="20"/>
        </w:rPr>
      </w:pPr>
    </w:p>
    <w:p w14:paraId="67685E8E" w14:textId="77777777" w:rsidR="004E44D9" w:rsidRPr="0090278A" w:rsidRDefault="004E44D9" w:rsidP="00595282">
      <w:pPr>
        <w:numPr>
          <w:ilvl w:val="0"/>
          <w:numId w:val="16"/>
        </w:numPr>
        <w:jc w:val="both"/>
        <w:rPr>
          <w:rFonts w:cs="Arial"/>
          <w:b/>
          <w:bCs/>
          <w:sz w:val="20"/>
          <w:u w:val="single"/>
        </w:rPr>
      </w:pPr>
      <w:r w:rsidRPr="0090278A">
        <w:rPr>
          <w:rFonts w:cs="Arial"/>
          <w:b/>
          <w:bCs/>
          <w:sz w:val="20"/>
          <w:u w:val="single"/>
        </w:rPr>
        <w:t>Tramitació de l’expedient i procediment d’adjudicació</w:t>
      </w:r>
    </w:p>
    <w:p w14:paraId="2A006B2B" w14:textId="77777777" w:rsidR="004E44D9" w:rsidRPr="0090278A" w:rsidRDefault="004E44D9" w:rsidP="004E44D9">
      <w:pPr>
        <w:jc w:val="both"/>
        <w:rPr>
          <w:rFonts w:cs="Arial"/>
          <w:b/>
          <w:bCs/>
          <w:sz w:val="20"/>
        </w:rPr>
      </w:pPr>
    </w:p>
    <w:p w14:paraId="694E684D" w14:textId="706CE4DB" w:rsidR="004E44D9" w:rsidRPr="00240BA4" w:rsidRDefault="004E44D9" w:rsidP="004E44D9">
      <w:pPr>
        <w:jc w:val="both"/>
        <w:rPr>
          <w:rFonts w:cs="Arial"/>
          <w:iCs/>
          <w:sz w:val="20"/>
        </w:rPr>
      </w:pPr>
      <w:r w:rsidRPr="0090278A">
        <w:rPr>
          <w:rFonts w:cs="Arial"/>
          <w:sz w:val="20"/>
        </w:rPr>
        <w:t xml:space="preserve">E.1 Forma de tramitació: </w:t>
      </w:r>
      <w:r w:rsidR="00240BA4">
        <w:rPr>
          <w:rFonts w:cs="Arial"/>
          <w:iCs/>
          <w:sz w:val="20"/>
        </w:rPr>
        <w:t>Ordinària</w:t>
      </w:r>
    </w:p>
    <w:p w14:paraId="0004399A" w14:textId="4F7F8F7D" w:rsidR="004E44D9" w:rsidRPr="0090278A" w:rsidRDefault="004E44D9" w:rsidP="004E44D9">
      <w:pPr>
        <w:jc w:val="both"/>
        <w:rPr>
          <w:rFonts w:cs="Arial"/>
          <w:sz w:val="20"/>
        </w:rPr>
      </w:pPr>
      <w:r w:rsidRPr="0090278A">
        <w:rPr>
          <w:rFonts w:cs="Arial"/>
          <w:sz w:val="20"/>
        </w:rPr>
        <w:t>E.2 Pr</w:t>
      </w:r>
      <w:r>
        <w:rPr>
          <w:rFonts w:cs="Arial"/>
          <w:sz w:val="20"/>
        </w:rPr>
        <w:t xml:space="preserve">ocediment d’adjudicació: </w:t>
      </w:r>
      <w:r w:rsidR="007A63F4">
        <w:rPr>
          <w:rFonts w:cs="Arial"/>
          <w:sz w:val="20"/>
        </w:rPr>
        <w:t>Negociat sense publicitat (art.168 a)1r de la LCSP).</w:t>
      </w:r>
    </w:p>
    <w:p w14:paraId="3D228470" w14:textId="77777777" w:rsidR="004E44D9" w:rsidRPr="0090278A" w:rsidRDefault="004E44D9" w:rsidP="004E44D9">
      <w:pPr>
        <w:jc w:val="both"/>
        <w:rPr>
          <w:rFonts w:cs="Arial"/>
          <w:b/>
          <w:iCs/>
          <w:sz w:val="20"/>
        </w:rPr>
      </w:pPr>
      <w:r w:rsidRPr="0090278A">
        <w:rPr>
          <w:rFonts w:cs="Arial"/>
          <w:sz w:val="20"/>
        </w:rPr>
        <w:t xml:space="preserve">E.3 </w:t>
      </w:r>
      <w:r w:rsidRPr="0090278A">
        <w:rPr>
          <w:rFonts w:cs="Arial"/>
          <w:b/>
          <w:sz w:val="20"/>
        </w:rPr>
        <w:t>Presentació d’ofertes mitjançant eina de Sobre Digital: Sí, exclusivament</w:t>
      </w:r>
      <w:r w:rsidRPr="0090278A">
        <w:rPr>
          <w:rFonts w:cs="Arial"/>
          <w:b/>
          <w:iCs/>
          <w:sz w:val="20"/>
        </w:rPr>
        <w:t>. No s’admetrà la presentació d’ofertes en paper i només serà possible fer-ho per mitjans electrònics mitjançant l’eina de Sobre Digital.</w:t>
      </w:r>
    </w:p>
    <w:p w14:paraId="703F9F11" w14:textId="77777777" w:rsidR="004E44D9" w:rsidRPr="0090278A" w:rsidRDefault="004E44D9" w:rsidP="004E44D9">
      <w:pPr>
        <w:jc w:val="both"/>
        <w:rPr>
          <w:rFonts w:cs="Arial"/>
          <w:i/>
          <w:iCs/>
          <w:sz w:val="20"/>
        </w:rPr>
      </w:pPr>
    </w:p>
    <w:p w14:paraId="53C649D5" w14:textId="77777777" w:rsidR="004E44D9" w:rsidRPr="0090278A" w:rsidRDefault="004E44D9" w:rsidP="004E44D9">
      <w:pPr>
        <w:jc w:val="both"/>
        <w:rPr>
          <w:rFonts w:cs="Arial"/>
          <w:bCs/>
          <w:sz w:val="20"/>
        </w:rPr>
      </w:pPr>
      <w:r w:rsidRPr="0090278A">
        <w:rPr>
          <w:rFonts w:cs="Arial"/>
          <w:iCs/>
          <w:sz w:val="20"/>
        </w:rPr>
        <w:t>L’eina de Sobre Digital es troba disponible a la part superior dreta de</w:t>
      </w:r>
      <w:r w:rsidRPr="0090278A">
        <w:rPr>
          <w:rFonts w:cs="Arial"/>
          <w:bCs/>
          <w:sz w:val="20"/>
        </w:rPr>
        <w:t xml:space="preserve"> la pàgina de l’anunci d’aquesta licitació, dins del </w:t>
      </w:r>
      <w:hyperlink r:id="rId8">
        <w:r w:rsidRPr="0090278A">
          <w:rPr>
            <w:rStyle w:val="EnlladInternet"/>
            <w:rFonts w:cs="Arial"/>
            <w:bCs/>
            <w:sz w:val="20"/>
          </w:rPr>
          <w:t>Perfil de Contractant de l’ACPC</w:t>
        </w:r>
      </w:hyperlink>
      <w:r w:rsidRPr="0090278A">
        <w:rPr>
          <w:rFonts w:cs="Arial"/>
          <w:bCs/>
          <w:sz w:val="20"/>
        </w:rPr>
        <w:t>.</w:t>
      </w:r>
    </w:p>
    <w:p w14:paraId="790B578D" w14:textId="77777777" w:rsidR="004E44D9" w:rsidRPr="0090278A" w:rsidRDefault="004E44D9" w:rsidP="004E44D9">
      <w:pPr>
        <w:jc w:val="both"/>
        <w:rPr>
          <w:rFonts w:cs="Arial"/>
          <w:bCs/>
          <w:sz w:val="20"/>
        </w:rPr>
      </w:pPr>
    </w:p>
    <w:p w14:paraId="432AC0FF" w14:textId="010744F4" w:rsidR="004E44D9" w:rsidRPr="0090278A" w:rsidRDefault="004E44D9" w:rsidP="004E44D9">
      <w:pPr>
        <w:jc w:val="both"/>
        <w:rPr>
          <w:rFonts w:cs="Arial"/>
          <w:sz w:val="20"/>
        </w:rPr>
      </w:pPr>
      <w:r w:rsidRPr="0090278A">
        <w:rPr>
          <w:rFonts w:cs="Arial"/>
          <w:sz w:val="20"/>
        </w:rPr>
        <w:lastRenderedPageBreak/>
        <w:t>E.4. Contracte subje</w:t>
      </w:r>
      <w:r w:rsidR="005900F1">
        <w:rPr>
          <w:rFonts w:cs="Arial"/>
          <w:sz w:val="20"/>
        </w:rPr>
        <w:t>cte a regulació harmonitzada: No</w:t>
      </w:r>
      <w:r w:rsidRPr="0090278A">
        <w:rPr>
          <w:rFonts w:cs="Arial"/>
          <w:sz w:val="20"/>
        </w:rPr>
        <w:t>.</w:t>
      </w:r>
    </w:p>
    <w:p w14:paraId="5A3ACB61" w14:textId="77777777" w:rsidR="004E44D9" w:rsidRPr="0090278A" w:rsidRDefault="004E44D9" w:rsidP="004E44D9">
      <w:pPr>
        <w:jc w:val="both"/>
        <w:rPr>
          <w:rFonts w:cs="Arial"/>
          <w:i/>
          <w:iCs/>
          <w:color w:val="1F497D"/>
          <w:sz w:val="20"/>
        </w:rPr>
      </w:pPr>
    </w:p>
    <w:p w14:paraId="1C9932CA" w14:textId="62E202A3" w:rsidR="004E44D9" w:rsidRPr="0090278A" w:rsidRDefault="004E44D9" w:rsidP="00595282">
      <w:pPr>
        <w:pStyle w:val="Pargrafdellista"/>
        <w:numPr>
          <w:ilvl w:val="0"/>
          <w:numId w:val="16"/>
        </w:numPr>
        <w:rPr>
          <w:rFonts w:cs="Arial"/>
          <w:b/>
          <w:bCs/>
          <w:sz w:val="20"/>
          <w:szCs w:val="20"/>
          <w:u w:val="single"/>
        </w:rPr>
      </w:pPr>
      <w:r w:rsidRPr="0090278A">
        <w:rPr>
          <w:rFonts w:cs="Arial"/>
          <w:b/>
          <w:bCs/>
          <w:sz w:val="20"/>
          <w:szCs w:val="20"/>
          <w:u w:val="single"/>
        </w:rPr>
        <w:t>Solvència i classificació empresarial:</w:t>
      </w:r>
      <w:r w:rsidR="00CC66E7">
        <w:rPr>
          <w:rFonts w:cs="Arial"/>
          <w:b/>
          <w:bCs/>
          <w:sz w:val="20"/>
          <w:szCs w:val="20"/>
          <w:u w:val="single"/>
        </w:rPr>
        <w:t xml:space="preserve"> </w:t>
      </w:r>
    </w:p>
    <w:p w14:paraId="3C3E2E19" w14:textId="77777777" w:rsidR="004E44D9" w:rsidRPr="0090278A" w:rsidRDefault="004E44D9" w:rsidP="004E44D9">
      <w:pPr>
        <w:jc w:val="both"/>
        <w:rPr>
          <w:rFonts w:cs="Arial"/>
          <w:sz w:val="20"/>
        </w:rPr>
      </w:pPr>
    </w:p>
    <w:p w14:paraId="387B5032" w14:textId="77777777" w:rsidR="004E44D9" w:rsidRPr="0090278A" w:rsidRDefault="004E44D9" w:rsidP="004E44D9">
      <w:pPr>
        <w:jc w:val="both"/>
        <w:rPr>
          <w:rFonts w:cs="Arial"/>
          <w:sz w:val="20"/>
        </w:rPr>
      </w:pPr>
      <w:r w:rsidRPr="0090278A">
        <w:rPr>
          <w:rFonts w:cs="Arial"/>
          <w:sz w:val="20"/>
        </w:rPr>
        <w:t xml:space="preserve">F1. Criteris de selecció relatius a la solvència econòmica i financera i tècnica o professional: </w:t>
      </w:r>
    </w:p>
    <w:p w14:paraId="6DC06335" w14:textId="3ECAE7C9" w:rsidR="004E44D9" w:rsidRPr="0061482B" w:rsidRDefault="004E44D9" w:rsidP="004E44D9">
      <w:pPr>
        <w:jc w:val="both"/>
        <w:rPr>
          <w:rFonts w:cs="Arial"/>
          <w:sz w:val="20"/>
        </w:rPr>
      </w:pPr>
      <w:r w:rsidRPr="0061482B">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plena </w:t>
      </w:r>
      <w:r w:rsidRPr="0061482B">
        <w:rPr>
          <w:rFonts w:cs="Arial"/>
          <w:b/>
          <w:bCs/>
          <w:sz w:val="20"/>
        </w:rPr>
        <w:t xml:space="preserve">capacitat </w:t>
      </w:r>
      <w:r w:rsidRPr="0061482B">
        <w:rPr>
          <w:rFonts w:cs="Arial"/>
          <w:sz w:val="20"/>
        </w:rPr>
        <w:t>d'obrar que incloguin en el seu objecte social prestacions que siguin idèntiques o similars a les de l’objecte del contracte que es pretén licitar i que no es trobin en supòsits de prohibició de contractar.</w:t>
      </w:r>
      <w:r w:rsidR="002174DB">
        <w:rPr>
          <w:rFonts w:cs="Arial"/>
          <w:sz w:val="20"/>
        </w:rPr>
        <w:t xml:space="preserve"> </w:t>
      </w:r>
      <w:r w:rsidR="00CC66E7">
        <w:rPr>
          <w:rFonts w:cs="Arial"/>
          <w:sz w:val="20"/>
        </w:rPr>
        <w:t xml:space="preserve"> </w:t>
      </w:r>
      <w:r w:rsidRPr="0061482B">
        <w:rPr>
          <w:rFonts w:cs="Arial"/>
          <w:sz w:val="20"/>
        </w:rPr>
        <w:t xml:space="preserve"> </w:t>
      </w:r>
    </w:p>
    <w:p w14:paraId="08AAC851" w14:textId="77777777" w:rsidR="004E44D9" w:rsidRPr="0090278A" w:rsidRDefault="004E44D9" w:rsidP="004E44D9">
      <w:pPr>
        <w:jc w:val="both"/>
        <w:rPr>
          <w:rFonts w:cs="Arial"/>
          <w:sz w:val="20"/>
        </w:rPr>
      </w:pPr>
      <w:r w:rsidRPr="0061482B">
        <w:rPr>
          <w:rFonts w:cs="Arial"/>
          <w:sz w:val="20"/>
        </w:rPr>
        <w:t xml:space="preserve">Així mateix, per assegurar la idoneïtat de les empreses licitadores s’exigirà la següent </w:t>
      </w:r>
      <w:r w:rsidRPr="0061482B">
        <w:rPr>
          <w:rFonts w:cs="Arial"/>
          <w:b/>
          <w:bCs/>
          <w:sz w:val="20"/>
        </w:rPr>
        <w:t>solvència</w:t>
      </w:r>
      <w:r w:rsidRPr="0061482B">
        <w:rPr>
          <w:rFonts w:cs="Arial"/>
          <w:sz w:val="20"/>
        </w:rPr>
        <w:t>:</w:t>
      </w:r>
    </w:p>
    <w:p w14:paraId="3F0AFC70" w14:textId="77777777" w:rsidR="00B474CE" w:rsidRDefault="00B474CE" w:rsidP="004E44D9">
      <w:pPr>
        <w:jc w:val="both"/>
        <w:rPr>
          <w:rFonts w:cs="Arial"/>
          <w:sz w:val="20"/>
          <w:u w:val="single"/>
        </w:rPr>
      </w:pPr>
    </w:p>
    <w:p w14:paraId="1AD379CF" w14:textId="6494E466" w:rsidR="004E44D9" w:rsidRPr="0090278A" w:rsidRDefault="004E44D9" w:rsidP="004E44D9">
      <w:pPr>
        <w:jc w:val="both"/>
        <w:rPr>
          <w:rFonts w:cs="Arial"/>
          <w:sz w:val="20"/>
          <w:u w:val="single"/>
        </w:rPr>
      </w:pPr>
      <w:r w:rsidRPr="0090278A">
        <w:rPr>
          <w:rFonts w:cs="Arial"/>
          <w:sz w:val="20"/>
          <w:u w:val="single"/>
        </w:rPr>
        <w:t>Solvència econòmica i financera</w:t>
      </w:r>
    </w:p>
    <w:p w14:paraId="3DF4BE62" w14:textId="2E09CE91" w:rsidR="004E44D9" w:rsidRPr="0090278A" w:rsidRDefault="004E44D9" w:rsidP="004E44D9">
      <w:pPr>
        <w:jc w:val="both"/>
        <w:rPr>
          <w:rFonts w:cs="Arial"/>
          <w:sz w:val="20"/>
        </w:rPr>
      </w:pPr>
      <w:r w:rsidRPr="0090278A">
        <w:rPr>
          <w:rFonts w:cs="Arial"/>
          <w:sz w:val="20"/>
        </w:rPr>
        <w:t xml:space="preserve">La solvència econòmica i financera es pot acreditar per un </w:t>
      </w:r>
      <w:r w:rsidR="00425A15">
        <w:rPr>
          <w:rFonts w:cs="Arial"/>
          <w:sz w:val="20"/>
        </w:rPr>
        <w:t>dels</w:t>
      </w:r>
      <w:r w:rsidRPr="0090278A">
        <w:rPr>
          <w:rFonts w:cs="Arial"/>
          <w:sz w:val="20"/>
        </w:rPr>
        <w:t xml:space="preserve"> mitjans següents:</w:t>
      </w:r>
    </w:p>
    <w:p w14:paraId="71389AAD" w14:textId="495DE4D0" w:rsidR="004E44D9" w:rsidRPr="0090278A" w:rsidRDefault="004E44D9" w:rsidP="00595282">
      <w:pPr>
        <w:pStyle w:val="Pargrafdellista"/>
        <w:numPr>
          <w:ilvl w:val="0"/>
          <w:numId w:val="17"/>
        </w:numPr>
        <w:rPr>
          <w:rFonts w:cs="Arial"/>
          <w:sz w:val="20"/>
          <w:szCs w:val="20"/>
        </w:rPr>
      </w:pPr>
      <w:r>
        <w:rPr>
          <w:rFonts w:cs="Arial"/>
          <w:sz w:val="20"/>
          <w:szCs w:val="20"/>
        </w:rPr>
        <w:t xml:space="preserve">Volum anual de negocis </w:t>
      </w:r>
      <w:r w:rsidRPr="0090278A">
        <w:rPr>
          <w:rFonts w:cs="Arial"/>
          <w:sz w:val="20"/>
          <w:szCs w:val="20"/>
        </w:rPr>
        <w:t xml:space="preserve">o </w:t>
      </w:r>
      <w:r>
        <w:rPr>
          <w:rFonts w:cs="Arial"/>
          <w:sz w:val="20"/>
          <w:szCs w:val="20"/>
        </w:rPr>
        <w:t xml:space="preserve">bé volum anual de negocis en l’àmbit </w:t>
      </w:r>
      <w:r w:rsidRPr="0090278A">
        <w:rPr>
          <w:rFonts w:cs="Arial"/>
          <w:sz w:val="20"/>
          <w:szCs w:val="20"/>
        </w:rPr>
        <w:t xml:space="preserve"> al qual es refereixi el contracte, referit al millor exercici dins dels tres últims disponibles en funció de les dates de constitució o d’inici d’activitats de l’empresari i de presentació de les ofertes per un import igual o superior </w:t>
      </w:r>
      <w:r w:rsidRPr="0049586D">
        <w:rPr>
          <w:rFonts w:cs="Arial"/>
          <w:sz w:val="20"/>
          <w:szCs w:val="20"/>
        </w:rPr>
        <w:t>a</w:t>
      </w:r>
      <w:r w:rsidR="00CC66E7">
        <w:rPr>
          <w:rFonts w:cs="Arial"/>
          <w:sz w:val="20"/>
          <w:szCs w:val="20"/>
        </w:rPr>
        <w:t>l 5% del valor estimat del contracte</w:t>
      </w:r>
      <w:r w:rsidRPr="0049586D">
        <w:rPr>
          <w:rFonts w:cs="Arial"/>
          <w:sz w:val="20"/>
          <w:szCs w:val="20"/>
        </w:rPr>
        <w:t>.</w:t>
      </w:r>
    </w:p>
    <w:p w14:paraId="2392E053" w14:textId="77777777" w:rsidR="004E44D9" w:rsidRPr="0090278A" w:rsidRDefault="004E44D9" w:rsidP="004E44D9">
      <w:pPr>
        <w:pStyle w:val="Pargrafdellista"/>
        <w:ind w:firstLine="0"/>
        <w:rPr>
          <w:rFonts w:cs="Arial"/>
          <w:sz w:val="20"/>
          <w:szCs w:val="20"/>
        </w:rPr>
      </w:pPr>
    </w:p>
    <w:p w14:paraId="54B4A532" w14:textId="4B34A782" w:rsidR="004E44D9" w:rsidRPr="0090278A" w:rsidRDefault="004E44D9" w:rsidP="00595282">
      <w:pPr>
        <w:pStyle w:val="Pargrafdellista"/>
        <w:numPr>
          <w:ilvl w:val="0"/>
          <w:numId w:val="17"/>
        </w:numPr>
        <w:rPr>
          <w:rFonts w:cs="Arial"/>
          <w:sz w:val="20"/>
          <w:szCs w:val="20"/>
        </w:rPr>
      </w:pPr>
      <w:r w:rsidRPr="0090278A">
        <w:rPr>
          <w:rFonts w:cs="Arial"/>
          <w:sz w:val="20"/>
          <w:szCs w:val="20"/>
        </w:rPr>
        <w:t>Patrimoni net, o bé ràtio entre actius i passius, al tancament de l’últim exercici econòmi</w:t>
      </w:r>
      <w:r w:rsidR="00CC66E7">
        <w:rPr>
          <w:rFonts w:cs="Arial"/>
          <w:sz w:val="20"/>
          <w:szCs w:val="20"/>
        </w:rPr>
        <w:t>c per al que estigui vençuda l’</w:t>
      </w:r>
      <w:r w:rsidRPr="0090278A">
        <w:rPr>
          <w:rFonts w:cs="Arial"/>
          <w:sz w:val="20"/>
          <w:szCs w:val="20"/>
        </w:rPr>
        <w:t xml:space="preserve">obligació d’aprovació dels comptes anuals presentats en el Registre Mercantil o en el registre oficial que correspongui, per import com a mínim </w:t>
      </w:r>
      <w:r w:rsidR="00CC66E7">
        <w:rPr>
          <w:rFonts w:cs="Arial"/>
          <w:sz w:val="20"/>
          <w:szCs w:val="20"/>
        </w:rPr>
        <w:t>del 5% del valor estimat del contracte</w:t>
      </w:r>
      <w:r w:rsidRPr="0049586D">
        <w:rPr>
          <w:rFonts w:cs="Arial"/>
          <w:sz w:val="20"/>
          <w:szCs w:val="20"/>
        </w:rPr>
        <w:t>.</w:t>
      </w:r>
    </w:p>
    <w:p w14:paraId="31324F39" w14:textId="77777777" w:rsidR="004E44D9" w:rsidRPr="0090278A" w:rsidRDefault="004E44D9" w:rsidP="004E44D9">
      <w:pPr>
        <w:jc w:val="both"/>
        <w:rPr>
          <w:rFonts w:cs="Arial"/>
          <w:sz w:val="20"/>
        </w:rPr>
      </w:pPr>
    </w:p>
    <w:p w14:paraId="7216124C" w14:textId="77777777" w:rsidR="004E44D9" w:rsidRPr="0090278A" w:rsidRDefault="004E44D9" w:rsidP="004E44D9">
      <w:pPr>
        <w:tabs>
          <w:tab w:val="left" w:pos="284"/>
        </w:tabs>
        <w:jc w:val="both"/>
        <w:rPr>
          <w:rFonts w:cs="Arial"/>
          <w:sz w:val="20"/>
        </w:rPr>
      </w:pPr>
      <w:r w:rsidRPr="0090278A">
        <w:rPr>
          <w:rFonts w:cs="Arial"/>
          <w:sz w:val="20"/>
        </w:rPr>
        <w:t>Mitjà per acreditar la solvència: Mitjançant l’aportació dels certificats i documents següents: comptes anuals, declaració responsable de l’empresari en què indiqui el volum de negocis global de l’empresa o justificant l’existència de l’assegurança de responsabilitat civil per riscos professionals.</w:t>
      </w:r>
    </w:p>
    <w:p w14:paraId="53C8F095" w14:textId="77777777" w:rsidR="004E44D9" w:rsidRPr="0090278A" w:rsidRDefault="004E44D9" w:rsidP="004E44D9">
      <w:pPr>
        <w:tabs>
          <w:tab w:val="left" w:pos="284"/>
        </w:tabs>
        <w:jc w:val="both"/>
        <w:rPr>
          <w:rFonts w:cs="Arial"/>
          <w:sz w:val="20"/>
        </w:rPr>
      </w:pPr>
      <w:r w:rsidRPr="0090278A">
        <w:rPr>
          <w:rFonts w:cs="Arial"/>
          <w:sz w:val="20"/>
        </w:rPr>
        <w:t>D’acord amb l’art. 86.1 LCSP, quan, per una raó vàlida, l’operador econòmic no estigui en condicions de presentar les referències que sol·licita l’òrgan de contractació, se l’autoritza a acreditar la seva solvència econòmica i financera per mitjà de qualsevol altre document que el poder adjudicador consideri apropiat.</w:t>
      </w:r>
    </w:p>
    <w:p w14:paraId="5EC27173" w14:textId="77777777" w:rsidR="004E44D9" w:rsidRPr="0090278A" w:rsidRDefault="004E44D9" w:rsidP="004E44D9">
      <w:pPr>
        <w:tabs>
          <w:tab w:val="left" w:pos="284"/>
        </w:tabs>
        <w:jc w:val="both"/>
        <w:rPr>
          <w:rFonts w:cs="Arial"/>
          <w:sz w:val="20"/>
        </w:rPr>
      </w:pPr>
    </w:p>
    <w:p w14:paraId="64872324" w14:textId="77777777" w:rsidR="004E44D9" w:rsidRPr="0090278A" w:rsidRDefault="004E44D9" w:rsidP="004E44D9">
      <w:pPr>
        <w:jc w:val="both"/>
        <w:rPr>
          <w:rFonts w:cs="Arial"/>
          <w:sz w:val="20"/>
          <w:u w:val="single"/>
        </w:rPr>
      </w:pPr>
      <w:r w:rsidRPr="0090278A">
        <w:rPr>
          <w:rFonts w:cs="Arial"/>
          <w:sz w:val="20"/>
          <w:u w:val="single"/>
        </w:rPr>
        <w:t xml:space="preserve">Solvència tècnica o professional </w:t>
      </w:r>
    </w:p>
    <w:p w14:paraId="2F5BF82B" w14:textId="77777777" w:rsidR="004E44D9" w:rsidRPr="0090278A" w:rsidRDefault="004E44D9" w:rsidP="004E44D9">
      <w:pPr>
        <w:jc w:val="both"/>
        <w:rPr>
          <w:rFonts w:cs="Arial"/>
          <w:sz w:val="20"/>
        </w:rPr>
      </w:pPr>
      <w:r w:rsidRPr="0090278A">
        <w:rPr>
          <w:rFonts w:cs="Arial"/>
          <w:sz w:val="20"/>
        </w:rPr>
        <w:t>La solvència tècnica o professional de l’empresari s’haurà d’acreditar pels mitjans següents:</w:t>
      </w:r>
    </w:p>
    <w:p w14:paraId="764C4629" w14:textId="77777777" w:rsidR="004E44D9" w:rsidRPr="0090278A" w:rsidRDefault="004E44D9" w:rsidP="004E44D9">
      <w:pPr>
        <w:pStyle w:val="Pargrafdellista"/>
        <w:ind w:firstLine="0"/>
        <w:rPr>
          <w:rFonts w:cs="Arial"/>
          <w:sz w:val="20"/>
          <w:szCs w:val="20"/>
        </w:rPr>
      </w:pPr>
      <w:r>
        <w:rPr>
          <w:rFonts w:cs="Arial"/>
          <w:sz w:val="20"/>
          <w:szCs w:val="20"/>
        </w:rPr>
        <w:t xml:space="preserve">a) </w:t>
      </w:r>
      <w:r w:rsidRPr="0090278A">
        <w:rPr>
          <w:rFonts w:cs="Arial"/>
          <w:sz w:val="20"/>
          <w:szCs w:val="20"/>
        </w:rPr>
        <w:t xml:space="preserve">Una relació dels principals serveis o treballs efectuats de la mateixa o similar naturalesa que els que constitueixen l’objecte del contracte en el curs dels tres últims anys, en la qual se n’indiqui l’import, la data i el destinatari, públic o privat. </w:t>
      </w:r>
      <w:r w:rsidRPr="0090278A">
        <w:rPr>
          <w:rFonts w:cs="Arial"/>
          <w:sz w:val="20"/>
          <w:szCs w:val="20"/>
          <w:u w:val="single"/>
        </w:rPr>
        <w:t>Caldrà acreditar un mínim de dos serveis o treballs efectuats de la mateixa o similar naturalesa</w:t>
      </w:r>
      <w:r w:rsidRPr="0090278A">
        <w:rPr>
          <w:rFonts w:cs="Arial"/>
          <w:sz w:val="20"/>
          <w:szCs w:val="20"/>
        </w:rPr>
        <w:t>. Els serveis o treballs efectuats s'acreditaran mitjançant certificats expedits o visats per l'òrgan competent, quan el destinatari sigui una entitat del sector públic; quan el destinatari sigui un subjecte privat, mitjançant un certificat expedit per aquest o, mancant aquest certificat, mitjançant una declaració de l'empresari; si escau, aquests certificats seran comunicats directament a l'òrgan de contractació per l'autoritat competent.</w:t>
      </w:r>
    </w:p>
    <w:p w14:paraId="672C8A1A" w14:textId="77777777" w:rsidR="004E44D9" w:rsidRDefault="004E44D9" w:rsidP="004E44D9">
      <w:pPr>
        <w:pStyle w:val="Pargrafdellista"/>
        <w:ind w:firstLine="0"/>
        <w:rPr>
          <w:rFonts w:cs="Arial"/>
          <w:sz w:val="20"/>
          <w:szCs w:val="20"/>
        </w:rPr>
      </w:pPr>
    </w:p>
    <w:p w14:paraId="32BB0759" w14:textId="77777777" w:rsidR="004E44D9" w:rsidRPr="0090278A" w:rsidRDefault="004E44D9" w:rsidP="004E44D9">
      <w:pPr>
        <w:pStyle w:val="Pargrafdellista"/>
        <w:ind w:firstLine="0"/>
        <w:rPr>
          <w:rFonts w:cs="Arial"/>
          <w:sz w:val="20"/>
          <w:szCs w:val="20"/>
        </w:rPr>
      </w:pPr>
      <w:r w:rsidRPr="0090278A">
        <w:rPr>
          <w:rFonts w:cs="Arial"/>
          <w:sz w:val="20"/>
          <w:szCs w:val="20"/>
        </w:rPr>
        <w:t>Per determinar els serveis que són similars als de l'objecte del contracte es tindran en compte els tres primers dígits dels respectius codis CPV, tal i com disposa l'article 90.1.a) de la LCSP.</w:t>
      </w:r>
    </w:p>
    <w:p w14:paraId="4C15BD7E" w14:textId="77777777" w:rsidR="004E44D9" w:rsidRPr="0090278A" w:rsidRDefault="004E44D9" w:rsidP="004E44D9">
      <w:pPr>
        <w:pStyle w:val="Pargrafdellista"/>
        <w:ind w:firstLine="0"/>
        <w:rPr>
          <w:rFonts w:cs="Arial"/>
          <w:sz w:val="20"/>
          <w:szCs w:val="20"/>
        </w:rPr>
      </w:pPr>
    </w:p>
    <w:p w14:paraId="791374A5" w14:textId="77777777" w:rsidR="004E44D9" w:rsidRPr="0090278A" w:rsidRDefault="004E44D9" w:rsidP="004E44D9">
      <w:pPr>
        <w:pStyle w:val="Pargrafdellista"/>
        <w:ind w:firstLine="0"/>
        <w:rPr>
          <w:rFonts w:cs="Arial"/>
          <w:sz w:val="20"/>
          <w:szCs w:val="20"/>
        </w:rPr>
      </w:pPr>
      <w:r>
        <w:rPr>
          <w:rFonts w:cs="Arial"/>
          <w:sz w:val="20"/>
          <w:szCs w:val="20"/>
        </w:rPr>
        <w:lastRenderedPageBreak/>
        <w:t xml:space="preserve">b) </w:t>
      </w:r>
      <w:r w:rsidRPr="0090278A">
        <w:rPr>
          <w:rFonts w:cs="Arial"/>
          <w:sz w:val="20"/>
          <w:szCs w:val="20"/>
        </w:rPr>
        <w:t>Indicació del personal responsable de l’empresa o de les unitats tècniques, integrades o no a l’empresa, participants en el contracte.</w:t>
      </w:r>
    </w:p>
    <w:p w14:paraId="7A6ED107" w14:textId="77777777" w:rsidR="004E44D9" w:rsidRDefault="004E44D9" w:rsidP="004E44D9">
      <w:pPr>
        <w:pStyle w:val="Pargrafdellista"/>
        <w:ind w:firstLine="0"/>
        <w:rPr>
          <w:rFonts w:cs="Arial"/>
          <w:sz w:val="20"/>
          <w:szCs w:val="20"/>
        </w:rPr>
      </w:pPr>
    </w:p>
    <w:p w14:paraId="0855F9C0" w14:textId="6D02E223" w:rsidR="004E44D9" w:rsidRDefault="004E44D9" w:rsidP="004E44D9">
      <w:pPr>
        <w:pStyle w:val="Pargrafdellista"/>
        <w:ind w:firstLine="0"/>
        <w:rPr>
          <w:rFonts w:cs="Arial"/>
          <w:sz w:val="20"/>
          <w:szCs w:val="20"/>
        </w:rPr>
      </w:pPr>
      <w:r>
        <w:rPr>
          <w:rFonts w:cs="Arial"/>
          <w:sz w:val="20"/>
          <w:szCs w:val="20"/>
        </w:rPr>
        <w:t xml:space="preserve">c) </w:t>
      </w:r>
      <w:r w:rsidRPr="0090278A">
        <w:rPr>
          <w:rFonts w:cs="Arial"/>
          <w:sz w:val="20"/>
          <w:szCs w:val="20"/>
        </w:rPr>
        <w:t xml:space="preserve">Indicació de les mesures de gestió mediambiental que l'empresari </w:t>
      </w:r>
      <w:r w:rsidR="000E2B1F">
        <w:rPr>
          <w:rFonts w:cs="Arial"/>
          <w:sz w:val="20"/>
          <w:szCs w:val="20"/>
        </w:rPr>
        <w:t>podrà aplicar</w:t>
      </w:r>
      <w:r w:rsidR="00CC66E7">
        <w:rPr>
          <w:rFonts w:cs="Arial"/>
          <w:sz w:val="20"/>
          <w:szCs w:val="20"/>
        </w:rPr>
        <w:t xml:space="preserve"> </w:t>
      </w:r>
      <w:r w:rsidR="000E2B1F">
        <w:rPr>
          <w:rFonts w:cs="Arial"/>
          <w:sz w:val="20"/>
          <w:szCs w:val="20"/>
        </w:rPr>
        <w:t>a l’executar el</w:t>
      </w:r>
      <w:r w:rsidR="00CC66E7">
        <w:rPr>
          <w:rFonts w:cs="Arial"/>
          <w:sz w:val="20"/>
          <w:szCs w:val="20"/>
        </w:rPr>
        <w:t xml:space="preserve"> contracte</w:t>
      </w:r>
      <w:r w:rsidRPr="0090278A">
        <w:rPr>
          <w:rFonts w:cs="Arial"/>
          <w:sz w:val="20"/>
          <w:szCs w:val="20"/>
        </w:rPr>
        <w:t>.</w:t>
      </w:r>
    </w:p>
    <w:p w14:paraId="655AE622" w14:textId="77777777" w:rsidR="004E44D9" w:rsidRPr="00976AE6" w:rsidRDefault="004E44D9" w:rsidP="004E44D9">
      <w:pPr>
        <w:pStyle w:val="Pargrafdellista"/>
        <w:rPr>
          <w:rFonts w:cs="Arial"/>
          <w:sz w:val="20"/>
          <w:szCs w:val="20"/>
        </w:rPr>
      </w:pPr>
    </w:p>
    <w:p w14:paraId="565CBAA4" w14:textId="36603D47" w:rsidR="00CC66E7" w:rsidRDefault="004E44D9" w:rsidP="00CC66E7">
      <w:pPr>
        <w:pStyle w:val="Pargrafdellista"/>
        <w:ind w:firstLine="0"/>
        <w:rPr>
          <w:rFonts w:cs="Arial"/>
          <w:sz w:val="20"/>
          <w:szCs w:val="20"/>
        </w:rPr>
      </w:pPr>
      <w:r>
        <w:rPr>
          <w:rFonts w:cs="Arial"/>
          <w:sz w:val="20"/>
          <w:szCs w:val="20"/>
        </w:rPr>
        <w:t xml:space="preserve">d) </w:t>
      </w:r>
      <w:r w:rsidRPr="0090278A">
        <w:rPr>
          <w:rFonts w:cs="Arial"/>
          <w:sz w:val="20"/>
          <w:szCs w:val="20"/>
        </w:rPr>
        <w:t xml:space="preserve">Declaració que indiqui la maquinària, material i equip tècnic </w:t>
      </w:r>
      <w:r w:rsidR="00781CA8">
        <w:rPr>
          <w:rFonts w:cs="Arial"/>
          <w:sz w:val="20"/>
          <w:szCs w:val="20"/>
        </w:rPr>
        <w:t>de què es disposa</w:t>
      </w:r>
      <w:r w:rsidRPr="0090278A">
        <w:rPr>
          <w:rFonts w:cs="Arial"/>
          <w:sz w:val="20"/>
          <w:szCs w:val="20"/>
        </w:rPr>
        <w:t xml:space="preserve"> per a l’execució dels treballs o prestacions objecte del contracte</w:t>
      </w:r>
      <w:r w:rsidR="00CC66E7">
        <w:rPr>
          <w:rFonts w:cs="Arial"/>
          <w:sz w:val="20"/>
          <w:szCs w:val="20"/>
        </w:rPr>
        <w:t>, a la qual s’ha d’adjuntar la documentació acreditativa pertinent</w:t>
      </w:r>
      <w:r w:rsidRPr="0090278A">
        <w:rPr>
          <w:rFonts w:cs="Arial"/>
          <w:sz w:val="20"/>
          <w:szCs w:val="20"/>
        </w:rPr>
        <w:t>.</w:t>
      </w:r>
    </w:p>
    <w:p w14:paraId="79D5CF52" w14:textId="26104BF0" w:rsidR="00CC66E7" w:rsidRPr="007E5F5D" w:rsidRDefault="00CC66E7" w:rsidP="007E5F5D">
      <w:pPr>
        <w:rPr>
          <w:rFonts w:cs="Arial"/>
          <w:sz w:val="20"/>
        </w:rPr>
      </w:pPr>
    </w:p>
    <w:p w14:paraId="7DD22611" w14:textId="4D941EF1" w:rsidR="004E44D9" w:rsidRDefault="004E44D9" w:rsidP="004E44D9">
      <w:pPr>
        <w:jc w:val="both"/>
        <w:rPr>
          <w:rFonts w:cs="Arial"/>
          <w:sz w:val="20"/>
        </w:rPr>
      </w:pPr>
    </w:p>
    <w:p w14:paraId="020B48B3" w14:textId="4673D1ED" w:rsidR="004E44D9" w:rsidRPr="0090278A" w:rsidRDefault="004E44D9" w:rsidP="004E44D9">
      <w:pPr>
        <w:jc w:val="both"/>
        <w:rPr>
          <w:rFonts w:cs="Arial"/>
          <w:sz w:val="20"/>
        </w:rPr>
      </w:pPr>
      <w:r w:rsidRPr="00E66765">
        <w:rPr>
          <w:rFonts w:cs="Arial"/>
          <w:sz w:val="20"/>
        </w:rPr>
        <w:t xml:space="preserve">F2. Classificació empresarial: </w:t>
      </w:r>
      <w:r>
        <w:rPr>
          <w:rFonts w:cs="Arial"/>
          <w:sz w:val="20"/>
        </w:rPr>
        <w:t>No é</w:t>
      </w:r>
      <w:r w:rsidRPr="00C51687">
        <w:rPr>
          <w:rFonts w:cs="Arial"/>
          <w:sz w:val="20"/>
        </w:rPr>
        <w:t>s exigible (article 77.1.c, LCSP).</w:t>
      </w:r>
      <w:r>
        <w:rPr>
          <w:rFonts w:cs="Arial"/>
          <w:sz w:val="20"/>
        </w:rPr>
        <w:t xml:space="preserve"> </w:t>
      </w:r>
    </w:p>
    <w:p w14:paraId="05F0AB83" w14:textId="77777777" w:rsidR="004E44D9" w:rsidRPr="0090278A" w:rsidRDefault="004E44D9" w:rsidP="004E44D9">
      <w:pPr>
        <w:jc w:val="both"/>
        <w:rPr>
          <w:rFonts w:cs="Arial"/>
          <w:sz w:val="20"/>
        </w:rPr>
      </w:pPr>
      <w:r w:rsidRPr="0090278A">
        <w:rPr>
          <w:rFonts w:cs="Arial"/>
          <w:sz w:val="20"/>
        </w:rPr>
        <w:t xml:space="preserve">F3. Adscripció de mitjans materials i/o personals a l’execució del contracte: Sí, segons preveuen els plecs tècnics.  </w:t>
      </w:r>
    </w:p>
    <w:p w14:paraId="2CE15887" w14:textId="63AD4FB6" w:rsidR="004E44D9" w:rsidRDefault="004E44D9" w:rsidP="00323324">
      <w:pPr>
        <w:spacing w:line="240" w:lineRule="exact"/>
        <w:jc w:val="both"/>
        <w:rPr>
          <w:rFonts w:cs="Arial"/>
          <w:snapToGrid w:val="0"/>
          <w:color w:val="000000" w:themeColor="text1"/>
          <w:sz w:val="20"/>
          <w:lang w:eastAsia="es-ES"/>
        </w:rPr>
      </w:pPr>
      <w:r w:rsidRPr="0090278A">
        <w:rPr>
          <w:rFonts w:cs="Arial"/>
          <w:sz w:val="20"/>
        </w:rPr>
        <w:t>F4. Certificats acreditatius del compliment de les normes de garantia de la qualitat</w:t>
      </w:r>
      <w:r>
        <w:rPr>
          <w:rFonts w:cs="Arial"/>
          <w:sz w:val="20"/>
        </w:rPr>
        <w:t xml:space="preserve"> i/o de gestió mediambiental: Sí</w:t>
      </w:r>
      <w:r w:rsidRPr="0090278A">
        <w:rPr>
          <w:rFonts w:cs="Arial"/>
          <w:sz w:val="20"/>
        </w:rPr>
        <w:t>.</w:t>
      </w:r>
      <w:r w:rsidR="00A14F92">
        <w:rPr>
          <w:rFonts w:cs="Arial"/>
          <w:sz w:val="20"/>
        </w:rPr>
        <w:t xml:space="preserve"> </w:t>
      </w:r>
      <w:r w:rsidR="00323324">
        <w:rPr>
          <w:rFonts w:cs="Arial"/>
          <w:snapToGrid w:val="0"/>
          <w:color w:val="000000" w:themeColor="text1"/>
          <w:sz w:val="20"/>
          <w:lang w:eastAsia="es-ES"/>
        </w:rPr>
        <w:t xml:space="preserve">  </w:t>
      </w:r>
    </w:p>
    <w:p w14:paraId="2B1700F1" w14:textId="77777777" w:rsidR="00323324" w:rsidRPr="00323324" w:rsidRDefault="00323324" w:rsidP="00323324">
      <w:pPr>
        <w:spacing w:line="240" w:lineRule="exact"/>
        <w:jc w:val="both"/>
        <w:rPr>
          <w:rFonts w:cs="Arial"/>
          <w:snapToGrid w:val="0"/>
          <w:color w:val="000000" w:themeColor="text1"/>
          <w:sz w:val="20"/>
          <w:lang w:eastAsia="es-ES"/>
        </w:rPr>
      </w:pPr>
    </w:p>
    <w:p w14:paraId="5C0E0071" w14:textId="77777777" w:rsidR="004E44D9" w:rsidRPr="0090278A" w:rsidRDefault="004E44D9" w:rsidP="00595282">
      <w:pPr>
        <w:numPr>
          <w:ilvl w:val="0"/>
          <w:numId w:val="16"/>
        </w:numPr>
        <w:jc w:val="both"/>
        <w:rPr>
          <w:rFonts w:cs="Arial"/>
          <w:b/>
          <w:sz w:val="20"/>
        </w:rPr>
      </w:pPr>
      <w:r w:rsidRPr="0090278A">
        <w:rPr>
          <w:rFonts w:cs="Arial"/>
          <w:b/>
          <w:sz w:val="20"/>
          <w:u w:val="single"/>
        </w:rPr>
        <w:t>Sobres a presentar i contingut</w:t>
      </w:r>
      <w:r w:rsidRPr="0090278A">
        <w:rPr>
          <w:rFonts w:cs="Arial"/>
          <w:b/>
          <w:sz w:val="20"/>
        </w:rPr>
        <w:t>:</w:t>
      </w:r>
    </w:p>
    <w:p w14:paraId="2033E13E" w14:textId="77777777" w:rsidR="004E44D9" w:rsidRPr="0090278A" w:rsidRDefault="004E44D9" w:rsidP="004E44D9">
      <w:pPr>
        <w:jc w:val="both"/>
        <w:rPr>
          <w:rFonts w:cs="Arial"/>
          <w:b/>
          <w:sz w:val="20"/>
        </w:rPr>
      </w:pPr>
    </w:p>
    <w:p w14:paraId="0154DA79" w14:textId="77777777" w:rsidR="004E44D9" w:rsidRPr="0090278A" w:rsidRDefault="004E44D9" w:rsidP="004E44D9">
      <w:pPr>
        <w:jc w:val="both"/>
        <w:rPr>
          <w:rFonts w:cs="Arial"/>
          <w:b/>
          <w:sz w:val="20"/>
        </w:rPr>
      </w:pPr>
      <w:r w:rsidRPr="0090278A">
        <w:rPr>
          <w:rFonts w:cs="Arial"/>
          <w:b/>
          <w:sz w:val="20"/>
        </w:rPr>
        <w:t xml:space="preserve">G.1. Sobre A (Documentació general): </w:t>
      </w:r>
    </w:p>
    <w:p w14:paraId="2F4E0A5B" w14:textId="77777777" w:rsidR="004E44D9" w:rsidRPr="0090278A" w:rsidRDefault="004E44D9" w:rsidP="004E44D9">
      <w:pPr>
        <w:jc w:val="both"/>
        <w:rPr>
          <w:rFonts w:cs="Arial"/>
          <w:b/>
          <w:sz w:val="20"/>
        </w:rPr>
      </w:pPr>
    </w:p>
    <w:p w14:paraId="5FF019F4" w14:textId="77777777" w:rsidR="004E44D9" w:rsidRPr="0090278A" w:rsidRDefault="004E44D9" w:rsidP="00595282">
      <w:pPr>
        <w:numPr>
          <w:ilvl w:val="0"/>
          <w:numId w:val="3"/>
        </w:numPr>
        <w:jc w:val="both"/>
        <w:rPr>
          <w:rFonts w:cs="Arial"/>
          <w:bCs/>
          <w:sz w:val="20"/>
        </w:rPr>
      </w:pPr>
      <w:r w:rsidRPr="0090278A">
        <w:rPr>
          <w:rFonts w:cs="Arial"/>
          <w:bCs/>
          <w:sz w:val="20"/>
          <w:u w:val="single"/>
        </w:rPr>
        <w:t>Document europeu únic de contractació (DEUC)</w:t>
      </w:r>
      <w:r w:rsidRPr="0090278A">
        <w:rPr>
          <w:rFonts w:cs="Arial"/>
          <w:bCs/>
          <w:sz w:val="20"/>
        </w:rPr>
        <w:t xml:space="preserve">, segons model que es facilita a </w:t>
      </w:r>
      <w:r w:rsidRPr="0090278A">
        <w:rPr>
          <w:rFonts w:cs="Arial"/>
          <w:sz w:val="20"/>
        </w:rPr>
        <w:t>l</w:t>
      </w:r>
      <w:r w:rsidRPr="0090278A">
        <w:rPr>
          <w:rFonts w:cs="Arial"/>
          <w:bCs/>
          <w:sz w:val="20"/>
        </w:rPr>
        <w:t>a pàgina de l’anunci d’aquesta licitació, dins del perfil de contractant:</w:t>
      </w:r>
    </w:p>
    <w:p w14:paraId="19208344" w14:textId="77777777" w:rsidR="004E44D9" w:rsidRPr="0090278A" w:rsidRDefault="00A76272" w:rsidP="004E44D9">
      <w:pPr>
        <w:ind w:firstLine="360"/>
        <w:jc w:val="both"/>
        <w:rPr>
          <w:rFonts w:cs="Arial"/>
          <w:sz w:val="20"/>
        </w:rPr>
      </w:pPr>
      <w:hyperlink r:id="rId9" w:history="1">
        <w:r w:rsidR="004E44D9" w:rsidRPr="0090278A">
          <w:rPr>
            <w:rStyle w:val="Enlla"/>
            <w:rFonts w:cs="Arial"/>
            <w:sz w:val="20"/>
          </w:rPr>
          <w:t>https://contractaciopublica.gencat.cat/ecofin_pscp/AppJava/perfil/ACPC</w:t>
        </w:r>
      </w:hyperlink>
    </w:p>
    <w:p w14:paraId="0F588CCA" w14:textId="77777777" w:rsidR="004E44D9" w:rsidRPr="0090278A" w:rsidRDefault="004E44D9" w:rsidP="004E44D9">
      <w:pPr>
        <w:jc w:val="both"/>
        <w:rPr>
          <w:rFonts w:cs="Arial"/>
          <w:sz w:val="20"/>
        </w:rPr>
      </w:pPr>
    </w:p>
    <w:p w14:paraId="531DE6FE" w14:textId="77777777" w:rsidR="004E44D9" w:rsidRPr="0090278A" w:rsidRDefault="004E44D9" w:rsidP="004E44D9">
      <w:pPr>
        <w:ind w:left="360"/>
        <w:jc w:val="both"/>
        <w:rPr>
          <w:rFonts w:eastAsia="Calibri" w:cs="Arial"/>
          <w:bCs/>
          <w:iCs/>
          <w:sz w:val="20"/>
        </w:rPr>
      </w:pPr>
      <w:r w:rsidRPr="0090278A">
        <w:rPr>
          <w:rFonts w:eastAsia="Calibri" w:cs="Arial"/>
          <w:bCs/>
          <w:iCs/>
          <w:sz w:val="20"/>
        </w:rPr>
        <w:t>Si l’empresa licitadora respon afirmativament la primera pregunta de la part IV del DEUC: “</w:t>
      </w:r>
      <w:r w:rsidRPr="0090278A">
        <w:rPr>
          <w:rFonts w:eastAsia="Calibri" w:cs="Arial"/>
          <w:bCs/>
          <w:i/>
          <w:iCs/>
          <w:sz w:val="20"/>
        </w:rPr>
        <w:t>Criteris de selecció</w:t>
      </w:r>
      <w:r w:rsidRPr="0090278A">
        <w:rPr>
          <w:rFonts w:eastAsia="Calibri" w:cs="Arial"/>
          <w:bCs/>
          <w:iCs/>
          <w:sz w:val="20"/>
        </w:rPr>
        <w:t xml:space="preserve">”, relativa al compliment de tots els criteris de selecció, s’entendrà que l’empresa licitadora reuneix els requisits de solvència exigits en aquest plec, sense que sigui necessari omplir cap altre casella de la part IV. </w:t>
      </w:r>
    </w:p>
    <w:p w14:paraId="3D336E4C" w14:textId="77777777" w:rsidR="004E44D9" w:rsidRPr="0090278A" w:rsidRDefault="004E44D9" w:rsidP="004E44D9">
      <w:pPr>
        <w:ind w:left="360"/>
        <w:jc w:val="both"/>
        <w:rPr>
          <w:rFonts w:eastAsia="Calibri" w:cs="Arial"/>
          <w:bCs/>
          <w:iCs/>
          <w:sz w:val="20"/>
        </w:rPr>
      </w:pPr>
    </w:p>
    <w:p w14:paraId="791B3325" w14:textId="77777777" w:rsidR="004E44D9" w:rsidRPr="0090278A" w:rsidRDefault="004E44D9" w:rsidP="004E44D9">
      <w:pPr>
        <w:ind w:left="360"/>
        <w:jc w:val="both"/>
        <w:rPr>
          <w:rFonts w:cs="Arial"/>
          <w:b/>
          <w:sz w:val="20"/>
        </w:rPr>
      </w:pPr>
      <w:r w:rsidRPr="0090278A">
        <w:rPr>
          <w:rFonts w:cs="Arial"/>
          <w:b/>
          <w:sz w:val="20"/>
        </w:rPr>
        <w:t>L’eventual falsedat en les declaracions efectuades per les empreses licitadores al DEUC pot donar lloc a la causa de prohibició de contractar amb el sector públic prevista en l’article 71.1.e de la LCSP.</w:t>
      </w:r>
    </w:p>
    <w:p w14:paraId="238614F8" w14:textId="77777777" w:rsidR="004E44D9" w:rsidRPr="0090278A" w:rsidRDefault="004E44D9" w:rsidP="004E44D9">
      <w:pPr>
        <w:jc w:val="both"/>
        <w:rPr>
          <w:rFonts w:eastAsia="Calibri" w:cs="Arial"/>
          <w:bCs/>
          <w:iCs/>
          <w:sz w:val="20"/>
        </w:rPr>
      </w:pPr>
    </w:p>
    <w:p w14:paraId="69DF31C0" w14:textId="77777777" w:rsidR="004E44D9" w:rsidRPr="0090278A" w:rsidRDefault="004E44D9" w:rsidP="00595282">
      <w:pPr>
        <w:numPr>
          <w:ilvl w:val="0"/>
          <w:numId w:val="3"/>
        </w:numPr>
        <w:jc w:val="both"/>
        <w:rPr>
          <w:rFonts w:cs="Arial"/>
          <w:sz w:val="20"/>
        </w:rPr>
      </w:pPr>
      <w:r w:rsidRPr="0090278A">
        <w:rPr>
          <w:rFonts w:cs="Arial"/>
          <w:sz w:val="20"/>
        </w:rPr>
        <w:t>Declaració de submissió als jutjats i tribunals espanyols, en cas d’empresa licitadora estrangera.</w:t>
      </w:r>
    </w:p>
    <w:p w14:paraId="328493C7" w14:textId="77777777" w:rsidR="004E44D9" w:rsidRPr="0090278A" w:rsidRDefault="004E44D9" w:rsidP="00595282">
      <w:pPr>
        <w:numPr>
          <w:ilvl w:val="0"/>
          <w:numId w:val="3"/>
        </w:numPr>
        <w:jc w:val="both"/>
        <w:rPr>
          <w:rFonts w:cs="Arial"/>
          <w:sz w:val="20"/>
        </w:rPr>
      </w:pPr>
      <w:r w:rsidRPr="0090278A">
        <w:rPr>
          <w:rFonts w:cs="Arial"/>
          <w:sz w:val="20"/>
        </w:rPr>
        <w:t>Declaració de garantia en el tractament de dades personals, segons model de l’Annex 9.</w:t>
      </w:r>
    </w:p>
    <w:p w14:paraId="23260AE4" w14:textId="77777777" w:rsidR="004E44D9" w:rsidRPr="0090278A" w:rsidRDefault="004E44D9" w:rsidP="00595282">
      <w:pPr>
        <w:numPr>
          <w:ilvl w:val="0"/>
          <w:numId w:val="3"/>
        </w:numPr>
        <w:jc w:val="both"/>
        <w:rPr>
          <w:rFonts w:cs="Arial"/>
          <w:sz w:val="20"/>
        </w:rPr>
      </w:pPr>
      <w:r w:rsidRPr="0090278A">
        <w:rPr>
          <w:rFonts w:cs="Arial"/>
          <w:sz w:val="20"/>
        </w:rPr>
        <w:t>Altra documentació a presentar per les empreses licitadores: segons es prevegi en la configuració del sobre A digital.</w:t>
      </w:r>
    </w:p>
    <w:p w14:paraId="2572C2F3" w14:textId="5D5BF6C8" w:rsidR="008B547E" w:rsidRPr="0090278A" w:rsidRDefault="008B547E" w:rsidP="004E44D9">
      <w:pPr>
        <w:jc w:val="both"/>
        <w:rPr>
          <w:rFonts w:cs="Arial"/>
          <w:b/>
          <w:sz w:val="20"/>
        </w:rPr>
      </w:pPr>
    </w:p>
    <w:p w14:paraId="18F62C99" w14:textId="77777777" w:rsidR="004E44D9" w:rsidRPr="0090278A" w:rsidRDefault="004E44D9" w:rsidP="004E44D9">
      <w:pPr>
        <w:jc w:val="both"/>
        <w:rPr>
          <w:rFonts w:cs="Arial"/>
          <w:b/>
          <w:sz w:val="20"/>
        </w:rPr>
      </w:pPr>
      <w:r w:rsidRPr="0090278A">
        <w:rPr>
          <w:rFonts w:cs="Arial"/>
          <w:b/>
          <w:sz w:val="20"/>
        </w:rPr>
        <w:t xml:space="preserve">G.2. Sobre B (Criteris Subjectes a judici de valor): </w:t>
      </w:r>
    </w:p>
    <w:p w14:paraId="3719B4F6" w14:textId="77777777" w:rsidR="004E44D9" w:rsidRPr="0090278A" w:rsidRDefault="004E44D9" w:rsidP="004E44D9">
      <w:pPr>
        <w:jc w:val="both"/>
        <w:rPr>
          <w:rFonts w:cs="Arial"/>
          <w:b/>
          <w:sz w:val="20"/>
        </w:rPr>
      </w:pPr>
    </w:p>
    <w:p w14:paraId="704010DD" w14:textId="77777777" w:rsidR="004E44D9" w:rsidRPr="0090278A" w:rsidRDefault="004E44D9" w:rsidP="004E44D9">
      <w:pPr>
        <w:jc w:val="both"/>
        <w:rPr>
          <w:rFonts w:eastAsia="Calibri" w:cs="Arial"/>
          <w:sz w:val="20"/>
          <w:lang w:eastAsia="en-US"/>
        </w:rPr>
      </w:pPr>
      <w:r w:rsidRPr="0090278A">
        <w:rPr>
          <w:rFonts w:eastAsia="Calibri" w:cs="Arial"/>
          <w:sz w:val="20"/>
          <w:lang w:eastAsia="en-US"/>
        </w:rPr>
        <w:t>La proposició del licitador subjecte a judici de valor contindrà  l’element següent:</w:t>
      </w:r>
    </w:p>
    <w:p w14:paraId="64D3E3C5" w14:textId="77777777" w:rsidR="004E44D9" w:rsidRPr="0090278A" w:rsidRDefault="004E44D9" w:rsidP="004E44D9">
      <w:pPr>
        <w:jc w:val="both"/>
        <w:rPr>
          <w:rFonts w:eastAsia="Calibri" w:cs="Arial"/>
          <w:sz w:val="20"/>
          <w:lang w:eastAsia="en-US"/>
        </w:rPr>
      </w:pPr>
      <w:r w:rsidRPr="0090278A">
        <w:rPr>
          <w:rFonts w:eastAsia="Calibri" w:cs="Arial"/>
          <w:sz w:val="20"/>
          <w:u w:val="single"/>
          <w:lang w:eastAsia="en-US"/>
        </w:rPr>
        <w:lastRenderedPageBreak/>
        <w:t>Proposta tècnica</w:t>
      </w:r>
      <w:r w:rsidRPr="0090278A">
        <w:rPr>
          <w:rFonts w:eastAsia="Calibri" w:cs="Arial"/>
          <w:sz w:val="20"/>
          <w:lang w:eastAsia="en-US"/>
        </w:rPr>
        <w:t xml:space="preserve"> que inclogui tots els aspectes avaluables mitjançant judici de valor a que es refereix la lletra K.1 del Quadre de Característiques (criteris d’adjudicació). </w:t>
      </w:r>
    </w:p>
    <w:p w14:paraId="2FD5F594" w14:textId="77777777" w:rsidR="004E44D9" w:rsidRPr="0090278A" w:rsidRDefault="004E44D9" w:rsidP="004E44D9">
      <w:pPr>
        <w:pStyle w:val="Pargrafdellista"/>
        <w:ind w:left="426" w:firstLine="0"/>
        <w:rPr>
          <w:rFonts w:cs="Arial"/>
          <w:sz w:val="20"/>
          <w:szCs w:val="20"/>
        </w:rPr>
      </w:pPr>
    </w:p>
    <w:p w14:paraId="3E3AEFA7" w14:textId="77777777" w:rsidR="004E44D9" w:rsidRPr="0090278A" w:rsidRDefault="004E44D9" w:rsidP="004E44D9">
      <w:pPr>
        <w:jc w:val="both"/>
        <w:rPr>
          <w:rFonts w:cs="Arial"/>
          <w:bCs/>
          <w:sz w:val="20"/>
        </w:rPr>
      </w:pPr>
      <w:r w:rsidRPr="0090278A">
        <w:rPr>
          <w:rFonts w:eastAsia="Calibri" w:cs="Arial"/>
          <w:b/>
          <w:sz w:val="20"/>
          <w:lang w:eastAsia="en-US"/>
        </w:rPr>
        <w:t>Solucions</w:t>
      </w:r>
      <w:r w:rsidRPr="0090278A">
        <w:rPr>
          <w:rFonts w:cs="Arial"/>
          <w:b/>
          <w:bCs/>
          <w:sz w:val="20"/>
        </w:rPr>
        <w:t xml:space="preserve"> alternatives / Variants: </w:t>
      </w:r>
      <w:r w:rsidRPr="0090278A">
        <w:rPr>
          <w:rFonts w:cs="Arial"/>
          <w:sz w:val="20"/>
        </w:rPr>
        <w:t xml:space="preserve">No s’admeten variants o alternatives dels licitadors envers les condicions </w:t>
      </w:r>
      <w:r w:rsidRPr="0090278A">
        <w:rPr>
          <w:rFonts w:cs="Arial"/>
          <w:bCs/>
          <w:sz w:val="20"/>
        </w:rPr>
        <w:t>o termes d'execució de l'objecte del contracte. Si un licitador presenta variants en la seva proposició, cap d’elles serà tinguda en compte en la valoració i per tant s’exclourà de la licitació.</w:t>
      </w:r>
    </w:p>
    <w:p w14:paraId="7608BF0B" w14:textId="77777777" w:rsidR="004E44D9" w:rsidRPr="0090278A" w:rsidRDefault="004E44D9" w:rsidP="004E44D9">
      <w:pPr>
        <w:jc w:val="both"/>
        <w:rPr>
          <w:rFonts w:cs="Arial"/>
          <w:bCs/>
          <w:sz w:val="20"/>
        </w:rPr>
      </w:pPr>
    </w:p>
    <w:p w14:paraId="4895FFFB" w14:textId="77777777" w:rsidR="004E44D9" w:rsidRPr="0090278A" w:rsidRDefault="004E44D9" w:rsidP="004E44D9">
      <w:pPr>
        <w:jc w:val="both"/>
        <w:rPr>
          <w:rFonts w:cs="Arial"/>
          <w:b/>
          <w:sz w:val="20"/>
        </w:rPr>
      </w:pPr>
      <w:r w:rsidRPr="0090278A">
        <w:rPr>
          <w:rFonts w:cs="Arial"/>
          <w:b/>
          <w:sz w:val="20"/>
        </w:rPr>
        <w:t xml:space="preserve">G.3. Sobre C (Criteris de valoració automàtica): </w:t>
      </w:r>
    </w:p>
    <w:p w14:paraId="3D8A2B1B" w14:textId="77777777" w:rsidR="004E44D9" w:rsidRPr="0090278A" w:rsidRDefault="004E44D9" w:rsidP="004E44D9">
      <w:pPr>
        <w:jc w:val="both"/>
        <w:rPr>
          <w:rFonts w:cs="Arial"/>
          <w:b/>
          <w:sz w:val="20"/>
        </w:rPr>
      </w:pPr>
    </w:p>
    <w:p w14:paraId="78A48C5D" w14:textId="77777777" w:rsidR="004E44D9" w:rsidRPr="0090278A" w:rsidRDefault="004E44D9" w:rsidP="004E44D9">
      <w:pPr>
        <w:jc w:val="both"/>
        <w:rPr>
          <w:rFonts w:eastAsia="Calibri" w:cs="Arial"/>
          <w:sz w:val="20"/>
          <w:lang w:eastAsia="en-US"/>
        </w:rPr>
      </w:pPr>
      <w:r w:rsidRPr="0090278A">
        <w:rPr>
          <w:rFonts w:cs="Arial"/>
          <w:bCs/>
          <w:sz w:val="20"/>
          <w:u w:val="single"/>
        </w:rPr>
        <w:t>Oferta econòmica</w:t>
      </w:r>
      <w:r>
        <w:rPr>
          <w:rFonts w:cs="Arial"/>
          <w:bCs/>
          <w:sz w:val="20"/>
          <w:u w:val="single"/>
        </w:rPr>
        <w:t xml:space="preserve"> i altres criteris automàtics</w:t>
      </w:r>
      <w:r w:rsidRPr="0090278A">
        <w:rPr>
          <w:rFonts w:cs="Arial"/>
          <w:bCs/>
          <w:sz w:val="20"/>
        </w:rPr>
        <w:t>.</w:t>
      </w:r>
      <w:r w:rsidRPr="0090278A">
        <w:rPr>
          <w:rFonts w:eastAsia="Calibri" w:cs="Arial"/>
          <w:sz w:val="20"/>
          <w:lang w:eastAsia="en-US"/>
        </w:rPr>
        <w:t xml:space="preserve"> La proposició del licitador contindrà els elements de proposta segons model de l’</w:t>
      </w:r>
      <w:r w:rsidRPr="0090278A">
        <w:rPr>
          <w:rFonts w:eastAsia="Calibri" w:cs="Arial"/>
          <w:b/>
          <w:sz w:val="20"/>
          <w:lang w:eastAsia="en-US"/>
        </w:rPr>
        <w:t>Annex 2</w:t>
      </w:r>
      <w:r w:rsidRPr="0090278A">
        <w:rPr>
          <w:rFonts w:eastAsia="Calibri" w:cs="Arial"/>
          <w:sz w:val="20"/>
          <w:lang w:eastAsia="en-US"/>
        </w:rPr>
        <w:t xml:space="preserve"> i segons el contingut de la </w:t>
      </w:r>
      <w:r w:rsidRPr="0090278A">
        <w:rPr>
          <w:rFonts w:eastAsia="Calibri" w:cs="Arial"/>
          <w:b/>
          <w:sz w:val="20"/>
          <w:lang w:eastAsia="en-US"/>
        </w:rPr>
        <w:t>lletra K.2</w:t>
      </w:r>
      <w:r w:rsidRPr="0090278A">
        <w:rPr>
          <w:rFonts w:eastAsia="Calibri" w:cs="Arial"/>
          <w:sz w:val="20"/>
          <w:lang w:eastAsia="en-US"/>
        </w:rPr>
        <w:t xml:space="preserve"> del Quadre de Característiques (criteris d’adjudicació).</w:t>
      </w:r>
    </w:p>
    <w:p w14:paraId="5BA9B8A8" w14:textId="77777777" w:rsidR="004E44D9" w:rsidRPr="0090278A" w:rsidRDefault="004E44D9" w:rsidP="004E44D9">
      <w:pPr>
        <w:tabs>
          <w:tab w:val="left" w:pos="284"/>
        </w:tabs>
        <w:ind w:left="142"/>
        <w:jc w:val="both"/>
        <w:rPr>
          <w:rFonts w:cs="Arial"/>
          <w:bCs/>
          <w:sz w:val="20"/>
        </w:rPr>
      </w:pPr>
    </w:p>
    <w:tbl>
      <w:tblPr>
        <w:tblStyle w:val="Taulaambquadrcula"/>
        <w:tblW w:w="9781" w:type="dxa"/>
        <w:tblInd w:w="-5" w:type="dxa"/>
        <w:tblLook w:val="04A0" w:firstRow="1" w:lastRow="0" w:firstColumn="1" w:lastColumn="0" w:noHBand="0" w:noVBand="1"/>
      </w:tblPr>
      <w:tblGrid>
        <w:gridCol w:w="9781"/>
      </w:tblGrid>
      <w:tr w:rsidR="004E44D9" w:rsidRPr="0090278A" w14:paraId="298EA79A" w14:textId="77777777" w:rsidTr="00102AFB">
        <w:trPr>
          <w:trHeight w:val="1012"/>
        </w:trPr>
        <w:tc>
          <w:tcPr>
            <w:tcW w:w="9781" w:type="dxa"/>
            <w:vAlign w:val="center"/>
          </w:tcPr>
          <w:p w14:paraId="191DDC07" w14:textId="77777777" w:rsidR="004E44D9" w:rsidRPr="0090278A" w:rsidRDefault="004E44D9" w:rsidP="00102AFB">
            <w:pPr>
              <w:tabs>
                <w:tab w:val="left" w:pos="284"/>
              </w:tabs>
              <w:jc w:val="both"/>
              <w:rPr>
                <w:rFonts w:cs="Arial"/>
                <w:b/>
                <w:bCs/>
                <w:sz w:val="20"/>
              </w:rPr>
            </w:pPr>
            <w:r w:rsidRPr="0090278A">
              <w:rPr>
                <w:rFonts w:cs="Arial"/>
                <w:b/>
                <w:bCs/>
                <w:sz w:val="20"/>
              </w:rPr>
              <w:t>La inclusió en el sobre A o en el sobre B de la documentació o informació que s’ha d’incloure al sobre C pot comportar l’exclusió de l’empresa licitadora.</w:t>
            </w:r>
          </w:p>
        </w:tc>
      </w:tr>
    </w:tbl>
    <w:p w14:paraId="60C0751E" w14:textId="77777777" w:rsidR="004E44D9" w:rsidRPr="0090278A" w:rsidRDefault="004E44D9" w:rsidP="004E44D9">
      <w:pPr>
        <w:jc w:val="both"/>
        <w:rPr>
          <w:rFonts w:cs="Arial"/>
          <w:b/>
          <w:bCs/>
          <w:sz w:val="20"/>
          <w:u w:val="single"/>
        </w:rPr>
      </w:pPr>
    </w:p>
    <w:p w14:paraId="5259E640" w14:textId="77777777" w:rsidR="004E44D9" w:rsidRPr="0090278A" w:rsidRDefault="004E44D9" w:rsidP="00595282">
      <w:pPr>
        <w:numPr>
          <w:ilvl w:val="0"/>
          <w:numId w:val="16"/>
        </w:numPr>
        <w:jc w:val="both"/>
        <w:rPr>
          <w:rFonts w:cs="Arial"/>
          <w:b/>
          <w:bCs/>
          <w:sz w:val="20"/>
        </w:rPr>
      </w:pPr>
      <w:r w:rsidRPr="0090278A">
        <w:rPr>
          <w:rFonts w:cs="Arial"/>
          <w:b/>
          <w:bCs/>
          <w:sz w:val="20"/>
          <w:u w:val="single"/>
        </w:rPr>
        <w:t>Garantia provisional (art. 106 LCSP)</w:t>
      </w:r>
      <w:r w:rsidRPr="0090278A">
        <w:rPr>
          <w:rFonts w:cs="Arial"/>
          <w:b/>
          <w:bCs/>
          <w:sz w:val="20"/>
        </w:rPr>
        <w:t>:</w:t>
      </w:r>
      <w:r w:rsidRPr="0090278A">
        <w:rPr>
          <w:rFonts w:cs="Arial"/>
          <w:sz w:val="20"/>
        </w:rPr>
        <w:t xml:space="preserve"> No</w:t>
      </w:r>
      <w:r w:rsidRPr="0090278A">
        <w:rPr>
          <w:rFonts w:cs="Arial"/>
          <w:b/>
          <w:bCs/>
          <w:sz w:val="20"/>
        </w:rPr>
        <w:t xml:space="preserve"> </w:t>
      </w:r>
    </w:p>
    <w:p w14:paraId="5DE303BC" w14:textId="77777777" w:rsidR="004E44D9" w:rsidRPr="0090278A" w:rsidRDefault="004E44D9" w:rsidP="004E44D9">
      <w:pPr>
        <w:jc w:val="both"/>
        <w:rPr>
          <w:rFonts w:cs="Arial"/>
          <w:b/>
          <w:bCs/>
          <w:sz w:val="20"/>
        </w:rPr>
      </w:pPr>
    </w:p>
    <w:p w14:paraId="69131F02" w14:textId="77777777" w:rsidR="004E44D9" w:rsidRPr="0090278A" w:rsidRDefault="004E44D9" w:rsidP="004E44D9">
      <w:pPr>
        <w:jc w:val="both"/>
        <w:rPr>
          <w:rFonts w:cs="Arial"/>
          <w:sz w:val="20"/>
        </w:rPr>
      </w:pPr>
      <w:r w:rsidRPr="0090278A">
        <w:rPr>
          <w:rFonts w:cs="Arial"/>
          <w:sz w:val="20"/>
        </w:rPr>
        <w:t>Import: No</w:t>
      </w:r>
    </w:p>
    <w:p w14:paraId="1D997628" w14:textId="77777777" w:rsidR="004E44D9" w:rsidRPr="0090278A" w:rsidRDefault="004E44D9" w:rsidP="004E44D9">
      <w:pPr>
        <w:jc w:val="both"/>
        <w:rPr>
          <w:rFonts w:cs="Arial"/>
          <w:sz w:val="20"/>
        </w:rPr>
      </w:pPr>
      <w:r w:rsidRPr="0090278A">
        <w:rPr>
          <w:rFonts w:cs="Arial"/>
          <w:sz w:val="20"/>
        </w:rPr>
        <w:t>Forma de constitució: No</w:t>
      </w:r>
    </w:p>
    <w:p w14:paraId="23569B9F" w14:textId="77777777" w:rsidR="004E44D9" w:rsidRPr="0090278A" w:rsidRDefault="004E44D9" w:rsidP="004E44D9">
      <w:pPr>
        <w:jc w:val="both"/>
        <w:rPr>
          <w:rFonts w:cs="Arial"/>
          <w:b/>
          <w:bCs/>
          <w:sz w:val="20"/>
          <w:u w:val="single"/>
        </w:rPr>
      </w:pPr>
    </w:p>
    <w:p w14:paraId="4C9CFA5A" w14:textId="77777777" w:rsidR="004E44D9" w:rsidRPr="0090278A" w:rsidRDefault="004E44D9" w:rsidP="00595282">
      <w:pPr>
        <w:numPr>
          <w:ilvl w:val="0"/>
          <w:numId w:val="16"/>
        </w:numPr>
        <w:jc w:val="both"/>
        <w:rPr>
          <w:rFonts w:cs="Arial"/>
          <w:b/>
          <w:iCs/>
          <w:sz w:val="20"/>
        </w:rPr>
      </w:pPr>
      <w:r w:rsidRPr="0090278A">
        <w:rPr>
          <w:rFonts w:cs="Arial"/>
          <w:b/>
          <w:iCs/>
          <w:sz w:val="20"/>
          <w:u w:val="single"/>
        </w:rPr>
        <w:t>Mesa de contractació</w:t>
      </w:r>
      <w:r w:rsidRPr="0090278A">
        <w:rPr>
          <w:rFonts w:cs="Arial"/>
          <w:b/>
          <w:iCs/>
          <w:sz w:val="20"/>
        </w:rPr>
        <w:t xml:space="preserve">: </w:t>
      </w:r>
    </w:p>
    <w:p w14:paraId="3D3D357F" w14:textId="77777777" w:rsidR="004E44D9" w:rsidRPr="0090278A" w:rsidRDefault="004E44D9" w:rsidP="004E44D9">
      <w:pPr>
        <w:jc w:val="both"/>
        <w:rPr>
          <w:rFonts w:cs="Arial"/>
          <w:iCs/>
          <w:sz w:val="20"/>
        </w:rPr>
      </w:pPr>
      <w:r w:rsidRPr="0090278A">
        <w:rPr>
          <w:rFonts w:cs="Arial"/>
          <w:iCs/>
          <w:sz w:val="20"/>
        </w:rPr>
        <w:t>D’acord amb el Decret 198/2013, de 23 de juliol, pel qual s’aproven els Estatuts de l’Agència Catalana del Patrimoni Cultural, els components de la Mesa de Contractació són els següents:</w:t>
      </w:r>
    </w:p>
    <w:p w14:paraId="703A2B11" w14:textId="77777777" w:rsidR="004E44D9" w:rsidRPr="0090278A" w:rsidRDefault="004E44D9" w:rsidP="004E44D9">
      <w:pPr>
        <w:jc w:val="both"/>
        <w:rPr>
          <w:rFonts w:cs="Arial"/>
          <w:iCs/>
          <w:sz w:val="20"/>
        </w:rPr>
      </w:pPr>
    </w:p>
    <w:p w14:paraId="02931487" w14:textId="77777777" w:rsidR="004E44D9" w:rsidRPr="0090278A" w:rsidRDefault="004E44D9" w:rsidP="004E44D9">
      <w:pPr>
        <w:jc w:val="both"/>
        <w:rPr>
          <w:rFonts w:cs="Arial"/>
          <w:iCs/>
          <w:sz w:val="20"/>
        </w:rPr>
      </w:pPr>
      <w:r w:rsidRPr="0090278A">
        <w:rPr>
          <w:rFonts w:cs="Arial"/>
          <w:iCs/>
          <w:sz w:val="20"/>
        </w:rPr>
        <w:t>President: J</w:t>
      </w:r>
      <w:r>
        <w:rPr>
          <w:rFonts w:cs="Arial"/>
          <w:iCs/>
          <w:sz w:val="20"/>
        </w:rPr>
        <w:t>osep Maria Carreté Nadal, gerent de l’Agència Catalana del Patrimoni Cultural.</w:t>
      </w:r>
    </w:p>
    <w:p w14:paraId="5F874181" w14:textId="77777777" w:rsidR="004E44D9" w:rsidRPr="0090278A" w:rsidRDefault="004E44D9" w:rsidP="004E44D9">
      <w:pPr>
        <w:jc w:val="both"/>
        <w:rPr>
          <w:rFonts w:cs="Arial"/>
          <w:iCs/>
          <w:sz w:val="20"/>
        </w:rPr>
      </w:pPr>
      <w:r w:rsidRPr="0090278A">
        <w:rPr>
          <w:rFonts w:cs="Arial"/>
          <w:iCs/>
          <w:sz w:val="20"/>
        </w:rPr>
        <w:t xml:space="preserve">Vocals: </w:t>
      </w:r>
    </w:p>
    <w:p w14:paraId="62E8D020" w14:textId="77777777" w:rsidR="004E44D9" w:rsidRPr="0090278A" w:rsidRDefault="004E44D9" w:rsidP="004E44D9">
      <w:pPr>
        <w:jc w:val="both"/>
        <w:rPr>
          <w:rFonts w:cs="Arial"/>
          <w:iCs/>
          <w:sz w:val="20"/>
        </w:rPr>
      </w:pPr>
      <w:r w:rsidRPr="0090278A">
        <w:rPr>
          <w:rFonts w:cs="Arial"/>
          <w:iCs/>
          <w:sz w:val="20"/>
        </w:rPr>
        <w:t xml:space="preserve">• Pilar Bayarri Roda, advocada en cap del Departament de Cultura que, en </w:t>
      </w:r>
      <w:r>
        <w:rPr>
          <w:rFonts w:cs="Arial"/>
          <w:iCs/>
          <w:sz w:val="20"/>
        </w:rPr>
        <w:t>cas d’absència, serà substituï</w:t>
      </w:r>
      <w:r w:rsidRPr="0090278A">
        <w:rPr>
          <w:rFonts w:cs="Arial"/>
          <w:iCs/>
          <w:sz w:val="20"/>
        </w:rPr>
        <w:t>da per Marc Serra Serrats, lletrat adscrit a l’Assessoria Jurídica.</w:t>
      </w:r>
    </w:p>
    <w:p w14:paraId="4E05AB2B" w14:textId="77777777" w:rsidR="00F903A6" w:rsidRDefault="004E44D9" w:rsidP="00F903A6">
      <w:pPr>
        <w:suppressAutoHyphens w:val="0"/>
        <w:autoSpaceDE w:val="0"/>
        <w:autoSpaceDN w:val="0"/>
        <w:adjustRightInd w:val="0"/>
        <w:spacing w:line="240" w:lineRule="auto"/>
        <w:rPr>
          <w:rFonts w:cs="Arial"/>
          <w:sz w:val="20"/>
        </w:rPr>
      </w:pPr>
      <w:r w:rsidRPr="00F903A6">
        <w:rPr>
          <w:rFonts w:cs="Arial"/>
          <w:iCs/>
          <w:sz w:val="20"/>
        </w:rPr>
        <w:t xml:space="preserve">• </w:t>
      </w:r>
      <w:r w:rsidR="00F903A6" w:rsidRPr="00F903A6">
        <w:rPr>
          <w:rFonts w:cs="Arial"/>
          <w:sz w:val="20"/>
        </w:rPr>
        <w:t xml:space="preserve">Yolanda Fernandez Ortega, cap de l’Àrea de Gestió Econòmica de l’Agència Catalana del Patrimoni Cultural (d’acord amb l’article 28.3.b) del Decret 198/2013) o persona de l’Àrea de Gestió Econòmica que l’òrgan de control economicofinancer intern designi per actuar en el seu nom </w:t>
      </w:r>
    </w:p>
    <w:p w14:paraId="19EEB5D9" w14:textId="4DB93BFD" w:rsidR="00F903A6" w:rsidRPr="00F903A6" w:rsidRDefault="00F903A6" w:rsidP="00F903A6">
      <w:pPr>
        <w:suppressAutoHyphens w:val="0"/>
        <w:autoSpaceDE w:val="0"/>
        <w:autoSpaceDN w:val="0"/>
        <w:adjustRightInd w:val="0"/>
        <w:spacing w:line="240" w:lineRule="auto"/>
        <w:rPr>
          <w:rFonts w:cs="Arial"/>
          <w:sz w:val="20"/>
        </w:rPr>
      </w:pPr>
      <w:r w:rsidRPr="00F903A6">
        <w:rPr>
          <w:rFonts w:cs="Arial"/>
          <w:iCs/>
          <w:sz w:val="20"/>
        </w:rPr>
        <w:t xml:space="preserve">• </w:t>
      </w:r>
      <w:r>
        <w:rPr>
          <w:rFonts w:cs="Arial"/>
          <w:iCs/>
          <w:sz w:val="20"/>
        </w:rPr>
        <w:t xml:space="preserve"> </w:t>
      </w:r>
      <w:r w:rsidRPr="00F903A6">
        <w:rPr>
          <w:rFonts w:cs="Arial"/>
          <w:sz w:val="20"/>
        </w:rPr>
        <w:t>A</w:t>
      </w:r>
      <w:r>
        <w:rPr>
          <w:rFonts w:cs="Arial"/>
          <w:sz w:val="20"/>
        </w:rPr>
        <w:t>bel Bruch Carretero, c</w:t>
      </w:r>
      <w:r w:rsidRPr="00F903A6">
        <w:rPr>
          <w:rFonts w:cs="Arial"/>
          <w:sz w:val="20"/>
        </w:rPr>
        <w:t xml:space="preserve">ap de l’Àrea de Gestió Patrimonial de l’ACPC. </w:t>
      </w:r>
    </w:p>
    <w:p w14:paraId="75C2F376" w14:textId="463F641D" w:rsidR="00F903A6" w:rsidRPr="00F903A6" w:rsidRDefault="00F903A6" w:rsidP="00F903A6">
      <w:pPr>
        <w:suppressAutoHyphens w:val="0"/>
        <w:autoSpaceDE w:val="0"/>
        <w:autoSpaceDN w:val="0"/>
        <w:adjustRightInd w:val="0"/>
        <w:spacing w:line="240" w:lineRule="auto"/>
        <w:rPr>
          <w:rFonts w:cs="Arial"/>
          <w:sz w:val="20"/>
        </w:rPr>
      </w:pPr>
      <w:r w:rsidRPr="00F903A6">
        <w:rPr>
          <w:rFonts w:cs="Arial"/>
          <w:iCs/>
          <w:sz w:val="20"/>
        </w:rPr>
        <w:t xml:space="preserve">• </w:t>
      </w:r>
      <w:r>
        <w:rPr>
          <w:rFonts w:cs="Arial"/>
          <w:iCs/>
          <w:sz w:val="20"/>
        </w:rPr>
        <w:t xml:space="preserve"> </w:t>
      </w:r>
      <w:r>
        <w:rPr>
          <w:rFonts w:cs="Arial"/>
          <w:sz w:val="20"/>
        </w:rPr>
        <w:t xml:space="preserve">Marta Antuñano Reñe, </w:t>
      </w:r>
      <w:r w:rsidR="00350B5E">
        <w:rPr>
          <w:rFonts w:cs="Arial"/>
          <w:sz w:val="20"/>
        </w:rPr>
        <w:t>responsable de l’Àrea</w:t>
      </w:r>
      <w:r w:rsidRPr="00F903A6">
        <w:rPr>
          <w:rFonts w:cs="Arial"/>
          <w:sz w:val="20"/>
        </w:rPr>
        <w:t xml:space="preserve"> d’Estratègia i Innovació de l’ACPC.</w:t>
      </w:r>
      <w:r w:rsidR="00350B5E">
        <w:rPr>
          <w:rFonts w:cs="Arial"/>
          <w:sz w:val="20"/>
        </w:rPr>
        <w:t xml:space="preserve"> </w:t>
      </w:r>
      <w:r>
        <w:rPr>
          <w:rFonts w:cs="Arial"/>
          <w:sz w:val="20"/>
        </w:rPr>
        <w:t xml:space="preserve">   </w:t>
      </w:r>
    </w:p>
    <w:p w14:paraId="366DD9AC" w14:textId="77777777" w:rsidR="004E44D9" w:rsidRPr="0090278A" w:rsidRDefault="004E44D9" w:rsidP="004E44D9">
      <w:pPr>
        <w:jc w:val="both"/>
        <w:rPr>
          <w:rFonts w:cs="Arial"/>
          <w:iCs/>
          <w:sz w:val="20"/>
        </w:rPr>
      </w:pPr>
    </w:p>
    <w:p w14:paraId="2F446C7C" w14:textId="59606EA4" w:rsidR="004E44D9" w:rsidRPr="0090278A" w:rsidRDefault="004E44D9" w:rsidP="004E44D9">
      <w:pPr>
        <w:jc w:val="both"/>
        <w:rPr>
          <w:rFonts w:cs="Arial"/>
          <w:iCs/>
          <w:sz w:val="20"/>
        </w:rPr>
      </w:pPr>
      <w:r w:rsidRPr="0090278A">
        <w:rPr>
          <w:rFonts w:cs="Arial"/>
          <w:iCs/>
          <w:sz w:val="20"/>
        </w:rPr>
        <w:t>Secretari/a: Mercè Turu Segu</w:t>
      </w:r>
      <w:r>
        <w:rPr>
          <w:rFonts w:cs="Arial"/>
          <w:iCs/>
          <w:sz w:val="20"/>
        </w:rPr>
        <w:t xml:space="preserve">ra, </w:t>
      </w:r>
      <w:r w:rsidR="007A63F4">
        <w:rPr>
          <w:rFonts w:cs="Arial"/>
          <w:iCs/>
          <w:sz w:val="20"/>
        </w:rPr>
        <w:t xml:space="preserve">cap de l’Àrea de Serveis Jurídics </w:t>
      </w:r>
      <w:r w:rsidRPr="0090278A">
        <w:rPr>
          <w:rFonts w:cs="Arial"/>
          <w:iCs/>
          <w:sz w:val="20"/>
        </w:rPr>
        <w:t xml:space="preserve">de l’Agència Catalana del Patrimoni Cultural </w:t>
      </w:r>
      <w:r w:rsidRPr="00467FEA">
        <w:rPr>
          <w:rFonts w:cs="Arial"/>
          <w:iCs/>
          <w:sz w:val="20"/>
        </w:rPr>
        <w:t xml:space="preserve">que, en </w:t>
      </w:r>
      <w:r>
        <w:rPr>
          <w:rFonts w:cs="Arial"/>
          <w:iCs/>
          <w:sz w:val="20"/>
        </w:rPr>
        <w:t>cas d’absència, serà substituï</w:t>
      </w:r>
      <w:r w:rsidRPr="00467FEA">
        <w:rPr>
          <w:rFonts w:cs="Arial"/>
          <w:iCs/>
          <w:sz w:val="20"/>
        </w:rPr>
        <w:t xml:space="preserve">da </w:t>
      </w:r>
      <w:r w:rsidRPr="00FB3D02">
        <w:rPr>
          <w:rFonts w:cs="Arial"/>
          <w:iCs/>
          <w:sz w:val="20"/>
        </w:rPr>
        <w:t>per un/a tècnic/a de l’Àrea</w:t>
      </w:r>
      <w:r w:rsidRPr="0090278A">
        <w:rPr>
          <w:rFonts w:cs="Arial"/>
          <w:iCs/>
          <w:sz w:val="20"/>
        </w:rPr>
        <w:t xml:space="preserve"> de </w:t>
      </w:r>
      <w:r w:rsidR="007A63F4">
        <w:rPr>
          <w:rFonts w:cs="Arial"/>
          <w:iCs/>
          <w:sz w:val="20"/>
        </w:rPr>
        <w:t xml:space="preserve">Serveis Jurídics </w:t>
      </w:r>
      <w:r w:rsidRPr="0090278A">
        <w:rPr>
          <w:rFonts w:cs="Arial"/>
          <w:iCs/>
          <w:sz w:val="20"/>
        </w:rPr>
        <w:t>de l’Agència Catalana del Patrimoni Cultural.</w:t>
      </w:r>
    </w:p>
    <w:p w14:paraId="6F029215" w14:textId="77777777" w:rsidR="004E44D9" w:rsidRPr="0090278A" w:rsidRDefault="004E44D9" w:rsidP="004E44D9">
      <w:pPr>
        <w:jc w:val="both"/>
        <w:rPr>
          <w:rFonts w:cs="Arial"/>
          <w:iCs/>
          <w:sz w:val="20"/>
        </w:rPr>
      </w:pPr>
    </w:p>
    <w:p w14:paraId="50AB22F1" w14:textId="77777777" w:rsidR="004E44D9" w:rsidRPr="0090278A" w:rsidRDefault="004E44D9" w:rsidP="004E44D9">
      <w:pPr>
        <w:jc w:val="both"/>
        <w:rPr>
          <w:rFonts w:cs="Arial"/>
          <w:iCs/>
          <w:sz w:val="20"/>
        </w:rPr>
      </w:pPr>
      <w:r w:rsidRPr="0090278A">
        <w:rPr>
          <w:rFonts w:cs="Arial"/>
          <w:iCs/>
          <w:sz w:val="20"/>
        </w:rPr>
        <w:lastRenderedPageBreak/>
        <w:t>El president de la Mesa pot decidir l’assistència del personal tècnic especialitzat adequat, amb veu però sense vot.</w:t>
      </w:r>
    </w:p>
    <w:p w14:paraId="5068665E" w14:textId="77777777" w:rsidR="004E44D9" w:rsidRPr="0090278A" w:rsidRDefault="004E44D9" w:rsidP="004E44D9">
      <w:pPr>
        <w:jc w:val="both"/>
        <w:rPr>
          <w:rFonts w:cs="Arial"/>
          <w:iCs/>
          <w:sz w:val="20"/>
        </w:rPr>
      </w:pPr>
      <w:r w:rsidRPr="0090278A">
        <w:rPr>
          <w:rFonts w:cs="Arial"/>
          <w:iCs/>
          <w:sz w:val="20"/>
        </w:rPr>
        <w:t>En cas d’absència, vacant, malaltia, impossibilitat o per qualsevol altra causa justificada, l’òrgan de contractació designarà la/les persona/es que hagin de substituir als membres respectius de la Mesa.</w:t>
      </w:r>
    </w:p>
    <w:p w14:paraId="502C16CA" w14:textId="77777777" w:rsidR="004E44D9" w:rsidRPr="0090278A" w:rsidRDefault="004E44D9" w:rsidP="004E44D9">
      <w:pPr>
        <w:widowControl w:val="0"/>
        <w:tabs>
          <w:tab w:val="left" w:pos="0"/>
          <w:tab w:val="left" w:pos="960"/>
          <w:tab w:val="left" w:pos="1560"/>
          <w:tab w:val="left" w:pos="2160"/>
          <w:tab w:val="left" w:pos="2760"/>
          <w:tab w:val="left" w:pos="3360"/>
          <w:tab w:val="left" w:pos="3960"/>
          <w:tab w:val="center" w:pos="4440"/>
          <w:tab w:val="left" w:pos="5160"/>
          <w:tab w:val="left" w:pos="5760"/>
          <w:tab w:val="right" w:pos="8760"/>
        </w:tabs>
        <w:spacing w:line="240" w:lineRule="exact"/>
        <w:jc w:val="both"/>
        <w:rPr>
          <w:rFonts w:cs="Arial"/>
          <w:sz w:val="20"/>
          <w:u w:val="single"/>
        </w:rPr>
      </w:pPr>
    </w:p>
    <w:p w14:paraId="467319C6" w14:textId="77777777" w:rsidR="004E44D9" w:rsidRPr="0090278A" w:rsidRDefault="004E44D9" w:rsidP="00595282">
      <w:pPr>
        <w:numPr>
          <w:ilvl w:val="0"/>
          <w:numId w:val="16"/>
        </w:numPr>
        <w:jc w:val="both"/>
        <w:rPr>
          <w:rFonts w:cs="Arial"/>
          <w:bCs/>
          <w:sz w:val="20"/>
        </w:rPr>
      </w:pPr>
      <w:r w:rsidRPr="0090278A">
        <w:rPr>
          <w:rFonts w:cs="Arial"/>
          <w:b/>
          <w:iCs/>
          <w:sz w:val="20"/>
          <w:u w:val="single"/>
        </w:rPr>
        <w:t>Comitè</w:t>
      </w:r>
      <w:r w:rsidRPr="0090278A">
        <w:rPr>
          <w:rFonts w:cs="Arial"/>
          <w:b/>
          <w:bCs/>
          <w:sz w:val="20"/>
          <w:u w:val="single"/>
        </w:rPr>
        <w:t xml:space="preserve"> d’experts</w:t>
      </w:r>
      <w:r w:rsidRPr="0090278A">
        <w:rPr>
          <w:rFonts w:cs="Arial"/>
          <w:b/>
          <w:bCs/>
          <w:sz w:val="20"/>
        </w:rPr>
        <w:t xml:space="preserve">: </w:t>
      </w:r>
      <w:r w:rsidRPr="0090278A">
        <w:rPr>
          <w:rFonts w:cs="Arial"/>
          <w:bCs/>
          <w:sz w:val="20"/>
        </w:rPr>
        <w:t>No</w:t>
      </w:r>
    </w:p>
    <w:p w14:paraId="48B0AB54" w14:textId="77777777" w:rsidR="004E44D9" w:rsidRPr="0090278A" w:rsidRDefault="004E44D9" w:rsidP="004E44D9">
      <w:pPr>
        <w:ind w:left="357" w:hanging="357"/>
        <w:jc w:val="both"/>
        <w:rPr>
          <w:rFonts w:cs="Arial"/>
          <w:b/>
          <w:bCs/>
          <w:sz w:val="20"/>
        </w:rPr>
      </w:pPr>
    </w:p>
    <w:p w14:paraId="3CA98CA8" w14:textId="77777777" w:rsidR="004E44D9" w:rsidRPr="0090278A" w:rsidRDefault="004E44D9" w:rsidP="00595282">
      <w:pPr>
        <w:numPr>
          <w:ilvl w:val="0"/>
          <w:numId w:val="16"/>
        </w:numPr>
        <w:jc w:val="both"/>
        <w:rPr>
          <w:rFonts w:cs="Arial"/>
          <w:bCs/>
          <w:sz w:val="20"/>
        </w:rPr>
      </w:pPr>
      <w:r w:rsidRPr="0090278A">
        <w:rPr>
          <w:rFonts w:cs="Arial"/>
          <w:b/>
          <w:bCs/>
          <w:sz w:val="20"/>
          <w:u w:val="single"/>
        </w:rPr>
        <w:t>Criteris d’adjudicació</w:t>
      </w:r>
      <w:r w:rsidRPr="0090278A">
        <w:rPr>
          <w:rFonts w:cs="Arial"/>
          <w:b/>
          <w:bCs/>
          <w:sz w:val="20"/>
        </w:rPr>
        <w:t>:</w:t>
      </w:r>
      <w:r w:rsidRPr="0090278A">
        <w:rPr>
          <w:rFonts w:cs="Arial"/>
          <w:bCs/>
          <w:sz w:val="20"/>
        </w:rPr>
        <w:t xml:space="preserve"> </w:t>
      </w:r>
    </w:p>
    <w:p w14:paraId="4F85EC63" w14:textId="77777777" w:rsidR="004E44D9" w:rsidRPr="0090278A" w:rsidRDefault="004E44D9" w:rsidP="004E44D9">
      <w:pPr>
        <w:jc w:val="both"/>
        <w:rPr>
          <w:rFonts w:cs="Arial"/>
          <w:bCs/>
          <w:sz w:val="20"/>
        </w:rPr>
      </w:pPr>
    </w:p>
    <w:p w14:paraId="5FCA6642" w14:textId="7ACB4B38" w:rsidR="004E44D9" w:rsidRPr="0090278A" w:rsidRDefault="004E44D9" w:rsidP="004E44D9">
      <w:pPr>
        <w:jc w:val="both"/>
        <w:rPr>
          <w:rFonts w:cs="Arial"/>
          <w:b/>
          <w:bCs/>
          <w:sz w:val="20"/>
        </w:rPr>
      </w:pPr>
      <w:r w:rsidRPr="0090278A">
        <w:rPr>
          <w:rFonts w:cs="Arial"/>
          <w:bCs/>
          <w:sz w:val="20"/>
        </w:rPr>
        <w:t xml:space="preserve">K.1) </w:t>
      </w:r>
      <w:r w:rsidRPr="0090278A">
        <w:rPr>
          <w:rFonts w:cs="Arial"/>
          <w:bCs/>
          <w:sz w:val="20"/>
          <w:u w:val="single"/>
        </w:rPr>
        <w:t>Criteris d’adjudicació la valoració dels quals requereix un</w:t>
      </w:r>
      <w:r w:rsidRPr="0090278A">
        <w:rPr>
          <w:rFonts w:cs="Arial"/>
          <w:b/>
          <w:bCs/>
          <w:sz w:val="20"/>
          <w:u w:val="single"/>
        </w:rPr>
        <w:t xml:space="preserve"> judici de valor (SOBRE B)</w:t>
      </w:r>
      <w:r w:rsidRPr="0090278A">
        <w:rPr>
          <w:rFonts w:cs="Arial"/>
          <w:bCs/>
          <w:sz w:val="20"/>
          <w:u w:val="single"/>
        </w:rPr>
        <w:t>:</w:t>
      </w:r>
      <w:r w:rsidRPr="0090278A">
        <w:rPr>
          <w:rFonts w:cs="Arial"/>
          <w:bCs/>
          <w:sz w:val="20"/>
        </w:rPr>
        <w:t xml:space="preserve"> </w:t>
      </w:r>
      <w:r w:rsidR="009118DC">
        <w:rPr>
          <w:rFonts w:cs="Arial"/>
          <w:b/>
          <w:bCs/>
          <w:sz w:val="20"/>
        </w:rPr>
        <w:t>fins a 50</w:t>
      </w:r>
      <w:r w:rsidRPr="0090278A">
        <w:rPr>
          <w:rFonts w:cs="Arial"/>
          <w:b/>
          <w:bCs/>
          <w:sz w:val="20"/>
        </w:rPr>
        <w:t xml:space="preserve"> punts.</w:t>
      </w:r>
    </w:p>
    <w:p w14:paraId="72C1D913" w14:textId="53C21812" w:rsidR="004E44D9" w:rsidRDefault="004E44D9" w:rsidP="004E44D9">
      <w:pPr>
        <w:jc w:val="both"/>
        <w:rPr>
          <w:rFonts w:cs="Arial"/>
          <w:bCs/>
          <w:sz w:val="20"/>
        </w:rPr>
      </w:pPr>
      <w:r w:rsidRPr="0090278A">
        <w:rPr>
          <w:rFonts w:cs="Arial"/>
          <w:bCs/>
          <w:sz w:val="20"/>
        </w:rPr>
        <w:t>Els licitadors hauran de presentar una proposta tècnica que inclogui:</w:t>
      </w:r>
    </w:p>
    <w:p w14:paraId="58223B89" w14:textId="77777777" w:rsidR="009118DC" w:rsidRPr="009118DC" w:rsidRDefault="009118DC" w:rsidP="004E44D9">
      <w:pPr>
        <w:jc w:val="both"/>
        <w:rPr>
          <w:rFonts w:cs="Arial"/>
          <w:bCs/>
          <w:sz w:val="2"/>
          <w:szCs w:val="2"/>
        </w:rPr>
      </w:pPr>
    </w:p>
    <w:p w14:paraId="11B1ABB6" w14:textId="5CC8F978" w:rsidR="004E44D9" w:rsidRPr="0090278A" w:rsidRDefault="00F6413E" w:rsidP="004E44D9">
      <w:pPr>
        <w:jc w:val="both"/>
        <w:rPr>
          <w:rFonts w:cs="Arial"/>
          <w:bCs/>
          <w:sz w:val="20"/>
        </w:rPr>
      </w:pPr>
      <w:r>
        <w:rPr>
          <w:rFonts w:cs="Arial"/>
          <w:bCs/>
          <w:sz w:val="20"/>
        </w:rPr>
        <w:t>K.1.1</w:t>
      </w:r>
      <w:r w:rsidR="004E44D9" w:rsidRPr="0090278A">
        <w:rPr>
          <w:rFonts w:cs="Arial"/>
          <w:bCs/>
          <w:sz w:val="20"/>
        </w:rPr>
        <w:t xml:space="preserve">) </w:t>
      </w:r>
      <w:r w:rsidR="004E44D9" w:rsidRPr="0090278A">
        <w:rPr>
          <w:rFonts w:cs="Arial"/>
          <w:b/>
          <w:bCs/>
          <w:sz w:val="20"/>
        </w:rPr>
        <w:t xml:space="preserve">Projecte d’explotació </w:t>
      </w:r>
      <w:r w:rsidR="009118DC" w:rsidRPr="009118DC">
        <w:rPr>
          <w:rFonts w:cs="Arial"/>
          <w:b/>
          <w:sz w:val="20"/>
        </w:rPr>
        <w:t>de la cafeteria i espai de degustació singular</w:t>
      </w:r>
      <w:r w:rsidR="004E44D9" w:rsidRPr="0090278A">
        <w:rPr>
          <w:rFonts w:cs="Arial"/>
          <w:bCs/>
          <w:sz w:val="20"/>
        </w:rPr>
        <w:t xml:space="preserve">: fins a un màxim de </w:t>
      </w:r>
      <w:r w:rsidR="009118DC">
        <w:rPr>
          <w:rFonts w:cs="Arial"/>
          <w:b/>
          <w:bCs/>
          <w:sz w:val="20"/>
        </w:rPr>
        <w:t>20</w:t>
      </w:r>
      <w:r w:rsidR="004E44D9" w:rsidRPr="0090278A">
        <w:rPr>
          <w:rFonts w:cs="Arial"/>
          <w:b/>
          <w:bCs/>
          <w:sz w:val="20"/>
        </w:rPr>
        <w:t xml:space="preserve"> punts</w:t>
      </w:r>
      <w:r w:rsidR="004E44D9" w:rsidRPr="0090278A">
        <w:rPr>
          <w:rFonts w:cs="Arial"/>
          <w:bCs/>
          <w:sz w:val="20"/>
        </w:rPr>
        <w:t xml:space="preserve">. </w:t>
      </w:r>
    </w:p>
    <w:p w14:paraId="681517B1" w14:textId="4D67A697" w:rsidR="004E44D9" w:rsidRDefault="004E44D9" w:rsidP="00595282">
      <w:pPr>
        <w:widowControl w:val="0"/>
        <w:numPr>
          <w:ilvl w:val="0"/>
          <w:numId w:val="19"/>
        </w:numPr>
        <w:tabs>
          <w:tab w:val="num" w:pos="567"/>
        </w:tabs>
        <w:suppressAutoHyphens w:val="0"/>
        <w:autoSpaceDE w:val="0"/>
        <w:autoSpaceDN w:val="0"/>
        <w:adjustRightInd w:val="0"/>
        <w:spacing w:line="264" w:lineRule="auto"/>
        <w:ind w:left="567" w:hanging="283"/>
        <w:jc w:val="both"/>
        <w:rPr>
          <w:rFonts w:cs="Arial"/>
          <w:sz w:val="20"/>
        </w:rPr>
      </w:pPr>
      <w:r w:rsidRPr="0090278A">
        <w:rPr>
          <w:rFonts w:cs="Arial"/>
          <w:sz w:val="20"/>
        </w:rPr>
        <w:t xml:space="preserve">Pla de negoci, amb un horitzó temporal de </w:t>
      </w:r>
      <w:r w:rsidR="009118DC">
        <w:rPr>
          <w:rFonts w:cs="Arial"/>
          <w:sz w:val="20"/>
        </w:rPr>
        <w:t>dos</w:t>
      </w:r>
      <w:r w:rsidRPr="0090278A">
        <w:rPr>
          <w:rFonts w:cs="Arial"/>
          <w:sz w:val="20"/>
        </w:rPr>
        <w:t xml:space="preserve"> anys, incloent-hi la viabilitat econòmica del projecte, d’acord amb el pla de negoci presentat – fins a  </w:t>
      </w:r>
      <w:r w:rsidR="009118DC">
        <w:rPr>
          <w:rFonts w:cs="Arial"/>
          <w:b/>
          <w:bCs/>
          <w:sz w:val="20"/>
        </w:rPr>
        <w:t>6</w:t>
      </w:r>
      <w:r w:rsidRPr="0090278A">
        <w:rPr>
          <w:rFonts w:cs="Arial"/>
          <w:b/>
          <w:bCs/>
          <w:sz w:val="20"/>
        </w:rPr>
        <w:t xml:space="preserve"> punts</w:t>
      </w:r>
      <w:r w:rsidRPr="0090278A">
        <w:rPr>
          <w:rFonts w:cs="Arial"/>
          <w:sz w:val="20"/>
        </w:rPr>
        <w:t>.</w:t>
      </w:r>
    </w:p>
    <w:p w14:paraId="0C3AD272" w14:textId="3EC4FA42" w:rsidR="004E44D9" w:rsidRPr="00D60E62" w:rsidRDefault="004E44D9" w:rsidP="00595282">
      <w:pPr>
        <w:widowControl w:val="0"/>
        <w:numPr>
          <w:ilvl w:val="0"/>
          <w:numId w:val="19"/>
        </w:numPr>
        <w:tabs>
          <w:tab w:val="num" w:pos="567"/>
        </w:tabs>
        <w:suppressAutoHyphens w:val="0"/>
        <w:autoSpaceDE w:val="0"/>
        <w:autoSpaceDN w:val="0"/>
        <w:adjustRightInd w:val="0"/>
        <w:spacing w:line="264" w:lineRule="auto"/>
        <w:ind w:left="567" w:hanging="283"/>
        <w:jc w:val="both"/>
        <w:rPr>
          <w:rFonts w:cs="Arial"/>
          <w:sz w:val="20"/>
        </w:rPr>
      </w:pPr>
      <w:r w:rsidRPr="00D60E62">
        <w:rPr>
          <w:rFonts w:cs="Arial"/>
          <w:bCs/>
          <w:sz w:val="20"/>
        </w:rPr>
        <w:t xml:space="preserve">Inversió prevista en adequació </w:t>
      </w:r>
      <w:r w:rsidR="009118DC">
        <w:rPr>
          <w:rFonts w:cs="Arial"/>
          <w:bCs/>
          <w:sz w:val="20"/>
        </w:rPr>
        <w:t>de la cafeteria i espai de degustació</w:t>
      </w:r>
      <w:r w:rsidRPr="00D60E62">
        <w:rPr>
          <w:rFonts w:cs="Arial"/>
          <w:bCs/>
          <w:sz w:val="20"/>
        </w:rPr>
        <w:t>. Es valorarà, sempre d’acord amb els requeriments bàsics definits als plecs de prescripcions tècniques: la proposta d</w:t>
      </w:r>
      <w:r w:rsidR="009F6A5E">
        <w:rPr>
          <w:rFonts w:cs="Arial"/>
          <w:bCs/>
          <w:sz w:val="20"/>
        </w:rPr>
        <w:t xml:space="preserve">’elements de mobiliari </w:t>
      </w:r>
      <w:r w:rsidRPr="00D60E62">
        <w:rPr>
          <w:rFonts w:cs="Arial"/>
          <w:bCs/>
          <w:sz w:val="20"/>
        </w:rPr>
        <w:t>i la seva adequació a l’ús i caracte</w:t>
      </w:r>
      <w:r w:rsidR="008D0232">
        <w:rPr>
          <w:rFonts w:cs="Arial"/>
          <w:bCs/>
          <w:sz w:val="20"/>
        </w:rPr>
        <w:t>rístiques dels diferents espais</w:t>
      </w:r>
      <w:r w:rsidRPr="00D60E62">
        <w:rPr>
          <w:rFonts w:cs="Arial"/>
          <w:bCs/>
          <w:sz w:val="20"/>
        </w:rPr>
        <w:t xml:space="preserve"> i, en general, a l’</w:t>
      </w:r>
      <w:r w:rsidR="009F6A5E">
        <w:rPr>
          <w:rFonts w:cs="Arial"/>
          <w:bCs/>
          <w:sz w:val="20"/>
        </w:rPr>
        <w:t>estil i l’estètica de l’edifici</w:t>
      </w:r>
      <w:r w:rsidRPr="00D60E62">
        <w:rPr>
          <w:rFonts w:cs="Arial"/>
          <w:bCs/>
          <w:sz w:val="20"/>
        </w:rPr>
        <w:t>; la proposta d’elements de maquinària o instal·lacions complementàries per al funcionament del servei, així com dels elements de parament de taula (tovalles, vaixella, coberteria, cristalleria, etc.) -</w:t>
      </w:r>
      <w:r w:rsidRPr="00D60E62">
        <w:rPr>
          <w:rFonts w:cs="Arial"/>
          <w:sz w:val="20"/>
        </w:rPr>
        <w:t xml:space="preserve"> fins a </w:t>
      </w:r>
      <w:r w:rsidR="009118DC">
        <w:rPr>
          <w:rFonts w:cs="Arial"/>
          <w:b/>
          <w:bCs/>
          <w:sz w:val="20"/>
        </w:rPr>
        <w:t>6</w:t>
      </w:r>
      <w:r w:rsidRPr="00D60E62">
        <w:rPr>
          <w:rFonts w:cs="Arial"/>
          <w:b/>
          <w:bCs/>
          <w:sz w:val="20"/>
        </w:rPr>
        <w:t xml:space="preserve"> punts</w:t>
      </w:r>
      <w:r w:rsidRPr="00D60E62">
        <w:rPr>
          <w:rFonts w:cs="Arial"/>
          <w:sz w:val="20"/>
        </w:rPr>
        <w:t>.</w:t>
      </w:r>
    </w:p>
    <w:p w14:paraId="47A81D88" w14:textId="73226D9B" w:rsidR="004E44D9" w:rsidRPr="0090278A" w:rsidRDefault="004E44D9" w:rsidP="00595282">
      <w:pPr>
        <w:widowControl w:val="0"/>
        <w:numPr>
          <w:ilvl w:val="0"/>
          <w:numId w:val="19"/>
        </w:numPr>
        <w:suppressAutoHyphens w:val="0"/>
        <w:autoSpaceDE w:val="0"/>
        <w:autoSpaceDN w:val="0"/>
        <w:adjustRightInd w:val="0"/>
        <w:spacing w:line="264" w:lineRule="auto"/>
        <w:ind w:left="567" w:hanging="283"/>
        <w:jc w:val="both"/>
        <w:rPr>
          <w:rFonts w:cs="Arial"/>
          <w:sz w:val="20"/>
        </w:rPr>
      </w:pPr>
      <w:bookmarkStart w:id="4" w:name="_Hlk26821341"/>
      <w:r w:rsidRPr="0090278A">
        <w:rPr>
          <w:rFonts w:cs="Arial"/>
          <w:sz w:val="20"/>
        </w:rPr>
        <w:t xml:space="preserve">Proposta global de disseny d’organització de l’espai, nom i ambientació de l’espai </w:t>
      </w:r>
      <w:r w:rsidR="009118DC">
        <w:rPr>
          <w:rFonts w:cs="Arial"/>
          <w:sz w:val="20"/>
        </w:rPr>
        <w:t>de la cafeteria i espai de degustació</w:t>
      </w:r>
      <w:r w:rsidRPr="0090278A">
        <w:rPr>
          <w:rFonts w:cs="Arial"/>
          <w:sz w:val="20"/>
        </w:rPr>
        <w:t xml:space="preserve"> </w:t>
      </w:r>
      <w:bookmarkEnd w:id="4"/>
      <w:r w:rsidRPr="0090278A">
        <w:rPr>
          <w:rFonts w:cs="Arial"/>
          <w:sz w:val="20"/>
        </w:rPr>
        <w:t xml:space="preserve">– fins a </w:t>
      </w:r>
      <w:r w:rsidR="009118DC">
        <w:rPr>
          <w:rFonts w:cs="Arial"/>
          <w:b/>
          <w:bCs/>
          <w:sz w:val="20"/>
        </w:rPr>
        <w:t>4</w:t>
      </w:r>
      <w:r w:rsidRPr="0090278A">
        <w:rPr>
          <w:rFonts w:cs="Arial"/>
          <w:b/>
          <w:bCs/>
          <w:sz w:val="20"/>
        </w:rPr>
        <w:t xml:space="preserve"> punts.</w:t>
      </w:r>
    </w:p>
    <w:p w14:paraId="298D8A8E" w14:textId="77777777" w:rsidR="009118DC" w:rsidRDefault="004E44D9" w:rsidP="00595282">
      <w:pPr>
        <w:widowControl w:val="0"/>
        <w:numPr>
          <w:ilvl w:val="0"/>
          <w:numId w:val="19"/>
        </w:numPr>
        <w:suppressAutoHyphens w:val="0"/>
        <w:autoSpaceDE w:val="0"/>
        <w:autoSpaceDN w:val="0"/>
        <w:adjustRightInd w:val="0"/>
        <w:spacing w:line="264" w:lineRule="auto"/>
        <w:ind w:left="567" w:hanging="283"/>
        <w:jc w:val="both"/>
        <w:rPr>
          <w:rFonts w:cs="Arial"/>
          <w:b/>
          <w:bCs/>
          <w:sz w:val="20"/>
        </w:rPr>
      </w:pPr>
      <w:r w:rsidRPr="0090278A">
        <w:rPr>
          <w:rFonts w:cs="Arial"/>
          <w:sz w:val="20"/>
        </w:rPr>
        <w:t xml:space="preserve">Organització del servei (organigrama, noms i categoria laboral, torns de personal, vacances, descansos, etc.) – fins a </w:t>
      </w:r>
      <w:r w:rsidRPr="0090278A">
        <w:rPr>
          <w:rFonts w:cs="Arial"/>
          <w:b/>
          <w:bCs/>
          <w:sz w:val="20"/>
        </w:rPr>
        <w:t xml:space="preserve">2 punts.     </w:t>
      </w:r>
    </w:p>
    <w:p w14:paraId="528F0510" w14:textId="77777777" w:rsidR="009118DC" w:rsidRDefault="009118DC" w:rsidP="00595282">
      <w:pPr>
        <w:widowControl w:val="0"/>
        <w:numPr>
          <w:ilvl w:val="0"/>
          <w:numId w:val="19"/>
        </w:numPr>
        <w:suppressAutoHyphens w:val="0"/>
        <w:autoSpaceDE w:val="0"/>
        <w:autoSpaceDN w:val="0"/>
        <w:adjustRightInd w:val="0"/>
        <w:spacing w:line="264" w:lineRule="auto"/>
        <w:ind w:left="567" w:hanging="283"/>
        <w:jc w:val="both"/>
        <w:rPr>
          <w:rFonts w:cs="Arial"/>
          <w:b/>
          <w:bCs/>
          <w:sz w:val="20"/>
        </w:rPr>
      </w:pPr>
      <w:r w:rsidRPr="009118DC">
        <w:rPr>
          <w:rFonts w:cs="Arial"/>
          <w:sz w:val="20"/>
        </w:rPr>
        <w:t>Eines</w:t>
      </w:r>
      <w:r w:rsidRPr="009118DC">
        <w:rPr>
          <w:rFonts w:cs="Arial"/>
          <w:spacing w:val="4"/>
          <w:sz w:val="20"/>
        </w:rPr>
        <w:t xml:space="preserve"> </w:t>
      </w:r>
      <w:r w:rsidRPr="009118DC">
        <w:rPr>
          <w:rFonts w:cs="Arial"/>
          <w:sz w:val="20"/>
        </w:rPr>
        <w:t>de</w:t>
      </w:r>
      <w:r w:rsidRPr="009118DC">
        <w:rPr>
          <w:rFonts w:cs="Arial"/>
          <w:spacing w:val="5"/>
          <w:sz w:val="20"/>
        </w:rPr>
        <w:t xml:space="preserve"> </w:t>
      </w:r>
      <w:r w:rsidRPr="009118DC">
        <w:rPr>
          <w:rFonts w:cs="Arial"/>
          <w:sz w:val="20"/>
        </w:rPr>
        <w:t>l’adjudicatari</w:t>
      </w:r>
      <w:r w:rsidRPr="009118DC">
        <w:rPr>
          <w:rFonts w:cs="Arial"/>
          <w:spacing w:val="1"/>
          <w:sz w:val="20"/>
        </w:rPr>
        <w:t xml:space="preserve"> </w:t>
      </w:r>
      <w:r w:rsidRPr="009118DC">
        <w:rPr>
          <w:rFonts w:cs="Arial"/>
          <w:sz w:val="20"/>
        </w:rPr>
        <w:t>per</w:t>
      </w:r>
      <w:r w:rsidRPr="009118DC">
        <w:rPr>
          <w:rFonts w:cs="Arial"/>
          <w:spacing w:val="4"/>
          <w:sz w:val="20"/>
        </w:rPr>
        <w:t xml:space="preserve"> </w:t>
      </w:r>
      <w:r w:rsidRPr="009118DC">
        <w:rPr>
          <w:rFonts w:cs="Arial"/>
          <w:sz w:val="20"/>
        </w:rPr>
        <w:t>mesurar</w:t>
      </w:r>
      <w:r w:rsidRPr="009118DC">
        <w:rPr>
          <w:rFonts w:cs="Arial"/>
          <w:spacing w:val="4"/>
          <w:sz w:val="20"/>
        </w:rPr>
        <w:t xml:space="preserve"> </w:t>
      </w:r>
      <w:r w:rsidRPr="009118DC">
        <w:rPr>
          <w:rFonts w:cs="Arial"/>
          <w:sz w:val="20"/>
        </w:rPr>
        <w:t>el</w:t>
      </w:r>
      <w:r w:rsidRPr="009118DC">
        <w:rPr>
          <w:rFonts w:cs="Arial"/>
          <w:spacing w:val="3"/>
          <w:sz w:val="20"/>
        </w:rPr>
        <w:t xml:space="preserve"> </w:t>
      </w:r>
      <w:r w:rsidRPr="009118DC">
        <w:rPr>
          <w:rFonts w:cs="Arial"/>
          <w:sz w:val="20"/>
        </w:rPr>
        <w:t>grau</w:t>
      </w:r>
      <w:r w:rsidRPr="009118DC">
        <w:rPr>
          <w:rFonts w:cs="Arial"/>
          <w:spacing w:val="2"/>
          <w:sz w:val="20"/>
        </w:rPr>
        <w:t xml:space="preserve"> </w:t>
      </w:r>
      <w:r w:rsidRPr="009118DC">
        <w:rPr>
          <w:rFonts w:cs="Arial"/>
          <w:sz w:val="20"/>
        </w:rPr>
        <w:t>de</w:t>
      </w:r>
      <w:r w:rsidRPr="009118DC">
        <w:rPr>
          <w:rFonts w:cs="Arial"/>
          <w:spacing w:val="5"/>
          <w:sz w:val="20"/>
        </w:rPr>
        <w:t xml:space="preserve"> </w:t>
      </w:r>
      <w:r w:rsidRPr="009118DC">
        <w:rPr>
          <w:rFonts w:cs="Arial"/>
          <w:sz w:val="20"/>
        </w:rPr>
        <w:t>satisfacció</w:t>
      </w:r>
      <w:r w:rsidRPr="009118DC">
        <w:rPr>
          <w:rFonts w:cs="Arial"/>
          <w:spacing w:val="3"/>
          <w:sz w:val="20"/>
        </w:rPr>
        <w:t xml:space="preserve"> </w:t>
      </w:r>
      <w:r w:rsidRPr="009118DC">
        <w:rPr>
          <w:rFonts w:cs="Arial"/>
          <w:sz w:val="20"/>
        </w:rPr>
        <w:t>del</w:t>
      </w:r>
      <w:r w:rsidRPr="009118DC">
        <w:rPr>
          <w:rFonts w:cs="Arial"/>
          <w:spacing w:val="1"/>
          <w:sz w:val="20"/>
        </w:rPr>
        <w:t xml:space="preserve"> </w:t>
      </w:r>
      <w:r w:rsidRPr="009118DC">
        <w:rPr>
          <w:rFonts w:cs="Arial"/>
          <w:sz w:val="20"/>
        </w:rPr>
        <w:t>client</w:t>
      </w:r>
      <w:r w:rsidRPr="009118DC">
        <w:rPr>
          <w:rFonts w:cs="Arial"/>
          <w:spacing w:val="1"/>
          <w:sz w:val="20"/>
        </w:rPr>
        <w:t xml:space="preserve"> </w:t>
      </w:r>
      <w:r w:rsidRPr="009118DC">
        <w:rPr>
          <w:rFonts w:cs="Arial"/>
          <w:sz w:val="20"/>
        </w:rPr>
        <w:t>–</w:t>
      </w:r>
      <w:r w:rsidRPr="009118DC">
        <w:rPr>
          <w:rFonts w:cs="Arial"/>
          <w:spacing w:val="3"/>
          <w:sz w:val="20"/>
        </w:rPr>
        <w:t xml:space="preserve"> </w:t>
      </w:r>
      <w:r w:rsidRPr="009118DC">
        <w:rPr>
          <w:rFonts w:cs="Arial"/>
          <w:sz w:val="20"/>
        </w:rPr>
        <w:t>fins</w:t>
      </w:r>
      <w:r w:rsidRPr="009118DC">
        <w:rPr>
          <w:rFonts w:cs="Arial"/>
          <w:spacing w:val="3"/>
          <w:sz w:val="20"/>
        </w:rPr>
        <w:t xml:space="preserve"> </w:t>
      </w:r>
      <w:r w:rsidRPr="009118DC">
        <w:rPr>
          <w:rFonts w:cs="Arial"/>
          <w:sz w:val="20"/>
        </w:rPr>
        <w:t>a</w:t>
      </w:r>
      <w:r w:rsidRPr="009118DC">
        <w:rPr>
          <w:rFonts w:cs="Arial"/>
          <w:spacing w:val="5"/>
          <w:sz w:val="20"/>
        </w:rPr>
        <w:t xml:space="preserve"> </w:t>
      </w:r>
      <w:r w:rsidRPr="009118DC">
        <w:rPr>
          <w:rFonts w:cs="Arial"/>
          <w:b/>
          <w:sz w:val="20"/>
        </w:rPr>
        <w:t>1</w:t>
      </w:r>
      <w:r w:rsidRPr="009118DC">
        <w:rPr>
          <w:rFonts w:cs="Arial"/>
          <w:b/>
          <w:spacing w:val="-2"/>
          <w:sz w:val="20"/>
        </w:rPr>
        <w:t xml:space="preserve"> </w:t>
      </w:r>
      <w:r w:rsidRPr="009118DC">
        <w:rPr>
          <w:rFonts w:cs="Arial"/>
          <w:b/>
          <w:sz w:val="20"/>
        </w:rPr>
        <w:t>punt</w:t>
      </w:r>
      <w:r w:rsidRPr="009118DC">
        <w:rPr>
          <w:rFonts w:cs="Arial"/>
          <w:sz w:val="20"/>
        </w:rPr>
        <w:t>.</w:t>
      </w:r>
    </w:p>
    <w:p w14:paraId="0E13188B" w14:textId="091054B9" w:rsidR="009118DC" w:rsidRPr="009118DC" w:rsidRDefault="009118DC" w:rsidP="00595282">
      <w:pPr>
        <w:widowControl w:val="0"/>
        <w:numPr>
          <w:ilvl w:val="0"/>
          <w:numId w:val="19"/>
        </w:numPr>
        <w:suppressAutoHyphens w:val="0"/>
        <w:autoSpaceDE w:val="0"/>
        <w:autoSpaceDN w:val="0"/>
        <w:adjustRightInd w:val="0"/>
        <w:spacing w:line="264" w:lineRule="auto"/>
        <w:ind w:left="567" w:hanging="283"/>
        <w:jc w:val="both"/>
        <w:rPr>
          <w:rFonts w:cs="Arial"/>
          <w:b/>
          <w:bCs/>
          <w:sz w:val="20"/>
        </w:rPr>
      </w:pPr>
      <w:r w:rsidRPr="009118DC">
        <w:rPr>
          <w:rFonts w:cs="Arial"/>
          <w:w w:val="105"/>
          <w:sz w:val="20"/>
        </w:rPr>
        <w:t>Existència d’un codi de bones pràctiques, amb aspectes relatius a la seguretat i salut</w:t>
      </w:r>
      <w:r w:rsidRPr="009118DC">
        <w:rPr>
          <w:rFonts w:cs="Arial"/>
          <w:spacing w:val="1"/>
          <w:w w:val="105"/>
          <w:sz w:val="20"/>
        </w:rPr>
        <w:t xml:space="preserve"> </w:t>
      </w:r>
      <w:r w:rsidRPr="009118DC">
        <w:rPr>
          <w:rFonts w:cs="Arial"/>
          <w:w w:val="105"/>
          <w:sz w:val="20"/>
        </w:rPr>
        <w:t>laboral</w:t>
      </w:r>
      <w:r w:rsidRPr="009118DC">
        <w:rPr>
          <w:rFonts w:cs="Arial"/>
          <w:spacing w:val="-2"/>
          <w:w w:val="105"/>
          <w:sz w:val="20"/>
        </w:rPr>
        <w:t xml:space="preserve"> </w:t>
      </w:r>
      <w:r w:rsidRPr="009118DC">
        <w:rPr>
          <w:rFonts w:cs="Arial"/>
          <w:w w:val="160"/>
          <w:sz w:val="20"/>
        </w:rPr>
        <w:t>–</w:t>
      </w:r>
      <w:r w:rsidRPr="009118DC">
        <w:rPr>
          <w:rFonts w:cs="Arial"/>
          <w:spacing w:val="-30"/>
          <w:w w:val="160"/>
          <w:sz w:val="20"/>
        </w:rPr>
        <w:t xml:space="preserve"> </w:t>
      </w:r>
      <w:r w:rsidRPr="009118DC">
        <w:rPr>
          <w:rFonts w:cs="Arial"/>
          <w:w w:val="105"/>
          <w:sz w:val="20"/>
        </w:rPr>
        <w:t xml:space="preserve">fins a </w:t>
      </w:r>
      <w:r w:rsidRPr="009118DC">
        <w:rPr>
          <w:rFonts w:cs="Arial"/>
          <w:b/>
          <w:w w:val="105"/>
          <w:sz w:val="20"/>
        </w:rPr>
        <w:t>1</w:t>
      </w:r>
      <w:r w:rsidRPr="009118DC">
        <w:rPr>
          <w:rFonts w:cs="Arial"/>
          <w:b/>
          <w:spacing w:val="-5"/>
          <w:w w:val="105"/>
          <w:sz w:val="20"/>
        </w:rPr>
        <w:t xml:space="preserve"> </w:t>
      </w:r>
      <w:r w:rsidRPr="009118DC">
        <w:rPr>
          <w:rFonts w:cs="Arial"/>
          <w:b/>
          <w:w w:val="105"/>
          <w:sz w:val="20"/>
        </w:rPr>
        <w:t>punt</w:t>
      </w:r>
      <w:r w:rsidRPr="009118DC">
        <w:rPr>
          <w:rFonts w:cs="Arial"/>
          <w:w w:val="105"/>
          <w:sz w:val="20"/>
        </w:rPr>
        <w:t>.</w:t>
      </w:r>
    </w:p>
    <w:p w14:paraId="5C3BB74D" w14:textId="77777777" w:rsidR="009118DC" w:rsidRPr="009118DC" w:rsidRDefault="009118DC" w:rsidP="009118DC">
      <w:pPr>
        <w:widowControl w:val="0"/>
        <w:tabs>
          <w:tab w:val="left" w:pos="1168"/>
        </w:tabs>
        <w:suppressAutoHyphens w:val="0"/>
        <w:autoSpaceDE w:val="0"/>
        <w:autoSpaceDN w:val="0"/>
        <w:spacing w:before="150" w:line="261" w:lineRule="auto"/>
        <w:ind w:right="621"/>
        <w:rPr>
          <w:rFonts w:asciiTheme="minorHAnsi" w:hAnsiTheme="minorHAnsi" w:cstheme="minorHAnsi"/>
          <w:sz w:val="2"/>
          <w:szCs w:val="2"/>
        </w:rPr>
      </w:pPr>
    </w:p>
    <w:p w14:paraId="008CB673" w14:textId="664C4968" w:rsidR="004E44D9" w:rsidRPr="0090278A" w:rsidRDefault="00F6413E" w:rsidP="004E44D9">
      <w:pPr>
        <w:jc w:val="both"/>
        <w:rPr>
          <w:rFonts w:cs="Arial"/>
          <w:bCs/>
          <w:sz w:val="20"/>
        </w:rPr>
      </w:pPr>
      <w:r>
        <w:rPr>
          <w:rFonts w:cs="Arial"/>
          <w:bCs/>
          <w:sz w:val="20"/>
        </w:rPr>
        <w:t>K.1.2</w:t>
      </w:r>
      <w:r w:rsidR="004E44D9" w:rsidRPr="0090278A">
        <w:rPr>
          <w:rFonts w:cs="Arial"/>
          <w:bCs/>
          <w:sz w:val="20"/>
        </w:rPr>
        <w:t xml:space="preserve">) </w:t>
      </w:r>
      <w:r w:rsidR="004E44D9" w:rsidRPr="0090278A">
        <w:rPr>
          <w:rFonts w:cs="Arial"/>
          <w:b/>
          <w:bCs/>
          <w:sz w:val="20"/>
        </w:rPr>
        <w:t>Oferta gastronòmica</w:t>
      </w:r>
      <w:r w:rsidR="004E44D9" w:rsidRPr="0090278A">
        <w:rPr>
          <w:rFonts w:cs="Arial"/>
          <w:bCs/>
          <w:sz w:val="20"/>
        </w:rPr>
        <w:t xml:space="preserve">: fins a un màxim de </w:t>
      </w:r>
      <w:r w:rsidR="009118DC">
        <w:rPr>
          <w:rFonts w:cs="Arial"/>
          <w:b/>
          <w:bCs/>
          <w:sz w:val="20"/>
        </w:rPr>
        <w:t>20</w:t>
      </w:r>
      <w:r w:rsidR="004E44D9" w:rsidRPr="0090278A">
        <w:rPr>
          <w:rFonts w:cs="Arial"/>
          <w:b/>
          <w:bCs/>
          <w:sz w:val="20"/>
        </w:rPr>
        <w:t xml:space="preserve"> punts</w:t>
      </w:r>
      <w:r w:rsidR="004E44D9" w:rsidRPr="0090278A">
        <w:rPr>
          <w:rFonts w:cs="Arial"/>
          <w:bCs/>
          <w:sz w:val="20"/>
        </w:rPr>
        <w:t xml:space="preserve">. </w:t>
      </w:r>
    </w:p>
    <w:p w14:paraId="2ED64DA4" w14:textId="77777777" w:rsidR="009118DC" w:rsidRPr="009118DC" w:rsidRDefault="009118DC" w:rsidP="00595282">
      <w:pPr>
        <w:pStyle w:val="Ttol1"/>
        <w:keepNext w:val="0"/>
        <w:widowControl w:val="0"/>
        <w:numPr>
          <w:ilvl w:val="1"/>
          <w:numId w:val="29"/>
        </w:numPr>
        <w:tabs>
          <w:tab w:val="left" w:pos="835"/>
        </w:tabs>
        <w:autoSpaceDE w:val="0"/>
        <w:autoSpaceDN w:val="0"/>
        <w:spacing w:before="123"/>
        <w:jc w:val="left"/>
        <w:rPr>
          <w:rFonts w:cs="Arial"/>
          <w:sz w:val="20"/>
          <w:szCs w:val="20"/>
        </w:rPr>
      </w:pPr>
      <w:r w:rsidRPr="009118DC">
        <w:rPr>
          <w:rFonts w:cs="Arial"/>
          <w:b w:val="0"/>
          <w:sz w:val="20"/>
          <w:szCs w:val="20"/>
        </w:rPr>
        <w:t>Varietat i Qualitat dels Productes</w:t>
      </w:r>
      <w:r w:rsidRPr="009118DC">
        <w:rPr>
          <w:rFonts w:cs="Arial"/>
          <w:sz w:val="20"/>
          <w:szCs w:val="20"/>
        </w:rPr>
        <w:t xml:space="preserve"> - </w:t>
      </w:r>
      <w:r w:rsidRPr="009118DC">
        <w:rPr>
          <w:rFonts w:cs="Arial"/>
          <w:b w:val="0"/>
          <w:sz w:val="20"/>
          <w:szCs w:val="20"/>
        </w:rPr>
        <w:t xml:space="preserve">fins a </w:t>
      </w:r>
      <w:r w:rsidRPr="009118DC">
        <w:rPr>
          <w:rFonts w:cs="Arial"/>
          <w:sz w:val="20"/>
          <w:szCs w:val="20"/>
        </w:rPr>
        <w:t>7 punts</w:t>
      </w:r>
      <w:r w:rsidRPr="009118DC">
        <w:rPr>
          <w:rFonts w:cs="Arial"/>
          <w:b w:val="0"/>
          <w:sz w:val="20"/>
          <w:szCs w:val="20"/>
        </w:rPr>
        <w:t>):</w:t>
      </w:r>
    </w:p>
    <w:p w14:paraId="6E6D587B" w14:textId="16DB9433" w:rsidR="009118DC" w:rsidRPr="00B379D0" w:rsidRDefault="009118DC" w:rsidP="009118DC">
      <w:pPr>
        <w:pStyle w:val="Ttol1"/>
        <w:tabs>
          <w:tab w:val="left" w:pos="835"/>
        </w:tabs>
        <w:spacing w:before="123"/>
        <w:rPr>
          <w:rFonts w:cs="Arial"/>
          <w:b w:val="0"/>
          <w:sz w:val="20"/>
          <w:szCs w:val="20"/>
        </w:rPr>
      </w:pPr>
      <w:r>
        <w:rPr>
          <w:rFonts w:cs="Arial"/>
          <w:b w:val="0"/>
          <w:sz w:val="20"/>
          <w:szCs w:val="20"/>
        </w:rPr>
        <w:t xml:space="preserve">           </w:t>
      </w:r>
      <w:r w:rsidRPr="00B379D0">
        <w:rPr>
          <w:rFonts w:cs="Arial"/>
          <w:b w:val="0"/>
          <w:sz w:val="20"/>
          <w:szCs w:val="20"/>
        </w:rPr>
        <w:t>Avaluació de la diversitat i qualitat dels productes oferts,</w:t>
      </w:r>
      <w:r w:rsidR="00605026" w:rsidRPr="00B379D0">
        <w:rPr>
          <w:rFonts w:cs="Arial"/>
          <w:b w:val="0"/>
          <w:sz w:val="20"/>
          <w:szCs w:val="20"/>
        </w:rPr>
        <w:t xml:space="preserve"> </w:t>
      </w:r>
      <w:r w:rsidR="00605026" w:rsidRPr="00B379D0">
        <w:rPr>
          <w:rFonts w:cs="Arial"/>
          <w:b w:val="0"/>
          <w:sz w:val="20"/>
        </w:rPr>
        <w:t>amb els preus corresponents,</w:t>
      </w:r>
      <w:r w:rsidRPr="00B379D0">
        <w:rPr>
          <w:rFonts w:cs="Arial"/>
          <w:b w:val="0"/>
          <w:sz w:val="20"/>
          <w:szCs w:val="20"/>
        </w:rPr>
        <w:t xml:space="preserve"> incloent-hi:</w:t>
      </w:r>
    </w:p>
    <w:p w14:paraId="73E85799" w14:textId="77777777" w:rsidR="009118DC" w:rsidRPr="00B379D0" w:rsidRDefault="009118DC" w:rsidP="00595282">
      <w:pPr>
        <w:pStyle w:val="Ttol1"/>
        <w:keepNext w:val="0"/>
        <w:widowControl w:val="0"/>
        <w:numPr>
          <w:ilvl w:val="2"/>
          <w:numId w:val="30"/>
        </w:numPr>
        <w:tabs>
          <w:tab w:val="left" w:pos="835"/>
        </w:tabs>
        <w:autoSpaceDE w:val="0"/>
        <w:autoSpaceDN w:val="0"/>
        <w:spacing w:before="123"/>
        <w:jc w:val="left"/>
        <w:rPr>
          <w:rFonts w:cs="Arial"/>
          <w:b w:val="0"/>
          <w:sz w:val="20"/>
          <w:szCs w:val="20"/>
        </w:rPr>
      </w:pPr>
      <w:r w:rsidRPr="00B379D0">
        <w:rPr>
          <w:rFonts w:cs="Arial"/>
          <w:b w:val="0"/>
          <w:sz w:val="20"/>
          <w:szCs w:val="20"/>
        </w:rPr>
        <w:t>Selecció de rebosteria: varietat de pastissos, croissants, galetes, i altres dolços.</w:t>
      </w:r>
    </w:p>
    <w:p w14:paraId="33757E98" w14:textId="77777777" w:rsidR="009118DC" w:rsidRPr="00B379D0" w:rsidRDefault="009118DC" w:rsidP="00595282">
      <w:pPr>
        <w:pStyle w:val="Ttol1"/>
        <w:keepNext w:val="0"/>
        <w:widowControl w:val="0"/>
        <w:numPr>
          <w:ilvl w:val="2"/>
          <w:numId w:val="30"/>
        </w:numPr>
        <w:tabs>
          <w:tab w:val="left" w:pos="835"/>
        </w:tabs>
        <w:autoSpaceDE w:val="0"/>
        <w:autoSpaceDN w:val="0"/>
        <w:spacing w:before="123"/>
        <w:jc w:val="left"/>
        <w:rPr>
          <w:rFonts w:cs="Arial"/>
          <w:b w:val="0"/>
          <w:sz w:val="20"/>
          <w:szCs w:val="20"/>
        </w:rPr>
      </w:pPr>
      <w:r w:rsidRPr="00B379D0">
        <w:rPr>
          <w:rFonts w:cs="Arial"/>
          <w:b w:val="0"/>
          <w:sz w:val="20"/>
          <w:szCs w:val="20"/>
        </w:rPr>
        <w:t>Delícies culinàries creatives i innovadores: productes únics i diferenciats que mostren originalitat i excel·lència culinària.</w:t>
      </w:r>
    </w:p>
    <w:p w14:paraId="3D866A5B" w14:textId="77777777" w:rsidR="009118DC" w:rsidRPr="00B379D0" w:rsidRDefault="009118DC" w:rsidP="00595282">
      <w:pPr>
        <w:pStyle w:val="Ttol1"/>
        <w:keepNext w:val="0"/>
        <w:widowControl w:val="0"/>
        <w:numPr>
          <w:ilvl w:val="2"/>
          <w:numId w:val="30"/>
        </w:numPr>
        <w:tabs>
          <w:tab w:val="left" w:pos="835"/>
        </w:tabs>
        <w:autoSpaceDE w:val="0"/>
        <w:autoSpaceDN w:val="0"/>
        <w:spacing w:before="123"/>
        <w:jc w:val="left"/>
        <w:rPr>
          <w:rFonts w:cs="Arial"/>
          <w:b w:val="0"/>
          <w:sz w:val="20"/>
          <w:szCs w:val="20"/>
        </w:rPr>
      </w:pPr>
      <w:r w:rsidRPr="00B379D0">
        <w:rPr>
          <w:rFonts w:cs="Arial"/>
          <w:b w:val="0"/>
          <w:sz w:val="20"/>
          <w:szCs w:val="20"/>
        </w:rPr>
        <w:t>Frescor i qualitat dels ingredients: prioritat en l'ús d'ingredients frescos, de qualitat, i de temporada i proximitat</w:t>
      </w:r>
    </w:p>
    <w:p w14:paraId="68AAF66E" w14:textId="77777777" w:rsidR="009118DC" w:rsidRPr="00B379D0" w:rsidRDefault="009118DC" w:rsidP="00595282">
      <w:pPr>
        <w:pStyle w:val="Ttol1"/>
        <w:keepNext w:val="0"/>
        <w:widowControl w:val="0"/>
        <w:numPr>
          <w:ilvl w:val="2"/>
          <w:numId w:val="30"/>
        </w:numPr>
        <w:tabs>
          <w:tab w:val="left" w:pos="835"/>
        </w:tabs>
        <w:autoSpaceDE w:val="0"/>
        <w:autoSpaceDN w:val="0"/>
        <w:spacing w:before="123"/>
        <w:jc w:val="left"/>
        <w:rPr>
          <w:rFonts w:cs="Arial"/>
          <w:b w:val="0"/>
          <w:sz w:val="20"/>
          <w:szCs w:val="20"/>
        </w:rPr>
      </w:pPr>
      <w:r w:rsidRPr="00B379D0">
        <w:rPr>
          <w:rFonts w:cs="Arial"/>
          <w:b w:val="0"/>
          <w:sz w:val="20"/>
          <w:szCs w:val="20"/>
        </w:rPr>
        <w:t>Presentació elegant i atractiva: valoració de la presentació dels productes, incloent-hi la seva aparença visual i la seva disposició a l'espai de degustació.</w:t>
      </w:r>
    </w:p>
    <w:p w14:paraId="01BCBDD8" w14:textId="77777777" w:rsidR="009118DC" w:rsidRPr="00B379D0" w:rsidRDefault="009118DC" w:rsidP="009118DC">
      <w:pPr>
        <w:pStyle w:val="Ttol1"/>
        <w:tabs>
          <w:tab w:val="left" w:pos="835"/>
        </w:tabs>
        <w:spacing w:before="123"/>
        <w:rPr>
          <w:rFonts w:cs="Arial"/>
          <w:b w:val="0"/>
          <w:sz w:val="20"/>
          <w:szCs w:val="20"/>
        </w:rPr>
      </w:pPr>
    </w:p>
    <w:p w14:paraId="40CBBFD1" w14:textId="663197D1" w:rsidR="009118DC" w:rsidRPr="00B379D0" w:rsidRDefault="009118DC" w:rsidP="00595282">
      <w:pPr>
        <w:pStyle w:val="Textindependent"/>
        <w:widowControl w:val="0"/>
        <w:numPr>
          <w:ilvl w:val="1"/>
          <w:numId w:val="29"/>
        </w:numPr>
        <w:suppressAutoHyphens w:val="0"/>
        <w:autoSpaceDE w:val="0"/>
        <w:autoSpaceDN w:val="0"/>
        <w:spacing w:before="1" w:after="0" w:line="268" w:lineRule="auto"/>
        <w:ind w:right="618"/>
        <w:jc w:val="both"/>
        <w:rPr>
          <w:rFonts w:cs="Arial"/>
          <w:sz w:val="20"/>
        </w:rPr>
      </w:pPr>
      <w:r w:rsidRPr="00B379D0">
        <w:rPr>
          <w:rFonts w:cs="Arial"/>
          <w:sz w:val="20"/>
        </w:rPr>
        <w:t xml:space="preserve">Col·lecció de begudes - fins a </w:t>
      </w:r>
      <w:r w:rsidRPr="00B379D0">
        <w:rPr>
          <w:rFonts w:cs="Arial"/>
          <w:b/>
          <w:sz w:val="20"/>
        </w:rPr>
        <w:t>6 punts</w:t>
      </w:r>
      <w:r w:rsidRPr="00B379D0">
        <w:rPr>
          <w:rFonts w:cs="Arial"/>
          <w:sz w:val="20"/>
        </w:rPr>
        <w:t>:</w:t>
      </w:r>
    </w:p>
    <w:p w14:paraId="179A0B30" w14:textId="77777777" w:rsidR="009118DC" w:rsidRPr="00B379D0" w:rsidRDefault="009118DC" w:rsidP="009118DC">
      <w:pPr>
        <w:pStyle w:val="Textindependent"/>
        <w:widowControl w:val="0"/>
        <w:suppressAutoHyphens w:val="0"/>
        <w:autoSpaceDE w:val="0"/>
        <w:autoSpaceDN w:val="0"/>
        <w:spacing w:before="1" w:after="0" w:line="268" w:lineRule="auto"/>
        <w:ind w:left="644" w:right="618"/>
        <w:jc w:val="both"/>
        <w:rPr>
          <w:rFonts w:cs="Arial"/>
          <w:sz w:val="2"/>
          <w:szCs w:val="2"/>
        </w:rPr>
      </w:pPr>
    </w:p>
    <w:p w14:paraId="638A7F2E" w14:textId="0B7E7033" w:rsidR="009118DC" w:rsidRPr="00B379D0" w:rsidRDefault="009118DC" w:rsidP="009118DC">
      <w:pPr>
        <w:pStyle w:val="Textindependent"/>
        <w:spacing w:before="1" w:line="268" w:lineRule="auto"/>
        <w:ind w:right="618" w:firstLine="283"/>
        <w:jc w:val="both"/>
        <w:rPr>
          <w:rFonts w:cs="Arial"/>
          <w:sz w:val="20"/>
        </w:rPr>
      </w:pPr>
      <w:r w:rsidRPr="00B379D0">
        <w:rPr>
          <w:rFonts w:cs="Arial"/>
          <w:sz w:val="20"/>
        </w:rPr>
        <w:t xml:space="preserve">       Especificació de la col·lecció de begudes ofertes,</w:t>
      </w:r>
      <w:r w:rsidR="00605026" w:rsidRPr="00B379D0">
        <w:rPr>
          <w:rFonts w:cs="Arial"/>
          <w:sz w:val="20"/>
        </w:rPr>
        <w:t xml:space="preserve"> amb els preus corresponents</w:t>
      </w:r>
      <w:r w:rsidR="00605026" w:rsidRPr="00B379D0">
        <w:rPr>
          <w:rFonts w:cs="Arial"/>
          <w:b/>
          <w:sz w:val="20"/>
        </w:rPr>
        <w:t>,</w:t>
      </w:r>
      <w:r w:rsidRPr="00B379D0">
        <w:rPr>
          <w:rFonts w:cs="Arial"/>
          <w:sz w:val="20"/>
        </w:rPr>
        <w:t xml:space="preserve"> incloent-hi:</w:t>
      </w:r>
    </w:p>
    <w:p w14:paraId="533DF8C7" w14:textId="77777777" w:rsidR="009118DC" w:rsidRPr="00B379D0" w:rsidRDefault="009118DC" w:rsidP="00595282">
      <w:pPr>
        <w:pStyle w:val="Textindependent"/>
        <w:widowControl w:val="0"/>
        <w:numPr>
          <w:ilvl w:val="2"/>
          <w:numId w:val="30"/>
        </w:numPr>
        <w:suppressAutoHyphens w:val="0"/>
        <w:autoSpaceDE w:val="0"/>
        <w:autoSpaceDN w:val="0"/>
        <w:spacing w:before="1" w:after="0" w:line="268" w:lineRule="auto"/>
        <w:ind w:right="618"/>
        <w:jc w:val="both"/>
        <w:rPr>
          <w:rFonts w:cs="Arial"/>
          <w:sz w:val="20"/>
        </w:rPr>
      </w:pPr>
      <w:r w:rsidRPr="00B379D0">
        <w:rPr>
          <w:rFonts w:cs="Arial"/>
          <w:sz w:val="20"/>
        </w:rPr>
        <w:t>Cafès especials: varietat de cafès d'alta qualitat, incloent-hi diferents mètodes de preparació com espresso, cappuccino, i cafè filtrat.</w:t>
      </w:r>
    </w:p>
    <w:p w14:paraId="0B7DC7CF" w14:textId="77777777" w:rsidR="009118DC" w:rsidRPr="00B379D0" w:rsidRDefault="009118DC" w:rsidP="00595282">
      <w:pPr>
        <w:pStyle w:val="Textindependent"/>
        <w:widowControl w:val="0"/>
        <w:numPr>
          <w:ilvl w:val="2"/>
          <w:numId w:val="30"/>
        </w:numPr>
        <w:suppressAutoHyphens w:val="0"/>
        <w:autoSpaceDE w:val="0"/>
        <w:autoSpaceDN w:val="0"/>
        <w:spacing w:before="1" w:after="0" w:line="268" w:lineRule="auto"/>
        <w:ind w:right="618"/>
        <w:jc w:val="both"/>
        <w:rPr>
          <w:rFonts w:cs="Arial"/>
          <w:sz w:val="20"/>
        </w:rPr>
      </w:pPr>
      <w:r w:rsidRPr="00B379D0">
        <w:rPr>
          <w:rFonts w:cs="Arial"/>
          <w:sz w:val="20"/>
        </w:rPr>
        <w:lastRenderedPageBreak/>
        <w:t>Tees de qualitat: selecció de tees de diverses varietats i orígens, amb un enfocament en la qualitat i l'autenticitat dels productes.</w:t>
      </w:r>
    </w:p>
    <w:p w14:paraId="7366F7AF" w14:textId="77777777" w:rsidR="009118DC" w:rsidRPr="00B379D0" w:rsidRDefault="009118DC" w:rsidP="00595282">
      <w:pPr>
        <w:pStyle w:val="Textindependent"/>
        <w:widowControl w:val="0"/>
        <w:numPr>
          <w:ilvl w:val="2"/>
          <w:numId w:val="30"/>
        </w:numPr>
        <w:suppressAutoHyphens w:val="0"/>
        <w:autoSpaceDE w:val="0"/>
        <w:autoSpaceDN w:val="0"/>
        <w:spacing w:before="1" w:after="0" w:line="268" w:lineRule="auto"/>
        <w:ind w:right="618"/>
        <w:jc w:val="both"/>
        <w:rPr>
          <w:rFonts w:cs="Arial"/>
          <w:sz w:val="20"/>
        </w:rPr>
      </w:pPr>
      <w:r w:rsidRPr="00B379D0">
        <w:rPr>
          <w:rFonts w:cs="Arial"/>
          <w:sz w:val="20"/>
        </w:rPr>
        <w:t>Opcions de begudes no alcohòliques i alcohòliques: oferta variada que inclogui aigües aromatitzades, sucs naturals, begudes artesanals, i opcions d'alcohol com còctels i vins de qualitat.</w:t>
      </w:r>
    </w:p>
    <w:p w14:paraId="5038EA36" w14:textId="77777777" w:rsidR="009118DC" w:rsidRPr="00B379D0" w:rsidRDefault="009118DC" w:rsidP="009118DC">
      <w:pPr>
        <w:pStyle w:val="Textindependent"/>
        <w:spacing w:before="1" w:line="268" w:lineRule="auto"/>
        <w:ind w:left="1734" w:right="618"/>
        <w:jc w:val="both"/>
        <w:rPr>
          <w:rFonts w:cs="Arial"/>
          <w:sz w:val="20"/>
        </w:rPr>
      </w:pPr>
    </w:p>
    <w:p w14:paraId="327DFA5A" w14:textId="77777777" w:rsidR="009118DC" w:rsidRPr="00B379D0" w:rsidRDefault="009118DC" w:rsidP="00595282">
      <w:pPr>
        <w:pStyle w:val="Textindependent"/>
        <w:widowControl w:val="0"/>
        <w:numPr>
          <w:ilvl w:val="1"/>
          <w:numId w:val="29"/>
        </w:numPr>
        <w:suppressAutoHyphens w:val="0"/>
        <w:autoSpaceDE w:val="0"/>
        <w:autoSpaceDN w:val="0"/>
        <w:spacing w:before="1" w:after="0" w:line="268" w:lineRule="auto"/>
        <w:ind w:right="618"/>
        <w:jc w:val="both"/>
        <w:rPr>
          <w:rFonts w:cs="Arial"/>
          <w:sz w:val="20"/>
        </w:rPr>
      </w:pPr>
      <w:r w:rsidRPr="00B379D0">
        <w:rPr>
          <w:rFonts w:cs="Arial"/>
          <w:sz w:val="20"/>
        </w:rPr>
        <w:t xml:space="preserve">Adaptabilitat a les necessitats dels clients - fins a </w:t>
      </w:r>
      <w:r w:rsidRPr="00B379D0">
        <w:rPr>
          <w:rFonts w:cs="Arial"/>
          <w:b/>
          <w:sz w:val="20"/>
        </w:rPr>
        <w:t>3 punts</w:t>
      </w:r>
      <w:r w:rsidRPr="00B379D0">
        <w:rPr>
          <w:rFonts w:cs="Arial"/>
          <w:sz w:val="20"/>
        </w:rPr>
        <w:t>:</w:t>
      </w:r>
    </w:p>
    <w:p w14:paraId="5F38F850" w14:textId="77777777" w:rsidR="009118DC" w:rsidRPr="00B379D0" w:rsidRDefault="009118DC" w:rsidP="009118DC">
      <w:pPr>
        <w:pStyle w:val="Textindependent"/>
        <w:spacing w:before="1" w:line="268" w:lineRule="auto"/>
        <w:ind w:left="644" w:right="618"/>
        <w:jc w:val="both"/>
        <w:rPr>
          <w:rFonts w:cs="Arial"/>
          <w:sz w:val="2"/>
          <w:szCs w:val="2"/>
        </w:rPr>
      </w:pPr>
    </w:p>
    <w:p w14:paraId="25FA1548" w14:textId="0BABF740" w:rsidR="009118DC" w:rsidRPr="00B379D0" w:rsidRDefault="009118DC" w:rsidP="009118DC">
      <w:pPr>
        <w:pStyle w:val="Textindependent"/>
        <w:spacing w:before="1" w:line="268" w:lineRule="auto"/>
        <w:ind w:left="644" w:right="618"/>
        <w:jc w:val="both"/>
        <w:rPr>
          <w:rFonts w:cs="Arial"/>
          <w:sz w:val="20"/>
        </w:rPr>
      </w:pPr>
      <w:r w:rsidRPr="00B379D0">
        <w:rPr>
          <w:rFonts w:cs="Arial"/>
          <w:sz w:val="20"/>
        </w:rPr>
        <w:t>Detalls sobre la capacitat per adaptar la proposta gastronòmica a les necessitats dels clients, incloent-hi:</w:t>
      </w:r>
    </w:p>
    <w:p w14:paraId="060F22AF" w14:textId="666C423D" w:rsidR="009118DC" w:rsidRPr="00B379D0" w:rsidRDefault="009118DC" w:rsidP="00595282">
      <w:pPr>
        <w:pStyle w:val="Textindependent"/>
        <w:widowControl w:val="0"/>
        <w:numPr>
          <w:ilvl w:val="2"/>
          <w:numId w:val="30"/>
        </w:numPr>
        <w:suppressAutoHyphens w:val="0"/>
        <w:autoSpaceDE w:val="0"/>
        <w:autoSpaceDN w:val="0"/>
        <w:spacing w:before="1" w:after="0" w:line="268" w:lineRule="auto"/>
        <w:ind w:right="618"/>
        <w:jc w:val="both"/>
        <w:rPr>
          <w:rFonts w:cs="Arial"/>
          <w:sz w:val="20"/>
        </w:rPr>
      </w:pPr>
      <w:r w:rsidRPr="00B379D0">
        <w:rPr>
          <w:rFonts w:cs="Arial"/>
          <w:sz w:val="20"/>
        </w:rPr>
        <w:t>Opcions per a persones amb restriccions dietètiques: oferta de productes aptes per a vegetarians, vegans, sense gluten, i altres restriccions alimentàries</w:t>
      </w:r>
      <w:r w:rsidR="00605026" w:rsidRPr="00B379D0">
        <w:rPr>
          <w:rFonts w:cs="Arial"/>
          <w:sz w:val="20"/>
        </w:rPr>
        <w:t>, amb els preus corresponents</w:t>
      </w:r>
      <w:r w:rsidRPr="00B379D0">
        <w:rPr>
          <w:rFonts w:cs="Arial"/>
          <w:sz w:val="20"/>
        </w:rPr>
        <w:t>.</w:t>
      </w:r>
    </w:p>
    <w:p w14:paraId="0DB2378B" w14:textId="77777777" w:rsidR="009118DC" w:rsidRPr="00B379D0" w:rsidRDefault="009118DC" w:rsidP="009118DC">
      <w:pPr>
        <w:pStyle w:val="Textindependent"/>
        <w:spacing w:before="1" w:line="268" w:lineRule="auto"/>
        <w:ind w:right="618"/>
        <w:jc w:val="both"/>
        <w:rPr>
          <w:rFonts w:cs="Arial"/>
          <w:sz w:val="20"/>
        </w:rPr>
      </w:pPr>
    </w:p>
    <w:p w14:paraId="09098A2B" w14:textId="0CF0B2B1" w:rsidR="009118DC" w:rsidRPr="00B379D0" w:rsidRDefault="009118DC" w:rsidP="00595282">
      <w:pPr>
        <w:pStyle w:val="Textindependent"/>
        <w:widowControl w:val="0"/>
        <w:numPr>
          <w:ilvl w:val="1"/>
          <w:numId w:val="29"/>
        </w:numPr>
        <w:suppressAutoHyphens w:val="0"/>
        <w:autoSpaceDE w:val="0"/>
        <w:autoSpaceDN w:val="0"/>
        <w:spacing w:before="1" w:after="0" w:line="268" w:lineRule="auto"/>
        <w:ind w:right="618"/>
        <w:jc w:val="both"/>
        <w:rPr>
          <w:rFonts w:cs="Arial"/>
          <w:sz w:val="20"/>
        </w:rPr>
      </w:pPr>
      <w:r w:rsidRPr="00B379D0">
        <w:rPr>
          <w:rFonts w:cs="Arial"/>
          <w:sz w:val="20"/>
        </w:rPr>
        <w:t xml:space="preserve">Productes vinculats al Patrimoni Gastronòmic de Catalunya - fins a </w:t>
      </w:r>
      <w:r w:rsidR="00605026" w:rsidRPr="00B379D0">
        <w:rPr>
          <w:rFonts w:cs="Arial"/>
          <w:b/>
          <w:sz w:val="20"/>
        </w:rPr>
        <w:t>2</w:t>
      </w:r>
      <w:r w:rsidRPr="00B379D0">
        <w:rPr>
          <w:rFonts w:cs="Arial"/>
          <w:b/>
          <w:sz w:val="20"/>
        </w:rPr>
        <w:t xml:space="preserve"> punts</w:t>
      </w:r>
      <w:r w:rsidRPr="00B379D0">
        <w:rPr>
          <w:rFonts w:cs="Arial"/>
          <w:sz w:val="20"/>
        </w:rPr>
        <w:t>:</w:t>
      </w:r>
    </w:p>
    <w:p w14:paraId="7F5E537B" w14:textId="77777777" w:rsidR="009118DC" w:rsidRPr="00B379D0" w:rsidRDefault="009118DC" w:rsidP="009118DC">
      <w:pPr>
        <w:pStyle w:val="Textindependent"/>
        <w:widowControl w:val="0"/>
        <w:suppressAutoHyphens w:val="0"/>
        <w:autoSpaceDE w:val="0"/>
        <w:autoSpaceDN w:val="0"/>
        <w:spacing w:before="1" w:after="0" w:line="268" w:lineRule="auto"/>
        <w:ind w:left="644" w:right="618"/>
        <w:jc w:val="both"/>
        <w:rPr>
          <w:rFonts w:cs="Arial"/>
          <w:sz w:val="2"/>
          <w:szCs w:val="2"/>
        </w:rPr>
      </w:pPr>
    </w:p>
    <w:p w14:paraId="4E064FB7" w14:textId="77777777" w:rsidR="009118DC" w:rsidRPr="00B379D0" w:rsidRDefault="009118DC" w:rsidP="009118DC">
      <w:pPr>
        <w:pStyle w:val="Textindependent"/>
        <w:spacing w:before="1" w:line="268" w:lineRule="auto"/>
        <w:ind w:right="618" w:firstLine="644"/>
        <w:jc w:val="both"/>
        <w:rPr>
          <w:rFonts w:cs="Arial"/>
          <w:sz w:val="20"/>
        </w:rPr>
      </w:pPr>
      <w:r w:rsidRPr="00B379D0">
        <w:rPr>
          <w:rFonts w:cs="Arial"/>
          <w:sz w:val="20"/>
        </w:rPr>
        <w:t>Valoració dels productes que reflecteixen el patrimoni gastronòmic de Catalunya, incloent-hi:</w:t>
      </w:r>
    </w:p>
    <w:p w14:paraId="632CECE1" w14:textId="074FC91C" w:rsidR="009118DC" w:rsidRPr="00B379D0" w:rsidRDefault="009118DC" w:rsidP="00595282">
      <w:pPr>
        <w:pStyle w:val="Textindependent"/>
        <w:widowControl w:val="0"/>
        <w:numPr>
          <w:ilvl w:val="2"/>
          <w:numId w:val="30"/>
        </w:numPr>
        <w:suppressAutoHyphens w:val="0"/>
        <w:autoSpaceDE w:val="0"/>
        <w:autoSpaceDN w:val="0"/>
        <w:spacing w:before="1" w:after="0" w:line="268" w:lineRule="auto"/>
        <w:ind w:right="618"/>
        <w:jc w:val="both"/>
        <w:rPr>
          <w:rFonts w:cs="Arial"/>
          <w:sz w:val="20"/>
        </w:rPr>
      </w:pPr>
      <w:r w:rsidRPr="00B379D0">
        <w:rPr>
          <w:rFonts w:cs="Arial"/>
          <w:sz w:val="20"/>
        </w:rPr>
        <w:t>Productes i elaboracions tradicionals de celebracions, com per exemple coques de Sant Joan, mones de Pasqua, panellets, entre d’altres especialitats culinàries pròpies de les festivitats i tradicions catalanes</w:t>
      </w:r>
      <w:r w:rsidR="00605026" w:rsidRPr="00B379D0">
        <w:rPr>
          <w:rFonts w:cs="Arial"/>
          <w:sz w:val="20"/>
        </w:rPr>
        <w:t>, amb els preus corresponents</w:t>
      </w:r>
      <w:r w:rsidRPr="00B379D0">
        <w:rPr>
          <w:rFonts w:cs="Arial"/>
          <w:sz w:val="20"/>
        </w:rPr>
        <w:t>.</w:t>
      </w:r>
      <w:r w:rsidR="00603185" w:rsidRPr="00B379D0">
        <w:rPr>
          <w:rFonts w:cs="Arial"/>
          <w:sz w:val="20"/>
        </w:rPr>
        <w:t xml:space="preserve"> </w:t>
      </w:r>
    </w:p>
    <w:p w14:paraId="39347B9C" w14:textId="77777777" w:rsidR="00605026" w:rsidRPr="00B379D0" w:rsidRDefault="00605026" w:rsidP="00A7121E">
      <w:pPr>
        <w:pStyle w:val="Textindependent"/>
        <w:widowControl w:val="0"/>
        <w:suppressAutoHyphens w:val="0"/>
        <w:autoSpaceDE w:val="0"/>
        <w:autoSpaceDN w:val="0"/>
        <w:spacing w:before="1" w:after="0" w:line="268" w:lineRule="auto"/>
        <w:ind w:left="1600" w:right="618"/>
        <w:jc w:val="both"/>
        <w:rPr>
          <w:rFonts w:cs="Arial"/>
          <w:sz w:val="20"/>
        </w:rPr>
      </w:pPr>
    </w:p>
    <w:p w14:paraId="451222CD" w14:textId="706C2F25" w:rsidR="00595282" w:rsidRDefault="00605026" w:rsidP="00595282">
      <w:pPr>
        <w:pStyle w:val="Pargrafdellista"/>
        <w:numPr>
          <w:ilvl w:val="1"/>
          <w:numId w:val="29"/>
        </w:numPr>
        <w:suppressAutoHyphens w:val="0"/>
        <w:spacing w:line="264" w:lineRule="auto"/>
        <w:rPr>
          <w:rFonts w:cs="Arial"/>
          <w:sz w:val="20"/>
        </w:rPr>
      </w:pPr>
      <w:r w:rsidRPr="00B379D0">
        <w:rPr>
          <w:rFonts w:cs="Arial"/>
          <w:sz w:val="20"/>
        </w:rPr>
        <w:t xml:space="preserve">Serveis de càtering </w:t>
      </w:r>
      <w:r w:rsidR="00A7121E" w:rsidRPr="00B379D0">
        <w:rPr>
          <w:rFonts w:cs="Arial"/>
          <w:sz w:val="20"/>
        </w:rPr>
        <w:t xml:space="preserve">i productes a oferir, </w:t>
      </w:r>
      <w:r w:rsidRPr="00B379D0">
        <w:rPr>
          <w:rFonts w:cs="Arial"/>
          <w:sz w:val="20"/>
        </w:rPr>
        <w:t>dins i fora de la cafeteria i l’espai degustació, amb els preus corresponents</w:t>
      </w:r>
      <w:r w:rsidR="00595282">
        <w:rPr>
          <w:rFonts w:cs="Arial"/>
          <w:sz w:val="20"/>
        </w:rPr>
        <w:t xml:space="preserve">- </w:t>
      </w:r>
      <w:r w:rsidR="00595282" w:rsidRPr="00B379D0">
        <w:rPr>
          <w:rFonts w:cs="Arial"/>
          <w:sz w:val="20"/>
        </w:rPr>
        <w:t xml:space="preserve">fins a </w:t>
      </w:r>
      <w:r w:rsidR="00595282" w:rsidRPr="00B379D0">
        <w:rPr>
          <w:rFonts w:cs="Arial"/>
          <w:b/>
          <w:bCs/>
          <w:sz w:val="20"/>
        </w:rPr>
        <w:t>2 punts</w:t>
      </w:r>
      <w:r w:rsidR="00595282" w:rsidRPr="00B379D0">
        <w:rPr>
          <w:rFonts w:cs="Arial"/>
          <w:sz w:val="20"/>
        </w:rPr>
        <w:t xml:space="preserve">.  </w:t>
      </w:r>
    </w:p>
    <w:p w14:paraId="0159949C" w14:textId="77777777" w:rsidR="00595282" w:rsidRPr="00595282" w:rsidRDefault="00595282" w:rsidP="00595282">
      <w:pPr>
        <w:pStyle w:val="Pargrafdellista"/>
        <w:suppressAutoHyphens w:val="0"/>
        <w:spacing w:line="264" w:lineRule="auto"/>
        <w:ind w:left="644" w:firstLine="0"/>
        <w:rPr>
          <w:rFonts w:cs="Arial"/>
          <w:sz w:val="10"/>
          <w:szCs w:val="10"/>
        </w:rPr>
      </w:pPr>
    </w:p>
    <w:p w14:paraId="24486225" w14:textId="77777777" w:rsidR="00595282" w:rsidRPr="00595282" w:rsidRDefault="00595282" w:rsidP="00595282">
      <w:pPr>
        <w:pStyle w:val="NormalWeb"/>
        <w:spacing w:before="0" w:after="180"/>
        <w:ind w:firstLine="644"/>
        <w:rPr>
          <w:rFonts w:ascii="Arial" w:hAnsi="Arial" w:cs="Arial"/>
          <w:color w:val="auto"/>
          <w:sz w:val="20"/>
          <w:szCs w:val="20"/>
        </w:rPr>
      </w:pPr>
      <w:r w:rsidRPr="00595282">
        <w:rPr>
          <w:rFonts w:ascii="Arial" w:hAnsi="Arial" w:cs="Arial"/>
          <w:sz w:val="20"/>
          <w:szCs w:val="20"/>
        </w:rPr>
        <w:t>Es valorarà que:</w:t>
      </w:r>
    </w:p>
    <w:p w14:paraId="5DB50BC0" w14:textId="74CA95A5" w:rsidR="00A76272" w:rsidRPr="00A76272" w:rsidRDefault="00A76272" w:rsidP="00595282">
      <w:pPr>
        <w:numPr>
          <w:ilvl w:val="0"/>
          <w:numId w:val="32"/>
        </w:numPr>
        <w:suppressAutoHyphens w:val="0"/>
        <w:spacing w:after="0" w:line="240" w:lineRule="auto"/>
        <w:rPr>
          <w:rFonts w:cs="Arial"/>
          <w:sz w:val="20"/>
        </w:rPr>
      </w:pPr>
      <w:r w:rsidRPr="00A76272">
        <w:rPr>
          <w:sz w:val="20"/>
        </w:rPr>
        <w:t>Els serveis de càtering i els productes oferts siguin variats i complets, cobrint una àmplia gamma de necessitats, incloent-hi intoleràncies i al·lèrgies alimentàries, opcions veganes i vegetarianes i altres preferències dietètiques.</w:t>
      </w:r>
      <w:r w:rsidR="00612F7B">
        <w:rPr>
          <w:sz w:val="20"/>
        </w:rPr>
        <w:t xml:space="preserve"> </w:t>
      </w:r>
      <w:r>
        <w:rPr>
          <w:sz w:val="20"/>
        </w:rPr>
        <w:t xml:space="preserve">   </w:t>
      </w:r>
    </w:p>
    <w:p w14:paraId="325B93B9" w14:textId="63DAD89E" w:rsidR="00595282" w:rsidRPr="00595282" w:rsidRDefault="00595282" w:rsidP="00595282">
      <w:pPr>
        <w:numPr>
          <w:ilvl w:val="0"/>
          <w:numId w:val="32"/>
        </w:numPr>
        <w:suppressAutoHyphens w:val="0"/>
        <w:spacing w:after="0" w:line="240" w:lineRule="auto"/>
        <w:rPr>
          <w:rFonts w:cs="Arial"/>
          <w:sz w:val="20"/>
        </w:rPr>
      </w:pPr>
      <w:r w:rsidRPr="00595282">
        <w:rPr>
          <w:rFonts w:cs="Arial"/>
          <w:sz w:val="20"/>
        </w:rPr>
        <w:t>Es proporcioni informació detallada i completa sobre tots els productes i serveis.</w:t>
      </w:r>
    </w:p>
    <w:p w14:paraId="7E3EF71F" w14:textId="4AA69C64" w:rsidR="00595282" w:rsidRPr="00595282" w:rsidRDefault="00595282" w:rsidP="00595282">
      <w:pPr>
        <w:numPr>
          <w:ilvl w:val="0"/>
          <w:numId w:val="32"/>
        </w:numPr>
        <w:suppressAutoHyphens w:val="0"/>
        <w:spacing w:after="0" w:line="240" w:lineRule="auto"/>
        <w:rPr>
          <w:rFonts w:cs="Arial"/>
          <w:sz w:val="20"/>
        </w:rPr>
      </w:pPr>
      <w:r w:rsidRPr="00595282">
        <w:rPr>
          <w:rFonts w:cs="Arial"/>
          <w:sz w:val="20"/>
        </w:rPr>
        <w:t>Els preus dels productes i serveis siguin clarament indicats i fàcilment accessibles.</w:t>
      </w:r>
      <w:r w:rsidR="00612F7B">
        <w:rPr>
          <w:rFonts w:cs="Arial"/>
          <w:sz w:val="20"/>
        </w:rPr>
        <w:t xml:space="preserve"> </w:t>
      </w:r>
      <w:r w:rsidR="00A76272">
        <w:rPr>
          <w:rFonts w:cs="Arial"/>
          <w:sz w:val="20"/>
        </w:rPr>
        <w:t xml:space="preserve">     </w:t>
      </w:r>
    </w:p>
    <w:p w14:paraId="4D264719" w14:textId="29385045" w:rsidR="00605026" w:rsidRPr="00B379D0" w:rsidRDefault="00595282" w:rsidP="00595282">
      <w:pPr>
        <w:pStyle w:val="Pargrafdellista"/>
        <w:suppressAutoHyphens w:val="0"/>
        <w:spacing w:line="264" w:lineRule="auto"/>
        <w:ind w:left="644" w:firstLine="0"/>
        <w:rPr>
          <w:rFonts w:cs="Arial"/>
          <w:sz w:val="20"/>
        </w:rPr>
      </w:pPr>
      <w:r>
        <w:rPr>
          <w:rFonts w:cs="Arial"/>
          <w:sz w:val="20"/>
        </w:rPr>
        <w:t xml:space="preserve"> </w:t>
      </w:r>
    </w:p>
    <w:p w14:paraId="30F93A93" w14:textId="77777777" w:rsidR="009118DC" w:rsidRPr="00B379D0" w:rsidRDefault="009118DC" w:rsidP="009118DC">
      <w:pPr>
        <w:pStyle w:val="Textindependent"/>
        <w:widowControl w:val="0"/>
        <w:suppressAutoHyphens w:val="0"/>
        <w:autoSpaceDE w:val="0"/>
        <w:autoSpaceDN w:val="0"/>
        <w:spacing w:before="1" w:after="0" w:line="268" w:lineRule="auto"/>
        <w:ind w:right="618"/>
        <w:jc w:val="both"/>
        <w:rPr>
          <w:rFonts w:cs="Arial"/>
          <w:sz w:val="20"/>
        </w:rPr>
      </w:pPr>
    </w:p>
    <w:p w14:paraId="312EA587" w14:textId="2B4FD58F" w:rsidR="00807D4A" w:rsidRPr="00B379D0" w:rsidRDefault="009118DC" w:rsidP="009118DC">
      <w:pPr>
        <w:jc w:val="both"/>
        <w:rPr>
          <w:rFonts w:cs="Arial"/>
          <w:bCs/>
          <w:sz w:val="20"/>
        </w:rPr>
      </w:pPr>
      <w:r w:rsidRPr="00B379D0">
        <w:rPr>
          <w:rFonts w:cs="Arial"/>
          <w:bCs/>
          <w:sz w:val="20"/>
        </w:rPr>
        <w:t>K</w:t>
      </w:r>
      <w:r w:rsidR="00F6413E" w:rsidRPr="00B379D0">
        <w:rPr>
          <w:rFonts w:cs="Arial"/>
          <w:bCs/>
          <w:sz w:val="20"/>
        </w:rPr>
        <w:t>.1.3</w:t>
      </w:r>
      <w:r w:rsidRPr="00B379D0">
        <w:rPr>
          <w:rFonts w:cs="Arial"/>
          <w:bCs/>
          <w:sz w:val="20"/>
        </w:rPr>
        <w:t xml:space="preserve">) </w:t>
      </w:r>
      <w:r w:rsidRPr="00B379D0">
        <w:rPr>
          <w:rFonts w:cs="Arial"/>
          <w:b/>
          <w:bCs/>
          <w:sz w:val="20"/>
        </w:rPr>
        <w:t>Trajectòria professional i reconeixements dels licitadors</w:t>
      </w:r>
      <w:r w:rsidRPr="00B379D0">
        <w:rPr>
          <w:rFonts w:cs="Arial"/>
          <w:bCs/>
          <w:sz w:val="20"/>
        </w:rPr>
        <w:t xml:space="preserve">: fins a un màxim de </w:t>
      </w:r>
      <w:r w:rsidR="00807D4A" w:rsidRPr="00B379D0">
        <w:rPr>
          <w:rFonts w:cs="Arial"/>
          <w:b/>
          <w:bCs/>
          <w:sz w:val="20"/>
        </w:rPr>
        <w:t>1</w:t>
      </w:r>
      <w:r w:rsidRPr="00B379D0">
        <w:rPr>
          <w:rFonts w:cs="Arial"/>
          <w:b/>
          <w:bCs/>
          <w:sz w:val="20"/>
        </w:rPr>
        <w:t>0 punts</w:t>
      </w:r>
      <w:r w:rsidRPr="00B379D0">
        <w:rPr>
          <w:rFonts w:cs="Arial"/>
          <w:bCs/>
          <w:sz w:val="20"/>
        </w:rPr>
        <w:t>.</w:t>
      </w:r>
    </w:p>
    <w:p w14:paraId="6590F77E" w14:textId="35A0B71D" w:rsidR="00807D4A" w:rsidRPr="00B379D0" w:rsidRDefault="00807D4A" w:rsidP="00595282">
      <w:pPr>
        <w:pStyle w:val="Textindependent"/>
        <w:widowControl w:val="0"/>
        <w:numPr>
          <w:ilvl w:val="0"/>
          <w:numId w:val="31"/>
        </w:numPr>
        <w:suppressAutoHyphens w:val="0"/>
        <w:autoSpaceDE w:val="0"/>
        <w:autoSpaceDN w:val="0"/>
        <w:spacing w:before="1" w:after="0" w:line="268" w:lineRule="auto"/>
        <w:ind w:right="618"/>
        <w:jc w:val="both"/>
        <w:rPr>
          <w:rFonts w:cs="Arial"/>
          <w:b/>
          <w:sz w:val="20"/>
        </w:rPr>
      </w:pPr>
      <w:r w:rsidRPr="00B379D0">
        <w:rPr>
          <w:rFonts w:cs="Arial"/>
          <w:sz w:val="20"/>
        </w:rPr>
        <w:t xml:space="preserve">Experiència professional - fins a </w:t>
      </w:r>
      <w:r w:rsidRPr="00B379D0">
        <w:rPr>
          <w:rFonts w:cs="Arial"/>
          <w:b/>
          <w:sz w:val="20"/>
        </w:rPr>
        <w:t>5 punts</w:t>
      </w:r>
      <w:r w:rsidRPr="00B379D0">
        <w:rPr>
          <w:rFonts w:cs="Arial"/>
          <w:sz w:val="20"/>
        </w:rPr>
        <w:t>: Valoració de la experiència dels licitadors en el sector de l'alta gastronomia i la pastisseria, incloent-hi la seva participació en grans equips i empreses del sector a nivell nacional i internacional.</w:t>
      </w:r>
      <w:r w:rsidR="00A76272">
        <w:rPr>
          <w:rFonts w:cs="Arial"/>
          <w:sz w:val="20"/>
        </w:rPr>
        <w:t xml:space="preserve"> </w:t>
      </w:r>
      <w:bookmarkStart w:id="5" w:name="_GoBack"/>
      <w:bookmarkEnd w:id="5"/>
      <w:r w:rsidR="00204339">
        <w:rPr>
          <w:rFonts w:cs="Arial"/>
          <w:sz w:val="20"/>
        </w:rPr>
        <w:t xml:space="preserve"> </w:t>
      </w:r>
    </w:p>
    <w:p w14:paraId="0573999C" w14:textId="77777777" w:rsidR="00807D4A" w:rsidRPr="00B379D0" w:rsidRDefault="00807D4A" w:rsidP="00807D4A">
      <w:pPr>
        <w:pStyle w:val="Textindependent"/>
        <w:spacing w:before="1" w:line="268" w:lineRule="auto"/>
        <w:ind w:left="1388" w:right="618"/>
        <w:jc w:val="both"/>
        <w:rPr>
          <w:rFonts w:cs="Arial"/>
          <w:b/>
          <w:sz w:val="20"/>
        </w:rPr>
      </w:pPr>
    </w:p>
    <w:p w14:paraId="3ED89A50" w14:textId="77777777" w:rsidR="00807D4A" w:rsidRPr="00B379D0" w:rsidRDefault="00807D4A" w:rsidP="00595282">
      <w:pPr>
        <w:pStyle w:val="Textindependent"/>
        <w:widowControl w:val="0"/>
        <w:numPr>
          <w:ilvl w:val="0"/>
          <w:numId w:val="31"/>
        </w:numPr>
        <w:suppressAutoHyphens w:val="0"/>
        <w:autoSpaceDE w:val="0"/>
        <w:autoSpaceDN w:val="0"/>
        <w:spacing w:before="1" w:after="0" w:line="268" w:lineRule="auto"/>
        <w:ind w:right="618"/>
        <w:jc w:val="both"/>
        <w:rPr>
          <w:rFonts w:cs="Arial"/>
          <w:b/>
          <w:sz w:val="20"/>
        </w:rPr>
      </w:pPr>
      <w:r w:rsidRPr="00B379D0">
        <w:rPr>
          <w:rFonts w:cs="Arial"/>
          <w:sz w:val="20"/>
        </w:rPr>
        <w:t xml:space="preserve">Reconeixements i premis - fins a </w:t>
      </w:r>
      <w:r w:rsidRPr="00B379D0">
        <w:rPr>
          <w:rFonts w:cs="Arial"/>
          <w:b/>
          <w:sz w:val="20"/>
        </w:rPr>
        <w:t>5 punts</w:t>
      </w:r>
      <w:r w:rsidRPr="00B379D0">
        <w:rPr>
          <w:rFonts w:cs="Arial"/>
          <w:sz w:val="20"/>
        </w:rPr>
        <w:t>: Avaluació dels reconeixements i premis rebuts pels licitadors en el transcurs de la seva carrera professional, destacant l'excel·lència, la innovació i la contribució al sector de la gastronomia i la pastisseria (1 punt per premi).</w:t>
      </w:r>
    </w:p>
    <w:p w14:paraId="5D71C5A7" w14:textId="0A45C1F6" w:rsidR="009118DC" w:rsidRPr="0090278A" w:rsidRDefault="009118DC" w:rsidP="009118DC">
      <w:pPr>
        <w:jc w:val="both"/>
        <w:rPr>
          <w:rFonts w:cs="Arial"/>
          <w:bCs/>
          <w:sz w:val="20"/>
        </w:rPr>
      </w:pPr>
      <w:r w:rsidRPr="0090278A">
        <w:rPr>
          <w:rFonts w:cs="Arial"/>
          <w:bCs/>
          <w:sz w:val="20"/>
        </w:rPr>
        <w:t xml:space="preserve"> </w:t>
      </w:r>
    </w:p>
    <w:p w14:paraId="07A8960C" w14:textId="77777777" w:rsidR="004E44D9" w:rsidRPr="0090278A" w:rsidRDefault="004E44D9" w:rsidP="004E44D9">
      <w:pPr>
        <w:suppressAutoHyphens w:val="0"/>
        <w:spacing w:line="264" w:lineRule="auto"/>
        <w:jc w:val="both"/>
        <w:rPr>
          <w:rFonts w:cs="Arial"/>
          <w:sz w:val="20"/>
        </w:rPr>
      </w:pPr>
    </w:p>
    <w:p w14:paraId="6990FBE3" w14:textId="1E59B603" w:rsidR="004E44D9" w:rsidRPr="0090278A" w:rsidRDefault="004E44D9" w:rsidP="004E44D9">
      <w:pPr>
        <w:jc w:val="both"/>
        <w:rPr>
          <w:rFonts w:cs="Arial"/>
          <w:b/>
          <w:bCs/>
          <w:sz w:val="20"/>
        </w:rPr>
      </w:pPr>
      <w:r w:rsidRPr="0090278A">
        <w:rPr>
          <w:rFonts w:cs="Arial"/>
          <w:bCs/>
          <w:sz w:val="20"/>
        </w:rPr>
        <w:t xml:space="preserve">K.2) </w:t>
      </w:r>
      <w:r w:rsidRPr="0090278A">
        <w:rPr>
          <w:rFonts w:cs="Arial"/>
          <w:bCs/>
          <w:sz w:val="20"/>
          <w:u w:val="single"/>
        </w:rPr>
        <w:t xml:space="preserve">Criteris d’adjudicació la valoració dels quals es produeix de forma </w:t>
      </w:r>
      <w:r w:rsidRPr="0090278A">
        <w:rPr>
          <w:rFonts w:cs="Arial"/>
          <w:b/>
          <w:bCs/>
          <w:sz w:val="20"/>
          <w:u w:val="single"/>
        </w:rPr>
        <w:t>automàtica (SOBRE C)</w:t>
      </w:r>
      <w:r w:rsidRPr="0090278A">
        <w:rPr>
          <w:rFonts w:cs="Arial"/>
          <w:bCs/>
          <w:sz w:val="20"/>
        </w:rPr>
        <w:t xml:space="preserve">: </w:t>
      </w:r>
      <w:r w:rsidRPr="0090278A">
        <w:rPr>
          <w:rFonts w:cs="Arial"/>
          <w:b/>
          <w:sz w:val="20"/>
        </w:rPr>
        <w:t xml:space="preserve">fins a </w:t>
      </w:r>
      <w:r w:rsidR="00807D4A">
        <w:rPr>
          <w:rFonts w:cs="Arial"/>
          <w:b/>
          <w:sz w:val="20"/>
        </w:rPr>
        <w:t>50</w:t>
      </w:r>
      <w:r w:rsidRPr="0090278A">
        <w:rPr>
          <w:rFonts w:cs="Arial"/>
          <w:b/>
          <w:sz w:val="20"/>
        </w:rPr>
        <w:t xml:space="preserve"> </w:t>
      </w:r>
      <w:r w:rsidRPr="0090278A">
        <w:rPr>
          <w:rFonts w:cs="Arial"/>
          <w:b/>
          <w:bCs/>
          <w:sz w:val="20"/>
        </w:rPr>
        <w:t>punts.</w:t>
      </w:r>
    </w:p>
    <w:p w14:paraId="7A1C0FC6" w14:textId="0B2BF6C4" w:rsidR="004E44D9" w:rsidRPr="0090278A" w:rsidRDefault="004E44D9" w:rsidP="004E44D9">
      <w:pPr>
        <w:jc w:val="both"/>
        <w:rPr>
          <w:rFonts w:cs="Arial"/>
          <w:bCs/>
          <w:sz w:val="20"/>
        </w:rPr>
      </w:pPr>
      <w:r w:rsidRPr="0090278A">
        <w:rPr>
          <w:rFonts w:cs="Arial"/>
          <w:bCs/>
          <w:sz w:val="20"/>
        </w:rPr>
        <w:t xml:space="preserve">K.2.1) </w:t>
      </w:r>
      <w:r w:rsidRPr="0090278A">
        <w:rPr>
          <w:rFonts w:cs="Arial"/>
          <w:b/>
          <w:bCs/>
          <w:sz w:val="20"/>
        </w:rPr>
        <w:t>Proposta econòmica</w:t>
      </w:r>
      <w:r w:rsidRPr="0090278A">
        <w:rPr>
          <w:rFonts w:cs="Arial"/>
          <w:bCs/>
          <w:sz w:val="20"/>
        </w:rPr>
        <w:t xml:space="preserve"> de conformitat amb el model de </w:t>
      </w:r>
      <w:r w:rsidRPr="0090278A">
        <w:rPr>
          <w:rFonts w:cs="Arial"/>
          <w:b/>
          <w:bCs/>
          <w:sz w:val="20"/>
        </w:rPr>
        <w:t>l’Annex 2</w:t>
      </w:r>
      <w:r w:rsidRPr="0090278A">
        <w:rPr>
          <w:rFonts w:cs="Arial"/>
          <w:bCs/>
          <w:sz w:val="20"/>
        </w:rPr>
        <w:t xml:space="preserve"> del present plec: fins a un màxim de </w:t>
      </w:r>
      <w:r w:rsidR="00807D4A">
        <w:rPr>
          <w:rFonts w:cs="Arial"/>
          <w:b/>
          <w:bCs/>
          <w:sz w:val="20"/>
        </w:rPr>
        <w:t>4</w:t>
      </w:r>
      <w:r w:rsidRPr="0090278A">
        <w:rPr>
          <w:rFonts w:cs="Arial"/>
          <w:b/>
          <w:bCs/>
          <w:sz w:val="20"/>
        </w:rPr>
        <w:t>0 punts</w:t>
      </w:r>
      <w:r w:rsidRPr="0090278A">
        <w:rPr>
          <w:rFonts w:cs="Arial"/>
          <w:bCs/>
          <w:sz w:val="20"/>
        </w:rPr>
        <w:t>.</w:t>
      </w:r>
    </w:p>
    <w:p w14:paraId="219616BE" w14:textId="00390D34" w:rsidR="004E44D9" w:rsidRPr="0090278A" w:rsidRDefault="004E44D9" w:rsidP="004E44D9">
      <w:pPr>
        <w:jc w:val="both"/>
        <w:rPr>
          <w:rFonts w:cs="Arial"/>
          <w:bCs/>
          <w:sz w:val="20"/>
        </w:rPr>
      </w:pPr>
      <w:r w:rsidRPr="0090278A">
        <w:rPr>
          <w:rFonts w:cs="Arial"/>
          <w:bCs/>
          <w:sz w:val="20"/>
        </w:rPr>
        <w:t>Aportació d’un cànon, per part de l’empresa adjudicatària, d’acord amb el</w:t>
      </w:r>
      <w:r w:rsidR="00807D4A">
        <w:rPr>
          <w:rFonts w:cs="Arial"/>
          <w:bCs/>
          <w:sz w:val="20"/>
        </w:rPr>
        <w:t xml:space="preserve">s percentatges </w:t>
      </w:r>
      <w:r w:rsidRPr="0090278A">
        <w:rPr>
          <w:rFonts w:cs="Arial"/>
          <w:bCs/>
          <w:sz w:val="20"/>
        </w:rPr>
        <w:t xml:space="preserve">especificats a l’apartat  B del quadre de característiques. S’exclouran les propostes inferiors al </w:t>
      </w:r>
      <w:r>
        <w:rPr>
          <w:rFonts w:cs="Arial"/>
          <w:bCs/>
          <w:sz w:val="20"/>
        </w:rPr>
        <w:t>15</w:t>
      </w:r>
      <w:r w:rsidRPr="0090278A">
        <w:rPr>
          <w:rFonts w:cs="Arial"/>
          <w:bCs/>
          <w:sz w:val="20"/>
        </w:rPr>
        <w:t xml:space="preserve">% </w:t>
      </w:r>
      <w:r>
        <w:rPr>
          <w:rFonts w:cs="Arial"/>
          <w:bCs/>
          <w:sz w:val="20"/>
        </w:rPr>
        <w:t>i les superiors  al 25</w:t>
      </w:r>
      <w:r w:rsidRPr="0090278A">
        <w:rPr>
          <w:rFonts w:cs="Arial"/>
          <w:bCs/>
          <w:sz w:val="20"/>
        </w:rPr>
        <w:t xml:space="preserve">%. </w:t>
      </w:r>
    </w:p>
    <w:p w14:paraId="15F33B96" w14:textId="77777777" w:rsidR="004E44D9" w:rsidRPr="0090278A" w:rsidRDefault="004E44D9" w:rsidP="004E44D9">
      <w:pPr>
        <w:jc w:val="both"/>
        <w:rPr>
          <w:rFonts w:cs="Arial"/>
          <w:bCs/>
          <w:sz w:val="20"/>
        </w:rPr>
      </w:pPr>
      <w:r w:rsidRPr="0090278A">
        <w:rPr>
          <w:rFonts w:cs="Arial"/>
          <w:bCs/>
          <w:sz w:val="20"/>
        </w:rPr>
        <w:t>A partir del</w:t>
      </w:r>
      <w:r>
        <w:rPr>
          <w:rFonts w:cs="Arial"/>
          <w:bCs/>
          <w:sz w:val="20"/>
        </w:rPr>
        <w:t xml:space="preserve"> percentatge mínim establert (15</w:t>
      </w:r>
      <w:r w:rsidRPr="0090278A">
        <w:rPr>
          <w:rFonts w:cs="Arial"/>
          <w:bCs/>
          <w:sz w:val="20"/>
        </w:rPr>
        <w:t>%), la puntuació serà proporcional en funció de l’increment proposat  i d’acord amb la fórmula següent:</w:t>
      </w:r>
    </w:p>
    <w:p w14:paraId="2F41A4B0" w14:textId="111E29CF" w:rsidR="004E44D9" w:rsidRDefault="004E44D9" w:rsidP="004E44D9">
      <w:pPr>
        <w:jc w:val="both"/>
        <w:rPr>
          <w:rFonts w:cs="Arial"/>
          <w:bCs/>
          <w:sz w:val="20"/>
        </w:rPr>
      </w:pPr>
    </w:p>
    <w:p w14:paraId="4D369DD3" w14:textId="77777777" w:rsidR="00605026" w:rsidRPr="0090278A" w:rsidRDefault="00605026" w:rsidP="004E44D9">
      <w:pPr>
        <w:jc w:val="both"/>
        <w:rPr>
          <w:rFonts w:cs="Arial"/>
          <w:bCs/>
          <w:sz w:val="20"/>
        </w:rPr>
      </w:pPr>
    </w:p>
    <w:p w14:paraId="0457BA73" w14:textId="4D239C21" w:rsidR="004E44D9" w:rsidRPr="0090278A" w:rsidRDefault="004E44D9" w:rsidP="004E44D9">
      <w:pPr>
        <w:spacing w:after="0" w:line="240" w:lineRule="auto"/>
        <w:rPr>
          <w:rFonts w:cs="Arial"/>
          <w:bCs/>
          <w:sz w:val="20"/>
          <w:u w:val="single"/>
        </w:rPr>
      </w:pPr>
      <w:r w:rsidRPr="0090278A">
        <w:rPr>
          <w:rFonts w:cs="Arial"/>
          <w:bCs/>
          <w:sz w:val="20"/>
        </w:rPr>
        <w:t xml:space="preserve">Puntuació cànon </w:t>
      </w:r>
      <w:r w:rsidR="00807D4A">
        <w:rPr>
          <w:rFonts w:cs="Arial"/>
          <w:bCs/>
          <w:sz w:val="20"/>
        </w:rPr>
        <w:t>(%)</w:t>
      </w:r>
      <w:r w:rsidRPr="0090278A">
        <w:rPr>
          <w:rFonts w:cs="Arial"/>
          <w:bCs/>
          <w:sz w:val="20"/>
        </w:rPr>
        <w:t xml:space="preserve"> =   </w:t>
      </w:r>
      <w:r w:rsidRPr="0090278A">
        <w:rPr>
          <w:rFonts w:cs="Arial"/>
          <w:bCs/>
          <w:sz w:val="20"/>
          <w:u w:val="single"/>
        </w:rPr>
        <w:t>Cànon</w:t>
      </w:r>
      <w:r w:rsidR="00807D4A">
        <w:rPr>
          <w:rFonts w:cs="Arial"/>
          <w:bCs/>
          <w:sz w:val="20"/>
          <w:u w:val="single"/>
        </w:rPr>
        <w:t xml:space="preserve"> que es puntua  x 4</w:t>
      </w:r>
      <w:r w:rsidRPr="0090278A">
        <w:rPr>
          <w:rFonts w:cs="Arial"/>
          <w:bCs/>
          <w:sz w:val="20"/>
          <w:u w:val="single"/>
        </w:rPr>
        <w:t xml:space="preserve">0 punts </w:t>
      </w:r>
    </w:p>
    <w:p w14:paraId="34987E55" w14:textId="12DB9FEF" w:rsidR="004E44D9" w:rsidRPr="0090278A" w:rsidRDefault="004E44D9" w:rsidP="004E44D9">
      <w:pPr>
        <w:spacing w:after="0" w:line="240" w:lineRule="auto"/>
        <w:jc w:val="both"/>
        <w:rPr>
          <w:rFonts w:cs="Arial"/>
          <w:bCs/>
          <w:sz w:val="20"/>
        </w:rPr>
      </w:pPr>
      <w:r w:rsidRPr="0090278A">
        <w:rPr>
          <w:rFonts w:cs="Arial"/>
          <w:bCs/>
          <w:sz w:val="20"/>
        </w:rPr>
        <w:t xml:space="preserve">                                       Cànon més avantatjós per l’ACPC </w:t>
      </w:r>
    </w:p>
    <w:p w14:paraId="59335154" w14:textId="77777777" w:rsidR="004E44D9" w:rsidRPr="0090278A" w:rsidRDefault="004E44D9" w:rsidP="004E44D9">
      <w:pPr>
        <w:jc w:val="both"/>
        <w:rPr>
          <w:rFonts w:cs="Arial"/>
          <w:bCs/>
          <w:sz w:val="20"/>
        </w:rPr>
      </w:pPr>
    </w:p>
    <w:p w14:paraId="20C3E42D" w14:textId="75BD08E0" w:rsidR="004E44D9" w:rsidRPr="0090278A" w:rsidRDefault="004E44D9" w:rsidP="004E44D9">
      <w:pPr>
        <w:jc w:val="both"/>
        <w:rPr>
          <w:rFonts w:cs="Arial"/>
          <w:b/>
          <w:bCs/>
          <w:sz w:val="20"/>
        </w:rPr>
      </w:pPr>
      <w:r w:rsidRPr="0090278A">
        <w:rPr>
          <w:rFonts w:cs="Arial"/>
          <w:b/>
          <w:bCs/>
          <w:sz w:val="20"/>
        </w:rPr>
        <w:t xml:space="preserve">Els licitadors que presentin una oferta de cànon </w:t>
      </w:r>
      <w:r>
        <w:rPr>
          <w:rFonts w:cs="Arial"/>
          <w:b/>
          <w:bCs/>
          <w:sz w:val="20"/>
        </w:rPr>
        <w:t>inferior al 15</w:t>
      </w:r>
      <w:r w:rsidRPr="0090278A">
        <w:rPr>
          <w:rFonts w:cs="Arial"/>
          <w:b/>
          <w:bCs/>
          <w:sz w:val="20"/>
        </w:rPr>
        <w:t xml:space="preserve">% o </w:t>
      </w:r>
      <w:r>
        <w:rPr>
          <w:rFonts w:cs="Arial"/>
          <w:b/>
          <w:bCs/>
          <w:sz w:val="20"/>
        </w:rPr>
        <w:t>superior al 25</w:t>
      </w:r>
      <w:r w:rsidRPr="0090278A">
        <w:rPr>
          <w:rFonts w:cs="Arial"/>
          <w:b/>
          <w:bCs/>
          <w:sz w:val="20"/>
        </w:rPr>
        <w:t>%,  quedaran  exclosos de la licitació.</w:t>
      </w:r>
      <w:r w:rsidR="00A133F2">
        <w:rPr>
          <w:rFonts w:cs="Arial"/>
          <w:b/>
          <w:bCs/>
          <w:sz w:val="20"/>
        </w:rPr>
        <w:t xml:space="preserve"> </w:t>
      </w:r>
    </w:p>
    <w:p w14:paraId="161551F7" w14:textId="77777777" w:rsidR="004E44D9" w:rsidRPr="0090278A" w:rsidRDefault="004E44D9" w:rsidP="004E44D9">
      <w:pPr>
        <w:jc w:val="both"/>
        <w:rPr>
          <w:rFonts w:cs="Arial"/>
          <w:bCs/>
          <w:sz w:val="20"/>
        </w:rPr>
      </w:pPr>
    </w:p>
    <w:p w14:paraId="4AF62C60" w14:textId="77777777" w:rsidR="004E44D9" w:rsidRPr="00C05484" w:rsidRDefault="004E44D9" w:rsidP="004E44D9">
      <w:pPr>
        <w:spacing w:before="240" w:line="264" w:lineRule="auto"/>
        <w:jc w:val="both"/>
        <w:rPr>
          <w:rFonts w:cs="Arial"/>
          <w:sz w:val="20"/>
        </w:rPr>
      </w:pPr>
      <w:r w:rsidRPr="00C05484">
        <w:rPr>
          <w:rFonts w:cs="Arial"/>
          <w:sz w:val="20"/>
        </w:rPr>
        <w:t xml:space="preserve">K.2.2) </w:t>
      </w:r>
      <w:r w:rsidRPr="00C05484">
        <w:rPr>
          <w:rFonts w:cs="Arial"/>
          <w:b/>
          <w:bCs/>
          <w:sz w:val="20"/>
        </w:rPr>
        <w:t>Descomptes</w:t>
      </w:r>
      <w:r w:rsidRPr="00C05484">
        <w:rPr>
          <w:rFonts w:cs="Arial"/>
          <w:sz w:val="20"/>
        </w:rPr>
        <w:t xml:space="preserve">. Les opcions de millores que s’ofereixin en relació als descomptes establerts a continuació es valoraran amb una puntuació màxima de </w:t>
      </w:r>
      <w:r w:rsidRPr="00C05484">
        <w:rPr>
          <w:rFonts w:cs="Arial"/>
          <w:b/>
          <w:bCs/>
          <w:sz w:val="20"/>
        </w:rPr>
        <w:t>10 punts</w:t>
      </w:r>
      <w:r w:rsidRPr="00C05484">
        <w:rPr>
          <w:rFonts w:cs="Arial"/>
          <w:sz w:val="20"/>
        </w:rPr>
        <w:t xml:space="preserve">:  </w:t>
      </w:r>
    </w:p>
    <w:p w14:paraId="611128D4" w14:textId="31CA7C40" w:rsidR="004E44D9" w:rsidRPr="00C05484" w:rsidRDefault="004E44D9" w:rsidP="00595282">
      <w:pPr>
        <w:numPr>
          <w:ilvl w:val="0"/>
          <w:numId w:val="20"/>
        </w:numPr>
        <w:suppressAutoHyphens w:val="0"/>
        <w:spacing w:line="264" w:lineRule="auto"/>
        <w:jc w:val="both"/>
        <w:rPr>
          <w:rFonts w:cs="Arial"/>
          <w:sz w:val="20"/>
        </w:rPr>
      </w:pPr>
      <w:r w:rsidRPr="00C05484">
        <w:rPr>
          <w:rFonts w:cs="Arial"/>
          <w:sz w:val="20"/>
        </w:rPr>
        <w:t>L’adjudicatari es compro</w:t>
      </w:r>
      <w:r w:rsidR="00807D4A" w:rsidRPr="00C05484">
        <w:rPr>
          <w:rFonts w:cs="Arial"/>
          <w:sz w:val="20"/>
        </w:rPr>
        <w:t>met a oferir un descompte del 20</w:t>
      </w:r>
      <w:r w:rsidRPr="00C05484">
        <w:rPr>
          <w:rFonts w:cs="Arial"/>
          <w:sz w:val="20"/>
        </w:rPr>
        <w:t xml:space="preserve"> % (sobre les tarifes oficials, en tots els productes) en les consumicions del col·lectiu de treballadors de l’ACPC</w:t>
      </w:r>
      <w:r w:rsidR="00971EBA" w:rsidRPr="00C05484">
        <w:rPr>
          <w:rFonts w:cs="Arial"/>
          <w:sz w:val="20"/>
        </w:rPr>
        <w:t xml:space="preserve"> i de la Direcció General del Patrimoni Cultural</w:t>
      </w:r>
      <w:r w:rsidRPr="00C05484">
        <w:rPr>
          <w:rFonts w:cs="Arial"/>
          <w:sz w:val="20"/>
        </w:rPr>
        <w:t xml:space="preserve">, prèvia presentació de la corresponent targeta i/o identificació. </w:t>
      </w:r>
      <w:r w:rsidRPr="00C05484">
        <w:rPr>
          <w:rFonts w:cs="Arial"/>
          <w:b/>
          <w:bCs/>
          <w:sz w:val="20"/>
        </w:rPr>
        <w:t>2,5 punts.</w:t>
      </w:r>
    </w:p>
    <w:p w14:paraId="6A583191" w14:textId="67893936" w:rsidR="004E44D9" w:rsidRPr="00C05484" w:rsidRDefault="004E44D9" w:rsidP="00595282">
      <w:pPr>
        <w:numPr>
          <w:ilvl w:val="0"/>
          <w:numId w:val="20"/>
        </w:numPr>
        <w:suppressAutoHyphens w:val="0"/>
        <w:spacing w:line="264" w:lineRule="auto"/>
        <w:jc w:val="both"/>
        <w:rPr>
          <w:rFonts w:cs="Arial"/>
          <w:sz w:val="20"/>
        </w:rPr>
      </w:pPr>
      <w:r w:rsidRPr="00C05484">
        <w:rPr>
          <w:rFonts w:cs="Arial"/>
          <w:sz w:val="20"/>
        </w:rPr>
        <w:t>L’adjudicatari es comprom</w:t>
      </w:r>
      <w:r w:rsidR="00807D4A" w:rsidRPr="00C05484">
        <w:rPr>
          <w:rFonts w:cs="Arial"/>
          <w:sz w:val="20"/>
        </w:rPr>
        <w:t>et a oferir un descompte del 25</w:t>
      </w:r>
      <w:r w:rsidRPr="00C05484">
        <w:rPr>
          <w:rFonts w:cs="Arial"/>
          <w:sz w:val="20"/>
        </w:rPr>
        <w:t xml:space="preserve"> % (sobre les tarifes oficials, en tots els productes) en les consumicions del col·lectiu de treballadors de l’ACPC</w:t>
      </w:r>
      <w:r w:rsidR="00971EBA" w:rsidRPr="00C05484">
        <w:rPr>
          <w:rFonts w:cs="Arial"/>
          <w:sz w:val="20"/>
        </w:rPr>
        <w:t xml:space="preserve"> i de la Direcció General del Patrimoni Cultural</w:t>
      </w:r>
      <w:r w:rsidRPr="00C05484">
        <w:rPr>
          <w:rFonts w:cs="Arial"/>
          <w:sz w:val="20"/>
        </w:rPr>
        <w:t xml:space="preserve">, prèvia presentació de la corresponent targeta i/o identificació. </w:t>
      </w:r>
      <w:r w:rsidRPr="00C05484">
        <w:rPr>
          <w:rFonts w:cs="Arial"/>
          <w:b/>
          <w:bCs/>
          <w:sz w:val="20"/>
        </w:rPr>
        <w:t>5 punts.</w:t>
      </w:r>
    </w:p>
    <w:p w14:paraId="54727EBC" w14:textId="518857E8" w:rsidR="004E44D9" w:rsidRPr="00C05484" w:rsidRDefault="004E44D9" w:rsidP="00595282">
      <w:pPr>
        <w:numPr>
          <w:ilvl w:val="0"/>
          <w:numId w:val="20"/>
        </w:numPr>
        <w:suppressAutoHyphens w:val="0"/>
        <w:spacing w:line="264" w:lineRule="auto"/>
        <w:jc w:val="both"/>
        <w:rPr>
          <w:rFonts w:cs="Arial"/>
          <w:sz w:val="20"/>
        </w:rPr>
      </w:pPr>
      <w:r w:rsidRPr="00C05484">
        <w:rPr>
          <w:rFonts w:cs="Arial"/>
          <w:sz w:val="20"/>
        </w:rPr>
        <w:t xml:space="preserve">L’adjudicatari es compromet a oferir un descompte del 10 % </w:t>
      </w:r>
      <w:bookmarkStart w:id="6" w:name="_Hlk26820564"/>
      <w:r w:rsidRPr="00C05484">
        <w:rPr>
          <w:rFonts w:cs="Arial"/>
          <w:sz w:val="20"/>
        </w:rPr>
        <w:t xml:space="preserve">sobre els preus establerts per al servei i productes oferts en càterings </w:t>
      </w:r>
      <w:r w:rsidR="001D7D1E">
        <w:rPr>
          <w:rFonts w:cs="Arial"/>
          <w:sz w:val="20"/>
        </w:rPr>
        <w:t>sol·licitats</w:t>
      </w:r>
      <w:r w:rsidRPr="00C05484">
        <w:rPr>
          <w:rFonts w:cs="Arial"/>
          <w:sz w:val="20"/>
        </w:rPr>
        <w:t xml:space="preserve"> per part </w:t>
      </w:r>
      <w:bookmarkEnd w:id="6"/>
      <w:r w:rsidR="00807D4A" w:rsidRPr="00C05484">
        <w:rPr>
          <w:rFonts w:cs="Arial"/>
          <w:sz w:val="20"/>
        </w:rPr>
        <w:t>de l’Agència</w:t>
      </w:r>
      <w:r w:rsidR="00971EBA" w:rsidRPr="00C05484">
        <w:rPr>
          <w:rFonts w:cs="Arial"/>
          <w:sz w:val="20"/>
        </w:rPr>
        <w:t xml:space="preserve"> i de la Direcció General del Patrimoni Cultural</w:t>
      </w:r>
      <w:r w:rsidRPr="00C05484">
        <w:rPr>
          <w:rFonts w:cs="Arial"/>
          <w:sz w:val="20"/>
        </w:rPr>
        <w:t xml:space="preserve">. </w:t>
      </w:r>
      <w:r w:rsidRPr="00C05484">
        <w:rPr>
          <w:rFonts w:cs="Arial"/>
          <w:b/>
          <w:bCs/>
          <w:sz w:val="20"/>
        </w:rPr>
        <w:t>2,5 punts.</w:t>
      </w:r>
    </w:p>
    <w:p w14:paraId="4774E430" w14:textId="24F62AF5" w:rsidR="004E44D9" w:rsidRPr="00C05484" w:rsidRDefault="004E44D9" w:rsidP="00595282">
      <w:pPr>
        <w:numPr>
          <w:ilvl w:val="0"/>
          <w:numId w:val="20"/>
        </w:numPr>
        <w:suppressAutoHyphens w:val="0"/>
        <w:spacing w:line="264" w:lineRule="auto"/>
        <w:jc w:val="both"/>
        <w:rPr>
          <w:rFonts w:cs="Arial"/>
          <w:sz w:val="20"/>
        </w:rPr>
      </w:pPr>
      <w:r w:rsidRPr="00C05484">
        <w:rPr>
          <w:rFonts w:cs="Arial"/>
          <w:sz w:val="20"/>
        </w:rPr>
        <w:t xml:space="preserve">L’adjudicatari es compromet a oferir un descompte del 15 % sobre els preus establerts per al servei i productes oferts en càterings </w:t>
      </w:r>
      <w:r w:rsidR="00807D4A" w:rsidRPr="00C05484">
        <w:rPr>
          <w:rFonts w:cs="Arial"/>
          <w:sz w:val="20"/>
        </w:rPr>
        <w:t>sol·licitat</w:t>
      </w:r>
      <w:r w:rsidR="001D7D1E">
        <w:rPr>
          <w:rFonts w:cs="Arial"/>
          <w:sz w:val="20"/>
        </w:rPr>
        <w:t>s</w:t>
      </w:r>
      <w:r w:rsidR="00807D4A" w:rsidRPr="00C05484">
        <w:rPr>
          <w:rFonts w:cs="Arial"/>
          <w:sz w:val="20"/>
        </w:rPr>
        <w:t xml:space="preserve"> per part de l’Agència</w:t>
      </w:r>
      <w:r w:rsidR="00971EBA" w:rsidRPr="00C05484">
        <w:rPr>
          <w:rFonts w:cs="Arial"/>
          <w:sz w:val="20"/>
        </w:rPr>
        <w:t xml:space="preserve"> i de la Direcció General del Patrimoni Cultural</w:t>
      </w:r>
      <w:r w:rsidRPr="00C05484">
        <w:rPr>
          <w:rFonts w:cs="Arial"/>
          <w:sz w:val="20"/>
        </w:rPr>
        <w:t xml:space="preserve">. </w:t>
      </w:r>
      <w:r w:rsidRPr="00C05484">
        <w:rPr>
          <w:rFonts w:cs="Arial"/>
          <w:b/>
          <w:bCs/>
          <w:sz w:val="20"/>
        </w:rPr>
        <w:t>5 punts.</w:t>
      </w:r>
    </w:p>
    <w:p w14:paraId="6A62E2DF" w14:textId="4C60DF98" w:rsidR="004E44D9" w:rsidRDefault="00B93063" w:rsidP="004E44D9">
      <w:pPr>
        <w:jc w:val="both"/>
        <w:rPr>
          <w:rFonts w:cs="Arial"/>
          <w:b/>
          <w:bCs/>
          <w:sz w:val="20"/>
        </w:rPr>
      </w:pPr>
      <w:r>
        <w:rPr>
          <w:rFonts w:cs="Arial"/>
          <w:b/>
          <w:bCs/>
          <w:sz w:val="20"/>
        </w:rPr>
        <w:t xml:space="preserve"> </w:t>
      </w:r>
    </w:p>
    <w:p w14:paraId="1CF21822" w14:textId="77777777" w:rsidR="00761D28" w:rsidRPr="0090278A" w:rsidRDefault="00761D28" w:rsidP="00761D28">
      <w:pPr>
        <w:tabs>
          <w:tab w:val="left" w:pos="284"/>
        </w:tabs>
        <w:ind w:left="142"/>
        <w:jc w:val="both"/>
        <w:rPr>
          <w:rFonts w:cs="Arial"/>
          <w:bCs/>
          <w:sz w:val="20"/>
        </w:rPr>
      </w:pPr>
    </w:p>
    <w:tbl>
      <w:tblPr>
        <w:tblStyle w:val="Taulaambquadrcula"/>
        <w:tblW w:w="9781" w:type="dxa"/>
        <w:tblInd w:w="-5" w:type="dxa"/>
        <w:tblLook w:val="04A0" w:firstRow="1" w:lastRow="0" w:firstColumn="1" w:lastColumn="0" w:noHBand="0" w:noVBand="1"/>
      </w:tblPr>
      <w:tblGrid>
        <w:gridCol w:w="9781"/>
      </w:tblGrid>
      <w:tr w:rsidR="00761D28" w:rsidRPr="0090278A" w14:paraId="770D1A15" w14:textId="77777777" w:rsidTr="001542C6">
        <w:trPr>
          <w:trHeight w:val="1012"/>
        </w:trPr>
        <w:tc>
          <w:tcPr>
            <w:tcW w:w="9781" w:type="dxa"/>
            <w:vAlign w:val="center"/>
          </w:tcPr>
          <w:p w14:paraId="0E94A1BA" w14:textId="77777777" w:rsidR="00761D28" w:rsidRPr="0090278A" w:rsidRDefault="00761D28" w:rsidP="001542C6">
            <w:pPr>
              <w:tabs>
                <w:tab w:val="left" w:pos="284"/>
              </w:tabs>
              <w:jc w:val="both"/>
              <w:rPr>
                <w:rFonts w:cs="Arial"/>
                <w:b/>
                <w:bCs/>
                <w:sz w:val="20"/>
              </w:rPr>
            </w:pPr>
            <w:r w:rsidRPr="0090278A">
              <w:rPr>
                <w:rFonts w:cs="Arial"/>
                <w:b/>
                <w:bCs/>
                <w:sz w:val="20"/>
              </w:rPr>
              <w:t>La inclusió en el sobre A o en el sobre B de la documentació o informació que s’ha d’incloure al sobre C pot comportar l’exclusió de l’empresa licitadora.</w:t>
            </w:r>
          </w:p>
        </w:tc>
      </w:tr>
    </w:tbl>
    <w:p w14:paraId="027A2160" w14:textId="61CDE701" w:rsidR="004E44D9" w:rsidRDefault="004E44D9" w:rsidP="004E44D9">
      <w:pPr>
        <w:jc w:val="both"/>
        <w:rPr>
          <w:rFonts w:cs="Arial"/>
          <w:b/>
          <w:bCs/>
          <w:sz w:val="20"/>
          <w:u w:val="single"/>
        </w:rPr>
      </w:pPr>
    </w:p>
    <w:p w14:paraId="3323F7F1" w14:textId="77777777" w:rsidR="00761D28" w:rsidRPr="0090278A" w:rsidRDefault="00761D28" w:rsidP="004E44D9">
      <w:pPr>
        <w:jc w:val="both"/>
        <w:rPr>
          <w:rFonts w:cs="Arial"/>
          <w:sz w:val="20"/>
        </w:rPr>
      </w:pPr>
    </w:p>
    <w:p w14:paraId="225F19CC" w14:textId="77777777" w:rsidR="004E44D9" w:rsidRPr="0090278A" w:rsidRDefault="004E44D9" w:rsidP="00595282">
      <w:pPr>
        <w:numPr>
          <w:ilvl w:val="0"/>
          <w:numId w:val="16"/>
        </w:numPr>
        <w:jc w:val="both"/>
        <w:rPr>
          <w:rFonts w:cs="Arial"/>
          <w:b/>
          <w:sz w:val="20"/>
          <w:u w:val="single"/>
        </w:rPr>
      </w:pPr>
      <w:r w:rsidRPr="0090278A">
        <w:rPr>
          <w:rFonts w:cs="Arial"/>
          <w:b/>
          <w:bCs/>
          <w:sz w:val="20"/>
          <w:u w:val="single"/>
        </w:rPr>
        <w:t>Criteris per a la determinació de l’existència d’</w:t>
      </w:r>
      <w:r w:rsidRPr="0090278A">
        <w:rPr>
          <w:rFonts w:cs="Arial"/>
          <w:b/>
          <w:sz w:val="20"/>
          <w:u w:val="single"/>
        </w:rPr>
        <w:t>ofertes anormalment baixes:</w:t>
      </w:r>
    </w:p>
    <w:p w14:paraId="356D6A40" w14:textId="77777777" w:rsidR="004E44D9" w:rsidRPr="0090278A" w:rsidRDefault="004E44D9" w:rsidP="004E44D9">
      <w:pPr>
        <w:jc w:val="both"/>
        <w:rPr>
          <w:rFonts w:cs="Arial"/>
          <w:sz w:val="20"/>
        </w:rPr>
      </w:pPr>
      <w:r w:rsidRPr="0090278A">
        <w:rPr>
          <w:rFonts w:cs="Arial"/>
          <w:sz w:val="20"/>
        </w:rPr>
        <w:t xml:space="preserve">Es considerarà una oferta incursa en valor anormalment baix, als efectes de l’article 149 de la LCSP, quan la puntuació obtinguda pels criteris d’adjudicació que </w:t>
      </w:r>
      <w:r w:rsidRPr="0090278A">
        <w:rPr>
          <w:rFonts w:cs="Arial"/>
          <w:b/>
          <w:sz w:val="20"/>
        </w:rPr>
        <w:t>no</w:t>
      </w:r>
      <w:r w:rsidRPr="0090278A">
        <w:rPr>
          <w:rFonts w:cs="Arial"/>
          <w:sz w:val="20"/>
        </w:rPr>
        <w:t xml:space="preserve"> són </w:t>
      </w:r>
      <w:r w:rsidRPr="0090278A">
        <w:rPr>
          <w:rFonts w:cs="Arial"/>
          <w:b/>
          <w:sz w:val="20"/>
        </w:rPr>
        <w:t>preu</w:t>
      </w:r>
      <w:r w:rsidRPr="0090278A">
        <w:rPr>
          <w:rFonts w:cs="Arial"/>
          <w:sz w:val="20"/>
        </w:rPr>
        <w:t xml:space="preserve"> estigui per damunt de la suma de les següents variables a) i b) </w:t>
      </w:r>
      <w:r w:rsidRPr="0090278A">
        <w:rPr>
          <w:rFonts w:cs="Arial"/>
          <w:b/>
          <w:sz w:val="20"/>
        </w:rPr>
        <w:t>i que, al mateix temps</w:t>
      </w:r>
      <w:r w:rsidRPr="0090278A">
        <w:rPr>
          <w:rFonts w:cs="Arial"/>
          <w:sz w:val="20"/>
        </w:rPr>
        <w:t>, la seva oferta econòmica (</w:t>
      </w:r>
      <w:r w:rsidRPr="0090278A">
        <w:rPr>
          <w:rFonts w:cs="Arial"/>
          <w:b/>
          <w:sz w:val="20"/>
        </w:rPr>
        <w:t>preu</w:t>
      </w:r>
      <w:r w:rsidRPr="0090278A">
        <w:rPr>
          <w:rFonts w:cs="Arial"/>
          <w:sz w:val="20"/>
        </w:rPr>
        <w:t xml:space="preserve">) sigui inferior a la mitjana de les ofertes econòmiques presentades en un percentatge superior al </w:t>
      </w:r>
      <w:r w:rsidRPr="0090278A">
        <w:rPr>
          <w:rFonts w:cs="Arial"/>
          <w:b/>
          <w:sz w:val="20"/>
        </w:rPr>
        <w:t>10%</w:t>
      </w:r>
      <w:r w:rsidRPr="0090278A">
        <w:rPr>
          <w:rFonts w:cs="Arial"/>
          <w:sz w:val="20"/>
        </w:rPr>
        <w:t>:</w:t>
      </w:r>
    </w:p>
    <w:p w14:paraId="4191DA23" w14:textId="77777777" w:rsidR="004E44D9" w:rsidRPr="0090278A" w:rsidRDefault="004E44D9" w:rsidP="00595282">
      <w:pPr>
        <w:numPr>
          <w:ilvl w:val="0"/>
          <w:numId w:val="2"/>
        </w:numPr>
        <w:jc w:val="both"/>
        <w:rPr>
          <w:rFonts w:cs="Arial"/>
          <w:sz w:val="20"/>
        </w:rPr>
      </w:pPr>
      <w:r w:rsidRPr="0090278A">
        <w:rPr>
          <w:rFonts w:cs="Arial"/>
          <w:sz w:val="20"/>
        </w:rPr>
        <w:t>La mitjana aritmètica de la puntuació obtinguda per les empreses licitadores en els criteris d’adjudicació que no són preu.</w:t>
      </w:r>
    </w:p>
    <w:p w14:paraId="136A5619" w14:textId="77777777" w:rsidR="004E44D9" w:rsidRPr="0090278A" w:rsidRDefault="004E44D9" w:rsidP="00595282">
      <w:pPr>
        <w:numPr>
          <w:ilvl w:val="0"/>
          <w:numId w:val="2"/>
        </w:numPr>
        <w:jc w:val="both"/>
        <w:rPr>
          <w:rFonts w:cs="Arial"/>
          <w:sz w:val="20"/>
        </w:rPr>
      </w:pPr>
      <w:r w:rsidRPr="0090278A">
        <w:rPr>
          <w:rFonts w:cs="Arial"/>
          <w:sz w:val="20"/>
        </w:rPr>
        <w:t>El càlcul de la mitjana aritmètica de les desviacions obtingudes, en valor absolut, és a dir, sense tenir en compte el signe positiu o negatiu, pels criteris que no són preu.</w:t>
      </w:r>
    </w:p>
    <w:p w14:paraId="7175A757" w14:textId="77777777" w:rsidR="004E44D9" w:rsidRPr="0090278A" w:rsidRDefault="004E44D9" w:rsidP="004E44D9">
      <w:pPr>
        <w:jc w:val="both"/>
        <w:rPr>
          <w:rFonts w:cs="Arial"/>
          <w:sz w:val="20"/>
        </w:rPr>
      </w:pPr>
      <w:r w:rsidRPr="0090278A">
        <w:rPr>
          <w:rFonts w:cs="Arial"/>
          <w:sz w:val="20"/>
        </w:rPr>
        <w:t xml:space="preserve">En cas d’existir ofertes anormalment baixes, es seguirà el procediment descrit a la clàusula 14.5 d’aquest plec. </w:t>
      </w:r>
    </w:p>
    <w:p w14:paraId="49A19F87" w14:textId="77777777" w:rsidR="004E44D9" w:rsidRPr="0090278A" w:rsidRDefault="004E44D9" w:rsidP="004E44D9">
      <w:pPr>
        <w:jc w:val="both"/>
        <w:rPr>
          <w:rFonts w:cs="Arial"/>
          <w:sz w:val="20"/>
        </w:rPr>
      </w:pPr>
    </w:p>
    <w:p w14:paraId="5871DFAC" w14:textId="77777777" w:rsidR="004E44D9" w:rsidRPr="0090278A" w:rsidRDefault="004E44D9" w:rsidP="00595282">
      <w:pPr>
        <w:numPr>
          <w:ilvl w:val="0"/>
          <w:numId w:val="16"/>
        </w:numPr>
        <w:jc w:val="both"/>
        <w:rPr>
          <w:rFonts w:cs="Arial"/>
          <w:bCs/>
          <w:sz w:val="20"/>
        </w:rPr>
      </w:pPr>
      <w:r w:rsidRPr="0090278A">
        <w:rPr>
          <w:rFonts w:cs="Arial"/>
          <w:b/>
          <w:bCs/>
          <w:sz w:val="20"/>
          <w:u w:val="single"/>
        </w:rPr>
        <w:t>Garantia definitiva</w:t>
      </w:r>
      <w:r w:rsidRPr="0090278A">
        <w:rPr>
          <w:rFonts w:cs="Arial"/>
          <w:b/>
          <w:bCs/>
          <w:sz w:val="20"/>
        </w:rPr>
        <w:t>:</w:t>
      </w:r>
      <w:r w:rsidRPr="0090278A">
        <w:rPr>
          <w:rFonts w:cs="Arial"/>
          <w:sz w:val="20"/>
        </w:rPr>
        <w:t xml:space="preserve"> </w:t>
      </w:r>
      <w:r w:rsidRPr="0090278A">
        <w:rPr>
          <w:rFonts w:cs="Arial"/>
          <w:bCs/>
          <w:sz w:val="20"/>
        </w:rPr>
        <w:t>Sí</w:t>
      </w:r>
    </w:p>
    <w:p w14:paraId="239EBD53" w14:textId="05EBA595" w:rsidR="004E44D9" w:rsidRDefault="004E44D9" w:rsidP="004E44D9">
      <w:pPr>
        <w:jc w:val="both"/>
        <w:rPr>
          <w:rFonts w:cs="Arial"/>
          <w:bCs/>
          <w:sz w:val="20"/>
        </w:rPr>
      </w:pPr>
      <w:r w:rsidRPr="00E74F8D">
        <w:rPr>
          <w:rFonts w:cs="Arial"/>
          <w:bCs/>
          <w:sz w:val="20"/>
        </w:rPr>
        <w:lastRenderedPageBreak/>
        <w:t xml:space="preserve">L’empresa adjudicatària constituirà una garantia definitiva per </w:t>
      </w:r>
      <w:r w:rsidRPr="00262739">
        <w:rPr>
          <w:rFonts w:cs="Arial"/>
          <w:bCs/>
          <w:sz w:val="20"/>
        </w:rPr>
        <w:t xml:space="preserve">l’import de </w:t>
      </w:r>
      <w:r w:rsidR="00BD735D">
        <w:rPr>
          <w:rFonts w:cs="Arial"/>
          <w:bCs/>
          <w:sz w:val="20"/>
        </w:rPr>
        <w:t>40.000</w:t>
      </w:r>
      <w:r w:rsidRPr="00262739">
        <w:rPr>
          <w:rFonts w:cs="Arial"/>
          <w:bCs/>
          <w:sz w:val="20"/>
        </w:rPr>
        <w:t xml:space="preserve"> euros,</w:t>
      </w:r>
      <w:r w:rsidRPr="00E74F8D">
        <w:rPr>
          <w:rFonts w:cs="Arial"/>
          <w:bCs/>
          <w:sz w:val="20"/>
        </w:rPr>
        <w:t xml:space="preserve"> que serà constituïda d’acord amb el que disposa l’article 108 LCSP i la clàusula setzena.</w:t>
      </w:r>
    </w:p>
    <w:p w14:paraId="3C3BEE1E" w14:textId="77777777" w:rsidR="00761D28" w:rsidRPr="0090278A" w:rsidRDefault="00761D28" w:rsidP="00761D28">
      <w:pPr>
        <w:ind w:left="708" w:hanging="708"/>
        <w:jc w:val="both"/>
        <w:rPr>
          <w:rFonts w:cs="Arial"/>
          <w:bCs/>
          <w:sz w:val="20"/>
        </w:rPr>
      </w:pPr>
    </w:p>
    <w:p w14:paraId="1BD1EBF3" w14:textId="77777777" w:rsidR="004E44D9" w:rsidRPr="0090278A" w:rsidRDefault="004E44D9" w:rsidP="004E44D9">
      <w:pPr>
        <w:jc w:val="both"/>
        <w:rPr>
          <w:rFonts w:cs="Arial"/>
          <w:sz w:val="20"/>
        </w:rPr>
      </w:pPr>
    </w:p>
    <w:p w14:paraId="5F55981A" w14:textId="77777777" w:rsidR="004E44D9" w:rsidRPr="0090278A" w:rsidRDefault="004E44D9" w:rsidP="00595282">
      <w:pPr>
        <w:numPr>
          <w:ilvl w:val="0"/>
          <w:numId w:val="16"/>
        </w:numPr>
        <w:jc w:val="both"/>
        <w:rPr>
          <w:rFonts w:cs="Arial"/>
          <w:b/>
          <w:bCs/>
          <w:sz w:val="20"/>
          <w:u w:val="single"/>
        </w:rPr>
      </w:pPr>
      <w:r w:rsidRPr="0090278A">
        <w:rPr>
          <w:rFonts w:cs="Arial"/>
          <w:b/>
          <w:bCs/>
          <w:sz w:val="20"/>
          <w:u w:val="single"/>
        </w:rPr>
        <w:t>Altra documentació a presentar per l’empresa que hagi presentat la millor oferta, a més de l’exigida a la clàusula 15.2 d’aquest plec:</w:t>
      </w:r>
    </w:p>
    <w:p w14:paraId="71B8FA94" w14:textId="77777777" w:rsidR="004E44D9" w:rsidRPr="0090278A" w:rsidRDefault="004E44D9" w:rsidP="004E44D9">
      <w:pPr>
        <w:jc w:val="both"/>
        <w:rPr>
          <w:rFonts w:cs="Arial"/>
          <w:sz w:val="20"/>
        </w:rPr>
      </w:pPr>
      <w:r w:rsidRPr="0090278A">
        <w:rPr>
          <w:rFonts w:cs="Arial"/>
          <w:sz w:val="20"/>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6071F780" w14:textId="77777777" w:rsidR="004E44D9" w:rsidRPr="0090278A" w:rsidRDefault="004E44D9" w:rsidP="004E44D9">
      <w:pPr>
        <w:jc w:val="both"/>
        <w:rPr>
          <w:rFonts w:cs="Arial"/>
          <w:sz w:val="20"/>
        </w:rPr>
      </w:pPr>
    </w:p>
    <w:p w14:paraId="0F30CD88" w14:textId="77777777" w:rsidR="004E44D9" w:rsidRPr="0090278A" w:rsidRDefault="004E44D9" w:rsidP="00595282">
      <w:pPr>
        <w:numPr>
          <w:ilvl w:val="0"/>
          <w:numId w:val="16"/>
        </w:numPr>
        <w:jc w:val="both"/>
        <w:rPr>
          <w:rFonts w:cs="Arial"/>
          <w:b/>
          <w:bCs/>
          <w:sz w:val="20"/>
        </w:rPr>
      </w:pPr>
      <w:r w:rsidRPr="0090278A">
        <w:rPr>
          <w:rFonts w:cs="Arial"/>
          <w:b/>
          <w:bCs/>
          <w:sz w:val="20"/>
          <w:u w:val="single"/>
        </w:rPr>
        <w:t>Condicions especials d’execució i obligacions essencials del contracte</w:t>
      </w:r>
      <w:r w:rsidRPr="0090278A">
        <w:rPr>
          <w:rFonts w:cs="Arial"/>
          <w:b/>
          <w:bCs/>
          <w:sz w:val="20"/>
        </w:rPr>
        <w:t>:</w:t>
      </w:r>
    </w:p>
    <w:p w14:paraId="5E49A0B0" w14:textId="77777777" w:rsidR="004E44D9" w:rsidRPr="0090278A" w:rsidRDefault="004E44D9" w:rsidP="00595282">
      <w:pPr>
        <w:pStyle w:val="Pargrafdellista"/>
        <w:numPr>
          <w:ilvl w:val="0"/>
          <w:numId w:val="22"/>
        </w:numPr>
        <w:suppressAutoHyphens w:val="0"/>
        <w:autoSpaceDE w:val="0"/>
        <w:autoSpaceDN w:val="0"/>
        <w:adjustRightInd w:val="0"/>
        <w:spacing w:line="240" w:lineRule="auto"/>
        <w:rPr>
          <w:rFonts w:cs="Arial"/>
          <w:bCs/>
          <w:sz w:val="20"/>
          <w:szCs w:val="20"/>
        </w:rPr>
      </w:pPr>
      <w:r w:rsidRPr="0090278A">
        <w:rPr>
          <w:rFonts w:cs="Arial"/>
          <w:bCs/>
          <w:sz w:val="20"/>
          <w:szCs w:val="20"/>
          <w:u w:val="single"/>
        </w:rPr>
        <w:t>Condicions especials d’execució</w:t>
      </w:r>
      <w:r w:rsidRPr="0090278A">
        <w:rPr>
          <w:rFonts w:cs="Arial"/>
          <w:bCs/>
          <w:sz w:val="20"/>
          <w:szCs w:val="20"/>
        </w:rPr>
        <w:t>:</w:t>
      </w:r>
    </w:p>
    <w:p w14:paraId="49A66850" w14:textId="77777777" w:rsidR="004E44D9" w:rsidRPr="0090278A" w:rsidRDefault="004E44D9" w:rsidP="004E44D9">
      <w:pPr>
        <w:pStyle w:val="Pargrafdellista"/>
        <w:suppressAutoHyphens w:val="0"/>
        <w:autoSpaceDE w:val="0"/>
        <w:autoSpaceDN w:val="0"/>
        <w:adjustRightInd w:val="0"/>
        <w:spacing w:line="240" w:lineRule="auto"/>
        <w:ind w:firstLine="0"/>
        <w:rPr>
          <w:rFonts w:cs="Arial"/>
          <w:bCs/>
          <w:sz w:val="20"/>
          <w:szCs w:val="20"/>
        </w:rPr>
      </w:pPr>
    </w:p>
    <w:p w14:paraId="0FFC9FE1" w14:textId="77777777" w:rsidR="004E44D9" w:rsidRPr="0090278A" w:rsidRDefault="004E44D9" w:rsidP="004E44D9">
      <w:pPr>
        <w:autoSpaceDE w:val="0"/>
        <w:autoSpaceDN w:val="0"/>
        <w:adjustRightInd w:val="0"/>
        <w:jc w:val="both"/>
        <w:rPr>
          <w:rFonts w:cs="Arial"/>
          <w:bCs/>
          <w:sz w:val="20"/>
        </w:rPr>
      </w:pPr>
      <w:r w:rsidRPr="0090278A">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90278A">
        <w:rPr>
          <w:rFonts w:cs="Arial"/>
          <w:sz w:val="20"/>
        </w:rPr>
        <w:t xml:space="preserve"> </w:t>
      </w:r>
      <w:r w:rsidRPr="0090278A">
        <w:rPr>
          <w:rFonts w:cs="Arial"/>
          <w:bCs/>
          <w:sz w:val="20"/>
        </w:rPr>
        <w:t xml:space="preserve">l’empresa contractista – i, si escau, les subcontractistes – tenen l’obligació de sotmetre's a la normativa vigent, nacional i de la Unió Europea, en matèria de protecció de dades </w:t>
      </w:r>
      <w:r w:rsidRPr="0090278A">
        <w:rPr>
          <w:rFonts w:eastAsiaTheme="minorHAnsi" w:cs="Arial"/>
          <w:color w:val="000000"/>
          <w:sz w:val="20"/>
          <w:lang w:eastAsia="en-US"/>
        </w:rPr>
        <w:t>i, particularment, el Reglament (UE) 2016/679 del Parlament Europeu i del Consell de 27 d'abril de 2016, relatiu a la protecció de les persones físiques pel que fa al tractament de dades personals i a la lliure circulació d'aquestes dades (en endavant, RGPD) i a la Llei Orgànica 3/2018, de 5 de desembre, de Protecció de Dades Personals i garantia dels drets digitals (en endavant, LOPDGDD) i aquella normativa que la desenvolupi, quedant el contractista sotmès a dita normativa.</w:t>
      </w:r>
      <w:r w:rsidRPr="0090278A">
        <w:rPr>
          <w:rFonts w:ascii="Calibri Light" w:eastAsiaTheme="minorHAnsi" w:hAnsi="Calibri Light" w:cs="Calibri Light"/>
          <w:color w:val="000000"/>
          <w:sz w:val="20"/>
          <w:lang w:eastAsia="en-US"/>
        </w:rPr>
        <w:t xml:space="preserve"> </w:t>
      </w:r>
    </w:p>
    <w:p w14:paraId="698E33E8" w14:textId="77777777" w:rsidR="004E44D9" w:rsidRPr="0090278A" w:rsidRDefault="004E44D9" w:rsidP="004E44D9">
      <w:pPr>
        <w:autoSpaceDE w:val="0"/>
        <w:autoSpaceDN w:val="0"/>
        <w:adjustRightInd w:val="0"/>
        <w:jc w:val="both"/>
        <w:rPr>
          <w:rFonts w:cs="Arial"/>
          <w:bCs/>
          <w:sz w:val="20"/>
          <w:highlight w:val="yellow"/>
        </w:rPr>
      </w:pPr>
    </w:p>
    <w:p w14:paraId="0F6A3BD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B. D’acord amb l’article 202.2 de la LCSP, s’estableixen com a condicions especials d’execució de caràcter social i mediambiental: </w:t>
      </w:r>
    </w:p>
    <w:p w14:paraId="7985E0BF"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200BEA16"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04201AA6" w14:textId="77777777" w:rsidR="004E44D9" w:rsidRPr="000F15C8" w:rsidRDefault="004E44D9" w:rsidP="004E44D9">
      <w:pPr>
        <w:autoSpaceDE w:val="0"/>
        <w:autoSpaceDN w:val="0"/>
        <w:adjustRightInd w:val="0"/>
        <w:jc w:val="both"/>
        <w:rPr>
          <w:rFonts w:cs="Arial"/>
          <w:bCs/>
          <w:sz w:val="20"/>
        </w:rPr>
      </w:pPr>
      <w:r w:rsidRPr="0090278A">
        <w:rPr>
          <w:rFonts w:cs="Arial"/>
          <w:bCs/>
          <w:sz w:val="20"/>
        </w:rPr>
        <w:t xml:space="preserve">-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w:t>
      </w:r>
      <w:r w:rsidRPr="000F15C8">
        <w:rPr>
          <w:rFonts w:cs="Arial"/>
          <w:bCs/>
          <w:sz w:val="20"/>
        </w:rPr>
        <w:t>origen, edat, creences, o altres condicions o circumstàncies personals o socials.</w:t>
      </w:r>
    </w:p>
    <w:p w14:paraId="5EAAFED0" w14:textId="77777777" w:rsidR="004E44D9" w:rsidRPr="000F15C8" w:rsidRDefault="004E44D9" w:rsidP="004E44D9">
      <w:pPr>
        <w:autoSpaceDE w:val="0"/>
        <w:autoSpaceDN w:val="0"/>
        <w:adjustRightInd w:val="0"/>
        <w:jc w:val="both"/>
        <w:rPr>
          <w:rFonts w:cs="Arial"/>
          <w:bCs/>
          <w:sz w:val="20"/>
        </w:rPr>
      </w:pPr>
      <w:r w:rsidRPr="000F15C8">
        <w:rPr>
          <w:rFonts w:cs="Arial"/>
          <w:bCs/>
          <w:sz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60FE475B" w14:textId="77777777" w:rsidR="004E44D9" w:rsidRPr="009D730F" w:rsidRDefault="004E44D9" w:rsidP="004E44D9">
      <w:pPr>
        <w:autoSpaceDE w:val="0"/>
        <w:autoSpaceDN w:val="0"/>
        <w:adjustRightInd w:val="0"/>
        <w:jc w:val="both"/>
        <w:rPr>
          <w:rFonts w:cs="Arial"/>
          <w:bCs/>
          <w:sz w:val="20"/>
        </w:rPr>
      </w:pPr>
      <w:r w:rsidRPr="000F15C8">
        <w:rPr>
          <w:rFonts w:cs="Arial"/>
          <w:bCs/>
          <w:sz w:val="20"/>
        </w:rPr>
        <w:lastRenderedPageBreak/>
        <w:t>- L’empresa contractista – i, si escau, les subcontractistes –,  haurà de complir les disposicions de la Llei 22/2010, del 20 de juliol, del Cod</w:t>
      </w:r>
      <w:r w:rsidRPr="009D730F">
        <w:rPr>
          <w:rFonts w:cs="Arial"/>
          <w:bCs/>
          <w:sz w:val="20"/>
        </w:rPr>
        <w:t xml:space="preserve">i de consum de Catalunya. Especialment haurà d’atendre amb la diligencia exigible </w:t>
      </w:r>
      <w:r w:rsidRPr="00141045">
        <w:rPr>
          <w:rFonts w:cs="Arial"/>
          <w:bCs/>
          <w:sz w:val="20"/>
        </w:rPr>
        <w:t>els ciutadans i els usuaris del servei i disposar d’una fulla de reclamacions o queixes a disposició dels usuaris, d’acord amb el model inclòs en l’annex del Decret 121/2013, de 26 de febrer, pel qual es regulen els fulls oficials de queixa, reclamació i denúncia en les relacions de consum.</w:t>
      </w:r>
    </w:p>
    <w:p w14:paraId="1604471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Per donar compliment a l’</w:t>
      </w:r>
      <w:r w:rsidRPr="0090278A">
        <w:rPr>
          <w:rFonts w:cs="Arial"/>
          <w:b/>
          <w:bCs/>
          <w:sz w:val="20"/>
        </w:rPr>
        <w:t xml:space="preserve">Acord del Govern de restricció de determinats productes de plàstic d’un sol ús a la Generalitat de Catalunya de data 11 de juny de 2019 </w:t>
      </w:r>
      <w:r w:rsidRPr="0090278A">
        <w:rPr>
          <w:rFonts w:cs="Arial"/>
          <w:bCs/>
          <w:sz w:val="20"/>
        </w:rPr>
        <w:t>es prohibeix subministrar begudes en envasos de plàstic d’un sol ús o d’utilitzar envasos, coberts, plats, gots, bastonets o productes de plàstic similars d’un sol ús.</w:t>
      </w:r>
    </w:p>
    <w:p w14:paraId="3D2775A6" w14:textId="77777777" w:rsidR="004E44D9" w:rsidRPr="00E23F38" w:rsidRDefault="004E44D9" w:rsidP="004E44D9">
      <w:pPr>
        <w:autoSpaceDE w:val="0"/>
        <w:autoSpaceDN w:val="0"/>
        <w:adjustRightInd w:val="0"/>
        <w:jc w:val="both"/>
        <w:rPr>
          <w:rFonts w:cs="Arial"/>
          <w:bCs/>
          <w:sz w:val="20"/>
        </w:rPr>
      </w:pPr>
      <w:r w:rsidRPr="0090278A">
        <w:rPr>
          <w:rFonts w:cs="Arial"/>
          <w:bCs/>
          <w:sz w:val="20"/>
        </w:rPr>
        <w:t xml:space="preserve">Pel que fa a les màquines de venda automàtica no poden dispensar gots ni bastonets de plàstic d’un sol ús. Pel que fa a les begudes en envasos de plàstic d’un sol ús es recomana que se’n restringeixi la venda, i en el cas de l’aigua, els envasos de plàstic d’un sol ús hauran de ser, prioritàriament, de gran capacitat, en un </w:t>
      </w:r>
      <w:r w:rsidRPr="00E23F38">
        <w:rPr>
          <w:rFonts w:cs="Arial"/>
          <w:bCs/>
          <w:sz w:val="20"/>
        </w:rPr>
        <w:t>format superior o igual a un litre.</w:t>
      </w:r>
    </w:p>
    <w:p w14:paraId="2DD941AA" w14:textId="77777777" w:rsidR="004E44D9" w:rsidRPr="00E23F38" w:rsidRDefault="004E44D9" w:rsidP="004E44D9">
      <w:pPr>
        <w:autoSpaceDE w:val="0"/>
        <w:autoSpaceDN w:val="0"/>
        <w:adjustRightInd w:val="0"/>
        <w:jc w:val="both"/>
        <w:rPr>
          <w:rFonts w:cs="Arial"/>
          <w:bCs/>
          <w:sz w:val="20"/>
        </w:rPr>
      </w:pPr>
      <w:r w:rsidRPr="00E23F38">
        <w:rPr>
          <w:rFonts w:cs="Arial"/>
          <w:bCs/>
          <w:sz w:val="20"/>
        </w:rPr>
        <w:t>- Per donar compliment a l’</w:t>
      </w:r>
      <w:r w:rsidRPr="00E23F38">
        <w:rPr>
          <w:rFonts w:cs="Arial"/>
          <w:b/>
          <w:bCs/>
          <w:sz w:val="20"/>
        </w:rPr>
        <w:t xml:space="preserve">Acord del Govern de mesures en relació amb els contractes públics de subministrament de productes alimentaris, de concessió de serveis que incorporin prestació de serveis alimentaris, i de serveis de menjadors col·lectius de data 31 de maig de 2022, </w:t>
      </w:r>
      <w:r w:rsidRPr="00E23F38">
        <w:rPr>
          <w:rFonts w:cs="Arial"/>
          <w:bCs/>
          <w:sz w:val="20"/>
        </w:rPr>
        <w:t xml:space="preserve">l’empresa contractista haurà de promoure l’adquisició de productes provinents de la producció agrària ecològica o de la producció integrada i de qualitat diferenciada. Amb aquest objectiu, haurà d’incorporar més productes vegetals i menys aliments d’origen animal per tal de provocar el mínim impacte ambiental. </w:t>
      </w:r>
    </w:p>
    <w:p w14:paraId="02B8E0DE" w14:textId="77777777" w:rsidR="004E44D9" w:rsidRPr="00E23F38" w:rsidRDefault="004E44D9" w:rsidP="004E44D9">
      <w:pPr>
        <w:suppressAutoHyphens w:val="0"/>
        <w:autoSpaceDE w:val="0"/>
        <w:autoSpaceDN w:val="0"/>
        <w:adjustRightInd w:val="0"/>
        <w:spacing w:after="0"/>
        <w:jc w:val="both"/>
        <w:rPr>
          <w:rFonts w:cs="Arial"/>
          <w:bCs/>
          <w:sz w:val="20"/>
        </w:rPr>
      </w:pPr>
      <w:r w:rsidRPr="00E23F38">
        <w:rPr>
          <w:rFonts w:cs="Arial"/>
          <w:bCs/>
          <w:sz w:val="20"/>
        </w:rPr>
        <w:t xml:space="preserve">En compliment de l’esmentat Acord, l’empresa contractista també haurà d’afavorir l’adquisició de producte a granel així com utilitzar productes de neteja ecològics. </w:t>
      </w:r>
    </w:p>
    <w:p w14:paraId="09974A6A" w14:textId="77777777" w:rsidR="004E44D9" w:rsidRPr="00E23F38" w:rsidRDefault="004E44D9" w:rsidP="004E44D9">
      <w:pPr>
        <w:suppressAutoHyphens w:val="0"/>
        <w:autoSpaceDE w:val="0"/>
        <w:autoSpaceDN w:val="0"/>
        <w:adjustRightInd w:val="0"/>
        <w:spacing w:after="0"/>
        <w:jc w:val="both"/>
        <w:rPr>
          <w:rFonts w:cs="Arial"/>
          <w:bCs/>
          <w:sz w:val="20"/>
        </w:rPr>
      </w:pPr>
      <w:r w:rsidRPr="00E23F38">
        <w:rPr>
          <w:rFonts w:cs="Arial"/>
          <w:bCs/>
          <w:sz w:val="20"/>
        </w:rPr>
        <w:t>En tot cas, haurà de garantir el compliment de les obligacions establertes a la Llei 3/2020, de l'11 de març, de prevenció de les pèrdues i el malbaratament alimentaris amb l'objectiu de promoure la prevenció de les pèrdues i el malbaratament alimentari.</w:t>
      </w:r>
    </w:p>
    <w:p w14:paraId="0C0E8CF8" w14:textId="77777777" w:rsidR="004E44D9" w:rsidRPr="0090278A" w:rsidRDefault="004E44D9" w:rsidP="004E44D9">
      <w:pPr>
        <w:autoSpaceDE w:val="0"/>
        <w:autoSpaceDN w:val="0"/>
        <w:adjustRightInd w:val="0"/>
        <w:jc w:val="both"/>
        <w:rPr>
          <w:rFonts w:cs="Arial"/>
          <w:bCs/>
          <w:sz w:val="20"/>
        </w:rPr>
      </w:pPr>
    </w:p>
    <w:p w14:paraId="2542C301" w14:textId="77777777" w:rsidR="004E44D9" w:rsidRPr="0090278A" w:rsidRDefault="004E44D9" w:rsidP="004E44D9">
      <w:pPr>
        <w:autoSpaceDE w:val="0"/>
        <w:autoSpaceDN w:val="0"/>
        <w:adjustRightInd w:val="0"/>
        <w:jc w:val="both"/>
        <w:rPr>
          <w:rFonts w:cs="Arial"/>
          <w:bCs/>
          <w:sz w:val="20"/>
        </w:rPr>
      </w:pPr>
      <w:r w:rsidRPr="0090278A">
        <w:rPr>
          <w:rFonts w:cs="Arial"/>
          <w:bCs/>
          <w:sz w:val="20"/>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0D3FBB6F" w14:textId="77777777" w:rsidR="004E44D9" w:rsidRPr="0090278A" w:rsidRDefault="004E44D9" w:rsidP="004E44D9">
      <w:pPr>
        <w:autoSpaceDE w:val="0"/>
        <w:autoSpaceDN w:val="0"/>
        <w:adjustRightInd w:val="0"/>
        <w:jc w:val="both"/>
        <w:rPr>
          <w:rFonts w:cs="Arial"/>
          <w:bCs/>
          <w:sz w:val="20"/>
        </w:rPr>
      </w:pPr>
    </w:p>
    <w:p w14:paraId="4BF136F5" w14:textId="3D76B173" w:rsidR="004E44D9" w:rsidRPr="0090278A" w:rsidRDefault="004E44D9" w:rsidP="004E44D9">
      <w:pPr>
        <w:autoSpaceDE w:val="0"/>
        <w:autoSpaceDN w:val="0"/>
        <w:adjustRightInd w:val="0"/>
        <w:jc w:val="both"/>
        <w:rPr>
          <w:rFonts w:cs="Arial"/>
          <w:bCs/>
          <w:sz w:val="20"/>
        </w:rPr>
      </w:pPr>
      <w:r w:rsidRPr="0090278A">
        <w:rPr>
          <w:rFonts w:cs="Arial"/>
          <w:bCs/>
          <w:sz w:val="20"/>
        </w:rPr>
        <w:t>D. Altres condicions especia</w:t>
      </w:r>
      <w:r w:rsidR="00D07EB9">
        <w:rPr>
          <w:rFonts w:cs="Arial"/>
          <w:bCs/>
          <w:sz w:val="20"/>
        </w:rPr>
        <w:t xml:space="preserve">ls d'execució: Clàusula ètica. </w:t>
      </w:r>
    </w:p>
    <w:p w14:paraId="7FD63FB3" w14:textId="0D8262D8" w:rsidR="004E44D9" w:rsidRPr="0090278A" w:rsidRDefault="004E44D9" w:rsidP="004E44D9">
      <w:pPr>
        <w:autoSpaceDE w:val="0"/>
        <w:autoSpaceDN w:val="0"/>
        <w:adjustRightInd w:val="0"/>
        <w:jc w:val="both"/>
        <w:rPr>
          <w:rFonts w:cs="Arial"/>
          <w:bCs/>
          <w:sz w:val="20"/>
        </w:rPr>
      </w:pPr>
      <w:r w:rsidRPr="0090278A">
        <w:rPr>
          <w:rFonts w:cs="Arial"/>
          <w:bCs/>
          <w:sz w:val="20"/>
        </w:rPr>
        <w:t>Als efectes del que disposa l’article 55.2 de la Llei 19/2014, de 29 de desembre, de transparència, accés a la informació pública i bon govern, els licitadors, contractistes i subcontractistes assumeixen les obligacions següents:</w:t>
      </w:r>
      <w:r w:rsidR="00D07EB9">
        <w:rPr>
          <w:rFonts w:cs="Arial"/>
          <w:bCs/>
          <w:sz w:val="20"/>
        </w:rPr>
        <w:t xml:space="preserve"> </w:t>
      </w:r>
    </w:p>
    <w:p w14:paraId="5956A90B" w14:textId="77777777" w:rsidR="004E44D9" w:rsidRPr="00D07EB9" w:rsidRDefault="004E44D9" w:rsidP="004E44D9">
      <w:pPr>
        <w:autoSpaceDE w:val="0"/>
        <w:autoSpaceDN w:val="0"/>
        <w:adjustRightInd w:val="0"/>
        <w:jc w:val="both"/>
        <w:rPr>
          <w:rFonts w:cs="Arial"/>
          <w:bCs/>
          <w:sz w:val="10"/>
          <w:szCs w:val="10"/>
        </w:rPr>
      </w:pPr>
    </w:p>
    <w:p w14:paraId="6C9FDDF0"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Observar els principis, les normes i els cànons ètics propis de les activitats, els oficis i/o les professions corresponents a les prestacions objecte dels contractes.</w:t>
      </w:r>
    </w:p>
    <w:p w14:paraId="4C124350" w14:textId="77777777" w:rsidR="004E44D9" w:rsidRPr="0090278A" w:rsidRDefault="004E44D9" w:rsidP="004E44D9">
      <w:pPr>
        <w:pStyle w:val="Pargrafdellista"/>
        <w:suppressAutoHyphens w:val="0"/>
        <w:autoSpaceDE w:val="0"/>
        <w:autoSpaceDN w:val="0"/>
        <w:adjustRightInd w:val="0"/>
        <w:spacing w:line="240" w:lineRule="auto"/>
        <w:ind w:firstLine="0"/>
        <w:rPr>
          <w:rFonts w:cs="Arial"/>
          <w:bCs/>
          <w:sz w:val="20"/>
          <w:szCs w:val="20"/>
        </w:rPr>
      </w:pPr>
    </w:p>
    <w:p w14:paraId="73AD291A"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No realitzar accions que posin en risc l’interès públic en l’àmbit del contracte o de les prestacions a licitar.</w:t>
      </w:r>
    </w:p>
    <w:p w14:paraId="550ED0DE" w14:textId="77777777" w:rsidR="004E44D9" w:rsidRPr="0090278A" w:rsidRDefault="004E44D9" w:rsidP="004E44D9">
      <w:pPr>
        <w:autoSpaceDE w:val="0"/>
        <w:autoSpaceDN w:val="0"/>
        <w:adjustRightInd w:val="0"/>
        <w:rPr>
          <w:rFonts w:cs="Arial"/>
          <w:bCs/>
          <w:sz w:val="20"/>
        </w:rPr>
      </w:pPr>
    </w:p>
    <w:p w14:paraId="346FA965"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Denunciar les situacions irregulars que es puguin presentar en els processos de contractació pública o durant l’execució dels contractes.</w:t>
      </w:r>
    </w:p>
    <w:p w14:paraId="3AC24BE0" w14:textId="77777777" w:rsidR="004E44D9" w:rsidRPr="0090278A" w:rsidRDefault="004E44D9" w:rsidP="004E44D9">
      <w:pPr>
        <w:autoSpaceDE w:val="0"/>
        <w:autoSpaceDN w:val="0"/>
        <w:adjustRightInd w:val="0"/>
        <w:rPr>
          <w:rFonts w:cs="Arial"/>
          <w:bCs/>
          <w:sz w:val="20"/>
        </w:rPr>
      </w:pPr>
    </w:p>
    <w:p w14:paraId="4AE5B574"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96EFE40" w14:textId="77777777" w:rsidR="004E44D9" w:rsidRPr="0090278A" w:rsidRDefault="004E44D9" w:rsidP="004E44D9">
      <w:pPr>
        <w:autoSpaceDE w:val="0"/>
        <w:autoSpaceDN w:val="0"/>
        <w:adjustRightInd w:val="0"/>
        <w:rPr>
          <w:rFonts w:cs="Arial"/>
          <w:bCs/>
          <w:sz w:val="20"/>
        </w:rPr>
      </w:pPr>
    </w:p>
    <w:p w14:paraId="621CD8A8"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w:t>
      </w:r>
      <w:r w:rsidRPr="0090278A">
        <w:rPr>
          <w:rFonts w:cs="Arial"/>
          <w:b/>
          <w:bCs/>
          <w:sz w:val="20"/>
          <w:szCs w:val="20"/>
        </w:rPr>
        <w:t>(Annex 8).</w:t>
      </w:r>
    </w:p>
    <w:p w14:paraId="07B08518" w14:textId="77777777" w:rsidR="004E44D9" w:rsidRPr="0090278A" w:rsidRDefault="004E44D9" w:rsidP="004E44D9">
      <w:pPr>
        <w:autoSpaceDE w:val="0"/>
        <w:autoSpaceDN w:val="0"/>
        <w:adjustRightInd w:val="0"/>
        <w:rPr>
          <w:rFonts w:cs="Arial"/>
          <w:bCs/>
          <w:sz w:val="20"/>
        </w:rPr>
      </w:pPr>
    </w:p>
    <w:p w14:paraId="19EE97F4"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Respectar els acords i les normes de confidencialitat.</w:t>
      </w:r>
    </w:p>
    <w:p w14:paraId="714821E3" w14:textId="77777777" w:rsidR="004E44D9" w:rsidRPr="0090278A" w:rsidRDefault="004E44D9" w:rsidP="004E44D9">
      <w:pPr>
        <w:autoSpaceDE w:val="0"/>
        <w:autoSpaceDN w:val="0"/>
        <w:adjustRightInd w:val="0"/>
        <w:rPr>
          <w:rFonts w:cs="Arial"/>
          <w:bCs/>
          <w:sz w:val="20"/>
        </w:rPr>
      </w:pPr>
    </w:p>
    <w:p w14:paraId="7748EEC8" w14:textId="77777777" w:rsidR="004E44D9" w:rsidRPr="0090278A" w:rsidRDefault="004E44D9" w:rsidP="00595282">
      <w:pPr>
        <w:pStyle w:val="Pargrafdellista"/>
        <w:numPr>
          <w:ilvl w:val="0"/>
          <w:numId w:val="21"/>
        </w:numPr>
        <w:suppressAutoHyphens w:val="0"/>
        <w:autoSpaceDE w:val="0"/>
        <w:autoSpaceDN w:val="0"/>
        <w:adjustRightInd w:val="0"/>
        <w:spacing w:line="240" w:lineRule="auto"/>
        <w:rPr>
          <w:rFonts w:cs="Arial"/>
          <w:bCs/>
          <w:sz w:val="20"/>
          <w:szCs w:val="20"/>
        </w:rPr>
      </w:pPr>
      <w:r w:rsidRPr="0090278A">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3FD6F75" w14:textId="77777777" w:rsidR="004E44D9" w:rsidRPr="0090278A" w:rsidRDefault="004E44D9" w:rsidP="004E44D9">
      <w:pPr>
        <w:autoSpaceDE w:val="0"/>
        <w:autoSpaceDN w:val="0"/>
        <w:adjustRightInd w:val="0"/>
        <w:jc w:val="both"/>
        <w:rPr>
          <w:rFonts w:cs="Arial"/>
          <w:bCs/>
          <w:sz w:val="20"/>
        </w:rPr>
      </w:pPr>
    </w:p>
    <w:p w14:paraId="6CA9BEA2" w14:textId="77777777" w:rsidR="004E44D9" w:rsidRPr="0090278A" w:rsidRDefault="004E44D9" w:rsidP="004E44D9">
      <w:pPr>
        <w:autoSpaceDE w:val="0"/>
        <w:autoSpaceDN w:val="0"/>
        <w:adjustRightInd w:val="0"/>
        <w:jc w:val="both"/>
        <w:rPr>
          <w:rFonts w:cs="Arial"/>
          <w:bCs/>
          <w:sz w:val="20"/>
          <w:u w:val="single"/>
        </w:rPr>
      </w:pPr>
      <w:r w:rsidRPr="0090278A">
        <w:rPr>
          <w:rFonts w:cs="Arial"/>
          <w:bCs/>
          <w:sz w:val="20"/>
        </w:rPr>
        <w:t xml:space="preserve">2. </w:t>
      </w:r>
      <w:r w:rsidRPr="0090278A">
        <w:rPr>
          <w:rFonts w:cs="Arial"/>
          <w:bCs/>
          <w:sz w:val="20"/>
          <w:u w:val="single"/>
        </w:rPr>
        <w:t xml:space="preserve">Obligacions essencials del contracte: </w:t>
      </w:r>
    </w:p>
    <w:p w14:paraId="4703329B" w14:textId="77777777" w:rsidR="004E44D9" w:rsidRPr="0090278A" w:rsidRDefault="004E44D9" w:rsidP="004E44D9">
      <w:pPr>
        <w:autoSpaceDE w:val="0"/>
        <w:autoSpaceDN w:val="0"/>
        <w:adjustRightInd w:val="0"/>
        <w:jc w:val="both"/>
        <w:rPr>
          <w:rFonts w:cs="Arial"/>
          <w:bCs/>
          <w:sz w:val="20"/>
        </w:rPr>
      </w:pPr>
      <w:r w:rsidRPr="0090278A">
        <w:rPr>
          <w:rFonts w:cs="Arial"/>
          <w:bCs/>
          <w:sz w:val="20"/>
        </w:rPr>
        <w:t>A) El contractista quedarà vinculat per l’oferta que hagi presentat, el compliment de la qual, en tots els seus termes, tindrà caràcter d’obligació essencial del contracte. També tindrà el caràcter d’obligació contractual essencial</w:t>
      </w:r>
      <w:r>
        <w:rPr>
          <w:rFonts w:cs="Arial"/>
          <w:bCs/>
          <w:sz w:val="20"/>
        </w:rPr>
        <w:t xml:space="preserve"> l’abonament del cànon variable.</w:t>
      </w:r>
    </w:p>
    <w:p w14:paraId="60B9318F" w14:textId="77777777" w:rsidR="004E44D9" w:rsidRPr="0090278A" w:rsidRDefault="004E44D9" w:rsidP="004E44D9">
      <w:pPr>
        <w:autoSpaceDE w:val="0"/>
        <w:autoSpaceDN w:val="0"/>
        <w:adjustRightInd w:val="0"/>
        <w:jc w:val="both"/>
        <w:rPr>
          <w:rFonts w:cs="Arial"/>
          <w:bCs/>
          <w:sz w:val="20"/>
        </w:rPr>
      </w:pPr>
      <w:r w:rsidRPr="0090278A">
        <w:rPr>
          <w:rFonts w:cs="Arial"/>
          <w:bCs/>
          <w:sz w:val="20"/>
        </w:rPr>
        <w:t>B) El compliment de les condicions especials d’execució tindrà el caràcter d’obligació contractual essencial.</w:t>
      </w:r>
    </w:p>
    <w:p w14:paraId="3BAF1F3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C) L’efectiva dedicació o adscripció a l’execució del contracte dels mitjans personals i/o materials indicats i compromesos en l’oferta.</w:t>
      </w:r>
    </w:p>
    <w:p w14:paraId="484CE914" w14:textId="77777777" w:rsidR="004E44D9" w:rsidRPr="0090278A" w:rsidRDefault="004E44D9" w:rsidP="004E44D9">
      <w:pPr>
        <w:autoSpaceDE w:val="0"/>
        <w:autoSpaceDN w:val="0"/>
        <w:adjustRightInd w:val="0"/>
        <w:jc w:val="both"/>
        <w:rPr>
          <w:rFonts w:cs="Arial"/>
          <w:bCs/>
          <w:sz w:val="20"/>
        </w:rPr>
      </w:pPr>
      <w:r w:rsidRPr="0090278A">
        <w:rPr>
          <w:rFonts w:cs="Arial"/>
          <w:bCs/>
          <w:sz w:val="20"/>
        </w:rPr>
        <w:t>D) Aquelles obligacions del present Plec i del Contracte a les que específicament se’ls hi atribueixi el caràcter d’obligació contractual essencial.</w:t>
      </w:r>
    </w:p>
    <w:p w14:paraId="49968047" w14:textId="77777777" w:rsidR="004E44D9" w:rsidRPr="0090278A" w:rsidRDefault="004E44D9" w:rsidP="004E44D9">
      <w:pPr>
        <w:spacing w:line="240" w:lineRule="exact"/>
        <w:jc w:val="both"/>
        <w:rPr>
          <w:rFonts w:cs="Arial"/>
          <w:sz w:val="20"/>
          <w:lang w:eastAsia="es-ES"/>
        </w:rPr>
      </w:pPr>
    </w:p>
    <w:p w14:paraId="2DC3FFBB" w14:textId="77777777" w:rsidR="004E44D9" w:rsidRPr="0090278A" w:rsidRDefault="004E44D9" w:rsidP="00595282">
      <w:pPr>
        <w:numPr>
          <w:ilvl w:val="0"/>
          <w:numId w:val="16"/>
        </w:numPr>
        <w:jc w:val="both"/>
        <w:rPr>
          <w:rFonts w:cs="Arial"/>
          <w:b/>
          <w:bCs/>
          <w:sz w:val="20"/>
        </w:rPr>
      </w:pPr>
      <w:r>
        <w:rPr>
          <w:rFonts w:cs="Arial"/>
          <w:b/>
          <w:bCs/>
          <w:sz w:val="20"/>
          <w:u w:val="single"/>
        </w:rPr>
        <w:t xml:space="preserve">Règim de faltes i sancions. </w:t>
      </w:r>
      <w:r w:rsidRPr="0090278A">
        <w:rPr>
          <w:rFonts w:cs="Arial"/>
          <w:b/>
          <w:bCs/>
          <w:sz w:val="20"/>
          <w:u w:val="single"/>
        </w:rPr>
        <w:t>Penalitats</w:t>
      </w:r>
      <w:r w:rsidRPr="0090278A">
        <w:rPr>
          <w:rFonts w:cs="Arial"/>
          <w:b/>
          <w:bCs/>
          <w:sz w:val="20"/>
        </w:rPr>
        <w:t xml:space="preserve">: </w:t>
      </w:r>
    </w:p>
    <w:p w14:paraId="53367DE7" w14:textId="77777777" w:rsidR="004E44D9" w:rsidRPr="0090278A" w:rsidRDefault="004E44D9" w:rsidP="004E44D9">
      <w:pPr>
        <w:jc w:val="both"/>
        <w:rPr>
          <w:rFonts w:cs="Arial"/>
          <w:b/>
          <w:bCs/>
          <w:sz w:val="20"/>
        </w:rPr>
      </w:pPr>
    </w:p>
    <w:p w14:paraId="6C88E001" w14:textId="77777777" w:rsidR="004E44D9" w:rsidRPr="00D96085" w:rsidRDefault="004E44D9" w:rsidP="004E44D9">
      <w:pPr>
        <w:autoSpaceDE w:val="0"/>
        <w:autoSpaceDN w:val="0"/>
        <w:adjustRightInd w:val="0"/>
        <w:jc w:val="both"/>
        <w:rPr>
          <w:rFonts w:cs="Arial"/>
          <w:bCs/>
          <w:sz w:val="20"/>
        </w:rPr>
      </w:pPr>
      <w:r>
        <w:rPr>
          <w:rFonts w:cs="Arial"/>
          <w:bCs/>
          <w:sz w:val="20"/>
        </w:rPr>
        <w:t>P.1</w:t>
      </w:r>
      <w:r w:rsidRPr="0090278A">
        <w:rPr>
          <w:rFonts w:cs="Arial"/>
          <w:bCs/>
          <w:sz w:val="20"/>
        </w:rPr>
        <w:t xml:space="preserve"> </w:t>
      </w:r>
      <w:r>
        <w:rPr>
          <w:rFonts w:cs="Arial"/>
          <w:bCs/>
          <w:sz w:val="20"/>
        </w:rPr>
        <w:t xml:space="preserve">En cas que l’empresa adjudicatària cometi alguna de les faltes lleus, greus o molt greus previstes en el Plec de Prescripcions Tècniques s’aplicaran les sancions previstes al mateix. </w:t>
      </w:r>
    </w:p>
    <w:p w14:paraId="5A068571" w14:textId="77777777" w:rsidR="004E44D9" w:rsidRPr="0090278A" w:rsidRDefault="004E44D9" w:rsidP="004E44D9">
      <w:pPr>
        <w:autoSpaceDE w:val="0"/>
        <w:autoSpaceDN w:val="0"/>
        <w:adjustRightInd w:val="0"/>
        <w:jc w:val="both"/>
        <w:rPr>
          <w:rFonts w:cs="Arial"/>
          <w:bCs/>
          <w:sz w:val="20"/>
        </w:rPr>
      </w:pPr>
    </w:p>
    <w:p w14:paraId="473A1C4A" w14:textId="77777777" w:rsidR="004E44D9" w:rsidRPr="0090278A" w:rsidRDefault="004E44D9" w:rsidP="004E44D9">
      <w:pPr>
        <w:autoSpaceDE w:val="0"/>
        <w:autoSpaceDN w:val="0"/>
        <w:adjustRightInd w:val="0"/>
        <w:jc w:val="both"/>
        <w:rPr>
          <w:rFonts w:cs="Arial"/>
          <w:bCs/>
          <w:sz w:val="20"/>
        </w:rPr>
      </w:pPr>
      <w:r>
        <w:rPr>
          <w:rFonts w:cs="Arial"/>
          <w:bCs/>
          <w:sz w:val="20"/>
        </w:rPr>
        <w:t xml:space="preserve">P.2 </w:t>
      </w:r>
      <w:r w:rsidRPr="0090278A">
        <w:rPr>
          <w:rFonts w:cs="Arial"/>
          <w:bCs/>
          <w:sz w:val="20"/>
        </w:rPr>
        <w:t>En cas d’incompliment de l’obligació de l’empresa contractista de remetre relació detallada de subcontractistes o subministradors, prevista en la clàusula trenta-quatrena d’aquest plec: en els termes previstos per l’article 215 LCSP.</w:t>
      </w:r>
    </w:p>
    <w:p w14:paraId="1B5C0D5D" w14:textId="77777777" w:rsidR="004E44D9" w:rsidRPr="0090278A" w:rsidRDefault="004E44D9" w:rsidP="004E44D9">
      <w:pPr>
        <w:autoSpaceDE w:val="0"/>
        <w:autoSpaceDN w:val="0"/>
        <w:adjustRightInd w:val="0"/>
        <w:jc w:val="both"/>
        <w:rPr>
          <w:rFonts w:cs="Arial"/>
          <w:bCs/>
          <w:sz w:val="20"/>
        </w:rPr>
      </w:pPr>
      <w:r w:rsidRPr="0090278A">
        <w:rPr>
          <w:rFonts w:cs="Arial"/>
          <w:bCs/>
          <w:sz w:val="20"/>
        </w:rPr>
        <w:t xml:space="preserve"> </w:t>
      </w:r>
    </w:p>
    <w:p w14:paraId="35797164" w14:textId="77777777" w:rsidR="004E44D9" w:rsidRPr="0090278A" w:rsidRDefault="004E44D9" w:rsidP="004E44D9">
      <w:pPr>
        <w:autoSpaceDE w:val="0"/>
        <w:autoSpaceDN w:val="0"/>
        <w:adjustRightInd w:val="0"/>
        <w:jc w:val="both"/>
        <w:rPr>
          <w:rFonts w:cs="Arial"/>
          <w:bCs/>
          <w:sz w:val="20"/>
        </w:rPr>
      </w:pPr>
      <w:r>
        <w:rPr>
          <w:rFonts w:cs="Arial"/>
          <w:bCs/>
          <w:sz w:val="20"/>
        </w:rPr>
        <w:t>P.3</w:t>
      </w:r>
      <w:r w:rsidRPr="0090278A">
        <w:rPr>
          <w:rFonts w:cs="Arial"/>
          <w:bCs/>
          <w:sz w:val="20"/>
        </w:rPr>
        <w:t xml:space="preserve"> Les conseqüències o penalitats per l’incompliment de les clàusules ètiques seran les següents:</w:t>
      </w:r>
    </w:p>
    <w:p w14:paraId="0EFFE38C" w14:textId="77777777" w:rsidR="004E44D9" w:rsidRPr="0090278A" w:rsidRDefault="004E44D9" w:rsidP="004E44D9">
      <w:pPr>
        <w:autoSpaceDE w:val="0"/>
        <w:autoSpaceDN w:val="0"/>
        <w:adjustRightInd w:val="0"/>
        <w:jc w:val="both"/>
        <w:rPr>
          <w:rFonts w:cs="Arial"/>
          <w:bCs/>
          <w:sz w:val="20"/>
        </w:rPr>
      </w:pPr>
    </w:p>
    <w:p w14:paraId="09C919A6" w14:textId="77777777" w:rsidR="004E44D9" w:rsidRPr="0090278A" w:rsidRDefault="004E44D9" w:rsidP="00595282">
      <w:pPr>
        <w:pStyle w:val="Pargrafdellista"/>
        <w:numPr>
          <w:ilvl w:val="0"/>
          <w:numId w:val="23"/>
        </w:numPr>
        <w:suppressAutoHyphens w:val="0"/>
        <w:autoSpaceDE w:val="0"/>
        <w:autoSpaceDN w:val="0"/>
        <w:adjustRightInd w:val="0"/>
        <w:spacing w:line="240" w:lineRule="auto"/>
        <w:rPr>
          <w:rFonts w:cs="Arial"/>
          <w:bCs/>
          <w:sz w:val="20"/>
          <w:szCs w:val="20"/>
        </w:rPr>
      </w:pPr>
      <w:r w:rsidRPr="0090278A">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2E9BA18" w14:textId="77777777" w:rsidR="004E44D9" w:rsidRPr="0090278A" w:rsidRDefault="004E44D9" w:rsidP="004E44D9">
      <w:pPr>
        <w:autoSpaceDE w:val="0"/>
        <w:autoSpaceDN w:val="0"/>
        <w:adjustRightInd w:val="0"/>
        <w:jc w:val="both"/>
        <w:rPr>
          <w:rFonts w:cs="Arial"/>
          <w:bCs/>
          <w:sz w:val="20"/>
        </w:rPr>
      </w:pPr>
    </w:p>
    <w:p w14:paraId="5B94D474" w14:textId="77777777" w:rsidR="004E44D9" w:rsidRPr="0090278A" w:rsidRDefault="004E44D9" w:rsidP="00595282">
      <w:pPr>
        <w:pStyle w:val="Pargrafdellista"/>
        <w:numPr>
          <w:ilvl w:val="0"/>
          <w:numId w:val="23"/>
        </w:numPr>
        <w:suppressAutoHyphens w:val="0"/>
        <w:autoSpaceDE w:val="0"/>
        <w:autoSpaceDN w:val="0"/>
        <w:adjustRightInd w:val="0"/>
        <w:spacing w:line="240" w:lineRule="auto"/>
        <w:rPr>
          <w:rFonts w:cs="Arial"/>
          <w:bCs/>
          <w:sz w:val="20"/>
          <w:szCs w:val="20"/>
        </w:rPr>
      </w:pPr>
      <w:r w:rsidRPr="0090278A">
        <w:rPr>
          <w:rFonts w:cs="Arial"/>
          <w:bCs/>
          <w:sz w:val="20"/>
          <w:szCs w:val="20"/>
        </w:rPr>
        <w:t>En el cas d’incompliment del que preveu la lletra d) de l’apartat O.1.D, l’òrgan de contractació donarà coneixement dels fets a les autoritats competents en matèria de competència.</w:t>
      </w:r>
    </w:p>
    <w:p w14:paraId="77A746A6" w14:textId="77777777" w:rsidR="004E44D9" w:rsidRPr="0090278A" w:rsidRDefault="004E44D9" w:rsidP="004E44D9">
      <w:pPr>
        <w:autoSpaceDE w:val="0"/>
        <w:autoSpaceDN w:val="0"/>
        <w:adjustRightInd w:val="0"/>
        <w:jc w:val="both"/>
        <w:rPr>
          <w:rFonts w:cs="Arial"/>
          <w:bCs/>
          <w:sz w:val="20"/>
        </w:rPr>
      </w:pPr>
    </w:p>
    <w:p w14:paraId="674E3D59" w14:textId="77777777" w:rsidR="004E44D9" w:rsidRPr="0090278A" w:rsidRDefault="004E44D9" w:rsidP="00595282">
      <w:pPr>
        <w:pStyle w:val="Pargrafdellista"/>
        <w:numPr>
          <w:ilvl w:val="0"/>
          <w:numId w:val="23"/>
        </w:numPr>
        <w:suppressAutoHyphens w:val="0"/>
        <w:autoSpaceDE w:val="0"/>
        <w:autoSpaceDN w:val="0"/>
        <w:adjustRightInd w:val="0"/>
        <w:spacing w:line="240" w:lineRule="auto"/>
        <w:rPr>
          <w:rFonts w:cs="Arial"/>
          <w:bCs/>
          <w:sz w:val="20"/>
          <w:szCs w:val="20"/>
        </w:rPr>
      </w:pPr>
      <w:r w:rsidRPr="0090278A">
        <w:rPr>
          <w:rFonts w:cs="Arial"/>
          <w:bCs/>
          <w:sz w:val="20"/>
          <w:szCs w:val="20"/>
        </w:rPr>
        <w:lastRenderedPageBreak/>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3F9460AA" w14:textId="77777777" w:rsidR="004E44D9" w:rsidRPr="0090278A" w:rsidRDefault="004E44D9" w:rsidP="004E44D9">
      <w:pPr>
        <w:autoSpaceDE w:val="0"/>
        <w:autoSpaceDN w:val="0"/>
        <w:adjustRightInd w:val="0"/>
        <w:jc w:val="both"/>
        <w:rPr>
          <w:rFonts w:cs="Arial"/>
          <w:bCs/>
          <w:sz w:val="20"/>
        </w:rPr>
      </w:pPr>
    </w:p>
    <w:p w14:paraId="3A4D31B9" w14:textId="6A318FA8" w:rsidR="004E44D9" w:rsidRPr="00C518DB" w:rsidRDefault="004E44D9" w:rsidP="00595282">
      <w:pPr>
        <w:pStyle w:val="Pargrafdellista"/>
        <w:numPr>
          <w:ilvl w:val="0"/>
          <w:numId w:val="23"/>
        </w:numPr>
        <w:suppressAutoHyphens w:val="0"/>
        <w:autoSpaceDE w:val="0"/>
        <w:autoSpaceDN w:val="0"/>
        <w:adjustRightInd w:val="0"/>
        <w:spacing w:line="240" w:lineRule="auto"/>
        <w:rPr>
          <w:rFonts w:cs="Arial"/>
          <w:sz w:val="20"/>
          <w:szCs w:val="20"/>
        </w:rPr>
      </w:pPr>
      <w:r w:rsidRPr="0090278A">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7F3D3F0" w14:textId="77777777" w:rsidR="00C518DB" w:rsidRPr="00C518DB" w:rsidRDefault="00C518DB" w:rsidP="00C518DB">
      <w:pPr>
        <w:pStyle w:val="Pargrafdellista"/>
        <w:rPr>
          <w:rFonts w:cs="Arial"/>
          <w:sz w:val="20"/>
          <w:szCs w:val="20"/>
        </w:rPr>
      </w:pPr>
    </w:p>
    <w:p w14:paraId="0A610B1B" w14:textId="3EAD9B20" w:rsidR="00C518DB" w:rsidRDefault="00C518DB" w:rsidP="008B547E">
      <w:pPr>
        <w:pStyle w:val="Pargrafdellista"/>
        <w:suppressAutoHyphens w:val="0"/>
        <w:autoSpaceDE w:val="0"/>
        <w:autoSpaceDN w:val="0"/>
        <w:adjustRightInd w:val="0"/>
        <w:spacing w:line="240" w:lineRule="auto"/>
        <w:ind w:left="360" w:firstLine="0"/>
        <w:rPr>
          <w:rFonts w:cs="Arial"/>
          <w:sz w:val="20"/>
          <w:szCs w:val="20"/>
        </w:rPr>
      </w:pPr>
    </w:p>
    <w:p w14:paraId="3E79697D" w14:textId="09558C5D" w:rsidR="004E44D9" w:rsidRPr="0090278A" w:rsidRDefault="004E44D9" w:rsidP="004E44D9">
      <w:pPr>
        <w:jc w:val="both"/>
        <w:rPr>
          <w:rFonts w:cs="Arial"/>
          <w:sz w:val="20"/>
        </w:rPr>
      </w:pPr>
    </w:p>
    <w:p w14:paraId="52D0ADBC" w14:textId="77777777" w:rsidR="004E44D9" w:rsidRPr="0090278A" w:rsidRDefault="004E44D9" w:rsidP="00595282">
      <w:pPr>
        <w:numPr>
          <w:ilvl w:val="0"/>
          <w:numId w:val="16"/>
        </w:numPr>
        <w:jc w:val="both"/>
        <w:rPr>
          <w:rFonts w:cs="Arial"/>
          <w:b/>
          <w:bCs/>
          <w:sz w:val="20"/>
        </w:rPr>
      </w:pPr>
      <w:r w:rsidRPr="0090278A">
        <w:rPr>
          <w:rFonts w:cs="Arial"/>
          <w:b/>
          <w:bCs/>
          <w:sz w:val="20"/>
          <w:u w:val="single"/>
        </w:rPr>
        <w:t>Mo</w:t>
      </w:r>
      <w:r>
        <w:rPr>
          <w:rFonts w:cs="Arial"/>
          <w:b/>
          <w:bCs/>
          <w:sz w:val="20"/>
          <w:u w:val="single"/>
        </w:rPr>
        <w:t>dificació del contracte</w:t>
      </w:r>
      <w:r w:rsidRPr="0090278A">
        <w:rPr>
          <w:rFonts w:cs="Arial"/>
          <w:b/>
          <w:bCs/>
          <w:sz w:val="20"/>
        </w:rPr>
        <w:t xml:space="preserve">: </w:t>
      </w:r>
    </w:p>
    <w:p w14:paraId="2AA5F085" w14:textId="77777777" w:rsidR="004E44D9" w:rsidRPr="0090278A" w:rsidRDefault="004E44D9" w:rsidP="004E44D9">
      <w:pPr>
        <w:jc w:val="both"/>
        <w:rPr>
          <w:rFonts w:cs="Arial"/>
          <w:bCs/>
          <w:sz w:val="20"/>
        </w:rPr>
      </w:pPr>
      <w:r w:rsidRPr="0090278A">
        <w:rPr>
          <w:rFonts w:cs="Arial"/>
          <w:bCs/>
          <w:sz w:val="20"/>
        </w:rPr>
        <w:t xml:space="preserve">D’acord amb l’article 290 del LCSP, 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 </w:t>
      </w:r>
    </w:p>
    <w:p w14:paraId="3B08F562" w14:textId="77777777" w:rsidR="004E44D9" w:rsidRPr="0090278A" w:rsidRDefault="004E44D9" w:rsidP="004E44D9">
      <w:pPr>
        <w:jc w:val="both"/>
        <w:rPr>
          <w:rFonts w:cs="Arial"/>
          <w:bCs/>
          <w:sz w:val="20"/>
        </w:rPr>
      </w:pPr>
      <w:r w:rsidRPr="0090278A">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61BA8CFD" w14:textId="77777777" w:rsidR="004E44D9" w:rsidRDefault="004E44D9" w:rsidP="004E44D9">
      <w:pPr>
        <w:jc w:val="both"/>
        <w:rPr>
          <w:rFonts w:cs="Arial"/>
          <w:bCs/>
          <w:sz w:val="20"/>
        </w:rPr>
      </w:pPr>
      <w:r w:rsidRPr="0090278A">
        <w:rPr>
          <w:rFonts w:cs="Arial"/>
          <w:bCs/>
          <w:sz w:val="20"/>
        </w:rPr>
        <w:t>El procediment per aquesta modificació requerirà l’audiència al contractista i, si escau, del redactor del projecte o de les especificacions tècniques, i la seva formalització en document administratiu.</w:t>
      </w:r>
    </w:p>
    <w:p w14:paraId="4CBF9E53" w14:textId="77777777" w:rsidR="004E44D9" w:rsidRPr="0090278A" w:rsidRDefault="004E44D9" w:rsidP="004E44D9">
      <w:pPr>
        <w:jc w:val="both"/>
        <w:rPr>
          <w:rFonts w:cs="Arial"/>
          <w:bCs/>
          <w:sz w:val="20"/>
        </w:rPr>
      </w:pPr>
    </w:p>
    <w:p w14:paraId="6E29BCE0" w14:textId="77777777" w:rsidR="004E44D9" w:rsidRPr="0090278A" w:rsidRDefault="004E44D9" w:rsidP="00595282">
      <w:pPr>
        <w:numPr>
          <w:ilvl w:val="0"/>
          <w:numId w:val="16"/>
        </w:numPr>
        <w:spacing w:before="240" w:after="240"/>
        <w:jc w:val="both"/>
        <w:rPr>
          <w:rFonts w:cs="Arial"/>
          <w:sz w:val="20"/>
        </w:rPr>
      </w:pPr>
      <w:r w:rsidRPr="0090278A">
        <w:rPr>
          <w:rFonts w:cs="Arial"/>
          <w:b/>
          <w:bCs/>
          <w:sz w:val="20"/>
          <w:u w:val="single"/>
        </w:rPr>
        <w:t>Cessió del contracte</w:t>
      </w:r>
      <w:r w:rsidRPr="0090278A">
        <w:rPr>
          <w:rFonts w:cs="Arial"/>
          <w:b/>
          <w:bCs/>
          <w:sz w:val="20"/>
        </w:rPr>
        <w:t xml:space="preserve">: </w:t>
      </w:r>
    </w:p>
    <w:p w14:paraId="523FDEB3" w14:textId="77777777" w:rsidR="004E44D9" w:rsidRPr="0090278A" w:rsidRDefault="004E44D9" w:rsidP="004E44D9">
      <w:pPr>
        <w:spacing w:before="240" w:after="240"/>
        <w:jc w:val="both"/>
        <w:rPr>
          <w:rFonts w:cs="Arial"/>
          <w:sz w:val="20"/>
        </w:rPr>
      </w:pPr>
      <w:r w:rsidRPr="0090278A">
        <w:rPr>
          <w:rFonts w:cs="Arial"/>
          <w:sz w:val="20"/>
        </w:rPr>
        <w:t>Es preveu la possibilitat de cessió dels drets i obligacions derivats del contracte en els termes previstos per l’article 214 LCSP.</w:t>
      </w:r>
    </w:p>
    <w:p w14:paraId="774F66A5" w14:textId="77777777" w:rsidR="004E44D9" w:rsidRPr="0090278A" w:rsidRDefault="004E44D9" w:rsidP="00595282">
      <w:pPr>
        <w:numPr>
          <w:ilvl w:val="0"/>
          <w:numId w:val="16"/>
        </w:numPr>
        <w:jc w:val="both"/>
        <w:rPr>
          <w:rFonts w:cs="Arial"/>
          <w:sz w:val="20"/>
        </w:rPr>
      </w:pPr>
      <w:r w:rsidRPr="0090278A">
        <w:rPr>
          <w:rFonts w:cs="Arial"/>
          <w:b/>
          <w:bCs/>
          <w:sz w:val="20"/>
          <w:u w:val="single"/>
        </w:rPr>
        <w:t>Subcontractació</w:t>
      </w:r>
      <w:r w:rsidRPr="0090278A">
        <w:rPr>
          <w:rFonts w:cs="Arial"/>
          <w:b/>
          <w:bCs/>
          <w:sz w:val="20"/>
        </w:rPr>
        <w:t xml:space="preserve">: </w:t>
      </w:r>
    </w:p>
    <w:p w14:paraId="3C21BE2E" w14:textId="77777777" w:rsidR="004E44D9" w:rsidRPr="0090278A" w:rsidRDefault="004E44D9" w:rsidP="004E44D9">
      <w:pPr>
        <w:jc w:val="both"/>
        <w:rPr>
          <w:rFonts w:cs="Arial"/>
          <w:sz w:val="20"/>
        </w:rPr>
      </w:pPr>
      <w:r w:rsidRPr="0090278A">
        <w:rPr>
          <w:rFonts w:cs="Arial"/>
          <w:sz w:val="20"/>
        </w:rPr>
        <w:t>D’acord amb l’article 296 la subcontractació només pot recaure sobre prestacions accessòries, i li és aplicable la regulació que estableixen els articles 215, 216 i 217 de la LCSP.</w:t>
      </w:r>
    </w:p>
    <w:p w14:paraId="7589B676" w14:textId="77777777" w:rsidR="004E44D9" w:rsidRPr="0090278A" w:rsidRDefault="004E44D9" w:rsidP="004E44D9">
      <w:pPr>
        <w:spacing w:after="0"/>
        <w:ind w:left="720" w:hanging="357"/>
        <w:contextualSpacing/>
        <w:jc w:val="both"/>
        <w:rPr>
          <w:rFonts w:eastAsia="Calibri" w:cs="Arial"/>
          <w:i/>
          <w:iCs/>
          <w:sz w:val="20"/>
          <w:lang w:eastAsia="en-US"/>
        </w:rPr>
      </w:pPr>
    </w:p>
    <w:p w14:paraId="3F29BF35" w14:textId="77777777" w:rsidR="004E44D9" w:rsidRPr="0090278A" w:rsidRDefault="004E44D9" w:rsidP="004E44D9">
      <w:pPr>
        <w:jc w:val="both"/>
        <w:rPr>
          <w:rFonts w:cs="Arial"/>
          <w:iCs/>
          <w:sz w:val="20"/>
        </w:rPr>
      </w:pPr>
      <w:r w:rsidRPr="0090278A">
        <w:rPr>
          <w:rFonts w:cs="Arial"/>
          <w:iCs/>
          <w:sz w:val="20"/>
        </w:rPr>
        <w:t xml:space="preserve">Obligació d’indicar en les ofertes la part del contracte que es té previst subcontractar, </w:t>
      </w:r>
      <w:r w:rsidRPr="0090278A">
        <w:rPr>
          <w:rFonts w:cs="Arial"/>
          <w:sz w:val="20"/>
        </w:rPr>
        <w:t xml:space="preserve"> assenyalant el seu import i nom o perfil professional, definit per referència a les condicions de solvència professional o tècnica, dels subcontractistes a qui vagin a encomanar la seva realització: No</w:t>
      </w:r>
      <w:r w:rsidRPr="0090278A">
        <w:rPr>
          <w:rFonts w:cs="Arial"/>
          <w:iCs/>
          <w:sz w:val="20"/>
        </w:rPr>
        <w:t xml:space="preserve">.   </w:t>
      </w:r>
    </w:p>
    <w:p w14:paraId="3F993549" w14:textId="77777777" w:rsidR="004E44D9" w:rsidRPr="0090278A" w:rsidRDefault="004E44D9" w:rsidP="004E44D9">
      <w:pPr>
        <w:jc w:val="both"/>
        <w:rPr>
          <w:rFonts w:cs="Arial"/>
          <w:iCs/>
          <w:sz w:val="20"/>
        </w:rPr>
      </w:pPr>
    </w:p>
    <w:p w14:paraId="739E13F9" w14:textId="77777777" w:rsidR="004E44D9" w:rsidRPr="0090278A" w:rsidRDefault="004E44D9" w:rsidP="004E44D9">
      <w:pPr>
        <w:jc w:val="both"/>
        <w:rPr>
          <w:rFonts w:cs="Arial"/>
          <w:bCs/>
          <w:sz w:val="20"/>
        </w:rPr>
      </w:pPr>
      <w:r w:rsidRPr="0090278A">
        <w:rPr>
          <w:rFonts w:cs="Arial"/>
          <w:bCs/>
          <w:sz w:val="20"/>
        </w:rPr>
        <w:t>Pagaments directes als subcontractistes (Disposició addicional cinquanta-unena LCSP): No</w:t>
      </w:r>
    </w:p>
    <w:p w14:paraId="12712B39" w14:textId="77777777" w:rsidR="004E44D9" w:rsidRPr="0090278A" w:rsidRDefault="004E44D9" w:rsidP="004E44D9">
      <w:pPr>
        <w:jc w:val="both"/>
        <w:rPr>
          <w:rFonts w:cs="Arial"/>
          <w:sz w:val="20"/>
        </w:rPr>
      </w:pPr>
    </w:p>
    <w:p w14:paraId="1A93F59D" w14:textId="77777777" w:rsidR="004E44D9" w:rsidRPr="0090278A" w:rsidRDefault="004E44D9" w:rsidP="00595282">
      <w:pPr>
        <w:numPr>
          <w:ilvl w:val="0"/>
          <w:numId w:val="16"/>
        </w:numPr>
        <w:jc w:val="both"/>
        <w:rPr>
          <w:rFonts w:cs="Arial"/>
          <w:i/>
          <w:iCs/>
          <w:sz w:val="20"/>
        </w:rPr>
      </w:pPr>
      <w:r w:rsidRPr="0090278A">
        <w:rPr>
          <w:rFonts w:cs="Arial"/>
          <w:b/>
          <w:bCs/>
          <w:sz w:val="20"/>
          <w:u w:val="single"/>
        </w:rPr>
        <w:t>Revisió de preus:</w:t>
      </w:r>
      <w:r w:rsidRPr="0090278A">
        <w:rPr>
          <w:rFonts w:cs="Arial"/>
          <w:b/>
          <w:bCs/>
          <w:sz w:val="20"/>
        </w:rPr>
        <w:t xml:space="preserve"> </w:t>
      </w:r>
      <w:r w:rsidRPr="0090278A">
        <w:rPr>
          <w:rFonts w:cs="Arial"/>
          <w:bCs/>
          <w:sz w:val="20"/>
        </w:rPr>
        <w:t>No</w:t>
      </w:r>
    </w:p>
    <w:p w14:paraId="39423B96" w14:textId="77777777" w:rsidR="004E44D9" w:rsidRPr="0090278A" w:rsidRDefault="004E44D9" w:rsidP="004E44D9">
      <w:pPr>
        <w:jc w:val="both"/>
        <w:rPr>
          <w:rFonts w:cs="Arial"/>
          <w:i/>
          <w:iCs/>
          <w:sz w:val="20"/>
        </w:rPr>
      </w:pPr>
    </w:p>
    <w:p w14:paraId="3CF4C222" w14:textId="77777777" w:rsidR="004E44D9" w:rsidRPr="005E65B7" w:rsidRDefault="004E44D9" w:rsidP="00595282">
      <w:pPr>
        <w:numPr>
          <w:ilvl w:val="0"/>
          <w:numId w:val="16"/>
        </w:numPr>
        <w:jc w:val="both"/>
        <w:rPr>
          <w:rFonts w:cs="Arial"/>
          <w:sz w:val="20"/>
        </w:rPr>
      </w:pPr>
      <w:r w:rsidRPr="0090278A">
        <w:rPr>
          <w:rFonts w:cs="Arial"/>
          <w:b/>
          <w:bCs/>
          <w:sz w:val="20"/>
          <w:u w:val="single"/>
        </w:rPr>
        <w:t>Termini de garantia</w:t>
      </w:r>
      <w:r w:rsidRPr="0090278A">
        <w:rPr>
          <w:rFonts w:cs="Arial"/>
          <w:b/>
          <w:bCs/>
          <w:sz w:val="20"/>
        </w:rPr>
        <w:t xml:space="preserve">: </w:t>
      </w:r>
    </w:p>
    <w:p w14:paraId="673C0D5C" w14:textId="0B4394C8" w:rsidR="004E44D9" w:rsidRDefault="004E44D9" w:rsidP="004E44D9">
      <w:pPr>
        <w:jc w:val="both"/>
        <w:rPr>
          <w:rFonts w:cs="Arial"/>
          <w:sz w:val="20"/>
        </w:rPr>
      </w:pPr>
      <w:r>
        <w:rPr>
          <w:rFonts w:cs="Arial"/>
          <w:sz w:val="20"/>
        </w:rPr>
        <w:t>Un cop transcorreguts 2 mesos des de la finalització de la concessió, es procedirà</w:t>
      </w:r>
      <w:r w:rsidRPr="00005549">
        <w:t xml:space="preserve"> </w:t>
      </w:r>
      <w:r>
        <w:rPr>
          <w:rFonts w:cs="Arial"/>
          <w:sz w:val="20"/>
        </w:rPr>
        <w:t>al</w:t>
      </w:r>
      <w:r w:rsidRPr="00005549">
        <w:rPr>
          <w:rFonts w:cs="Arial"/>
          <w:sz w:val="20"/>
        </w:rPr>
        <w:t xml:space="preserve"> retorn de la </w:t>
      </w:r>
      <w:r>
        <w:rPr>
          <w:rFonts w:cs="Arial"/>
          <w:sz w:val="20"/>
        </w:rPr>
        <w:t>garantia definitiva previ aixecament d’una acta o</w:t>
      </w:r>
      <w:r w:rsidRPr="00005549">
        <w:rPr>
          <w:rFonts w:cs="Arial"/>
          <w:sz w:val="20"/>
        </w:rPr>
        <w:t>n consti que l’empresa adjudicatària ha reposat i deixat en perfectes condicions d’ús quants béns van ser posats a la seva disposició a l’inici de la prestació del servei</w:t>
      </w:r>
      <w:r>
        <w:rPr>
          <w:rFonts w:cs="Arial"/>
          <w:sz w:val="20"/>
        </w:rPr>
        <w:t>, i la conformitat de la u</w:t>
      </w:r>
      <w:r w:rsidR="00013FAA">
        <w:rPr>
          <w:rFonts w:cs="Arial"/>
          <w:sz w:val="20"/>
        </w:rPr>
        <w:t xml:space="preserve">nitat proposant del contracte. </w:t>
      </w:r>
    </w:p>
    <w:p w14:paraId="385B2E82" w14:textId="77777777" w:rsidR="00ED5CB3" w:rsidRPr="0090278A" w:rsidRDefault="00ED5CB3" w:rsidP="004E44D9">
      <w:pPr>
        <w:jc w:val="both"/>
        <w:rPr>
          <w:rFonts w:cs="Arial"/>
          <w:sz w:val="20"/>
        </w:rPr>
      </w:pPr>
    </w:p>
    <w:p w14:paraId="05D97105" w14:textId="77777777" w:rsidR="004E44D9" w:rsidRPr="0090278A" w:rsidRDefault="004E44D9" w:rsidP="00595282">
      <w:pPr>
        <w:numPr>
          <w:ilvl w:val="0"/>
          <w:numId w:val="16"/>
        </w:numPr>
        <w:spacing w:after="0"/>
        <w:contextualSpacing/>
        <w:jc w:val="both"/>
        <w:rPr>
          <w:rFonts w:cs="Arial"/>
          <w:sz w:val="20"/>
        </w:rPr>
      </w:pPr>
      <w:r w:rsidRPr="0090278A">
        <w:rPr>
          <w:rFonts w:cs="Arial"/>
          <w:b/>
          <w:sz w:val="20"/>
          <w:u w:val="single"/>
        </w:rPr>
        <w:t>Responsable del contracte</w:t>
      </w:r>
      <w:r w:rsidRPr="0090278A">
        <w:rPr>
          <w:rFonts w:cs="Arial"/>
          <w:b/>
          <w:sz w:val="20"/>
        </w:rPr>
        <w:t xml:space="preserve">: </w:t>
      </w:r>
    </w:p>
    <w:p w14:paraId="01D18431" w14:textId="77777777" w:rsidR="004E44D9" w:rsidRPr="0090278A" w:rsidRDefault="004E44D9" w:rsidP="004E44D9">
      <w:pPr>
        <w:spacing w:after="0"/>
        <w:ind w:left="360"/>
        <w:contextualSpacing/>
        <w:jc w:val="both"/>
        <w:rPr>
          <w:rFonts w:cs="Arial"/>
          <w:b/>
          <w:sz w:val="20"/>
          <w:u w:val="single"/>
        </w:rPr>
      </w:pPr>
    </w:p>
    <w:p w14:paraId="5DC90831" w14:textId="044431AF" w:rsidR="004E44D9" w:rsidRPr="00ED5CB3" w:rsidRDefault="004E44D9" w:rsidP="004E44D9">
      <w:pPr>
        <w:spacing w:after="0"/>
        <w:contextualSpacing/>
        <w:jc w:val="both"/>
        <w:rPr>
          <w:rFonts w:cs="Arial"/>
          <w:sz w:val="20"/>
        </w:rPr>
      </w:pPr>
      <w:r w:rsidRPr="0090278A">
        <w:rPr>
          <w:rFonts w:cs="Arial"/>
          <w:color w:val="auto"/>
          <w:sz w:val="20"/>
        </w:rPr>
        <w:lastRenderedPageBreak/>
        <w:t xml:space="preserve">D’acord amb l’article 62 LCSP, </w:t>
      </w:r>
      <w:r w:rsidR="00ED5CB3">
        <w:rPr>
          <w:rFonts w:cs="Arial"/>
          <w:color w:val="auto"/>
          <w:sz w:val="20"/>
        </w:rPr>
        <w:t xml:space="preserve">el responsable del contracte és el Sr. </w:t>
      </w:r>
      <w:r w:rsidR="00ED5CB3" w:rsidRPr="00ED5CB3">
        <w:rPr>
          <w:rFonts w:cs="Arial"/>
          <w:bCs/>
          <w:sz w:val="20"/>
        </w:rPr>
        <w:t>Josep Maria Carreté Nadal, gerent de l’Agència Catalana del Patrimoni Cultural.</w:t>
      </w:r>
    </w:p>
    <w:p w14:paraId="044C2915" w14:textId="77777777" w:rsidR="004E44D9" w:rsidRPr="0090278A" w:rsidRDefault="004E44D9" w:rsidP="004E44D9">
      <w:pPr>
        <w:spacing w:after="0"/>
        <w:contextualSpacing/>
        <w:jc w:val="both"/>
        <w:rPr>
          <w:rFonts w:cs="Arial"/>
          <w:sz w:val="20"/>
        </w:rPr>
      </w:pPr>
    </w:p>
    <w:p w14:paraId="78D0B69C" w14:textId="77777777" w:rsidR="004E44D9" w:rsidRPr="0090278A" w:rsidRDefault="004E44D9" w:rsidP="004E44D9">
      <w:pPr>
        <w:spacing w:after="0"/>
        <w:contextualSpacing/>
        <w:jc w:val="both"/>
        <w:rPr>
          <w:rFonts w:cs="Arial"/>
          <w:sz w:val="20"/>
        </w:rPr>
      </w:pPr>
      <w:r w:rsidRPr="0090278A">
        <w:rPr>
          <w:rFonts w:cs="Arial"/>
          <w:sz w:val="20"/>
        </w:rPr>
        <w:t xml:space="preserve">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79FA7069" w14:textId="77777777" w:rsidR="004E44D9" w:rsidRPr="0090278A" w:rsidRDefault="004E44D9" w:rsidP="00595282">
      <w:pPr>
        <w:pStyle w:val="Pargrafdellista"/>
        <w:numPr>
          <w:ilvl w:val="0"/>
          <w:numId w:val="26"/>
        </w:numPr>
        <w:rPr>
          <w:rFonts w:cs="Arial"/>
          <w:sz w:val="20"/>
          <w:szCs w:val="20"/>
        </w:rPr>
      </w:pPr>
      <w:r w:rsidRPr="0090278A">
        <w:rPr>
          <w:rFonts w:cs="Arial"/>
          <w:sz w:val="20"/>
          <w:szCs w:val="20"/>
        </w:rPr>
        <w:t xml:space="preserve">Supervisar el compliment per part del contractista de totes les obligacions i condicions contractuals; </w:t>
      </w:r>
    </w:p>
    <w:p w14:paraId="17B76229" w14:textId="77777777" w:rsidR="004E44D9" w:rsidRPr="0090278A" w:rsidRDefault="004E44D9" w:rsidP="00595282">
      <w:pPr>
        <w:pStyle w:val="Pargrafdellista"/>
        <w:numPr>
          <w:ilvl w:val="0"/>
          <w:numId w:val="26"/>
        </w:numPr>
        <w:rPr>
          <w:rFonts w:cs="Arial"/>
          <w:sz w:val="20"/>
          <w:szCs w:val="20"/>
        </w:rPr>
      </w:pPr>
      <w:r w:rsidRPr="0090278A">
        <w:rPr>
          <w:rFonts w:cs="Arial"/>
          <w:sz w:val="20"/>
          <w:szCs w:val="20"/>
        </w:rPr>
        <w:t xml:space="preserve">Coordinar els diferents agents implicats en el contracte en el cas que aquesta funció especifica no correspongués a altres persones; </w:t>
      </w:r>
    </w:p>
    <w:p w14:paraId="713D75AA" w14:textId="77777777" w:rsidR="004E44D9" w:rsidRPr="0090278A" w:rsidRDefault="004E44D9" w:rsidP="00595282">
      <w:pPr>
        <w:pStyle w:val="Pargrafdellista"/>
        <w:numPr>
          <w:ilvl w:val="0"/>
          <w:numId w:val="26"/>
        </w:numPr>
        <w:rPr>
          <w:rFonts w:cs="Arial"/>
          <w:sz w:val="20"/>
          <w:szCs w:val="20"/>
        </w:rPr>
      </w:pPr>
      <w:r w:rsidRPr="0090278A">
        <w:rPr>
          <w:rFonts w:cs="Arial"/>
          <w:sz w:val="20"/>
          <w:szCs w:val="20"/>
        </w:rPr>
        <w:t xml:space="preserve">Adoptar les decisions i dictar les instruccions necessàries per a la correcta realització de la prestació pactada; </w:t>
      </w:r>
    </w:p>
    <w:p w14:paraId="5DD7F27E" w14:textId="77777777" w:rsidR="004E44D9" w:rsidRPr="0090278A" w:rsidRDefault="004E44D9" w:rsidP="00595282">
      <w:pPr>
        <w:pStyle w:val="Pargrafdellista"/>
        <w:numPr>
          <w:ilvl w:val="0"/>
          <w:numId w:val="26"/>
        </w:numPr>
        <w:rPr>
          <w:rFonts w:cs="Arial"/>
          <w:sz w:val="20"/>
          <w:szCs w:val="20"/>
        </w:rPr>
      </w:pPr>
      <w:r w:rsidRPr="0090278A">
        <w:rPr>
          <w:rFonts w:cs="Arial"/>
          <w:sz w:val="20"/>
          <w:szCs w:val="20"/>
        </w:rPr>
        <w:t>Informar del nivell de satisfacció de l’execució del contracte. A banda de totes aquelles altres informacions i informes que el responsable del contracte consideri procedents, aquest emetrà un informe d’avaluació final del contracte que farà referència a diferents aspectes de l’execució del contracte, l’adequació del disseny, als objectius previstos amb la contractació i als resultats finals obtinguts, i també als aspectes econòmics i pressupostaris i als de caràcter tècnic.</w:t>
      </w:r>
    </w:p>
    <w:p w14:paraId="407EAFCE" w14:textId="77777777" w:rsidR="004E44D9" w:rsidRPr="0090278A" w:rsidRDefault="004E44D9" w:rsidP="004E44D9">
      <w:pPr>
        <w:pStyle w:val="Pargrafdellista"/>
        <w:ind w:left="142" w:firstLine="0"/>
        <w:rPr>
          <w:rFonts w:cs="Arial"/>
          <w:sz w:val="20"/>
          <w:szCs w:val="20"/>
        </w:rPr>
      </w:pPr>
    </w:p>
    <w:p w14:paraId="572B381E" w14:textId="77777777" w:rsidR="004E44D9" w:rsidRPr="0090278A" w:rsidRDefault="004E44D9" w:rsidP="004E44D9">
      <w:pPr>
        <w:spacing w:after="0"/>
        <w:contextualSpacing/>
        <w:jc w:val="both"/>
        <w:rPr>
          <w:rFonts w:cs="Arial"/>
          <w:b/>
          <w:bCs/>
          <w:sz w:val="20"/>
          <w:u w:val="single"/>
        </w:rPr>
      </w:pPr>
    </w:p>
    <w:p w14:paraId="3014BF46" w14:textId="77777777" w:rsidR="004E44D9" w:rsidRPr="0090278A" w:rsidRDefault="004E44D9" w:rsidP="00595282">
      <w:pPr>
        <w:numPr>
          <w:ilvl w:val="0"/>
          <w:numId w:val="16"/>
        </w:numPr>
        <w:spacing w:after="0"/>
        <w:ind w:left="284" w:firstLine="142"/>
        <w:contextualSpacing/>
        <w:jc w:val="both"/>
        <w:rPr>
          <w:rFonts w:cs="Arial"/>
          <w:bCs/>
          <w:sz w:val="20"/>
        </w:rPr>
      </w:pPr>
      <w:r w:rsidRPr="0090278A">
        <w:rPr>
          <w:rFonts w:cs="Arial"/>
          <w:b/>
          <w:bCs/>
          <w:sz w:val="20"/>
        </w:rPr>
        <w:t xml:space="preserve">  </w:t>
      </w:r>
      <w:r w:rsidRPr="0090278A">
        <w:rPr>
          <w:rFonts w:cs="Arial"/>
          <w:b/>
          <w:bCs/>
          <w:sz w:val="20"/>
          <w:u w:val="single"/>
        </w:rPr>
        <w:t>Personal a subrogar</w:t>
      </w:r>
      <w:r w:rsidRPr="0090278A">
        <w:rPr>
          <w:rFonts w:cs="Arial"/>
          <w:b/>
          <w:bCs/>
          <w:sz w:val="20"/>
        </w:rPr>
        <w:t>:</w:t>
      </w:r>
      <w:r w:rsidRPr="0090278A">
        <w:rPr>
          <w:rFonts w:cs="Arial"/>
          <w:bCs/>
          <w:sz w:val="20"/>
        </w:rPr>
        <w:t xml:space="preserve"> (</w:t>
      </w:r>
      <w:r w:rsidRPr="0090278A">
        <w:rPr>
          <w:rFonts w:cs="Arial"/>
          <w:bCs/>
          <w:i/>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l’Annex 3 d’aquest plec aportada per l’empresa/es que presta/en el servei actualment, sense que l’ACPC es responsabilitzi de la seva exactitud o veracitat</w:t>
      </w:r>
      <w:r w:rsidRPr="0090278A">
        <w:rPr>
          <w:rFonts w:cs="Arial"/>
          <w:bCs/>
          <w:sz w:val="20"/>
        </w:rPr>
        <w:t>). No aplica.</w:t>
      </w:r>
    </w:p>
    <w:p w14:paraId="26FABB3F" w14:textId="77777777" w:rsidR="004E44D9" w:rsidRPr="0090278A" w:rsidRDefault="004E44D9" w:rsidP="004E44D9">
      <w:pPr>
        <w:spacing w:after="0"/>
        <w:ind w:left="284" w:hanging="360"/>
        <w:contextualSpacing/>
        <w:jc w:val="both"/>
        <w:rPr>
          <w:rFonts w:cs="Arial"/>
          <w:bCs/>
          <w:sz w:val="20"/>
        </w:rPr>
      </w:pPr>
    </w:p>
    <w:p w14:paraId="7BEE190E" w14:textId="77777777" w:rsidR="004E44D9" w:rsidRPr="0090278A" w:rsidRDefault="004E44D9" w:rsidP="00595282">
      <w:pPr>
        <w:numPr>
          <w:ilvl w:val="0"/>
          <w:numId w:val="16"/>
        </w:numPr>
        <w:jc w:val="both"/>
        <w:rPr>
          <w:rFonts w:cs="Arial"/>
          <w:b/>
          <w:sz w:val="20"/>
        </w:rPr>
      </w:pPr>
      <w:r w:rsidRPr="0090278A">
        <w:rPr>
          <w:rFonts w:cs="Arial"/>
          <w:b/>
          <w:sz w:val="20"/>
          <w:u w:val="single"/>
        </w:rPr>
        <w:t>Identificació d’òrgans en la factura</w:t>
      </w:r>
      <w:r w:rsidRPr="0090278A">
        <w:rPr>
          <w:rFonts w:cs="Arial"/>
          <w:b/>
          <w:sz w:val="20"/>
        </w:rPr>
        <w:t xml:space="preserve">: </w:t>
      </w:r>
    </w:p>
    <w:p w14:paraId="78441EA0" w14:textId="77777777" w:rsidR="004E44D9" w:rsidRPr="0090278A" w:rsidRDefault="004E44D9" w:rsidP="004E44D9">
      <w:pPr>
        <w:widowControl w:val="0"/>
        <w:spacing w:line="240" w:lineRule="exact"/>
        <w:jc w:val="both"/>
        <w:rPr>
          <w:rFonts w:cs="Arial"/>
          <w:strike/>
          <w:sz w:val="20"/>
          <w:lang w:eastAsia="es-ES"/>
        </w:rPr>
      </w:pPr>
    </w:p>
    <w:p w14:paraId="6857D9BB"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Agència Catalana del Patrimoni Cultural</w:t>
      </w:r>
    </w:p>
    <w:p w14:paraId="0D48D3A6"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NIF: Q0801970E</w:t>
      </w:r>
    </w:p>
    <w:p w14:paraId="3DEC2C52" w14:textId="77777777" w:rsidR="004E44D9" w:rsidRPr="0090278A" w:rsidRDefault="004E44D9" w:rsidP="004E44D9">
      <w:pPr>
        <w:widowControl w:val="0"/>
        <w:tabs>
          <w:tab w:val="left" w:pos="142"/>
        </w:tabs>
        <w:spacing w:line="240" w:lineRule="exact"/>
        <w:jc w:val="both"/>
        <w:rPr>
          <w:rFonts w:cs="Arial"/>
          <w:sz w:val="20"/>
          <w:lang w:eastAsia="es-ES"/>
        </w:rPr>
      </w:pPr>
      <w:r w:rsidRPr="0090278A">
        <w:rPr>
          <w:rFonts w:cs="Arial"/>
          <w:sz w:val="20"/>
          <w:lang w:eastAsia="es-ES"/>
        </w:rPr>
        <w:t>El registre de factures de la Generalitat de Catalunya no admetrà factures sense Codi d' Expedient Informació codis DIR3</w:t>
      </w:r>
    </w:p>
    <w:p w14:paraId="286D154A" w14:textId="77777777" w:rsidR="004E44D9" w:rsidRPr="0090278A" w:rsidRDefault="004E44D9" w:rsidP="00595282">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Unitat Tramitadora: </w:t>
      </w:r>
    </w:p>
    <w:p w14:paraId="7BD68701" w14:textId="77777777" w:rsidR="004E44D9" w:rsidRPr="0090278A" w:rsidRDefault="004E44D9" w:rsidP="004E44D9">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Portaferrissa 1 (Palau Moja) 08002 Barcelona</w:t>
      </w:r>
    </w:p>
    <w:p w14:paraId="70062A5F" w14:textId="77777777" w:rsidR="004E44D9" w:rsidRPr="0090278A" w:rsidRDefault="004E44D9" w:rsidP="00595282">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Òrgan Gestor: </w:t>
      </w:r>
    </w:p>
    <w:p w14:paraId="379465D7" w14:textId="77777777" w:rsidR="004E44D9" w:rsidRPr="0090278A" w:rsidRDefault="004E44D9" w:rsidP="004E44D9">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A09006174 AGÈNCIA CATALANA DE PATRIMONI CULTURAL c. 1 (Palau Moja) 08002 Barcelona</w:t>
      </w:r>
    </w:p>
    <w:p w14:paraId="5313AF2A" w14:textId="77777777" w:rsidR="004E44D9" w:rsidRPr="0090278A" w:rsidRDefault="004E44D9" w:rsidP="00595282">
      <w:pPr>
        <w:widowControl w:val="0"/>
        <w:numPr>
          <w:ilvl w:val="0"/>
          <w:numId w:val="14"/>
        </w:numPr>
        <w:tabs>
          <w:tab w:val="left" w:pos="142"/>
        </w:tabs>
        <w:spacing w:line="240" w:lineRule="exact"/>
        <w:jc w:val="both"/>
        <w:rPr>
          <w:rFonts w:eastAsia="Calibri" w:cs="Arial"/>
          <w:sz w:val="20"/>
          <w:lang w:eastAsia="es-ES"/>
        </w:rPr>
      </w:pPr>
      <w:r w:rsidRPr="0090278A">
        <w:rPr>
          <w:rFonts w:eastAsia="Calibri" w:cs="Arial"/>
          <w:sz w:val="20"/>
          <w:lang w:eastAsia="es-ES"/>
        </w:rPr>
        <w:t xml:space="preserve">Oficina Comptable: </w:t>
      </w:r>
    </w:p>
    <w:p w14:paraId="2AC1E93A" w14:textId="2C2F0D47" w:rsidR="00C518DB" w:rsidRPr="00013FAA" w:rsidRDefault="004E44D9" w:rsidP="00013FAA">
      <w:pPr>
        <w:widowControl w:val="0"/>
        <w:tabs>
          <w:tab w:val="left" w:pos="142"/>
        </w:tabs>
        <w:spacing w:after="0" w:line="240" w:lineRule="exact"/>
        <w:contextualSpacing/>
        <w:jc w:val="both"/>
        <w:rPr>
          <w:rFonts w:eastAsia="Calibri" w:cs="Arial"/>
          <w:sz w:val="20"/>
          <w:lang w:eastAsia="es-ES"/>
        </w:rPr>
      </w:pPr>
      <w:r w:rsidRPr="0090278A">
        <w:rPr>
          <w:rFonts w:eastAsia="Calibri" w:cs="Arial"/>
          <w:sz w:val="20"/>
          <w:lang w:eastAsia="es-ES"/>
        </w:rPr>
        <w:t xml:space="preserve">A09006174 AGÈNCIA CATALANA DE PATRIMONI CULTURAL c. Portaferrissa </w:t>
      </w:r>
      <w:r w:rsidR="00013FAA">
        <w:rPr>
          <w:rFonts w:eastAsia="Calibri" w:cs="Arial"/>
          <w:sz w:val="20"/>
          <w:lang w:eastAsia="es-ES"/>
        </w:rPr>
        <w:t>1 (Palau Moja) 08002 Barcelona.</w:t>
      </w:r>
    </w:p>
    <w:p w14:paraId="33B5F27E" w14:textId="31F68209" w:rsidR="00C518DB" w:rsidRDefault="00C518DB" w:rsidP="004E44D9">
      <w:pPr>
        <w:ind w:left="284" w:hanging="284"/>
        <w:jc w:val="both"/>
        <w:rPr>
          <w:rFonts w:cs="Arial"/>
          <w:b/>
          <w:sz w:val="20"/>
        </w:rPr>
      </w:pPr>
    </w:p>
    <w:p w14:paraId="58E75A3A" w14:textId="3E7D3D6F" w:rsidR="00761D28" w:rsidRDefault="00761D28" w:rsidP="004E44D9">
      <w:pPr>
        <w:ind w:left="284" w:hanging="284"/>
        <w:jc w:val="both"/>
        <w:rPr>
          <w:rFonts w:cs="Arial"/>
          <w:b/>
          <w:sz w:val="20"/>
        </w:rPr>
      </w:pPr>
    </w:p>
    <w:p w14:paraId="65AAA769" w14:textId="5EE54A0C" w:rsidR="00761D28" w:rsidRDefault="00761D28" w:rsidP="004E44D9">
      <w:pPr>
        <w:ind w:left="284" w:hanging="284"/>
        <w:jc w:val="both"/>
        <w:rPr>
          <w:rFonts w:cs="Arial"/>
          <w:b/>
          <w:sz w:val="20"/>
        </w:rPr>
      </w:pPr>
    </w:p>
    <w:p w14:paraId="1D56A593" w14:textId="201AAB81" w:rsidR="00761D28" w:rsidRDefault="00761D28" w:rsidP="004E44D9">
      <w:pPr>
        <w:ind w:left="284" w:hanging="284"/>
        <w:jc w:val="both"/>
        <w:rPr>
          <w:rFonts w:cs="Arial"/>
          <w:b/>
          <w:sz w:val="20"/>
        </w:rPr>
      </w:pPr>
    </w:p>
    <w:p w14:paraId="3A32490F" w14:textId="36298C15" w:rsidR="00761D28" w:rsidRDefault="00761D28" w:rsidP="004E44D9">
      <w:pPr>
        <w:ind w:left="284" w:hanging="284"/>
        <w:jc w:val="both"/>
        <w:rPr>
          <w:rFonts w:cs="Arial"/>
          <w:b/>
          <w:sz w:val="20"/>
        </w:rPr>
      </w:pPr>
    </w:p>
    <w:p w14:paraId="72EFCDFA" w14:textId="74BDF38B" w:rsidR="00761D28" w:rsidRDefault="00761D28" w:rsidP="004E44D9">
      <w:pPr>
        <w:ind w:left="284" w:hanging="284"/>
        <w:jc w:val="both"/>
        <w:rPr>
          <w:rFonts w:cs="Arial"/>
          <w:b/>
          <w:sz w:val="20"/>
        </w:rPr>
      </w:pPr>
    </w:p>
    <w:p w14:paraId="363501ED" w14:textId="2A97A044" w:rsidR="00761D28" w:rsidRDefault="00761D28" w:rsidP="004E44D9">
      <w:pPr>
        <w:ind w:left="284" w:hanging="284"/>
        <w:jc w:val="both"/>
        <w:rPr>
          <w:rFonts w:cs="Arial"/>
          <w:b/>
          <w:sz w:val="20"/>
        </w:rPr>
      </w:pPr>
    </w:p>
    <w:p w14:paraId="15EC08E7" w14:textId="77777777" w:rsidR="00761D28" w:rsidRPr="0090278A" w:rsidRDefault="00761D28" w:rsidP="004E44D9">
      <w:pPr>
        <w:ind w:left="284" w:hanging="284"/>
        <w:jc w:val="both"/>
        <w:rPr>
          <w:rFonts w:cs="Arial"/>
          <w:b/>
          <w:sz w:val="20"/>
        </w:rPr>
      </w:pPr>
    </w:p>
    <w:p w14:paraId="4E4993FE" w14:textId="77777777" w:rsidR="004E44D9" w:rsidRPr="0090278A" w:rsidRDefault="004E44D9" w:rsidP="004E44D9">
      <w:pPr>
        <w:ind w:left="284" w:hanging="284"/>
        <w:jc w:val="both"/>
        <w:rPr>
          <w:rFonts w:cs="Arial"/>
          <w:b/>
          <w:sz w:val="20"/>
        </w:rPr>
      </w:pPr>
      <w:r w:rsidRPr="0090278A">
        <w:rPr>
          <w:rFonts w:cs="Arial"/>
          <w:b/>
          <w:sz w:val="20"/>
        </w:rPr>
        <w:t>PERSONES DE CONTACTE</w:t>
      </w:r>
    </w:p>
    <w:p w14:paraId="77BF5754" w14:textId="77777777" w:rsidR="004E44D9" w:rsidRPr="0090278A" w:rsidRDefault="004E44D9" w:rsidP="004E44D9">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677"/>
        <w:gridCol w:w="4282"/>
      </w:tblGrid>
      <w:tr w:rsidR="004E44D9" w:rsidRPr="0090278A" w14:paraId="6CF059DE" w14:textId="77777777" w:rsidTr="00102AFB">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02862C7A" w14:textId="77777777" w:rsidR="004E44D9" w:rsidRPr="0090278A" w:rsidRDefault="004E44D9" w:rsidP="00102AFB">
            <w:pPr>
              <w:jc w:val="both"/>
              <w:rPr>
                <w:rFonts w:cs="Arial"/>
                <w:sz w:val="20"/>
              </w:rPr>
            </w:pPr>
            <w:r w:rsidRPr="0090278A">
              <w:rPr>
                <w:rFonts w:cs="Arial"/>
                <w:sz w:val="20"/>
              </w:rPr>
              <w:t xml:space="preserve">Per a consultes de </w:t>
            </w:r>
            <w:r w:rsidRPr="0090278A">
              <w:rPr>
                <w:rFonts w:cs="Arial"/>
                <w:sz w:val="20"/>
                <w:u w:val="single"/>
              </w:rPr>
              <w:t>caire administratiu</w:t>
            </w:r>
            <w:r w:rsidRPr="0090278A">
              <w:rPr>
                <w:rFonts w:cs="Arial"/>
                <w:sz w:val="20"/>
              </w:rPr>
              <w:t>, adreceu-vos a:</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7064FAA4" w14:textId="77777777" w:rsidR="004E44D9" w:rsidRPr="0090278A" w:rsidRDefault="004E44D9" w:rsidP="00102AFB">
            <w:pPr>
              <w:jc w:val="both"/>
              <w:rPr>
                <w:rFonts w:cs="Arial"/>
                <w:sz w:val="20"/>
              </w:rPr>
            </w:pPr>
            <w:r w:rsidRPr="0090278A">
              <w:rPr>
                <w:rFonts w:cs="Arial"/>
                <w:sz w:val="20"/>
              </w:rPr>
              <w:t xml:space="preserve">Per a consultes de </w:t>
            </w:r>
            <w:r w:rsidRPr="0090278A">
              <w:rPr>
                <w:rFonts w:cs="Arial"/>
                <w:sz w:val="20"/>
                <w:u w:val="single"/>
              </w:rPr>
              <w:t>caire tècnic</w:t>
            </w:r>
            <w:r w:rsidRPr="0090278A">
              <w:rPr>
                <w:rFonts w:cs="Arial"/>
                <w:sz w:val="20"/>
              </w:rPr>
              <w:t>, adreceu-vos a:</w:t>
            </w:r>
          </w:p>
        </w:tc>
      </w:tr>
      <w:tr w:rsidR="004E44D9" w:rsidRPr="0090278A" w14:paraId="4AE7CA4F" w14:textId="77777777" w:rsidTr="00102AFB">
        <w:trPr>
          <w:trHeight w:val="1804"/>
        </w:trPr>
        <w:tc>
          <w:tcPr>
            <w:tcW w:w="46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5BB486F8" w14:textId="77777777" w:rsidR="004E44D9" w:rsidRPr="0090278A" w:rsidRDefault="004E44D9" w:rsidP="00102AFB">
            <w:pPr>
              <w:jc w:val="both"/>
              <w:rPr>
                <w:rFonts w:cs="Arial"/>
                <w:sz w:val="20"/>
              </w:rPr>
            </w:pPr>
            <w:r w:rsidRPr="0090278A">
              <w:rPr>
                <w:rFonts w:cs="Arial"/>
                <w:sz w:val="20"/>
              </w:rPr>
              <w:t>AGÈNCIA CATALANA DEL PATRIMONI CULTURAL</w:t>
            </w:r>
          </w:p>
          <w:p w14:paraId="37AAB288" w14:textId="77777777" w:rsidR="004E44D9" w:rsidRPr="0090278A" w:rsidRDefault="004E44D9" w:rsidP="00102AFB">
            <w:pPr>
              <w:jc w:val="both"/>
              <w:rPr>
                <w:rFonts w:cs="Arial"/>
                <w:sz w:val="20"/>
              </w:rPr>
            </w:pPr>
            <w:r w:rsidRPr="0090278A">
              <w:rPr>
                <w:rFonts w:cs="Arial"/>
                <w:sz w:val="20"/>
              </w:rPr>
              <w:t xml:space="preserve">Àrea de Contractació </w:t>
            </w:r>
          </w:p>
          <w:p w14:paraId="2A8FEE77" w14:textId="77777777" w:rsidR="004E44D9" w:rsidRPr="0090278A" w:rsidRDefault="004E44D9" w:rsidP="00102AFB">
            <w:pPr>
              <w:jc w:val="both"/>
              <w:rPr>
                <w:rFonts w:cs="Arial"/>
                <w:sz w:val="20"/>
              </w:rPr>
            </w:pPr>
            <w:r w:rsidRPr="0090278A">
              <w:rPr>
                <w:rFonts w:cs="Arial"/>
                <w:sz w:val="20"/>
              </w:rPr>
              <w:t>Carrer Portaferrissa, 1-3, 3a planta</w:t>
            </w:r>
          </w:p>
          <w:p w14:paraId="3DE4EEE4" w14:textId="241D282C" w:rsidR="004E44D9" w:rsidRPr="0090278A" w:rsidRDefault="00013FAA" w:rsidP="00102AFB">
            <w:pPr>
              <w:jc w:val="both"/>
              <w:rPr>
                <w:rFonts w:cs="Arial"/>
                <w:sz w:val="20"/>
              </w:rPr>
            </w:pPr>
            <w:r>
              <w:rPr>
                <w:rFonts w:cs="Arial"/>
                <w:sz w:val="20"/>
              </w:rPr>
              <w:t>08002 Barcelona</w:t>
            </w:r>
          </w:p>
          <w:p w14:paraId="12AD76C6" w14:textId="77777777" w:rsidR="004E44D9" w:rsidRPr="0090278A" w:rsidRDefault="00A76272" w:rsidP="00102AFB">
            <w:pPr>
              <w:jc w:val="both"/>
              <w:rPr>
                <w:rStyle w:val="EnlladInternet"/>
                <w:rFonts w:cs="Arial"/>
                <w:sz w:val="20"/>
              </w:rPr>
            </w:pPr>
            <w:hyperlink r:id="rId10" w:history="1">
              <w:r w:rsidR="004E44D9" w:rsidRPr="0090278A">
                <w:rPr>
                  <w:rStyle w:val="Enlla"/>
                  <w:rFonts w:cs="Arial"/>
                  <w:sz w:val="20"/>
                </w:rPr>
                <w:t>contractacio.acdpc@gencat.cat</w:t>
              </w:r>
            </w:hyperlink>
          </w:p>
          <w:p w14:paraId="23B24A85" w14:textId="04435B3A" w:rsidR="004E44D9" w:rsidRPr="0090278A" w:rsidRDefault="004E44D9" w:rsidP="00102AFB">
            <w:pPr>
              <w:jc w:val="both"/>
              <w:rPr>
                <w:rFonts w:cs="Arial"/>
                <w:sz w:val="20"/>
              </w:rPr>
            </w:pPr>
            <w:r w:rsidRPr="0090278A">
              <w:rPr>
                <w:rFonts w:cs="Arial"/>
                <w:sz w:val="20"/>
              </w:rPr>
              <w:t>Mercè Turu Segura</w:t>
            </w:r>
            <w:r w:rsidR="009F5046">
              <w:rPr>
                <w:rFonts w:cs="Arial"/>
                <w:sz w:val="20"/>
              </w:rPr>
              <w:t xml:space="preserve"> </w:t>
            </w:r>
            <w:r w:rsidR="009F5046" w:rsidRPr="0090278A">
              <w:rPr>
                <w:rFonts w:cs="Arial"/>
                <w:sz w:val="20"/>
              </w:rPr>
              <w:t>/</w:t>
            </w:r>
            <w:r w:rsidR="009F5046">
              <w:rPr>
                <w:rFonts w:cs="Arial"/>
                <w:sz w:val="20"/>
              </w:rPr>
              <w:t xml:space="preserve"> Jana Gascon Estadella </w:t>
            </w:r>
          </w:p>
          <w:p w14:paraId="09E199D3" w14:textId="77777777" w:rsidR="004E44D9" w:rsidRPr="0090278A" w:rsidRDefault="004E44D9" w:rsidP="00102AFB">
            <w:pPr>
              <w:jc w:val="both"/>
              <w:rPr>
                <w:rFonts w:cs="Arial"/>
                <w:sz w:val="20"/>
              </w:rPr>
            </w:pPr>
            <w:r w:rsidRPr="0090278A">
              <w:rPr>
                <w:rFonts w:cs="Arial"/>
                <w:sz w:val="20"/>
              </w:rPr>
              <w:t>Telèfon: 93 567 22 74 / 93 554 73 24</w:t>
            </w:r>
          </w:p>
        </w:tc>
        <w:tc>
          <w:tcPr>
            <w:tcW w:w="42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14:paraId="2724A63B" w14:textId="47D22087" w:rsidR="009F5046" w:rsidRPr="00177718" w:rsidRDefault="009F5046" w:rsidP="009F5046">
            <w:pPr>
              <w:jc w:val="both"/>
              <w:rPr>
                <w:rFonts w:cs="Arial"/>
                <w:snapToGrid w:val="0"/>
                <w:sz w:val="20"/>
              </w:rPr>
            </w:pPr>
            <w:r w:rsidRPr="00177718">
              <w:rPr>
                <w:rFonts w:cs="Arial"/>
                <w:snapToGrid w:val="0"/>
                <w:sz w:val="20"/>
              </w:rPr>
              <w:t>AGÈNCIA CATALANA DEL PATRIMONI CULTURAL</w:t>
            </w:r>
          </w:p>
          <w:p w14:paraId="4409F801" w14:textId="77777777" w:rsidR="009F5046" w:rsidRPr="00177718" w:rsidRDefault="009F5046" w:rsidP="009F5046">
            <w:pPr>
              <w:jc w:val="both"/>
              <w:rPr>
                <w:rFonts w:cs="Arial"/>
                <w:snapToGrid w:val="0"/>
                <w:sz w:val="20"/>
              </w:rPr>
            </w:pPr>
            <w:r w:rsidRPr="00177718">
              <w:rPr>
                <w:rFonts w:cs="Arial"/>
                <w:snapToGrid w:val="0"/>
                <w:sz w:val="20"/>
              </w:rPr>
              <w:t>Àrea d’Estratègia i Innovació</w:t>
            </w:r>
          </w:p>
          <w:p w14:paraId="4D7C1EA5" w14:textId="77777777" w:rsidR="009F5046" w:rsidRPr="00177718" w:rsidRDefault="009F5046" w:rsidP="009F5046">
            <w:pPr>
              <w:jc w:val="both"/>
              <w:rPr>
                <w:rFonts w:cs="Arial"/>
                <w:snapToGrid w:val="0"/>
                <w:sz w:val="20"/>
              </w:rPr>
            </w:pPr>
            <w:r w:rsidRPr="00177718">
              <w:rPr>
                <w:rFonts w:cs="Arial"/>
                <w:snapToGrid w:val="0"/>
                <w:sz w:val="20"/>
              </w:rPr>
              <w:t>Carrer Portaferrissa, 1-3, 3a planta</w:t>
            </w:r>
          </w:p>
          <w:p w14:paraId="13B704C6" w14:textId="0D9AEF7D" w:rsidR="00177718" w:rsidRPr="00013FAA" w:rsidRDefault="00013FAA" w:rsidP="009F5046">
            <w:pPr>
              <w:jc w:val="both"/>
              <w:rPr>
                <w:rFonts w:cs="Arial"/>
                <w:snapToGrid w:val="0"/>
                <w:sz w:val="20"/>
              </w:rPr>
            </w:pPr>
            <w:r>
              <w:rPr>
                <w:rFonts w:cs="Arial"/>
                <w:snapToGrid w:val="0"/>
                <w:sz w:val="20"/>
              </w:rPr>
              <w:t>08002 Barcelona</w:t>
            </w:r>
          </w:p>
          <w:p w14:paraId="0AE956E3" w14:textId="77777777" w:rsidR="009F5046" w:rsidRPr="00177718" w:rsidRDefault="00A76272" w:rsidP="009F5046">
            <w:pPr>
              <w:jc w:val="both"/>
              <w:rPr>
                <w:rFonts w:cs="Arial"/>
                <w:snapToGrid w:val="0"/>
                <w:sz w:val="20"/>
              </w:rPr>
            </w:pPr>
            <w:hyperlink r:id="rId11" w:history="1">
              <w:r w:rsidR="009F5046" w:rsidRPr="00177718">
                <w:rPr>
                  <w:rStyle w:val="Enlla"/>
                  <w:rFonts w:cs="Arial"/>
                  <w:snapToGrid w:val="0"/>
                  <w:sz w:val="20"/>
                </w:rPr>
                <w:t>mantunano@gencat.cat</w:t>
              </w:r>
            </w:hyperlink>
          </w:p>
          <w:p w14:paraId="34B7071A" w14:textId="77777777" w:rsidR="009F5046" w:rsidRPr="00177718" w:rsidRDefault="009F5046" w:rsidP="009F5046">
            <w:pPr>
              <w:jc w:val="both"/>
              <w:rPr>
                <w:rFonts w:cs="Arial"/>
                <w:snapToGrid w:val="0"/>
                <w:sz w:val="20"/>
              </w:rPr>
            </w:pPr>
            <w:r w:rsidRPr="00177718">
              <w:rPr>
                <w:rFonts w:cs="Arial"/>
                <w:snapToGrid w:val="0"/>
                <w:sz w:val="20"/>
              </w:rPr>
              <w:t>Marta Antuñano Reñé</w:t>
            </w:r>
          </w:p>
          <w:p w14:paraId="6C98329B" w14:textId="77777777" w:rsidR="009F5046" w:rsidRPr="00177718" w:rsidRDefault="009F5046" w:rsidP="009F5046">
            <w:pPr>
              <w:jc w:val="both"/>
              <w:rPr>
                <w:rFonts w:cs="Arial"/>
                <w:snapToGrid w:val="0"/>
                <w:sz w:val="20"/>
              </w:rPr>
            </w:pPr>
            <w:r w:rsidRPr="00177718">
              <w:rPr>
                <w:rFonts w:cs="Arial"/>
                <w:snapToGrid w:val="0"/>
                <w:sz w:val="20"/>
              </w:rPr>
              <w:t>Telèfon: Tel. 93 8817100</w:t>
            </w:r>
          </w:p>
          <w:p w14:paraId="4D54D7CE" w14:textId="77777777" w:rsidR="004E44D9" w:rsidRPr="0090278A" w:rsidRDefault="004E44D9" w:rsidP="009F5046">
            <w:pPr>
              <w:jc w:val="both"/>
              <w:rPr>
                <w:rFonts w:cs="Arial"/>
                <w:b/>
                <w:sz w:val="20"/>
              </w:rPr>
            </w:pPr>
          </w:p>
        </w:tc>
      </w:tr>
    </w:tbl>
    <w:p w14:paraId="394915B0" w14:textId="77777777" w:rsidR="004E44D9" w:rsidRPr="0090278A" w:rsidRDefault="004E44D9" w:rsidP="004E44D9">
      <w:pPr>
        <w:jc w:val="both"/>
        <w:rPr>
          <w:rFonts w:cs="Arial"/>
          <w:sz w:val="20"/>
        </w:rPr>
      </w:pPr>
    </w:p>
    <w:p w14:paraId="43D1C460" w14:textId="77777777" w:rsidR="004E44D9" w:rsidRPr="0090278A" w:rsidRDefault="004E44D9" w:rsidP="004E44D9">
      <w:pPr>
        <w:jc w:val="both"/>
        <w:rPr>
          <w:rFonts w:cs="Arial"/>
          <w:sz w:val="20"/>
        </w:rPr>
      </w:pPr>
    </w:p>
    <w:p w14:paraId="61675CA2" w14:textId="77777777" w:rsidR="004E44D9" w:rsidRPr="0090278A" w:rsidRDefault="004E44D9" w:rsidP="004E44D9">
      <w:pPr>
        <w:keepNext/>
        <w:pageBreakBefore/>
        <w:jc w:val="both"/>
        <w:rPr>
          <w:rFonts w:cs="Arial"/>
          <w:b/>
          <w:sz w:val="20"/>
        </w:rPr>
      </w:pPr>
      <w:bookmarkStart w:id="7" w:name="_Toc514873471"/>
      <w:r w:rsidRPr="0090278A">
        <w:rPr>
          <w:rFonts w:cs="Arial"/>
          <w:b/>
          <w:sz w:val="20"/>
        </w:rPr>
        <w:lastRenderedPageBreak/>
        <w:t xml:space="preserve">I. </w:t>
      </w:r>
      <w:bookmarkStart w:id="8" w:name="iGRALS"/>
      <w:bookmarkEnd w:id="7"/>
      <w:bookmarkEnd w:id="8"/>
      <w:r w:rsidRPr="0090278A">
        <w:rPr>
          <w:rFonts w:cs="Arial"/>
          <w:b/>
          <w:sz w:val="20"/>
        </w:rPr>
        <w:t>DISPOSICIONS GENERALS</w:t>
      </w:r>
    </w:p>
    <w:p w14:paraId="555990D0" w14:textId="77777777" w:rsidR="004E44D9" w:rsidRPr="0090278A" w:rsidRDefault="004E44D9" w:rsidP="004E44D9">
      <w:pPr>
        <w:jc w:val="both"/>
        <w:rPr>
          <w:rFonts w:cs="Arial"/>
          <w:b/>
          <w:bCs/>
          <w:sz w:val="20"/>
        </w:rPr>
      </w:pPr>
      <w:bookmarkStart w:id="9" w:name="Primera"/>
      <w:bookmarkEnd w:id="9"/>
    </w:p>
    <w:p w14:paraId="68154CDC" w14:textId="77777777" w:rsidR="004E44D9" w:rsidRPr="005E5E9D" w:rsidRDefault="004E44D9" w:rsidP="004E44D9">
      <w:pPr>
        <w:keepNext/>
        <w:jc w:val="both"/>
        <w:rPr>
          <w:rFonts w:cs="Arial"/>
          <w:b/>
          <w:sz w:val="20"/>
        </w:rPr>
      </w:pPr>
      <w:bookmarkStart w:id="10" w:name="_Toc514873472"/>
      <w:r w:rsidRPr="0090278A">
        <w:rPr>
          <w:rFonts w:cs="Arial"/>
          <w:b/>
          <w:sz w:val="20"/>
        </w:rPr>
        <w:t>Primera. Objecte del contracte</w:t>
      </w:r>
      <w:bookmarkEnd w:id="10"/>
      <w:r w:rsidRPr="0090278A">
        <w:rPr>
          <w:rFonts w:cs="Arial"/>
          <w:b/>
          <w:sz w:val="20"/>
        </w:rPr>
        <w:t xml:space="preserve"> </w:t>
      </w:r>
      <w:bookmarkStart w:id="11" w:name="Primera1"/>
      <w:bookmarkEnd w:id="11"/>
    </w:p>
    <w:p w14:paraId="143270D6" w14:textId="60EE1986" w:rsidR="004E44D9" w:rsidRPr="0090278A" w:rsidRDefault="004E44D9" w:rsidP="004E44D9">
      <w:pPr>
        <w:jc w:val="both"/>
        <w:rPr>
          <w:rFonts w:cs="Arial"/>
          <w:sz w:val="20"/>
        </w:rPr>
      </w:pPr>
      <w:r w:rsidRPr="0090278A">
        <w:rPr>
          <w:rFonts w:cs="Arial"/>
          <w:b/>
          <w:bCs/>
          <w:sz w:val="20"/>
        </w:rPr>
        <w:t xml:space="preserve">1.1 </w:t>
      </w:r>
      <w:r w:rsidRPr="0090278A">
        <w:rPr>
          <w:rFonts w:cs="Arial"/>
          <w:sz w:val="20"/>
        </w:rPr>
        <w:t>L’objecte del contrac</w:t>
      </w:r>
      <w:r w:rsidRPr="008F3289">
        <w:rPr>
          <w:rFonts w:cs="Arial"/>
          <w:sz w:val="20"/>
        </w:rPr>
        <w:t>te és la concessió del</w:t>
      </w:r>
      <w:r w:rsidRPr="0090278A">
        <w:rPr>
          <w:rFonts w:cs="Arial"/>
          <w:sz w:val="20"/>
        </w:rPr>
        <w:t xml:space="preserve"> servei que es descriu en </w:t>
      </w:r>
      <w:r w:rsidRPr="0090278A">
        <w:rPr>
          <w:rFonts w:cs="Arial"/>
          <w:bCs/>
          <w:sz w:val="20"/>
        </w:rPr>
        <w:t>l’apartat A.1 del quadre de característiques</w:t>
      </w:r>
      <w:r w:rsidRPr="0090278A">
        <w:rPr>
          <w:rFonts w:cs="Arial"/>
          <w:sz w:val="20"/>
        </w:rPr>
        <w:t>.</w:t>
      </w:r>
    </w:p>
    <w:p w14:paraId="6E1F7E35" w14:textId="77777777" w:rsidR="004E44D9" w:rsidRPr="0090278A" w:rsidRDefault="004E44D9" w:rsidP="004E44D9">
      <w:pPr>
        <w:jc w:val="both"/>
        <w:rPr>
          <w:rFonts w:cs="Arial"/>
          <w:sz w:val="20"/>
        </w:rPr>
      </w:pPr>
    </w:p>
    <w:p w14:paraId="4939A77F" w14:textId="77777777" w:rsidR="004E44D9" w:rsidRPr="0090278A" w:rsidRDefault="004E44D9" w:rsidP="004E44D9">
      <w:pPr>
        <w:jc w:val="both"/>
        <w:rPr>
          <w:rFonts w:cs="Arial"/>
          <w:sz w:val="20"/>
        </w:rPr>
      </w:pPr>
      <w:r w:rsidRPr="0090278A">
        <w:rPr>
          <w:rFonts w:cs="Arial"/>
          <w:b/>
          <w:bCs/>
          <w:sz w:val="20"/>
        </w:rPr>
        <w:t xml:space="preserve">1.2 </w:t>
      </w:r>
      <w:r w:rsidRPr="0090278A">
        <w:rPr>
          <w:rFonts w:cs="Arial"/>
          <w:sz w:val="20"/>
        </w:rPr>
        <w:t>Els lots en què es divideix l’objecte del contracte s’identifiquen en</w:t>
      </w:r>
      <w:r w:rsidRPr="0090278A">
        <w:rPr>
          <w:rFonts w:cs="Arial"/>
          <w:iCs/>
          <w:sz w:val="20"/>
        </w:rPr>
        <w:t xml:space="preserve"> </w:t>
      </w:r>
      <w:r w:rsidRPr="0090278A">
        <w:rPr>
          <w:rFonts w:cs="Arial"/>
          <w:bCs/>
          <w:iCs/>
          <w:sz w:val="20"/>
        </w:rPr>
        <w:t>l’apartat A.2 del quadre de característiques</w:t>
      </w:r>
      <w:r w:rsidRPr="0090278A">
        <w:rPr>
          <w:rFonts w:cs="Arial"/>
          <w:sz w:val="20"/>
        </w:rPr>
        <w:t>.</w:t>
      </w:r>
    </w:p>
    <w:p w14:paraId="43DB90DF" w14:textId="77777777" w:rsidR="004E44D9" w:rsidRPr="0090278A" w:rsidRDefault="004E44D9" w:rsidP="004E44D9">
      <w:pPr>
        <w:jc w:val="both"/>
        <w:rPr>
          <w:rFonts w:cs="Arial"/>
          <w:sz w:val="20"/>
        </w:rPr>
      </w:pPr>
    </w:p>
    <w:p w14:paraId="59519DC4" w14:textId="77777777" w:rsidR="004E44D9" w:rsidRPr="0090278A" w:rsidRDefault="004E44D9" w:rsidP="004E44D9">
      <w:pPr>
        <w:jc w:val="both"/>
        <w:rPr>
          <w:rFonts w:cs="Arial"/>
          <w:sz w:val="20"/>
        </w:rPr>
      </w:pPr>
      <w:r w:rsidRPr="0090278A">
        <w:rPr>
          <w:rFonts w:cs="Arial"/>
          <w:sz w:val="20"/>
        </w:rPr>
        <w:t>En el cas que s’estableixi una limitació en la licitació o adjudicació dels lots, es determinarà en l’apartat A.2 del quadre de característiques.</w:t>
      </w:r>
    </w:p>
    <w:p w14:paraId="2B1E517B" w14:textId="77777777" w:rsidR="004E44D9" w:rsidRPr="0090278A" w:rsidRDefault="004E44D9" w:rsidP="004E44D9">
      <w:pPr>
        <w:jc w:val="both"/>
        <w:rPr>
          <w:rFonts w:cs="Arial"/>
          <w:sz w:val="20"/>
        </w:rPr>
      </w:pPr>
    </w:p>
    <w:p w14:paraId="45289707" w14:textId="77777777" w:rsidR="004E44D9" w:rsidRPr="0090278A" w:rsidRDefault="004E44D9" w:rsidP="004E44D9">
      <w:pPr>
        <w:ind w:right="44"/>
        <w:jc w:val="both"/>
        <w:rPr>
          <w:rFonts w:cs="Arial"/>
          <w:sz w:val="20"/>
        </w:rPr>
      </w:pPr>
      <w:r w:rsidRPr="0090278A">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4136BBFD" w14:textId="77777777" w:rsidR="004E44D9" w:rsidRPr="0090278A" w:rsidRDefault="004E44D9" w:rsidP="004E44D9">
      <w:pPr>
        <w:jc w:val="both"/>
        <w:rPr>
          <w:rFonts w:cs="Arial"/>
          <w:sz w:val="20"/>
        </w:rPr>
      </w:pPr>
    </w:p>
    <w:p w14:paraId="6BD6A795" w14:textId="77777777" w:rsidR="004E44D9" w:rsidRPr="0090278A" w:rsidRDefault="004E44D9" w:rsidP="004E44D9">
      <w:pPr>
        <w:jc w:val="both"/>
        <w:rPr>
          <w:rFonts w:cs="Arial"/>
          <w:sz w:val="20"/>
        </w:rPr>
      </w:pPr>
      <w:r w:rsidRPr="0090278A">
        <w:rPr>
          <w:rFonts w:cs="Arial"/>
          <w:sz w:val="20"/>
        </w:rPr>
        <w:t xml:space="preserve">En el cas que l’objecte del contracte no es divideixi en lots, la justificació de la no divisió en lots és la que consta en </w:t>
      </w:r>
      <w:r w:rsidRPr="0090278A">
        <w:rPr>
          <w:rFonts w:cs="Arial"/>
          <w:bCs/>
          <w:iCs/>
          <w:sz w:val="20"/>
        </w:rPr>
        <w:t>l’apartat A.2 del quadre de característiques</w:t>
      </w:r>
      <w:r w:rsidRPr="0090278A">
        <w:rPr>
          <w:rFonts w:cs="Arial"/>
          <w:sz w:val="20"/>
        </w:rPr>
        <w:t>.</w:t>
      </w:r>
    </w:p>
    <w:p w14:paraId="24E7F4B2" w14:textId="77777777" w:rsidR="004E44D9" w:rsidRPr="0090278A" w:rsidRDefault="004E44D9" w:rsidP="004E44D9">
      <w:pPr>
        <w:tabs>
          <w:tab w:val="left" w:pos="8789"/>
        </w:tabs>
        <w:ind w:right="49"/>
        <w:jc w:val="both"/>
        <w:rPr>
          <w:rFonts w:cs="Arial"/>
          <w:b/>
          <w:bCs/>
          <w:sz w:val="20"/>
        </w:rPr>
      </w:pPr>
    </w:p>
    <w:p w14:paraId="71A303FD" w14:textId="77777777" w:rsidR="004E44D9" w:rsidRPr="0090278A" w:rsidRDefault="004E44D9" w:rsidP="004E44D9">
      <w:pPr>
        <w:jc w:val="both"/>
        <w:rPr>
          <w:rFonts w:cs="Arial"/>
          <w:sz w:val="20"/>
        </w:rPr>
      </w:pPr>
      <w:r w:rsidRPr="0090278A">
        <w:rPr>
          <w:rFonts w:cs="Arial"/>
          <w:b/>
          <w:bCs/>
          <w:sz w:val="20"/>
        </w:rPr>
        <w:t xml:space="preserve">1.3 </w:t>
      </w:r>
      <w:r w:rsidRPr="0090278A">
        <w:rPr>
          <w:rFonts w:cs="Arial"/>
          <w:bCs/>
          <w:sz w:val="20"/>
        </w:rPr>
        <w:t>L’expressió de la codificació corresponent a la nomenclatura del Vocabulari Comú de Contractes (CPV)</w:t>
      </w:r>
      <w:r w:rsidRPr="0090278A">
        <w:rPr>
          <w:rFonts w:cs="Arial"/>
          <w:sz w:val="20"/>
        </w:rPr>
        <w:t xml:space="preserve"> és la que consta a </w:t>
      </w:r>
      <w:r w:rsidRPr="0090278A">
        <w:rPr>
          <w:rFonts w:cs="Arial"/>
          <w:bCs/>
          <w:sz w:val="20"/>
        </w:rPr>
        <w:t>l’apartat A.3 del quadre de característiques</w:t>
      </w:r>
      <w:r w:rsidRPr="0090278A">
        <w:rPr>
          <w:rFonts w:cs="Arial"/>
          <w:sz w:val="20"/>
        </w:rPr>
        <w:t>.</w:t>
      </w:r>
    </w:p>
    <w:p w14:paraId="15DCEB03" w14:textId="77777777" w:rsidR="004E44D9" w:rsidRPr="0090278A" w:rsidRDefault="004E44D9" w:rsidP="004E44D9">
      <w:pPr>
        <w:jc w:val="both"/>
        <w:rPr>
          <w:rFonts w:cs="Arial"/>
          <w:b/>
          <w:bCs/>
          <w:sz w:val="20"/>
        </w:rPr>
      </w:pPr>
      <w:bookmarkStart w:id="12" w:name="Cinquena"/>
      <w:bookmarkEnd w:id="12"/>
    </w:p>
    <w:p w14:paraId="57308D5B" w14:textId="77777777" w:rsidR="004E44D9" w:rsidRPr="005E5E9D" w:rsidRDefault="004E44D9" w:rsidP="004E44D9">
      <w:pPr>
        <w:keepNext/>
        <w:jc w:val="both"/>
        <w:rPr>
          <w:rFonts w:cs="Arial"/>
          <w:b/>
          <w:sz w:val="20"/>
        </w:rPr>
      </w:pPr>
      <w:bookmarkStart w:id="13" w:name="_Toc514873473"/>
      <w:bookmarkEnd w:id="13"/>
      <w:r w:rsidRPr="0090278A">
        <w:rPr>
          <w:rFonts w:cs="Arial"/>
          <w:b/>
          <w:sz w:val="20"/>
        </w:rPr>
        <w:t>Segona. Necessitats administratives que cal satisfer i idoneïtat del contracte</w:t>
      </w:r>
      <w:bookmarkStart w:id="14" w:name="Cinquena1"/>
      <w:bookmarkEnd w:id="14"/>
    </w:p>
    <w:p w14:paraId="7CABCFE5" w14:textId="77777777" w:rsidR="004E44D9" w:rsidRPr="0090278A" w:rsidRDefault="004E44D9" w:rsidP="004E44D9">
      <w:pPr>
        <w:tabs>
          <w:tab w:val="left" w:pos="8789"/>
        </w:tabs>
        <w:jc w:val="both"/>
        <w:rPr>
          <w:rFonts w:cs="Arial"/>
          <w:sz w:val="20"/>
        </w:rPr>
      </w:pPr>
      <w:r w:rsidRPr="0090278A">
        <w:rPr>
          <w:rFonts w:cs="Arial"/>
          <w:sz w:val="20"/>
        </w:rPr>
        <w:t>Les necessitats administratives que cal satisfer mitjançant el contracte són les que consten en el plec de prescripcions tècniques.</w:t>
      </w:r>
    </w:p>
    <w:p w14:paraId="66537D59" w14:textId="77777777" w:rsidR="004E44D9" w:rsidRPr="0090278A" w:rsidRDefault="004E44D9" w:rsidP="004E44D9">
      <w:pPr>
        <w:jc w:val="both"/>
        <w:rPr>
          <w:rFonts w:cs="Arial"/>
          <w:b/>
          <w:bCs/>
          <w:sz w:val="20"/>
        </w:rPr>
      </w:pPr>
    </w:p>
    <w:p w14:paraId="2BFCB499" w14:textId="77777777" w:rsidR="004E44D9" w:rsidRPr="005E5E9D" w:rsidRDefault="004E44D9" w:rsidP="004E44D9">
      <w:pPr>
        <w:keepNext/>
        <w:jc w:val="both"/>
        <w:rPr>
          <w:rFonts w:cs="Arial"/>
          <w:b/>
          <w:sz w:val="20"/>
        </w:rPr>
      </w:pPr>
      <w:bookmarkStart w:id="15" w:name="_Toc514873474"/>
      <w:bookmarkStart w:id="16" w:name="Sisena"/>
      <w:bookmarkEnd w:id="15"/>
      <w:bookmarkEnd w:id="16"/>
      <w:r w:rsidRPr="0090278A">
        <w:rPr>
          <w:rFonts w:cs="Arial"/>
          <w:b/>
          <w:sz w:val="20"/>
        </w:rPr>
        <w:t>Tercera. Dades econòmiques del contracte i existència de crèdit</w:t>
      </w:r>
      <w:bookmarkStart w:id="17" w:name="Sisena1"/>
      <w:bookmarkEnd w:id="17"/>
    </w:p>
    <w:p w14:paraId="18A90F53" w14:textId="77777777" w:rsidR="004E44D9" w:rsidRPr="008F3289" w:rsidRDefault="004E44D9" w:rsidP="004E44D9">
      <w:pPr>
        <w:jc w:val="both"/>
        <w:rPr>
          <w:rFonts w:cs="Arial"/>
          <w:bCs/>
          <w:sz w:val="20"/>
        </w:rPr>
      </w:pPr>
      <w:r w:rsidRPr="0090278A">
        <w:rPr>
          <w:rFonts w:cs="Arial"/>
          <w:b/>
          <w:bCs/>
          <w:sz w:val="20"/>
        </w:rPr>
        <w:t xml:space="preserve">3.1. </w:t>
      </w:r>
      <w:r w:rsidRPr="0090278A">
        <w:rPr>
          <w:rFonts w:cs="Arial"/>
          <w:sz w:val="20"/>
        </w:rPr>
        <w:t xml:space="preserve">El valor estimat del contracte i el mètode aplicat per al seu càlcul són els que s’assenyalen en l’apartat </w:t>
      </w:r>
      <w:r w:rsidRPr="008F3289">
        <w:rPr>
          <w:rFonts w:cs="Arial"/>
          <w:sz w:val="20"/>
        </w:rPr>
        <w:t>B.1 del q</w:t>
      </w:r>
      <w:r w:rsidRPr="0090278A">
        <w:rPr>
          <w:rFonts w:cs="Arial"/>
          <w:sz w:val="20"/>
        </w:rPr>
        <w:t>uadre de característiques.</w:t>
      </w:r>
    </w:p>
    <w:p w14:paraId="28BDB068" w14:textId="77777777" w:rsidR="004E44D9" w:rsidRPr="0090278A" w:rsidRDefault="004E44D9" w:rsidP="004E44D9">
      <w:pPr>
        <w:jc w:val="both"/>
        <w:rPr>
          <w:rFonts w:cs="Arial"/>
          <w:b/>
          <w:bCs/>
          <w:sz w:val="20"/>
        </w:rPr>
      </w:pPr>
    </w:p>
    <w:p w14:paraId="102543AD" w14:textId="77777777" w:rsidR="004E44D9" w:rsidRDefault="004E44D9" w:rsidP="004E44D9">
      <w:pPr>
        <w:jc w:val="both"/>
        <w:rPr>
          <w:rFonts w:cs="Arial"/>
          <w:sz w:val="20"/>
        </w:rPr>
      </w:pPr>
      <w:r w:rsidRPr="008F3289">
        <w:rPr>
          <w:rFonts w:cs="Arial"/>
          <w:b/>
          <w:sz w:val="20"/>
        </w:rPr>
        <w:t>3.2</w:t>
      </w:r>
      <w:r w:rsidRPr="008F3289">
        <w:rPr>
          <w:rFonts w:cs="Arial"/>
          <w:sz w:val="20"/>
        </w:rPr>
        <w:t xml:space="preserve"> 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descriuen a l’apartat B.3 del quadre de característiques.</w:t>
      </w:r>
    </w:p>
    <w:p w14:paraId="00A1F8AD" w14:textId="77777777" w:rsidR="004E44D9" w:rsidRPr="008F3289" w:rsidRDefault="004E44D9" w:rsidP="004E44D9">
      <w:pPr>
        <w:jc w:val="both"/>
        <w:rPr>
          <w:rFonts w:cs="Arial"/>
          <w:sz w:val="20"/>
        </w:rPr>
      </w:pPr>
    </w:p>
    <w:p w14:paraId="60CDBA7F" w14:textId="4CD34462" w:rsidR="004E44D9" w:rsidRPr="0090278A" w:rsidRDefault="004E44D9" w:rsidP="004E44D9">
      <w:pPr>
        <w:jc w:val="both"/>
        <w:rPr>
          <w:rFonts w:cs="Arial"/>
          <w:bCs/>
          <w:sz w:val="20"/>
        </w:rPr>
      </w:pPr>
      <w:r>
        <w:rPr>
          <w:rFonts w:cs="Arial"/>
          <w:b/>
          <w:bCs/>
          <w:sz w:val="20"/>
        </w:rPr>
        <w:t xml:space="preserve">3.3 </w:t>
      </w:r>
      <w:r w:rsidRPr="0090278A">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r w:rsidR="000B3CCA">
        <w:rPr>
          <w:rFonts w:cs="Arial"/>
          <w:bCs/>
          <w:sz w:val="20"/>
        </w:rPr>
        <w:t xml:space="preserve"> </w:t>
      </w:r>
    </w:p>
    <w:p w14:paraId="4F787613" w14:textId="77777777" w:rsidR="004E44D9" w:rsidRPr="0090278A" w:rsidRDefault="004E44D9" w:rsidP="004E44D9">
      <w:pPr>
        <w:jc w:val="both"/>
        <w:rPr>
          <w:rFonts w:cs="Arial"/>
          <w:bCs/>
          <w:sz w:val="20"/>
        </w:rPr>
      </w:pPr>
    </w:p>
    <w:p w14:paraId="5B569755" w14:textId="77777777" w:rsidR="004E44D9" w:rsidRPr="0090278A" w:rsidRDefault="004E44D9" w:rsidP="004E44D9">
      <w:pPr>
        <w:jc w:val="both"/>
        <w:rPr>
          <w:rFonts w:cs="Arial"/>
          <w:bCs/>
          <w:sz w:val="20"/>
        </w:rPr>
      </w:pPr>
      <w:r w:rsidRPr="008F3289">
        <w:rPr>
          <w:rFonts w:cs="Arial"/>
          <w:b/>
          <w:bCs/>
          <w:sz w:val="20"/>
        </w:rPr>
        <w:t>3.4</w:t>
      </w:r>
      <w:r w:rsidRPr="008F3289">
        <w:rPr>
          <w:rFonts w:cs="Arial"/>
          <w:bCs/>
          <w:sz w:val="20"/>
        </w:rPr>
        <w:t xml:space="preserve"> El preu del contracte s’assenyala a l’apartat B.3 del quadre de característiques.</w:t>
      </w:r>
    </w:p>
    <w:p w14:paraId="23F88F51" w14:textId="77777777" w:rsidR="004E44D9" w:rsidRPr="0090278A" w:rsidRDefault="004E44D9" w:rsidP="004E44D9">
      <w:pPr>
        <w:jc w:val="both"/>
        <w:rPr>
          <w:rFonts w:cs="Arial"/>
          <w:b/>
          <w:bCs/>
          <w:sz w:val="20"/>
        </w:rPr>
      </w:pPr>
      <w:bookmarkStart w:id="18" w:name="Vuitena"/>
      <w:bookmarkEnd w:id="18"/>
    </w:p>
    <w:p w14:paraId="119EDE6F" w14:textId="77777777" w:rsidR="004E44D9" w:rsidRPr="005E5E9D" w:rsidRDefault="004E44D9" w:rsidP="004E44D9">
      <w:pPr>
        <w:keepNext/>
        <w:jc w:val="both"/>
        <w:rPr>
          <w:rFonts w:cs="Arial"/>
          <w:b/>
          <w:sz w:val="20"/>
        </w:rPr>
      </w:pPr>
      <w:bookmarkStart w:id="19" w:name="_Toc514873475"/>
      <w:bookmarkEnd w:id="19"/>
      <w:r w:rsidRPr="0090278A">
        <w:rPr>
          <w:rFonts w:cs="Arial"/>
          <w:b/>
          <w:sz w:val="20"/>
        </w:rPr>
        <w:lastRenderedPageBreak/>
        <w:t>Quarta. Termini de durada del contracte</w:t>
      </w:r>
      <w:bookmarkStart w:id="20" w:name="Vuitena1"/>
      <w:bookmarkEnd w:id="20"/>
    </w:p>
    <w:p w14:paraId="16C81128" w14:textId="0FF39BF6" w:rsidR="004E44D9" w:rsidRPr="0090278A" w:rsidRDefault="004E44D9" w:rsidP="004E44D9">
      <w:pPr>
        <w:jc w:val="both"/>
        <w:rPr>
          <w:rFonts w:cs="Arial"/>
          <w:sz w:val="20"/>
        </w:rPr>
      </w:pPr>
      <w:r w:rsidRPr="0090278A">
        <w:rPr>
          <w:rFonts w:cs="Arial"/>
          <w:sz w:val="20"/>
        </w:rPr>
        <w:t xml:space="preserve">El termini de durada del contracte és el que s’estableix en </w:t>
      </w:r>
      <w:r w:rsidRPr="0090278A">
        <w:rPr>
          <w:rFonts w:cs="Arial"/>
          <w:bCs/>
          <w:sz w:val="20"/>
        </w:rPr>
        <w:t>l’apartat D.1 del quadre de característiques</w:t>
      </w:r>
      <w:r w:rsidRPr="0090278A">
        <w:rPr>
          <w:rFonts w:cs="Arial"/>
          <w:sz w:val="20"/>
        </w:rPr>
        <w:t>. El termini total i els terminis parcials són els que es fixen en el programa de treball que s’aprovi, si s’escau. Tots aquest terminis comencen a comptar des del dia que s’estipuli en el contracte.</w:t>
      </w:r>
      <w:r w:rsidR="000B3CCA">
        <w:rPr>
          <w:rFonts w:cs="Arial"/>
          <w:sz w:val="20"/>
        </w:rPr>
        <w:t xml:space="preserve">  </w:t>
      </w:r>
      <w:r w:rsidRPr="0090278A">
        <w:rPr>
          <w:rFonts w:cs="Arial"/>
          <w:sz w:val="20"/>
        </w:rPr>
        <w:t xml:space="preserve"> </w:t>
      </w:r>
    </w:p>
    <w:p w14:paraId="1446F44A" w14:textId="77777777" w:rsidR="004E44D9" w:rsidRPr="0090278A" w:rsidRDefault="004E44D9" w:rsidP="004E44D9">
      <w:pPr>
        <w:jc w:val="both"/>
        <w:rPr>
          <w:rFonts w:cs="Arial"/>
          <w:sz w:val="20"/>
        </w:rPr>
      </w:pPr>
    </w:p>
    <w:p w14:paraId="01167CAD" w14:textId="77777777" w:rsidR="004E44D9" w:rsidRDefault="004E44D9" w:rsidP="004E44D9">
      <w:pPr>
        <w:ind w:left="2124" w:hanging="2124"/>
        <w:jc w:val="both"/>
        <w:rPr>
          <w:rFonts w:cs="Arial"/>
          <w:sz w:val="20"/>
        </w:rPr>
      </w:pPr>
      <w:r w:rsidRPr="0090278A">
        <w:rPr>
          <w:rFonts w:cs="Arial"/>
          <w:sz w:val="20"/>
        </w:rPr>
        <w:t>El contracte es podrà prorrogar si així s’ha previst en l’apartat D.2</w:t>
      </w:r>
      <w:r>
        <w:rPr>
          <w:rFonts w:cs="Arial"/>
          <w:sz w:val="20"/>
        </w:rPr>
        <w:t xml:space="preserve"> del quadre de característiques.</w:t>
      </w:r>
    </w:p>
    <w:p w14:paraId="56B99864" w14:textId="77777777" w:rsidR="004E44D9" w:rsidRDefault="004E44D9" w:rsidP="004E44D9">
      <w:pPr>
        <w:jc w:val="both"/>
        <w:rPr>
          <w:rFonts w:cs="Arial"/>
          <w:sz w:val="20"/>
        </w:rPr>
      </w:pPr>
    </w:p>
    <w:p w14:paraId="2918203A" w14:textId="77777777" w:rsidR="004E44D9" w:rsidRPr="0090278A" w:rsidRDefault="004E44D9" w:rsidP="004E44D9">
      <w:pPr>
        <w:jc w:val="both"/>
        <w:rPr>
          <w:rFonts w:cs="Arial"/>
          <w:sz w:val="20"/>
        </w:rPr>
      </w:pPr>
      <w:r w:rsidRPr="0090278A">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1D992598" w14:textId="77777777" w:rsidR="004E44D9" w:rsidRPr="0090278A" w:rsidRDefault="004E44D9" w:rsidP="004E44D9">
      <w:pPr>
        <w:jc w:val="both"/>
        <w:rPr>
          <w:rFonts w:cs="Arial"/>
          <w:b/>
          <w:bCs/>
          <w:sz w:val="20"/>
        </w:rPr>
      </w:pPr>
      <w:bookmarkStart w:id="21" w:name="Novena"/>
      <w:bookmarkEnd w:id="21"/>
    </w:p>
    <w:p w14:paraId="1743E780" w14:textId="77777777" w:rsidR="004E44D9" w:rsidRPr="005E5E9D" w:rsidRDefault="004E44D9" w:rsidP="004E44D9">
      <w:pPr>
        <w:keepNext/>
        <w:jc w:val="both"/>
        <w:rPr>
          <w:rFonts w:cs="Arial"/>
          <w:b/>
          <w:sz w:val="20"/>
        </w:rPr>
      </w:pPr>
      <w:bookmarkStart w:id="22" w:name="_Toc514873476"/>
      <w:bookmarkEnd w:id="22"/>
      <w:r w:rsidRPr="0090278A">
        <w:rPr>
          <w:rFonts w:cs="Arial"/>
          <w:b/>
          <w:sz w:val="20"/>
        </w:rPr>
        <w:t>Cinque</w:t>
      </w:r>
      <w:r>
        <w:rPr>
          <w:rFonts w:cs="Arial"/>
          <w:b/>
          <w:sz w:val="20"/>
        </w:rPr>
        <w:t>na. Règim jurídic del contracte</w:t>
      </w:r>
    </w:p>
    <w:p w14:paraId="2314E495"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contracte té caràcter administratiu i es regeix per aquest plec de clàusules administratives i pel plec de prescripcions tècniques, les clàusules dels quals es consideren part integrant del contracte.</w:t>
      </w:r>
    </w:p>
    <w:p w14:paraId="7391DBC0"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3DA85AB9"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A més, es regeix per la normativa en matèria de contractació pública continguda, principalment, en les disposicions següents:</w:t>
      </w:r>
    </w:p>
    <w:p w14:paraId="7EAD3C5A"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Llei 9/</w:t>
      </w:r>
      <w:r w:rsidRPr="0090278A">
        <w:rPr>
          <w:rFonts w:cs="Arial"/>
          <w:snapToGrid w:val="0"/>
          <w:sz w:val="20"/>
        </w:rPr>
        <w:t>2017</w:t>
      </w:r>
      <w:r w:rsidRPr="0090278A">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56F13E08"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Decret Llei 3/2016, de 31 de maig, de mesures urgents en matèria de contractació pública (d’ara endavant, DL 3/2016), en la part no afectada per la LCSP.</w:t>
      </w:r>
    </w:p>
    <w:p w14:paraId="7FE5A420"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Reial decret 817/2009, de 8 de maig, pel qual es desenvolupa parcialment la Llei 30/2007, de 30 d’octubre, de contractes del sector públic (d’ara endavant, RD 817/2009).</w:t>
      </w:r>
    </w:p>
    <w:p w14:paraId="27D65D0F"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65BCBE9F"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Pr>
          <w:rFonts w:cs="Arial"/>
          <w:sz w:val="20"/>
        </w:rPr>
        <w:t>Llei 19/2014, de 29 de desembre de transparència, accés a la informació pública i bon govern.</w:t>
      </w:r>
    </w:p>
    <w:p w14:paraId="14E9C01E"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Llei orgànica 3/2018, de 5 de desembre, de protecció de dades personals i garantia dels drets digitals.</w:t>
      </w:r>
    </w:p>
    <w:p w14:paraId="667BF705"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CC05687" w14:textId="77777777" w:rsidR="004E44D9"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90278A">
        <w:rPr>
          <w:rFonts w:cs="Arial"/>
          <w:sz w:val="20"/>
        </w:rPr>
        <w:t>Ordre PDA/21/2019, de 14 de febrer, per la qual es determina el sistema de notificacions electròniques de l’Administració de la Generalitat de Catalunya i del seu sector públic.</w:t>
      </w:r>
    </w:p>
    <w:p w14:paraId="39C45F78" w14:textId="77777777" w:rsidR="004E44D9"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5E5E9D">
        <w:rPr>
          <w:rFonts w:cs="Arial"/>
          <w:sz w:val="20"/>
        </w:rPr>
        <w:t>Reial decret 203/2021, de 30 de març, pel qual s’aprova el Reglament d’actuació i funcionament del sector públic per mitjans electrònics.</w:t>
      </w:r>
    </w:p>
    <w:p w14:paraId="3D8F640C" w14:textId="77777777" w:rsidR="004E44D9" w:rsidRPr="005E5E9D" w:rsidRDefault="004E44D9" w:rsidP="00595282">
      <w:pPr>
        <w:numPr>
          <w:ilvl w:val="0"/>
          <w:numId w:val="27"/>
        </w:numPr>
        <w:suppressAutoHyphens w:val="0"/>
        <w:autoSpaceDE w:val="0"/>
        <w:autoSpaceDN w:val="0"/>
        <w:adjustRightInd w:val="0"/>
        <w:spacing w:after="0"/>
        <w:ind w:left="567" w:hanging="425"/>
        <w:jc w:val="both"/>
        <w:rPr>
          <w:rFonts w:cs="Arial"/>
          <w:sz w:val="20"/>
        </w:rPr>
      </w:pPr>
      <w:r w:rsidRPr="005E5E9D">
        <w:rPr>
          <w:rFonts w:cs="Arial"/>
          <w:sz w:val="20"/>
        </w:rPr>
        <w:t>Llei 19/2020, del 30 de desembre, d'igualtat de tracte i no-discriminació.</w:t>
      </w:r>
    </w:p>
    <w:p w14:paraId="40FDF7F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6A1E0C14"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 xml:space="preserve">Addicionalment, també es regeix per les normes aplicables als contractes del sector públic en l’àmbit de Catalunya i per la seva normativa sectorial que resulti d’aplicació. </w:t>
      </w:r>
    </w:p>
    <w:p w14:paraId="1DC23D3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p>
    <w:p w14:paraId="3FB29083"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lastRenderedPageBreak/>
        <w:t>Supletòriament al contracte li resulten d’aplicació les normes de dret administratiu i, en el seu defecte, les normes de dret privat.</w:t>
      </w:r>
    </w:p>
    <w:p w14:paraId="405EDA44"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lang w:eastAsia="es-ES"/>
        </w:rPr>
      </w:pPr>
    </w:p>
    <w:p w14:paraId="11E83308"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3FA6298" w14:textId="77777777" w:rsidR="004E44D9" w:rsidRPr="0090278A" w:rsidRDefault="004E44D9" w:rsidP="004E44D9">
      <w:pPr>
        <w:jc w:val="both"/>
        <w:rPr>
          <w:rFonts w:cs="Arial"/>
          <w:bCs/>
          <w:sz w:val="20"/>
        </w:rPr>
      </w:pPr>
    </w:p>
    <w:p w14:paraId="07A52CE6" w14:textId="77777777" w:rsidR="004E44D9" w:rsidRPr="005E5E9D" w:rsidRDefault="004E44D9" w:rsidP="004E44D9">
      <w:pPr>
        <w:keepNext/>
        <w:jc w:val="both"/>
        <w:rPr>
          <w:rFonts w:cs="Arial"/>
          <w:b/>
          <w:sz w:val="20"/>
        </w:rPr>
      </w:pPr>
      <w:bookmarkStart w:id="23" w:name="_Toc514873477"/>
      <w:bookmarkEnd w:id="23"/>
      <w:r w:rsidRPr="0090278A">
        <w:rPr>
          <w:rFonts w:cs="Arial"/>
          <w:b/>
          <w:sz w:val="20"/>
        </w:rPr>
        <w:t>Sisena. A</w:t>
      </w:r>
      <w:r>
        <w:rPr>
          <w:rFonts w:cs="Arial"/>
          <w:b/>
          <w:sz w:val="20"/>
        </w:rPr>
        <w:t>dmissió de variants</w:t>
      </w:r>
    </w:p>
    <w:p w14:paraId="66B83890" w14:textId="77777777" w:rsidR="004E44D9" w:rsidRPr="0090278A" w:rsidRDefault="004E44D9" w:rsidP="004E44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lang w:eastAsia="es-ES"/>
        </w:rPr>
      </w:pPr>
      <w:r w:rsidRPr="0090278A">
        <w:rPr>
          <w:rFonts w:cs="Arial"/>
          <w:sz w:val="20"/>
          <w:lang w:eastAsia="es-ES"/>
        </w:rPr>
        <w:t>S’admetran variants quan així consti en l’apartat G.2 del quadre de característiques, amb els requisits mínims, en les modalitats i amb les característiques que s’hi preveuen.</w:t>
      </w:r>
    </w:p>
    <w:p w14:paraId="445ED151" w14:textId="77777777" w:rsidR="004E44D9" w:rsidRPr="0090278A" w:rsidRDefault="004E44D9" w:rsidP="004E44D9">
      <w:pPr>
        <w:jc w:val="both"/>
        <w:rPr>
          <w:rFonts w:cs="Arial"/>
          <w:b/>
          <w:bCs/>
          <w:sz w:val="20"/>
        </w:rPr>
      </w:pPr>
    </w:p>
    <w:p w14:paraId="0490E493" w14:textId="77777777" w:rsidR="004E44D9" w:rsidRPr="005E5E9D" w:rsidRDefault="004E44D9" w:rsidP="004E44D9">
      <w:pPr>
        <w:keepNext/>
        <w:jc w:val="both"/>
        <w:rPr>
          <w:rFonts w:cs="Arial"/>
          <w:b/>
          <w:sz w:val="20"/>
        </w:rPr>
      </w:pPr>
      <w:bookmarkStart w:id="24" w:name="_Toc514873478"/>
      <w:bookmarkEnd w:id="24"/>
      <w:r w:rsidRPr="0090278A">
        <w:rPr>
          <w:rFonts w:cs="Arial"/>
          <w:b/>
          <w:sz w:val="20"/>
        </w:rPr>
        <w:t>Setena. Tramitació de l’expedient i procediment d’adjudicació</w:t>
      </w:r>
      <w:bookmarkStart w:id="25" w:name="Novena1"/>
      <w:bookmarkEnd w:id="25"/>
    </w:p>
    <w:p w14:paraId="459D8E34" w14:textId="77777777" w:rsidR="004E44D9" w:rsidRPr="0090278A" w:rsidRDefault="004E44D9" w:rsidP="004E44D9">
      <w:pPr>
        <w:jc w:val="both"/>
        <w:rPr>
          <w:rFonts w:cs="Arial"/>
          <w:sz w:val="20"/>
        </w:rPr>
      </w:pPr>
      <w:r w:rsidRPr="0090278A">
        <w:rPr>
          <w:rFonts w:cs="Arial"/>
          <w:sz w:val="20"/>
        </w:rPr>
        <w:t xml:space="preserve">La forma de tramitació de l’expedient i el procediment d’adjudicació del contracte són els establerts en </w:t>
      </w:r>
      <w:r w:rsidRPr="0090278A">
        <w:rPr>
          <w:rFonts w:cs="Arial"/>
          <w:bCs/>
          <w:sz w:val="20"/>
        </w:rPr>
        <w:t>l’apartat E.1 i E.2 del quadre de característiques, respectivament</w:t>
      </w:r>
      <w:r w:rsidRPr="0090278A">
        <w:rPr>
          <w:rFonts w:cs="Arial"/>
          <w:sz w:val="20"/>
        </w:rPr>
        <w:t>.</w:t>
      </w:r>
    </w:p>
    <w:p w14:paraId="48654093" w14:textId="77777777" w:rsidR="004E44D9" w:rsidRPr="0090278A" w:rsidRDefault="004E44D9" w:rsidP="004E44D9">
      <w:pPr>
        <w:jc w:val="both"/>
        <w:rPr>
          <w:rFonts w:cs="Arial"/>
          <w:b/>
          <w:sz w:val="20"/>
        </w:rPr>
      </w:pPr>
      <w:bookmarkStart w:id="26" w:name="_Toc514873479"/>
      <w:bookmarkEnd w:id="26"/>
    </w:p>
    <w:p w14:paraId="6F6B1F84" w14:textId="77777777" w:rsidR="004E44D9" w:rsidRPr="008935E3" w:rsidRDefault="004E44D9" w:rsidP="004E44D9">
      <w:pPr>
        <w:keepNext/>
        <w:jc w:val="both"/>
        <w:outlineLvl w:val="1"/>
        <w:rPr>
          <w:rFonts w:cs="Arial"/>
          <w:b/>
          <w:sz w:val="20"/>
        </w:rPr>
      </w:pPr>
      <w:r w:rsidRPr="008935E3">
        <w:rPr>
          <w:rFonts w:cs="Arial"/>
          <w:b/>
          <w:sz w:val="20"/>
        </w:rPr>
        <w:t>Vuitena. Mitjans de comunicació electrònics</w:t>
      </w:r>
    </w:p>
    <w:p w14:paraId="7BA4FC2B" w14:textId="77777777" w:rsidR="004E44D9" w:rsidRPr="008935E3" w:rsidRDefault="004E44D9" w:rsidP="004E44D9">
      <w:pPr>
        <w:autoSpaceDE w:val="0"/>
        <w:autoSpaceDN w:val="0"/>
        <w:adjustRightInd w:val="0"/>
        <w:jc w:val="both"/>
        <w:rPr>
          <w:rFonts w:cs="Arial"/>
          <w:b/>
          <w:sz w:val="20"/>
        </w:rPr>
      </w:pPr>
    </w:p>
    <w:p w14:paraId="036AE926" w14:textId="77777777" w:rsidR="004E44D9" w:rsidRPr="008935E3" w:rsidRDefault="004E44D9" w:rsidP="004E44D9">
      <w:pPr>
        <w:autoSpaceDE w:val="0"/>
        <w:autoSpaceDN w:val="0"/>
        <w:adjustRightInd w:val="0"/>
        <w:jc w:val="both"/>
        <w:rPr>
          <w:rFonts w:cs="Arial"/>
          <w:b/>
          <w:sz w:val="20"/>
        </w:rPr>
      </w:pPr>
      <w:r w:rsidRPr="008935E3">
        <w:rPr>
          <w:rFonts w:cs="Arial"/>
          <w:b/>
          <w:bCs/>
          <w:sz w:val="20"/>
        </w:rPr>
        <w:t xml:space="preserve">8.1 </w:t>
      </w:r>
      <w:r w:rsidRPr="008935E3">
        <w:rPr>
          <w:rFonts w:cs="Arial"/>
          <w:sz w:val="20"/>
        </w:rPr>
        <w:t xml:space="preserve">D’acord amb la disposició addicional quinzena de la LCSP, la tramitació d’aquesta licitació comporta la pràctica de les notificacions i comunicacions que en derivin </w:t>
      </w:r>
      <w:r w:rsidRPr="008935E3">
        <w:rPr>
          <w:rFonts w:cs="Arial"/>
          <w:b/>
          <w:sz w:val="20"/>
        </w:rPr>
        <w:t>per mitjans exclusivament electrònics.</w:t>
      </w:r>
    </w:p>
    <w:p w14:paraId="377EFD18" w14:textId="77777777" w:rsidR="004E44D9" w:rsidRPr="008935E3" w:rsidRDefault="004E44D9" w:rsidP="004E44D9">
      <w:pPr>
        <w:autoSpaceDE w:val="0"/>
        <w:autoSpaceDN w:val="0"/>
        <w:adjustRightInd w:val="0"/>
        <w:jc w:val="both"/>
        <w:rPr>
          <w:rFonts w:cs="Arial"/>
          <w:sz w:val="20"/>
        </w:rPr>
      </w:pPr>
    </w:p>
    <w:p w14:paraId="1DC05498" w14:textId="77777777" w:rsidR="004E44D9" w:rsidRPr="008935E3" w:rsidRDefault="004E44D9" w:rsidP="004E44D9">
      <w:pPr>
        <w:autoSpaceDE w:val="0"/>
        <w:autoSpaceDN w:val="0"/>
        <w:adjustRightInd w:val="0"/>
        <w:jc w:val="both"/>
        <w:rPr>
          <w:rFonts w:cs="Arial"/>
          <w:sz w:val="20"/>
        </w:rPr>
      </w:pPr>
      <w:r w:rsidRPr="008935E3">
        <w:rPr>
          <w:rFonts w:cs="Arial"/>
          <w:sz w:val="20"/>
        </w:rPr>
        <w:t xml:space="preserve">No obstant això, es podrà utilitzar la </w:t>
      </w:r>
      <w:r w:rsidRPr="008935E3">
        <w:rPr>
          <w:rFonts w:cs="Arial"/>
          <w:b/>
          <w:sz w:val="20"/>
        </w:rPr>
        <w:t>comunicació oral</w:t>
      </w:r>
      <w:r w:rsidRPr="008935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7679FAA5" w14:textId="77777777" w:rsidR="004E44D9" w:rsidRPr="008935E3" w:rsidRDefault="004E44D9" w:rsidP="004E44D9">
      <w:pPr>
        <w:autoSpaceDE w:val="0"/>
        <w:autoSpaceDN w:val="0"/>
        <w:adjustRightInd w:val="0"/>
        <w:jc w:val="both"/>
        <w:rPr>
          <w:rFonts w:cs="Arial"/>
          <w:sz w:val="20"/>
        </w:rPr>
      </w:pPr>
    </w:p>
    <w:p w14:paraId="40918B52" w14:textId="77777777" w:rsidR="004E44D9" w:rsidRPr="007E5F5D" w:rsidRDefault="004E44D9" w:rsidP="004E44D9">
      <w:pPr>
        <w:autoSpaceDE w:val="0"/>
        <w:autoSpaceDN w:val="0"/>
        <w:adjustRightInd w:val="0"/>
        <w:jc w:val="both"/>
        <w:rPr>
          <w:rFonts w:cs="Arial"/>
          <w:sz w:val="20"/>
        </w:rPr>
      </w:pPr>
      <w:r w:rsidRPr="007E5F5D">
        <w:rPr>
          <w:rFonts w:cs="Arial"/>
          <w:b/>
          <w:bCs/>
          <w:sz w:val="20"/>
        </w:rPr>
        <w:t xml:space="preserve">8.2 </w:t>
      </w:r>
      <w:r w:rsidRPr="007E5F5D">
        <w:rPr>
          <w:rFonts w:cs="Arial"/>
          <w:b/>
          <w:sz w:val="20"/>
        </w:rPr>
        <w:t>Les comunicacions i les notificacions que es facin durant el procediment de contractació i durant la vigència del contracte s’efectuaran per mitjans electrònics a través del sistema de notificació e-NOTUM</w:t>
      </w:r>
      <w:r w:rsidRPr="007E5F5D">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7E5F5D">
        <w:rPr>
          <w:rFonts w:cs="Arial"/>
          <w:b/>
          <w:sz w:val="20"/>
        </w:rPr>
        <w:t xml:space="preserve">a les adreces de correu electrònic i als telèfons </w:t>
      </w:r>
      <w:r w:rsidRPr="007E5F5D">
        <w:rPr>
          <w:rFonts w:cs="Arial"/>
          <w:b/>
          <w:sz w:val="20"/>
          <w:u w:val="single"/>
        </w:rPr>
        <w:t>mòbils</w:t>
      </w:r>
      <w:r w:rsidRPr="007E5F5D">
        <w:rPr>
          <w:rFonts w:cs="Arial"/>
          <w:b/>
          <w:sz w:val="20"/>
        </w:rPr>
        <w:t xml:space="preserve"> que les empreses hagin facilitat a aquest efecte en el DEUC</w:t>
      </w:r>
      <w:r w:rsidRPr="007E5F5D">
        <w:rPr>
          <w:rFonts w:cs="Arial"/>
          <w:sz w:val="20"/>
        </w:rPr>
        <w:t xml:space="preserve">, d’acord amb el que s’indica en la clàusula onzena d’aquest plec. Un cop rebuts el/s correu/s electrònic/s i, en el cas que s’hagin facilitat també telèfons </w:t>
      </w:r>
      <w:r w:rsidRPr="007E5F5D">
        <w:rPr>
          <w:rFonts w:cs="Arial"/>
          <w:b/>
          <w:sz w:val="20"/>
        </w:rPr>
        <w:t>mòbils</w:t>
      </w:r>
      <w:r w:rsidRPr="007E5F5D">
        <w:rPr>
          <w:rFonts w:cs="Arial"/>
          <w:sz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2A9A9A8A" w14:textId="77777777" w:rsidR="004E44D9" w:rsidRPr="007E5F5D" w:rsidRDefault="004E44D9" w:rsidP="004E44D9">
      <w:pPr>
        <w:autoSpaceDE w:val="0"/>
        <w:autoSpaceDN w:val="0"/>
        <w:adjustRightInd w:val="0"/>
        <w:jc w:val="both"/>
        <w:rPr>
          <w:rFonts w:cs="Arial"/>
          <w:sz w:val="20"/>
        </w:rPr>
      </w:pPr>
    </w:p>
    <w:p w14:paraId="08275A22" w14:textId="77777777" w:rsidR="004E44D9" w:rsidRPr="007E5F5D" w:rsidRDefault="004E44D9" w:rsidP="004E44D9">
      <w:pPr>
        <w:autoSpaceDE w:val="0"/>
        <w:autoSpaceDN w:val="0"/>
        <w:adjustRightInd w:val="0"/>
        <w:jc w:val="both"/>
        <w:rPr>
          <w:rFonts w:cs="Arial"/>
          <w:sz w:val="20"/>
        </w:rPr>
      </w:pPr>
      <w:r w:rsidRPr="007E5F5D">
        <w:rPr>
          <w:rFonts w:cs="Arial"/>
          <w:sz w:val="20"/>
        </w:rPr>
        <w:t>Els terminis a comptar des de la notificació es computaran des de la data d’</w:t>
      </w:r>
      <w:r w:rsidRPr="007E5F5D">
        <w:rPr>
          <w:rFonts w:cs="Arial"/>
          <w:b/>
          <w:sz w:val="20"/>
        </w:rPr>
        <w:t>enviament</w:t>
      </w:r>
      <w:r w:rsidRPr="007E5F5D">
        <w:rPr>
          <w:rFonts w:cs="Arial"/>
          <w:sz w:val="20"/>
        </w:rPr>
        <w:t xml:space="preserve"> de l’avís de notificació, si l’acte objecte de notificació s’ha publicat el mateix dia en el perfil de contractant de l’òrgan de contractació. En cas contrari, els terminis es computaran des de la </w:t>
      </w:r>
      <w:r w:rsidRPr="007E5F5D">
        <w:rPr>
          <w:rFonts w:cs="Arial"/>
          <w:b/>
          <w:sz w:val="20"/>
        </w:rPr>
        <w:t>recepció</w:t>
      </w:r>
      <w:r w:rsidRPr="007E5F5D">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68B96E17" w14:textId="77777777" w:rsidR="004E44D9" w:rsidRPr="007E5F5D" w:rsidRDefault="004E44D9" w:rsidP="004E44D9">
      <w:pPr>
        <w:autoSpaceDE w:val="0"/>
        <w:autoSpaceDN w:val="0"/>
        <w:adjustRightInd w:val="0"/>
        <w:jc w:val="both"/>
        <w:rPr>
          <w:rFonts w:cs="Arial"/>
          <w:sz w:val="20"/>
        </w:rPr>
      </w:pPr>
    </w:p>
    <w:p w14:paraId="2CC15AD9" w14:textId="77777777" w:rsidR="004E44D9" w:rsidRPr="007E5F5D" w:rsidRDefault="004E44D9" w:rsidP="004E44D9">
      <w:pPr>
        <w:autoSpaceDE w:val="0"/>
        <w:autoSpaceDN w:val="0"/>
        <w:adjustRightInd w:val="0"/>
        <w:jc w:val="both"/>
        <w:rPr>
          <w:rFonts w:cs="Arial"/>
          <w:sz w:val="20"/>
        </w:rPr>
      </w:pPr>
      <w:r w:rsidRPr="007E5F5D">
        <w:rPr>
          <w:rFonts w:cs="Arial"/>
          <w:b/>
          <w:bCs/>
          <w:sz w:val="20"/>
        </w:rPr>
        <w:lastRenderedPageBreak/>
        <w:t xml:space="preserve">8.3 </w:t>
      </w:r>
      <w:r w:rsidRPr="007E5F5D">
        <w:rPr>
          <w:rFonts w:cs="Arial"/>
          <w:sz w:val="20"/>
        </w:rPr>
        <w:t xml:space="preserve">D’altra banda, </w:t>
      </w:r>
      <w:r w:rsidRPr="007E5F5D">
        <w:rPr>
          <w:rFonts w:cs="Arial"/>
          <w:b/>
          <w:sz w:val="20"/>
        </w:rPr>
        <w:t>per tal de rebre tota la informació relativa a aquesta licitació,</w:t>
      </w:r>
      <w:r w:rsidRPr="007E5F5D">
        <w:rPr>
          <w:rFonts w:cs="Arial"/>
          <w:sz w:val="20"/>
        </w:rPr>
        <w:t xml:space="preserve"> les empreses que ho vulguin i, en tot cas,</w:t>
      </w:r>
      <w:r w:rsidRPr="007E5F5D">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7E5F5D">
        <w:rPr>
          <w:rFonts w:cs="Arial"/>
          <w:sz w:val="20"/>
        </w:rPr>
        <w:t xml:space="preserve">de l’òrgan de contractació, accessible a la Plataforma de Serveis de Contractació Pública de la Generalitat: </w:t>
      </w:r>
    </w:p>
    <w:p w14:paraId="10C6FF4A" w14:textId="77777777" w:rsidR="004E44D9" w:rsidRPr="007E5F5D" w:rsidRDefault="00A76272" w:rsidP="004E44D9">
      <w:pPr>
        <w:tabs>
          <w:tab w:val="left" w:pos="0"/>
          <w:tab w:val="left" w:pos="4878"/>
          <w:tab w:val="left" w:pos="5040"/>
          <w:tab w:val="left" w:pos="5760"/>
          <w:tab w:val="left" w:pos="6480"/>
          <w:tab w:val="left" w:pos="7200"/>
          <w:tab w:val="left" w:pos="7920"/>
          <w:tab w:val="left" w:pos="8640"/>
        </w:tabs>
        <w:jc w:val="both"/>
        <w:rPr>
          <w:rFonts w:cs="Arial"/>
          <w:spacing w:val="-2"/>
          <w:sz w:val="20"/>
        </w:rPr>
      </w:pPr>
      <w:hyperlink r:id="rId12" w:history="1">
        <w:r w:rsidR="004E44D9" w:rsidRPr="007E5F5D">
          <w:rPr>
            <w:rFonts w:cs="Arial"/>
            <w:spacing w:val="-2"/>
            <w:sz w:val="20"/>
            <w:u w:val="single"/>
          </w:rPr>
          <w:t>https://contractaciopublica.gencat.cat/ecofin_pscp/AppJava/cap.pscp?department=28000&amp;reqCode=viewDetail&amp;keyword=&amp;idCap=8141798&amp;ambit=1&amp;</w:t>
        </w:r>
      </w:hyperlink>
    </w:p>
    <w:p w14:paraId="3D3C8629" w14:textId="77777777" w:rsidR="004E44D9" w:rsidRPr="007E5F5D" w:rsidRDefault="004E44D9" w:rsidP="004E44D9">
      <w:pPr>
        <w:autoSpaceDE w:val="0"/>
        <w:autoSpaceDN w:val="0"/>
        <w:adjustRightInd w:val="0"/>
        <w:jc w:val="both"/>
        <w:rPr>
          <w:rFonts w:cs="Arial"/>
          <w:sz w:val="20"/>
        </w:rPr>
      </w:pPr>
    </w:p>
    <w:p w14:paraId="55F3A949" w14:textId="77777777" w:rsidR="004E44D9" w:rsidRPr="009A4156" w:rsidRDefault="004E44D9" w:rsidP="004E44D9">
      <w:pPr>
        <w:autoSpaceDE w:val="0"/>
        <w:autoSpaceDN w:val="0"/>
        <w:adjustRightInd w:val="0"/>
        <w:jc w:val="both"/>
        <w:rPr>
          <w:rFonts w:cs="Arial"/>
          <w:strike/>
          <w:sz w:val="20"/>
        </w:rPr>
      </w:pPr>
      <w:r w:rsidRPr="007E5F5D">
        <w:rPr>
          <w:rFonts w:cs="Arial"/>
          <w:sz w:val="20"/>
        </w:rPr>
        <w:t>Aquesta subscripció permetrà rebre avís de manera immediata a les adreces electròniques de les persones subscrites de qualsevol novetat, publicació o avís relacionat amb aquesta licitació</w:t>
      </w:r>
      <w:r w:rsidRPr="007E5F5D">
        <w:rPr>
          <w:rFonts w:cs="Arial"/>
          <w:strike/>
          <w:sz w:val="20"/>
        </w:rPr>
        <w:t>.</w:t>
      </w:r>
      <w:r w:rsidRPr="009A4156">
        <w:rPr>
          <w:rFonts w:cs="Arial"/>
          <w:strike/>
          <w:sz w:val="20"/>
        </w:rPr>
        <w:t xml:space="preserve"> </w:t>
      </w:r>
    </w:p>
    <w:p w14:paraId="7FB23FEA" w14:textId="77777777" w:rsidR="004E44D9" w:rsidRDefault="004E44D9" w:rsidP="004E44D9">
      <w:pPr>
        <w:autoSpaceDE w:val="0"/>
        <w:autoSpaceDN w:val="0"/>
        <w:adjustRightInd w:val="0"/>
        <w:jc w:val="both"/>
        <w:rPr>
          <w:rFonts w:cs="Arial"/>
          <w:sz w:val="20"/>
        </w:rPr>
      </w:pPr>
      <w:r w:rsidRPr="008935E3">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4AF183" w14:textId="77777777" w:rsidR="004E44D9" w:rsidRPr="007E5F5D" w:rsidRDefault="004E44D9" w:rsidP="004E44D9">
      <w:pPr>
        <w:autoSpaceDE w:val="0"/>
        <w:autoSpaceDN w:val="0"/>
        <w:adjustRightInd w:val="0"/>
        <w:jc w:val="both"/>
        <w:rPr>
          <w:rFonts w:cs="Arial"/>
          <w:sz w:val="20"/>
        </w:rPr>
      </w:pPr>
      <w:r w:rsidRPr="007E5F5D">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A201204" w14:textId="77777777" w:rsidR="004E44D9" w:rsidRPr="009A4156" w:rsidRDefault="004E44D9" w:rsidP="004E44D9">
      <w:pPr>
        <w:autoSpaceDE w:val="0"/>
        <w:autoSpaceDN w:val="0"/>
        <w:adjustRightInd w:val="0"/>
        <w:jc w:val="both"/>
        <w:rPr>
          <w:rFonts w:cs="Arial"/>
          <w:strike/>
          <w:sz w:val="20"/>
        </w:rPr>
      </w:pPr>
      <w:r w:rsidRPr="007E5F5D">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7E5F5D">
        <w:rPr>
          <w:rFonts w:cs="Arial"/>
          <w:b/>
          <w:sz w:val="20"/>
        </w:rPr>
        <w:t>l’annex 12</w:t>
      </w:r>
      <w:r w:rsidRPr="007E5F5D">
        <w:rPr>
          <w:rFonts w:cs="Arial"/>
          <w:sz w:val="20"/>
        </w:rPr>
        <w:t>, relatiu a la Informació bàsica sobre protecció de dades de caràcter personal dels licitadors.</w:t>
      </w:r>
    </w:p>
    <w:p w14:paraId="3B602528" w14:textId="77777777" w:rsidR="004E44D9" w:rsidRPr="008935E3" w:rsidRDefault="004E44D9" w:rsidP="004E44D9">
      <w:pPr>
        <w:autoSpaceDE w:val="0"/>
        <w:autoSpaceDN w:val="0"/>
        <w:adjustRightInd w:val="0"/>
        <w:jc w:val="both"/>
        <w:rPr>
          <w:rFonts w:cs="Arial"/>
          <w:sz w:val="20"/>
        </w:rPr>
      </w:pPr>
    </w:p>
    <w:p w14:paraId="727E3330" w14:textId="77777777" w:rsidR="004E44D9" w:rsidRPr="008935E3" w:rsidRDefault="004E44D9" w:rsidP="004E44D9">
      <w:pPr>
        <w:autoSpaceDE w:val="0"/>
        <w:autoSpaceDN w:val="0"/>
        <w:adjustRightInd w:val="0"/>
        <w:jc w:val="both"/>
        <w:rPr>
          <w:rFonts w:cs="Arial"/>
          <w:sz w:val="20"/>
        </w:rPr>
      </w:pPr>
      <w:r w:rsidRPr="008935E3">
        <w:rPr>
          <w:rFonts w:cs="Arial"/>
          <w:b/>
          <w:bCs/>
          <w:sz w:val="20"/>
        </w:rPr>
        <w:t xml:space="preserve">8.4 </w:t>
      </w:r>
      <w:r w:rsidRPr="008935E3">
        <w:rPr>
          <w:rFonts w:cs="Arial"/>
          <w:sz w:val="20"/>
        </w:rPr>
        <w:t>Certificats digitals:</w:t>
      </w:r>
    </w:p>
    <w:p w14:paraId="6E7EB976" w14:textId="77777777" w:rsidR="004E44D9" w:rsidRPr="008935E3" w:rsidRDefault="004E44D9" w:rsidP="004E44D9">
      <w:pPr>
        <w:autoSpaceDE w:val="0"/>
        <w:autoSpaceDN w:val="0"/>
        <w:adjustRightInd w:val="0"/>
        <w:jc w:val="both"/>
        <w:rPr>
          <w:rFonts w:cs="Arial"/>
          <w:sz w:val="20"/>
        </w:rPr>
      </w:pPr>
      <w:r w:rsidRPr="008935E3">
        <w:rPr>
          <w:rFonts w:cs="Arial"/>
          <w:sz w:val="20"/>
        </w:rPr>
        <w:t xml:space="preserve">D’acord amb la disposició addicional primera del DL 3/2016, </w:t>
      </w:r>
      <w:r w:rsidRPr="008935E3">
        <w:rPr>
          <w:rFonts w:cs="Arial"/>
          <w:b/>
          <w:sz w:val="20"/>
        </w:rPr>
        <w:t xml:space="preserve">serà suficient l'ús de la signatura electrònica avançada basada en un certificat qualificat o reconegut de signatura electrònica </w:t>
      </w:r>
      <w:r w:rsidRPr="008935E3">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E9DDBFB" w14:textId="77777777" w:rsidR="004E44D9" w:rsidRPr="008935E3" w:rsidRDefault="004E44D9" w:rsidP="004E44D9">
      <w:pPr>
        <w:autoSpaceDE w:val="0"/>
        <w:autoSpaceDN w:val="0"/>
        <w:adjustRightInd w:val="0"/>
        <w:jc w:val="both"/>
        <w:rPr>
          <w:rFonts w:cs="Arial"/>
          <w:sz w:val="20"/>
        </w:rPr>
      </w:pPr>
    </w:p>
    <w:p w14:paraId="590CE640" w14:textId="77777777" w:rsidR="004E44D9" w:rsidRPr="0090278A" w:rsidRDefault="004E44D9" w:rsidP="004E44D9">
      <w:pPr>
        <w:autoSpaceDE w:val="0"/>
        <w:autoSpaceDN w:val="0"/>
        <w:adjustRightInd w:val="0"/>
        <w:jc w:val="both"/>
        <w:rPr>
          <w:rFonts w:cs="Arial"/>
          <w:sz w:val="20"/>
        </w:rPr>
      </w:pPr>
      <w:r w:rsidRPr="008935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8935E3">
        <w:rPr>
          <w:rFonts w:cs="Arial"/>
          <w:i/>
          <w:sz w:val="20"/>
        </w:rPr>
        <w:t>una signatura electrònica qualificada basada en un certificat qualificat emès a un Estat membre serà reconeguda com a signatura electrònica qualificada a la resta dels Estats membres</w:t>
      </w:r>
      <w:r w:rsidRPr="008935E3">
        <w:rPr>
          <w:rFonts w:cs="Arial"/>
          <w:sz w:val="20"/>
        </w:rPr>
        <w:t>”</w:t>
      </w:r>
      <w:r w:rsidRPr="008935E3">
        <w:rPr>
          <w:rFonts w:cs="Arial"/>
          <w:sz w:val="20"/>
          <w:vertAlign w:val="superscript"/>
        </w:rPr>
        <w:footnoteReference w:id="1"/>
      </w:r>
      <w:r w:rsidRPr="008935E3">
        <w:rPr>
          <w:rFonts w:cs="Arial"/>
          <w:sz w:val="20"/>
        </w:rPr>
        <w:t>.</w:t>
      </w:r>
    </w:p>
    <w:p w14:paraId="5EEA1CAF" w14:textId="77777777" w:rsidR="004E44D9" w:rsidRPr="0090278A" w:rsidRDefault="004E44D9" w:rsidP="004E44D9">
      <w:pPr>
        <w:jc w:val="both"/>
        <w:rPr>
          <w:rFonts w:cs="Arial"/>
          <w:b/>
          <w:bCs/>
          <w:sz w:val="20"/>
        </w:rPr>
      </w:pPr>
      <w:bookmarkStart w:id="27" w:name="Desena"/>
      <w:bookmarkEnd w:id="27"/>
    </w:p>
    <w:p w14:paraId="565B53F1" w14:textId="77777777" w:rsidR="004E44D9" w:rsidRPr="0090278A" w:rsidRDefault="004E44D9" w:rsidP="004E44D9">
      <w:pPr>
        <w:keepNext/>
        <w:jc w:val="both"/>
        <w:rPr>
          <w:rFonts w:cs="Arial"/>
          <w:b/>
          <w:sz w:val="20"/>
        </w:rPr>
      </w:pPr>
      <w:bookmarkStart w:id="28" w:name="_Toc514873480"/>
      <w:bookmarkEnd w:id="28"/>
      <w:r w:rsidRPr="0090278A">
        <w:rPr>
          <w:rFonts w:cs="Arial"/>
          <w:b/>
          <w:sz w:val="20"/>
        </w:rPr>
        <w:lastRenderedPageBreak/>
        <w:t>Novena. Aptitud per contractar</w:t>
      </w:r>
    </w:p>
    <w:p w14:paraId="08B033C0" w14:textId="77777777" w:rsidR="004E44D9" w:rsidRPr="0090278A" w:rsidRDefault="004E44D9" w:rsidP="004E44D9">
      <w:pPr>
        <w:jc w:val="both"/>
        <w:rPr>
          <w:rFonts w:cs="Arial"/>
          <w:sz w:val="20"/>
        </w:rPr>
      </w:pPr>
      <w:bookmarkStart w:id="29" w:name="Desena1"/>
      <w:bookmarkEnd w:id="29"/>
      <w:r w:rsidRPr="0090278A">
        <w:rPr>
          <w:rFonts w:cs="Arial"/>
          <w:bCs/>
          <w:sz w:val="20"/>
        </w:rPr>
        <w:t xml:space="preserve">9.1 </w:t>
      </w:r>
      <w:r w:rsidRPr="0090278A">
        <w:rPr>
          <w:rFonts w:cs="Arial"/>
          <w:sz w:val="20"/>
        </w:rPr>
        <w:t>Estan facultades per participar en aquesta licitació i subscriure, si escau, el contracte corresponent les persones naturals o jurídiques, espanyoles o estrangeres, que reuneixin les condicion</w:t>
      </w:r>
      <w:r>
        <w:rPr>
          <w:rFonts w:cs="Arial"/>
          <w:sz w:val="20"/>
        </w:rPr>
        <w:t>s següents:</w:t>
      </w:r>
    </w:p>
    <w:p w14:paraId="6ABDEF24" w14:textId="77777777" w:rsidR="004E44D9" w:rsidRPr="0090278A" w:rsidRDefault="004E44D9" w:rsidP="00595282">
      <w:pPr>
        <w:numPr>
          <w:ilvl w:val="0"/>
          <w:numId w:val="4"/>
        </w:numPr>
        <w:jc w:val="both"/>
        <w:rPr>
          <w:rFonts w:cs="Arial"/>
          <w:sz w:val="20"/>
        </w:rPr>
      </w:pPr>
      <w:r w:rsidRPr="0090278A">
        <w:rPr>
          <w:rFonts w:cs="Arial"/>
          <w:sz w:val="20"/>
        </w:rPr>
        <w:t>Tenir personalitat jurídica i plena capacitat d’obrar, d’acord amb el que preveu l’article 65 de la LCSP;</w:t>
      </w:r>
    </w:p>
    <w:p w14:paraId="138C203B" w14:textId="77777777" w:rsidR="004E44D9" w:rsidRPr="0090278A" w:rsidRDefault="004E44D9" w:rsidP="00595282">
      <w:pPr>
        <w:numPr>
          <w:ilvl w:val="0"/>
          <w:numId w:val="4"/>
        </w:numPr>
        <w:jc w:val="both"/>
        <w:rPr>
          <w:rFonts w:cs="Arial"/>
          <w:sz w:val="20"/>
        </w:rPr>
      </w:pPr>
      <w:r w:rsidRPr="0090278A">
        <w:rPr>
          <w:rFonts w:cs="Arial"/>
          <w:sz w:val="20"/>
        </w:rPr>
        <w:t>No estar incurses en alguna de les circumstàncies de prohibició de contractar recollides en l’article 71 de la LCSP, la qual cosa poden acreditar per qualsevol dels mitjans establerts en l’article 85 de la LCSP;</w:t>
      </w:r>
    </w:p>
    <w:p w14:paraId="01BD3D59" w14:textId="77777777" w:rsidR="004E44D9" w:rsidRPr="0090278A" w:rsidRDefault="004E44D9" w:rsidP="00595282">
      <w:pPr>
        <w:numPr>
          <w:ilvl w:val="0"/>
          <w:numId w:val="4"/>
        </w:numPr>
        <w:jc w:val="both"/>
        <w:rPr>
          <w:rFonts w:cs="Arial"/>
          <w:sz w:val="20"/>
        </w:rPr>
      </w:pPr>
      <w:r w:rsidRPr="0090278A">
        <w:rPr>
          <w:rFonts w:cs="Arial"/>
          <w:sz w:val="20"/>
        </w:rPr>
        <w:t>Acreditar la solvència requerida, en els termes establerts en la clàusula desena d’aquest plec;</w:t>
      </w:r>
    </w:p>
    <w:p w14:paraId="53E71E80" w14:textId="77777777" w:rsidR="004E44D9" w:rsidRPr="0090278A" w:rsidRDefault="004E44D9" w:rsidP="00595282">
      <w:pPr>
        <w:numPr>
          <w:ilvl w:val="0"/>
          <w:numId w:val="4"/>
        </w:numPr>
        <w:jc w:val="both"/>
        <w:rPr>
          <w:rFonts w:cs="Arial"/>
          <w:sz w:val="20"/>
        </w:rPr>
      </w:pPr>
      <w:r w:rsidRPr="0090278A">
        <w:rPr>
          <w:rFonts w:cs="Arial"/>
          <w:sz w:val="20"/>
        </w:rPr>
        <w:t>Tenir l’habilitació empresarial o professional que, si escau, sigui exigible per dur a terme la prestació que constitueixi l’objecte del contracte; i</w:t>
      </w:r>
    </w:p>
    <w:p w14:paraId="648A03EB" w14:textId="77777777" w:rsidR="004E44D9" w:rsidRPr="0090278A" w:rsidRDefault="004E44D9" w:rsidP="00595282">
      <w:pPr>
        <w:numPr>
          <w:ilvl w:val="0"/>
          <w:numId w:val="4"/>
        </w:numPr>
        <w:jc w:val="both"/>
        <w:rPr>
          <w:rFonts w:cs="Arial"/>
          <w:sz w:val="20"/>
        </w:rPr>
      </w:pPr>
      <w:r w:rsidRPr="0090278A">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C54309" w14:textId="77777777" w:rsidR="004E44D9" w:rsidRPr="0090278A" w:rsidRDefault="004E44D9" w:rsidP="004E44D9">
      <w:pPr>
        <w:spacing w:after="0"/>
        <w:contextualSpacing/>
        <w:jc w:val="both"/>
        <w:rPr>
          <w:rFonts w:eastAsia="Calibri" w:cs="Arial"/>
          <w:sz w:val="20"/>
          <w:lang w:eastAsia="en-US"/>
        </w:rPr>
      </w:pPr>
    </w:p>
    <w:p w14:paraId="33A982FE" w14:textId="77777777" w:rsidR="004E44D9" w:rsidRPr="0090278A" w:rsidRDefault="004E44D9" w:rsidP="004E44D9">
      <w:pPr>
        <w:jc w:val="both"/>
        <w:rPr>
          <w:rFonts w:cs="Arial"/>
          <w:sz w:val="20"/>
        </w:rPr>
      </w:pPr>
      <w:r w:rsidRPr="0090278A">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09131222" w14:textId="77777777" w:rsidR="004E44D9" w:rsidRPr="0090278A" w:rsidRDefault="004E44D9" w:rsidP="004E44D9">
      <w:pPr>
        <w:jc w:val="both"/>
        <w:rPr>
          <w:rFonts w:cs="Arial"/>
          <w:sz w:val="20"/>
        </w:rPr>
      </w:pPr>
    </w:p>
    <w:p w14:paraId="3BAB5D3F" w14:textId="77777777" w:rsidR="004E44D9" w:rsidRPr="0090278A" w:rsidRDefault="004E44D9" w:rsidP="004E44D9">
      <w:pPr>
        <w:jc w:val="both"/>
        <w:rPr>
          <w:rFonts w:cs="Arial"/>
          <w:sz w:val="20"/>
        </w:rPr>
      </w:pPr>
      <w:r w:rsidRPr="0090278A">
        <w:rPr>
          <w:rFonts w:cs="Arial"/>
          <w:sz w:val="20"/>
        </w:rPr>
        <w:t>Les circumstàncies relatives a la capacitat, solvència i absència de prohibicions de contractar han de concórrer en la data final de presentació d’ofertes i subsistir en el moment de perfecció del contracte.</w:t>
      </w:r>
    </w:p>
    <w:p w14:paraId="38250AE3" w14:textId="77777777" w:rsidR="004E44D9" w:rsidRPr="0090278A" w:rsidRDefault="004E44D9" w:rsidP="004E44D9">
      <w:pPr>
        <w:jc w:val="both"/>
        <w:rPr>
          <w:rFonts w:cs="Arial"/>
          <w:b/>
          <w:sz w:val="20"/>
        </w:rPr>
      </w:pPr>
      <w:r w:rsidRPr="0090278A">
        <w:rPr>
          <w:rFonts w:cs="Arial"/>
          <w:b/>
          <w:sz w:val="20"/>
        </w:rPr>
        <w:t xml:space="preserve"> </w:t>
      </w:r>
    </w:p>
    <w:p w14:paraId="001F6782" w14:textId="77777777" w:rsidR="004E44D9" w:rsidRPr="0090278A" w:rsidRDefault="004E44D9" w:rsidP="004E44D9">
      <w:pPr>
        <w:jc w:val="both"/>
        <w:rPr>
          <w:rFonts w:cs="Arial"/>
          <w:sz w:val="20"/>
        </w:rPr>
      </w:pPr>
      <w:r w:rsidRPr="0090278A">
        <w:rPr>
          <w:rFonts w:cs="Arial"/>
          <w:b/>
          <w:bCs/>
          <w:sz w:val="20"/>
        </w:rPr>
        <w:t xml:space="preserve">9.2 </w:t>
      </w:r>
      <w:r w:rsidRPr="0090278A">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4FD28CD0" w14:textId="77777777" w:rsidR="004E44D9" w:rsidRPr="0090278A" w:rsidRDefault="004E44D9" w:rsidP="004E44D9">
      <w:pPr>
        <w:jc w:val="both"/>
        <w:rPr>
          <w:rFonts w:cs="Arial"/>
          <w:sz w:val="20"/>
        </w:rPr>
      </w:pPr>
    </w:p>
    <w:p w14:paraId="5B70F64E" w14:textId="77777777" w:rsidR="004E44D9" w:rsidRPr="0090278A" w:rsidRDefault="004E44D9" w:rsidP="004E44D9">
      <w:pPr>
        <w:jc w:val="both"/>
        <w:rPr>
          <w:rFonts w:cs="Arial"/>
          <w:sz w:val="20"/>
        </w:rPr>
      </w:pPr>
      <w:r w:rsidRPr="0090278A">
        <w:rPr>
          <w:rFonts w:cs="Arial"/>
          <w:sz w:val="20"/>
        </w:rPr>
        <w:t>La capacitat d’obrar de les empreses espanyoles persones físiques s’acredita amb la presentació del NIF.</w:t>
      </w:r>
    </w:p>
    <w:p w14:paraId="17A60866" w14:textId="77777777" w:rsidR="004E44D9" w:rsidRPr="0090278A" w:rsidRDefault="004E44D9" w:rsidP="004E44D9">
      <w:pPr>
        <w:jc w:val="both"/>
        <w:rPr>
          <w:rFonts w:cs="Arial"/>
          <w:sz w:val="20"/>
        </w:rPr>
      </w:pPr>
    </w:p>
    <w:p w14:paraId="579CE069" w14:textId="77777777" w:rsidR="004E44D9" w:rsidRPr="0090278A" w:rsidRDefault="004E44D9" w:rsidP="004E44D9">
      <w:pPr>
        <w:jc w:val="both"/>
        <w:rPr>
          <w:rFonts w:cs="Arial"/>
          <w:sz w:val="20"/>
        </w:rPr>
      </w:pPr>
      <w:r w:rsidRPr="0090278A">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Pr>
          <w:rStyle w:val="Refernciadenotaapeudepgina"/>
          <w:rFonts w:cs="Arial"/>
          <w:sz w:val="20"/>
        </w:rPr>
        <w:footnoteReference w:id="2"/>
      </w:r>
      <w:r w:rsidRPr="0090278A">
        <w:rPr>
          <w:rFonts w:cs="Arial"/>
          <w:sz w:val="20"/>
        </w:rPr>
        <w:t xml:space="preserve"> de la Directiva 2014/24/UE.</w:t>
      </w:r>
    </w:p>
    <w:p w14:paraId="3859EE31" w14:textId="77777777" w:rsidR="004E44D9" w:rsidRPr="0090278A" w:rsidRDefault="004E44D9" w:rsidP="004E44D9">
      <w:pPr>
        <w:jc w:val="both"/>
        <w:rPr>
          <w:rFonts w:cs="Arial"/>
          <w:sz w:val="20"/>
        </w:rPr>
      </w:pPr>
    </w:p>
    <w:p w14:paraId="6D13A3AB" w14:textId="77777777" w:rsidR="004E44D9" w:rsidRPr="0090278A" w:rsidRDefault="004E44D9" w:rsidP="004E44D9">
      <w:pPr>
        <w:jc w:val="both"/>
        <w:rPr>
          <w:rFonts w:cs="Arial"/>
          <w:sz w:val="20"/>
        </w:rPr>
      </w:pPr>
      <w:r w:rsidRPr="0090278A">
        <w:rPr>
          <w:rFonts w:cs="Arial"/>
          <w:sz w:val="20"/>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w:t>
      </w:r>
      <w:r w:rsidRPr="0090278A">
        <w:rPr>
          <w:rFonts w:cs="Arial"/>
          <w:sz w:val="20"/>
        </w:rPr>
        <w:lastRenderedPageBreak/>
        <w:t>subjectes a regulació harmonitzada –de valor estimat igual o superior a 221.000 euros– o, en cas contrari, l’informe de reciprocitat al que fa referència l’article 80 de la LCSP.</w:t>
      </w:r>
    </w:p>
    <w:p w14:paraId="257AB71B" w14:textId="77777777" w:rsidR="004E44D9" w:rsidRPr="0090278A" w:rsidRDefault="004E44D9" w:rsidP="004E44D9">
      <w:pPr>
        <w:jc w:val="both"/>
        <w:rPr>
          <w:rFonts w:cs="Arial"/>
          <w:sz w:val="20"/>
        </w:rPr>
      </w:pPr>
    </w:p>
    <w:p w14:paraId="6FCF5482" w14:textId="77777777" w:rsidR="004E44D9" w:rsidRPr="0090278A" w:rsidRDefault="004E44D9" w:rsidP="004E44D9">
      <w:pPr>
        <w:jc w:val="both"/>
        <w:rPr>
          <w:rFonts w:cs="Arial"/>
          <w:sz w:val="20"/>
        </w:rPr>
      </w:pPr>
      <w:r w:rsidRPr="0090278A">
        <w:rPr>
          <w:rFonts w:cs="Arial"/>
          <w:b/>
          <w:sz w:val="20"/>
        </w:rPr>
        <w:t xml:space="preserve">9.3 </w:t>
      </w:r>
      <w:r w:rsidRPr="0090278A">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FE9E6EC" w14:textId="77777777" w:rsidR="004E44D9" w:rsidRPr="0090278A" w:rsidRDefault="004E44D9" w:rsidP="004E44D9">
      <w:pPr>
        <w:jc w:val="both"/>
        <w:rPr>
          <w:rFonts w:cs="Arial"/>
          <w:sz w:val="20"/>
        </w:rPr>
      </w:pPr>
    </w:p>
    <w:p w14:paraId="4B4CFAEC" w14:textId="77777777" w:rsidR="004E44D9" w:rsidRPr="0090278A" w:rsidRDefault="004E44D9" w:rsidP="004E44D9">
      <w:pPr>
        <w:jc w:val="both"/>
        <w:rPr>
          <w:rFonts w:cs="Arial"/>
          <w:sz w:val="20"/>
        </w:rPr>
      </w:pPr>
      <w:r w:rsidRPr="0090278A">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3430E11" w14:textId="77777777" w:rsidR="004E44D9" w:rsidRPr="0090278A" w:rsidRDefault="004E44D9" w:rsidP="004E44D9">
      <w:pPr>
        <w:jc w:val="both"/>
        <w:rPr>
          <w:rFonts w:cs="Arial"/>
          <w:sz w:val="20"/>
        </w:rPr>
      </w:pPr>
    </w:p>
    <w:p w14:paraId="1E7F9651" w14:textId="77777777" w:rsidR="004E44D9" w:rsidRPr="0090278A" w:rsidRDefault="004E44D9" w:rsidP="004E44D9">
      <w:pPr>
        <w:jc w:val="both"/>
        <w:rPr>
          <w:rFonts w:cs="Arial"/>
          <w:sz w:val="20"/>
        </w:rPr>
      </w:pPr>
      <w:r w:rsidRPr="0090278A">
        <w:rPr>
          <w:rFonts w:cs="Arial"/>
          <w:b/>
          <w:sz w:val="20"/>
        </w:rPr>
        <w:t>9.4</w:t>
      </w:r>
      <w:r w:rsidRPr="0090278A">
        <w:rPr>
          <w:rFonts w:cs="Arial"/>
          <w:sz w:val="20"/>
        </w:rPr>
        <w:t xml:space="preserve"> La durada de la UTE ha de coincidir, almenys, amb la del contracte fins a la seva extinció.</w:t>
      </w:r>
    </w:p>
    <w:p w14:paraId="1FB669BC" w14:textId="77777777" w:rsidR="004E44D9" w:rsidRPr="0090278A" w:rsidRDefault="004E44D9" w:rsidP="004E44D9">
      <w:pPr>
        <w:jc w:val="both"/>
        <w:rPr>
          <w:rFonts w:cs="Arial"/>
          <w:sz w:val="20"/>
        </w:rPr>
      </w:pPr>
    </w:p>
    <w:p w14:paraId="34030FA3" w14:textId="77777777" w:rsidR="004E44D9" w:rsidRPr="0090278A" w:rsidRDefault="004E44D9" w:rsidP="004E44D9">
      <w:pPr>
        <w:jc w:val="both"/>
        <w:rPr>
          <w:rFonts w:cs="Arial"/>
          <w:sz w:val="20"/>
        </w:rPr>
      </w:pPr>
      <w:r w:rsidRPr="0090278A">
        <w:rPr>
          <w:rFonts w:cs="Arial"/>
          <w:b/>
          <w:bCs/>
          <w:sz w:val="20"/>
        </w:rPr>
        <w:t xml:space="preserve">9.5 </w:t>
      </w:r>
      <w:r w:rsidRPr="0090278A">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47BBED9" w14:textId="77777777" w:rsidR="004E44D9" w:rsidRPr="0090278A" w:rsidRDefault="004E44D9" w:rsidP="004E44D9">
      <w:pPr>
        <w:jc w:val="both"/>
        <w:rPr>
          <w:rFonts w:cs="Arial"/>
          <w:b/>
          <w:sz w:val="20"/>
        </w:rPr>
      </w:pPr>
    </w:p>
    <w:p w14:paraId="4A55747B" w14:textId="77777777" w:rsidR="004E44D9" w:rsidRPr="0090278A" w:rsidRDefault="004E44D9" w:rsidP="004E44D9">
      <w:pPr>
        <w:keepNext/>
        <w:jc w:val="both"/>
        <w:rPr>
          <w:rFonts w:cs="Arial"/>
          <w:b/>
          <w:sz w:val="20"/>
        </w:rPr>
      </w:pPr>
      <w:bookmarkStart w:id="30" w:name="Onzena"/>
      <w:bookmarkStart w:id="31" w:name="_Toc514873481"/>
      <w:bookmarkEnd w:id="30"/>
      <w:r w:rsidRPr="0090278A">
        <w:rPr>
          <w:rFonts w:cs="Arial"/>
          <w:b/>
          <w:sz w:val="20"/>
        </w:rPr>
        <w:t>Desena. Solvència de les empreses licitadores</w:t>
      </w:r>
      <w:bookmarkEnd w:id="31"/>
      <w:r w:rsidRPr="0090278A">
        <w:rPr>
          <w:rFonts w:cs="Arial"/>
          <w:b/>
          <w:sz w:val="20"/>
        </w:rPr>
        <w:t xml:space="preserve"> </w:t>
      </w:r>
    </w:p>
    <w:p w14:paraId="4B627105" w14:textId="77777777" w:rsidR="004E44D9" w:rsidRPr="0090278A" w:rsidRDefault="004E44D9" w:rsidP="004E44D9">
      <w:pPr>
        <w:jc w:val="both"/>
        <w:rPr>
          <w:rFonts w:cs="Arial"/>
          <w:b/>
          <w:bCs/>
          <w:sz w:val="20"/>
        </w:rPr>
      </w:pPr>
    </w:p>
    <w:p w14:paraId="1A969A98" w14:textId="77777777" w:rsidR="004E44D9" w:rsidRPr="0090278A" w:rsidRDefault="004E44D9" w:rsidP="004E44D9">
      <w:pPr>
        <w:jc w:val="both"/>
        <w:rPr>
          <w:rFonts w:cs="Arial"/>
          <w:b/>
          <w:sz w:val="20"/>
        </w:rPr>
      </w:pPr>
      <w:r w:rsidRPr="0090278A">
        <w:rPr>
          <w:rFonts w:cs="Arial"/>
          <w:b/>
          <w:bCs/>
          <w:sz w:val="20"/>
        </w:rPr>
        <w:t xml:space="preserve">10.1 </w:t>
      </w:r>
      <w:r w:rsidRPr="0090278A">
        <w:rPr>
          <w:rFonts w:cs="Arial"/>
          <w:sz w:val="20"/>
        </w:rPr>
        <w:t xml:space="preserve">Les empreses han d’acreditar que compleixen els requisits mínims de solvència que es detallen en </w:t>
      </w:r>
      <w:r w:rsidRPr="0090278A">
        <w:rPr>
          <w:rFonts w:cs="Arial"/>
          <w:bCs/>
          <w:sz w:val="20"/>
        </w:rPr>
        <w:t>l’apartat F.1 del quadre de característiques</w:t>
      </w:r>
      <w:r w:rsidRPr="0090278A">
        <w:rPr>
          <w:rFonts w:cs="Arial"/>
          <w:sz w:val="20"/>
        </w:rPr>
        <w:t xml:space="preserve">, bé a través dels mitjans d’acreditació que es relacionen en aquest mateix apartat </w:t>
      </w:r>
      <w:r w:rsidRPr="0090278A">
        <w:rPr>
          <w:rFonts w:cs="Arial"/>
          <w:bCs/>
          <w:sz w:val="20"/>
        </w:rPr>
        <w:t>del quadre de característiques</w:t>
      </w:r>
      <w:r w:rsidRPr="0090278A">
        <w:rPr>
          <w:rFonts w:cs="Arial"/>
          <w:sz w:val="20"/>
        </w:rPr>
        <w:t xml:space="preserve">, o bé alternativament mitjançant la classificació equivalent a aquesta solvència, que s’assenyala en </w:t>
      </w:r>
      <w:r w:rsidRPr="0090278A">
        <w:rPr>
          <w:rFonts w:cs="Arial"/>
          <w:bCs/>
          <w:sz w:val="20"/>
        </w:rPr>
        <w:t>l’apartat F.2 del mateix quadre de característiques</w:t>
      </w:r>
      <w:r w:rsidRPr="0090278A">
        <w:rPr>
          <w:rFonts w:cs="Arial"/>
          <w:sz w:val="20"/>
        </w:rPr>
        <w:t>. En aquest sentit, d’acord amb el previst en l’</w:t>
      </w:r>
      <w:r w:rsidRPr="0090278A">
        <w:rPr>
          <w:rFonts w:cs="Arial"/>
          <w:b/>
          <w:sz w:val="20"/>
        </w:rPr>
        <w:t>article 77.1.c)</w:t>
      </w:r>
      <w:r w:rsidRPr="0090278A">
        <w:rPr>
          <w:rFonts w:cs="Arial"/>
          <w:sz w:val="20"/>
        </w:rPr>
        <w:t xml:space="preserve"> de la LCSP, en els contractes de </w:t>
      </w:r>
      <w:r w:rsidRPr="0090278A">
        <w:rPr>
          <w:rFonts w:cs="Arial"/>
          <w:b/>
          <w:sz w:val="20"/>
        </w:rPr>
        <w:t>concessió de serveis</w:t>
      </w:r>
      <w:r w:rsidRPr="0090278A">
        <w:rPr>
          <w:rFonts w:cs="Arial"/>
          <w:sz w:val="20"/>
        </w:rPr>
        <w:t xml:space="preserve"> no és exigible la classificació empresarial. </w:t>
      </w:r>
      <w:r w:rsidRPr="0090278A">
        <w:rPr>
          <w:rFonts w:cs="Arial"/>
          <w:b/>
          <w:sz w:val="20"/>
        </w:rPr>
        <w:t>Per a aquests contractes, els requisits específics de solvència exigits s’han d’indicar a l’anunci de licitació o a la invitació a participar en el procediment i s’han de detallar en els plecs del contracte.</w:t>
      </w:r>
    </w:p>
    <w:p w14:paraId="1EB58187" w14:textId="77777777" w:rsidR="004E44D9" w:rsidRPr="0090278A" w:rsidRDefault="004E44D9" w:rsidP="004E44D9">
      <w:pPr>
        <w:jc w:val="both"/>
        <w:rPr>
          <w:rFonts w:cs="Arial"/>
          <w:sz w:val="20"/>
        </w:rPr>
      </w:pPr>
    </w:p>
    <w:p w14:paraId="3436D662" w14:textId="77777777" w:rsidR="004E44D9" w:rsidRPr="0090278A" w:rsidRDefault="004E44D9" w:rsidP="004E44D9">
      <w:pPr>
        <w:jc w:val="both"/>
        <w:rPr>
          <w:rFonts w:cs="Arial"/>
          <w:sz w:val="20"/>
        </w:rPr>
      </w:pPr>
      <w:r w:rsidRPr="0090278A">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36CB4C3D" w14:textId="77777777" w:rsidR="004E44D9" w:rsidRPr="0090278A" w:rsidRDefault="004E44D9" w:rsidP="004E44D9">
      <w:pPr>
        <w:jc w:val="both"/>
        <w:rPr>
          <w:rFonts w:cs="Arial"/>
          <w:sz w:val="20"/>
        </w:rPr>
      </w:pPr>
    </w:p>
    <w:p w14:paraId="30388372" w14:textId="77777777" w:rsidR="004E44D9" w:rsidRPr="0090278A" w:rsidRDefault="004E44D9" w:rsidP="004E44D9">
      <w:pPr>
        <w:jc w:val="both"/>
        <w:rPr>
          <w:rFonts w:cs="Arial"/>
          <w:sz w:val="20"/>
        </w:rPr>
      </w:pPr>
      <w:r w:rsidRPr="0090278A">
        <w:rPr>
          <w:rFonts w:cs="Arial"/>
          <w:b/>
          <w:bCs/>
          <w:sz w:val="20"/>
        </w:rPr>
        <w:t xml:space="preserve">10.2 </w:t>
      </w:r>
      <w:r w:rsidRPr="0090278A">
        <w:rPr>
          <w:rFonts w:cs="Arial"/>
          <w:sz w:val="20"/>
        </w:rPr>
        <w:t>Les empreses licitadores s’han de comprometre a dedicar o adscriure a l’execució del contracte els mitjans personals o materials suficients que s’indiquen en l’</w:t>
      </w:r>
      <w:r w:rsidRPr="0090278A">
        <w:rPr>
          <w:rFonts w:cs="Arial"/>
          <w:bCs/>
          <w:sz w:val="20"/>
        </w:rPr>
        <w:t>apartat F.3 del quadre de característiques</w:t>
      </w:r>
      <w:r w:rsidRPr="0090278A">
        <w:rPr>
          <w:rFonts w:cs="Arial"/>
          <w:sz w:val="20"/>
        </w:rPr>
        <w:t>.</w:t>
      </w:r>
    </w:p>
    <w:p w14:paraId="03178A9A" w14:textId="77777777" w:rsidR="004E44D9" w:rsidRPr="0090278A" w:rsidRDefault="004E44D9" w:rsidP="004E44D9">
      <w:pPr>
        <w:jc w:val="both"/>
        <w:rPr>
          <w:rFonts w:cs="Arial"/>
          <w:sz w:val="20"/>
        </w:rPr>
      </w:pPr>
    </w:p>
    <w:p w14:paraId="392CF5C9" w14:textId="77777777" w:rsidR="004E44D9" w:rsidRPr="0090278A" w:rsidRDefault="004E44D9" w:rsidP="004E44D9">
      <w:pPr>
        <w:jc w:val="both"/>
        <w:rPr>
          <w:rFonts w:cs="Arial"/>
          <w:sz w:val="20"/>
        </w:rPr>
      </w:pPr>
      <w:r w:rsidRPr="0090278A">
        <w:rPr>
          <w:rFonts w:cs="Arial"/>
          <w:b/>
          <w:bCs/>
          <w:sz w:val="20"/>
        </w:rPr>
        <w:t xml:space="preserve">10.3 </w:t>
      </w:r>
      <w:r w:rsidRPr="0090278A">
        <w:rPr>
          <w:rFonts w:cs="Arial"/>
          <w:sz w:val="20"/>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w:t>
      </w:r>
      <w:r w:rsidRPr="0090278A">
        <w:rPr>
          <w:rFonts w:cs="Arial"/>
          <w:sz w:val="20"/>
        </w:rPr>
        <w:lastRenderedPageBreak/>
        <w:t>contracte disposaran efectivament dels recursos necessaris mitjançant la presentació a tal efecte del compromís per escrit de les entitats esmentades.</w:t>
      </w:r>
    </w:p>
    <w:p w14:paraId="0CDDF093" w14:textId="77777777" w:rsidR="004E44D9" w:rsidRPr="0090278A" w:rsidRDefault="004E44D9" w:rsidP="004E44D9">
      <w:pPr>
        <w:jc w:val="both"/>
        <w:rPr>
          <w:rFonts w:cs="Arial"/>
          <w:sz w:val="20"/>
        </w:rPr>
      </w:pPr>
    </w:p>
    <w:p w14:paraId="3962E5A2" w14:textId="77777777" w:rsidR="004E44D9" w:rsidRPr="0090278A" w:rsidRDefault="004E44D9" w:rsidP="004E44D9">
      <w:pPr>
        <w:jc w:val="both"/>
        <w:rPr>
          <w:rFonts w:cs="Arial"/>
          <w:sz w:val="20"/>
        </w:rPr>
      </w:pPr>
      <w:r w:rsidRPr="0090278A">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22105477" w14:textId="77777777" w:rsidR="004E44D9" w:rsidRPr="0090278A" w:rsidRDefault="004E44D9" w:rsidP="004E44D9">
      <w:pPr>
        <w:jc w:val="both"/>
        <w:rPr>
          <w:rFonts w:cs="Arial"/>
          <w:sz w:val="20"/>
        </w:rPr>
      </w:pPr>
    </w:p>
    <w:p w14:paraId="6785202F" w14:textId="77777777" w:rsidR="004E44D9" w:rsidRPr="0090278A" w:rsidRDefault="004E44D9" w:rsidP="004E44D9">
      <w:pPr>
        <w:jc w:val="both"/>
        <w:rPr>
          <w:rFonts w:cs="Arial"/>
          <w:sz w:val="20"/>
        </w:rPr>
      </w:pPr>
      <w:r w:rsidRPr="0090278A">
        <w:rPr>
          <w:rFonts w:cs="Arial"/>
          <w:sz w:val="20"/>
        </w:rPr>
        <w:t>En les mateixes condicions, les UTE poden recórrer a les capacitats dels participants en la unió o d'altres entitats.</w:t>
      </w:r>
    </w:p>
    <w:p w14:paraId="7930ABCC" w14:textId="77777777" w:rsidR="004E44D9" w:rsidRPr="0090278A" w:rsidRDefault="004E44D9" w:rsidP="004E44D9">
      <w:pPr>
        <w:jc w:val="both"/>
        <w:rPr>
          <w:rFonts w:cs="Arial"/>
          <w:sz w:val="20"/>
        </w:rPr>
      </w:pPr>
    </w:p>
    <w:p w14:paraId="5B3BB38F" w14:textId="77777777" w:rsidR="004E44D9" w:rsidRPr="0090278A" w:rsidRDefault="004E44D9" w:rsidP="004E44D9">
      <w:pPr>
        <w:jc w:val="both"/>
        <w:rPr>
          <w:rFonts w:cs="Arial"/>
          <w:sz w:val="20"/>
        </w:rPr>
      </w:pPr>
      <w:r w:rsidRPr="0090278A">
        <w:rPr>
          <w:rFonts w:cs="Arial"/>
          <w:b/>
          <w:bCs/>
          <w:sz w:val="20"/>
        </w:rPr>
        <w:t xml:space="preserve">10.4 </w:t>
      </w:r>
      <w:r w:rsidRPr="0090278A">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1C6457EF" w14:textId="77777777" w:rsidR="004E44D9" w:rsidRPr="0090278A" w:rsidRDefault="004E44D9" w:rsidP="004E44D9">
      <w:pPr>
        <w:jc w:val="both"/>
        <w:rPr>
          <w:rFonts w:cs="Arial"/>
          <w:sz w:val="20"/>
        </w:rPr>
      </w:pPr>
    </w:p>
    <w:p w14:paraId="508E1D47" w14:textId="77777777" w:rsidR="004E44D9" w:rsidRPr="0090278A" w:rsidRDefault="004E44D9" w:rsidP="004E44D9">
      <w:pPr>
        <w:jc w:val="both"/>
        <w:rPr>
          <w:rFonts w:cs="Arial"/>
          <w:sz w:val="20"/>
        </w:rPr>
      </w:pPr>
      <w:r w:rsidRPr="0090278A">
        <w:rPr>
          <w:rFonts w:cs="Arial"/>
          <w:b/>
          <w:bCs/>
          <w:sz w:val="20"/>
        </w:rPr>
        <w:t>10.5</w:t>
      </w:r>
      <w:r w:rsidRPr="0090278A">
        <w:rPr>
          <w:rFonts w:cs="Arial"/>
          <w:bCs/>
          <w:sz w:val="20"/>
        </w:rPr>
        <w:t xml:space="preserve"> </w:t>
      </w:r>
      <w:r w:rsidRPr="0090278A">
        <w:rPr>
          <w:rFonts w:cs="Arial"/>
          <w:sz w:val="20"/>
        </w:rPr>
        <w:t>En les UTE, totes les empreses que en formen part han d’acreditar la seva solvència, en els termes indicats en l’</w:t>
      </w:r>
      <w:r w:rsidRPr="0090278A">
        <w:rPr>
          <w:rFonts w:cs="Arial"/>
          <w:bCs/>
          <w:sz w:val="20"/>
        </w:rPr>
        <w:t xml:space="preserve">apartat F.1 del quadre de característiques. </w:t>
      </w:r>
      <w:r w:rsidRPr="0090278A">
        <w:rPr>
          <w:rFonts w:cs="Arial"/>
          <w:sz w:val="20"/>
        </w:rPr>
        <w:t>Per tal de determinar la solvència de la unió temporal, s’acumula l’acreditada per cadascuna de les seves integrants.</w:t>
      </w:r>
    </w:p>
    <w:p w14:paraId="77060222" w14:textId="77777777" w:rsidR="004E44D9" w:rsidRPr="0090278A" w:rsidRDefault="004E44D9" w:rsidP="004E44D9">
      <w:pPr>
        <w:keepNext/>
        <w:jc w:val="both"/>
        <w:rPr>
          <w:rFonts w:cs="Arial"/>
          <w:b/>
          <w:sz w:val="20"/>
          <w:lang w:val="es-ES"/>
        </w:rPr>
      </w:pPr>
      <w:bookmarkStart w:id="32" w:name="_Toc514873482"/>
      <w:bookmarkStart w:id="33" w:name="iiLICIT"/>
      <w:bookmarkStart w:id="34" w:name="Onzena1"/>
      <w:bookmarkEnd w:id="32"/>
      <w:bookmarkEnd w:id="33"/>
      <w:bookmarkEnd w:id="34"/>
    </w:p>
    <w:p w14:paraId="3C8CCE49" w14:textId="77777777" w:rsidR="004E44D9" w:rsidRPr="0090278A" w:rsidRDefault="004E44D9" w:rsidP="004E44D9">
      <w:pPr>
        <w:keepNext/>
        <w:jc w:val="both"/>
        <w:rPr>
          <w:rFonts w:cs="Arial"/>
          <w:b/>
          <w:sz w:val="20"/>
          <w:lang w:val="es-ES"/>
        </w:rPr>
      </w:pPr>
      <w:r w:rsidRPr="0090278A">
        <w:rPr>
          <w:rFonts w:cs="Arial"/>
          <w:b/>
          <w:sz w:val="20"/>
          <w:lang w:val="es-ES"/>
        </w:rPr>
        <w:t>II. DISPOSICIONS RELATIVES A LA LICITACIÓ, L’ADJUDICACIÓ I LA FORMALITZACIÓ DEL CONTRACTE</w:t>
      </w:r>
    </w:p>
    <w:p w14:paraId="00D28AC9" w14:textId="77777777" w:rsidR="004E44D9" w:rsidRPr="0090278A" w:rsidRDefault="004E44D9" w:rsidP="004E44D9">
      <w:pPr>
        <w:jc w:val="both"/>
        <w:rPr>
          <w:rFonts w:cs="Arial"/>
          <w:b/>
          <w:bCs/>
          <w:sz w:val="20"/>
        </w:rPr>
      </w:pPr>
      <w:bookmarkStart w:id="35" w:name="iiLICIT1"/>
      <w:bookmarkEnd w:id="35"/>
    </w:p>
    <w:p w14:paraId="2822E057" w14:textId="77777777" w:rsidR="004E44D9" w:rsidRPr="0090278A" w:rsidRDefault="004E44D9" w:rsidP="004E44D9">
      <w:pPr>
        <w:keepNext/>
        <w:suppressAutoHyphens w:val="0"/>
        <w:spacing w:after="0" w:line="240" w:lineRule="auto"/>
        <w:jc w:val="both"/>
        <w:outlineLvl w:val="1"/>
        <w:rPr>
          <w:rFonts w:cs="Arial"/>
          <w:b/>
          <w:color w:val="auto"/>
          <w:sz w:val="20"/>
        </w:rPr>
      </w:pPr>
      <w:bookmarkStart w:id="36" w:name="_Toc514873483"/>
      <w:bookmarkStart w:id="37" w:name="Dotzena"/>
      <w:bookmarkEnd w:id="36"/>
      <w:bookmarkEnd w:id="37"/>
      <w:r w:rsidRPr="0090278A">
        <w:rPr>
          <w:rFonts w:cs="Arial"/>
          <w:b/>
          <w:color w:val="auto"/>
          <w:sz w:val="20"/>
        </w:rPr>
        <w:t>Onzena. Presentació de documentació i de proposicions</w:t>
      </w:r>
    </w:p>
    <w:p w14:paraId="5D054099"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p>
    <w:p w14:paraId="2D8C0E81"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 xml:space="preserve">11.1 </w:t>
      </w:r>
      <w:r w:rsidRPr="0090278A">
        <w:rPr>
          <w:rFonts w:cs="Arial"/>
          <w:color w:val="auto"/>
          <w:sz w:val="20"/>
        </w:rPr>
        <w:t xml:space="preserve">Les empreses poden presentar oferta als diferents lots en què es divideix l’objecte del contracte, amb les limitacions que, en el seu cas, s’estableixin a l’apartat A.2 del quadre de característiques. </w:t>
      </w:r>
    </w:p>
    <w:p w14:paraId="71152FA5"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54D1C367" w14:textId="6CBE9589"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 xml:space="preserve">11.2 </w:t>
      </w:r>
      <w:r w:rsidRPr="0090278A">
        <w:rPr>
          <w:rFonts w:cs="Arial"/>
          <w:b/>
          <w:color w:val="auto"/>
          <w:sz w:val="20"/>
        </w:rPr>
        <w:t>Les empreses licitadores han de presentar la documentació que c</w:t>
      </w:r>
      <w:r w:rsidR="00BE0A07">
        <w:rPr>
          <w:rFonts w:cs="Arial"/>
          <w:b/>
          <w:color w:val="auto"/>
          <w:sz w:val="20"/>
        </w:rPr>
        <w:t>onformi les seves ofertes en 2 o</w:t>
      </w:r>
      <w:r w:rsidRPr="0090278A">
        <w:rPr>
          <w:rFonts w:cs="Arial"/>
          <w:b/>
          <w:color w:val="auto"/>
          <w:sz w:val="20"/>
        </w:rPr>
        <w:t xml:space="preserve"> 3 sobres, segons s’indiqui en </w:t>
      </w:r>
      <w:r w:rsidRPr="0090278A">
        <w:rPr>
          <w:rFonts w:cs="Arial"/>
          <w:b/>
          <w:bCs/>
          <w:color w:val="auto"/>
          <w:sz w:val="20"/>
        </w:rPr>
        <w:t>l’apartat G del quadre de característiques</w:t>
      </w:r>
      <w:r w:rsidRPr="0090278A">
        <w:rPr>
          <w:rFonts w:cs="Arial"/>
          <w:b/>
          <w:color w:val="auto"/>
          <w:sz w:val="20"/>
        </w:rPr>
        <w:t>, en el termini màxim que s’assenyala en l’anunci de licitació, mitjançant l’eina de Sobre Digital accessible a</w:t>
      </w:r>
      <w:r w:rsidRPr="0090278A">
        <w:rPr>
          <w:rFonts w:cs="Arial"/>
          <w:b/>
          <w:bCs/>
          <w:color w:val="auto"/>
          <w:sz w:val="20"/>
        </w:rPr>
        <w:t xml:space="preserve"> l’adreça del perfil de contractant que s’indica en l’apartat E.3 del quadre de característiques</w:t>
      </w:r>
      <w:r w:rsidRPr="0090278A">
        <w:rPr>
          <w:rFonts w:cs="Arial"/>
          <w:b/>
          <w:color w:val="auto"/>
          <w:sz w:val="20"/>
        </w:rPr>
        <w:t>.</w:t>
      </w:r>
    </w:p>
    <w:p w14:paraId="0E422701"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1ADF0A03"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98FD4DA"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1DE59F24"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
          <w:bCs/>
          <w:color w:val="auto"/>
          <w:sz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90278A">
        <w:rPr>
          <w:rFonts w:cs="Arial"/>
          <w:bCs/>
          <w:color w:val="auto"/>
          <w:sz w:val="20"/>
        </w:rPr>
        <w:t>, d’acord amb l’apartat 11.10 d’aquesta clàusula.</w:t>
      </w:r>
    </w:p>
    <w:p w14:paraId="0D16E9F2"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43198F6D"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r w:rsidRPr="0090278A">
        <w:rPr>
          <w:rFonts w:cs="Arial"/>
          <w:b/>
          <w:bCs/>
          <w:color w:val="auto"/>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6A03060" w14:textId="77777777" w:rsidR="004E44D9" w:rsidRPr="0090278A" w:rsidRDefault="004E44D9" w:rsidP="004E44D9">
      <w:pPr>
        <w:suppressAutoHyphens w:val="0"/>
        <w:autoSpaceDE w:val="0"/>
        <w:autoSpaceDN w:val="0"/>
        <w:adjustRightInd w:val="0"/>
        <w:spacing w:after="0" w:line="240" w:lineRule="auto"/>
        <w:jc w:val="both"/>
        <w:rPr>
          <w:rFonts w:cs="Arial"/>
          <w:b/>
          <w:color w:val="auto"/>
          <w:sz w:val="20"/>
        </w:rPr>
      </w:pPr>
    </w:p>
    <w:p w14:paraId="0A6C9C4F"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bCs/>
          <w:color w:val="auto"/>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03B5367B"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59F7AD80" w14:textId="77777777" w:rsidR="004E44D9" w:rsidRPr="00F63112" w:rsidRDefault="004E44D9" w:rsidP="004E44D9">
      <w:pPr>
        <w:autoSpaceDE w:val="0"/>
        <w:autoSpaceDN w:val="0"/>
        <w:adjustRightInd w:val="0"/>
        <w:jc w:val="both"/>
        <w:rPr>
          <w:rFonts w:cs="Arial"/>
          <w:bCs/>
          <w:sz w:val="20"/>
        </w:rPr>
      </w:pPr>
      <w:r w:rsidRPr="00F63112">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w:t>
      </w:r>
      <w:r w:rsidRPr="00F63112">
        <w:rPr>
          <w:rFonts w:cs="Arial"/>
          <w:bCs/>
          <w:sz w:val="20"/>
        </w:rPr>
        <w:lastRenderedPageBreak/>
        <w:t xml:space="preserve">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F63112">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DC7F6C6"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4B52B34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EB501E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4117344A"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Quan les empreses licitadores introdueixin les paraules clau s’iniciarà el procés de desxifrat de la documentació, que es trobarà guardada en un espai virtual securitzat o “</w:t>
      </w:r>
      <w:r w:rsidRPr="0090278A">
        <w:rPr>
          <w:rFonts w:cs="Arial"/>
          <w:i/>
          <w:color w:val="auto"/>
          <w:sz w:val="20"/>
        </w:rPr>
        <w:t>caixa forta virtual</w:t>
      </w:r>
      <w:r w:rsidRPr="0090278A">
        <w:rPr>
          <w:rFonts w:cs="Arial"/>
          <w:color w:val="auto"/>
          <w:sz w:val="20"/>
        </w:rPr>
        <w:t>” que garanteix la inaccessibilitat a la documentació abans, en el seu cas, de la constitució de la Mesa i de l’acte d’obertura dels sobres, en la data i l’hora establertes.</w:t>
      </w:r>
    </w:p>
    <w:p w14:paraId="323DE342"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0B4435CB" w14:textId="77777777" w:rsidR="004E44D9" w:rsidRPr="0090278A" w:rsidRDefault="004E44D9" w:rsidP="004E44D9">
      <w:pPr>
        <w:suppressAutoHyphens w:val="0"/>
        <w:autoSpaceDE w:val="0"/>
        <w:autoSpaceDN w:val="0"/>
        <w:adjustRightInd w:val="0"/>
        <w:spacing w:after="0" w:line="240" w:lineRule="auto"/>
        <w:jc w:val="both"/>
        <w:rPr>
          <w:rFonts w:cs="Arial"/>
          <w:b/>
          <w:color w:val="auto"/>
          <w:sz w:val="20"/>
        </w:rPr>
      </w:pPr>
      <w:r w:rsidRPr="0090278A">
        <w:rPr>
          <w:rFonts w:cs="Arial"/>
          <w:b/>
          <w:color w:val="auto"/>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2D065EA" w14:textId="77777777" w:rsidR="004E44D9" w:rsidRPr="0090278A" w:rsidRDefault="004E44D9" w:rsidP="004E44D9">
      <w:pPr>
        <w:suppressAutoHyphens w:val="0"/>
        <w:autoSpaceDE w:val="0"/>
        <w:autoSpaceDN w:val="0"/>
        <w:adjustRightInd w:val="0"/>
        <w:spacing w:after="0" w:line="240" w:lineRule="auto"/>
        <w:jc w:val="both"/>
        <w:rPr>
          <w:rFonts w:cs="Arial"/>
          <w:b/>
          <w:bCs/>
          <w:color w:val="auto"/>
          <w:sz w:val="20"/>
        </w:rPr>
      </w:pPr>
    </w:p>
    <w:p w14:paraId="1FE2B28D"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r w:rsidRPr="0090278A">
        <w:rPr>
          <w:rFonts w:cs="Arial"/>
          <w:color w:val="auto"/>
          <w:sz w:val="20"/>
        </w:rPr>
        <w:t xml:space="preserve">En cas que alguna empresa licitadora no introdueixi la paraula clau, no es podrà accedir al contingut del sobre xifrat. Així, </w:t>
      </w:r>
      <w:r w:rsidRPr="0090278A">
        <w:rPr>
          <w:rFonts w:cs="Arial"/>
          <w:b/>
          <w:color w:val="auto"/>
          <w:sz w:val="20"/>
        </w:rPr>
        <w:t xml:space="preserve">atès que la presentació d’ofertes a través de l’eina de Sobre Digital es basa en el xifratge de la documentació i requereix </w:t>
      </w:r>
      <w:r w:rsidRPr="0090278A">
        <w:rPr>
          <w:rFonts w:cs="Arial"/>
          <w:b/>
          <w:color w:val="auto"/>
          <w:sz w:val="20"/>
          <w:u w:val="single"/>
        </w:rPr>
        <w:t>necessàriament</w:t>
      </w:r>
      <w:r w:rsidRPr="0090278A">
        <w:rPr>
          <w:rFonts w:cs="Arial"/>
          <w:b/>
          <w:color w:val="auto"/>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6E89E51"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350E7420"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689BC48"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6D08C2A9" w14:textId="77777777" w:rsidR="004E44D9" w:rsidRPr="007B3726" w:rsidRDefault="004E44D9" w:rsidP="004E44D9">
      <w:pPr>
        <w:suppressAutoHyphens w:val="0"/>
        <w:autoSpaceDE w:val="0"/>
        <w:autoSpaceDN w:val="0"/>
        <w:adjustRightInd w:val="0"/>
        <w:spacing w:after="0" w:line="240" w:lineRule="auto"/>
        <w:jc w:val="both"/>
        <w:rPr>
          <w:rFonts w:cs="Arial"/>
          <w:color w:val="auto"/>
          <w:sz w:val="20"/>
        </w:rPr>
      </w:pPr>
      <w:r w:rsidRPr="007B3726">
        <w:rPr>
          <w:rFonts w:cs="Arial"/>
          <w:color w:val="auto"/>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0420C98E"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p>
    <w:p w14:paraId="78E0FF4F"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AAF78C6" w14:textId="77777777" w:rsidR="004E44D9" w:rsidRPr="0090278A" w:rsidRDefault="004E44D9" w:rsidP="004E44D9">
      <w:pPr>
        <w:suppressAutoHyphens w:val="0"/>
        <w:autoSpaceDE w:val="0"/>
        <w:autoSpaceDN w:val="0"/>
        <w:adjustRightInd w:val="0"/>
        <w:spacing w:after="0" w:line="240" w:lineRule="auto"/>
        <w:jc w:val="both"/>
        <w:rPr>
          <w:rFonts w:cs="Arial"/>
          <w:bCs/>
          <w:color w:val="auto"/>
          <w:sz w:val="20"/>
        </w:rPr>
      </w:pPr>
    </w:p>
    <w:p w14:paraId="68B94687" w14:textId="77777777" w:rsidR="004E44D9" w:rsidRPr="0090278A" w:rsidRDefault="004E44D9" w:rsidP="004E44D9">
      <w:pPr>
        <w:suppressAutoHyphens w:val="0"/>
        <w:autoSpaceDE w:val="0"/>
        <w:autoSpaceDN w:val="0"/>
        <w:adjustRightInd w:val="0"/>
        <w:spacing w:after="0" w:line="240" w:lineRule="auto"/>
        <w:jc w:val="both"/>
        <w:rPr>
          <w:rFonts w:cs="Arial"/>
          <w:color w:val="auto"/>
          <w:sz w:val="20"/>
        </w:rPr>
      </w:pPr>
      <w:r w:rsidRPr="0090278A">
        <w:rPr>
          <w:rFonts w:cs="Arial"/>
          <w:color w:val="auto"/>
          <w:sz w:val="20"/>
        </w:rPr>
        <w:t>Es pot trobar material de suport sobre com preparar una oferta mitjançant l’eina de Sobre Digital a l’apartat de “Licitació electrònica” de la Plataforma de Serveis de Contractació Pública, a l’adreça web següent:</w:t>
      </w:r>
    </w:p>
    <w:p w14:paraId="26D399E3" w14:textId="77777777" w:rsidR="004E44D9" w:rsidRPr="0090278A" w:rsidRDefault="004E44D9" w:rsidP="004E44D9">
      <w:pPr>
        <w:jc w:val="both"/>
        <w:rPr>
          <w:color w:val="auto"/>
          <w:sz w:val="20"/>
        </w:rPr>
      </w:pPr>
    </w:p>
    <w:p w14:paraId="1EC36213" w14:textId="77777777" w:rsidR="004E44D9" w:rsidRPr="0090278A" w:rsidRDefault="00A76272" w:rsidP="004E44D9">
      <w:pPr>
        <w:jc w:val="both"/>
        <w:rPr>
          <w:rStyle w:val="EnlladInternet"/>
          <w:rFonts w:cs="Arial"/>
          <w:sz w:val="20"/>
        </w:rPr>
      </w:pPr>
      <w:hyperlink r:id="rId13">
        <w:r w:rsidR="004E44D9" w:rsidRPr="0090278A">
          <w:rPr>
            <w:rStyle w:val="EnlladInternet"/>
            <w:rFonts w:cs="Arial"/>
            <w:sz w:val="20"/>
          </w:rPr>
          <w:t>https://contractaciopublica.gencat.cat/ecofin_sobre/AppJava/views/ajuda/empreses/index.xhtml</w:t>
        </w:r>
      </w:hyperlink>
    </w:p>
    <w:p w14:paraId="489626C1" w14:textId="77777777" w:rsidR="004E44D9" w:rsidRPr="0090278A" w:rsidRDefault="004E44D9" w:rsidP="004E44D9">
      <w:pPr>
        <w:jc w:val="both"/>
        <w:rPr>
          <w:rFonts w:cs="Arial"/>
          <w:bCs/>
          <w:sz w:val="20"/>
        </w:rPr>
      </w:pPr>
    </w:p>
    <w:p w14:paraId="43598843" w14:textId="77777777" w:rsidR="004E44D9" w:rsidRPr="0090278A" w:rsidRDefault="004E44D9" w:rsidP="004E44D9">
      <w:pPr>
        <w:jc w:val="both"/>
        <w:rPr>
          <w:rFonts w:cs="Arial"/>
          <w:sz w:val="20"/>
        </w:rPr>
      </w:pPr>
      <w:r w:rsidRPr="0090278A">
        <w:rPr>
          <w:rFonts w:cs="Arial"/>
          <w:b/>
          <w:bCs/>
          <w:sz w:val="20"/>
        </w:rPr>
        <w:t xml:space="preserve">11.3 </w:t>
      </w:r>
      <w:r w:rsidRPr="0090278A">
        <w:rPr>
          <w:rFonts w:cs="Arial"/>
          <w:sz w:val="20"/>
        </w:rPr>
        <w:t>D’acord amb el que disposa l’apartat 1.</w:t>
      </w:r>
      <w:r w:rsidRPr="0090278A">
        <w:rPr>
          <w:rFonts w:cs="Arial"/>
          <w:iCs/>
          <w:sz w:val="20"/>
        </w:rPr>
        <w:t>h</w:t>
      </w:r>
      <w:r w:rsidRPr="0090278A">
        <w:rPr>
          <w:rFonts w:cs="Arial"/>
          <w:i/>
          <w:iCs/>
          <w:sz w:val="20"/>
        </w:rPr>
        <w:t xml:space="preserve"> </w:t>
      </w:r>
      <w:r w:rsidRPr="0090278A">
        <w:rPr>
          <w:rFonts w:cs="Arial"/>
          <w:sz w:val="20"/>
        </w:rPr>
        <w:t xml:space="preserve">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w:t>
      </w:r>
      <w:r w:rsidRPr="0090278A">
        <w:rPr>
          <w:rFonts w:cs="Arial"/>
          <w:sz w:val="20"/>
        </w:rPr>
        <w:lastRenderedPageBreak/>
        <w:t>de l’oferta pròpiament dita, en un termini màxim de 24 hores. En cas de no efectuar-se aquesta segona remissió en el termini de 24 hores, es considerarà que l’oferta ha estat retirada.</w:t>
      </w:r>
    </w:p>
    <w:p w14:paraId="5CCD5D7C" w14:textId="77777777" w:rsidR="004E44D9" w:rsidRPr="0090278A" w:rsidRDefault="004E44D9" w:rsidP="004E44D9">
      <w:pPr>
        <w:jc w:val="both"/>
        <w:rPr>
          <w:rFonts w:cs="Arial"/>
          <w:sz w:val="20"/>
        </w:rPr>
      </w:pPr>
    </w:p>
    <w:p w14:paraId="4D885482" w14:textId="77777777" w:rsidR="004E44D9" w:rsidRPr="0090278A" w:rsidRDefault="004E44D9" w:rsidP="004E44D9">
      <w:pPr>
        <w:jc w:val="both"/>
        <w:rPr>
          <w:rFonts w:cs="Arial"/>
          <w:sz w:val="20"/>
        </w:rPr>
      </w:pPr>
      <w:r w:rsidRPr="0090278A">
        <w:rPr>
          <w:rFonts w:cs="Arial"/>
          <w:b/>
          <w:sz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90278A">
        <w:rPr>
          <w:rFonts w:cs="Arial"/>
          <w:sz w:val="20"/>
        </w:rPr>
        <w:t>, encara que siguin de contingut idèntic) per tal de no variar-ne l’empremta electrònica, que és la que es comprovarà per assegurar la coincidència de documents en les ofertes trameses en dues fases.</w:t>
      </w:r>
    </w:p>
    <w:p w14:paraId="021EDFBD" w14:textId="77777777" w:rsidR="004E44D9" w:rsidRPr="0090278A" w:rsidRDefault="004E44D9" w:rsidP="004E44D9">
      <w:pPr>
        <w:jc w:val="both"/>
        <w:rPr>
          <w:rFonts w:cs="Arial"/>
          <w:sz w:val="20"/>
        </w:rPr>
      </w:pPr>
    </w:p>
    <w:p w14:paraId="757A0756" w14:textId="77777777" w:rsidR="004E44D9" w:rsidRPr="0090278A" w:rsidRDefault="004E44D9" w:rsidP="004E44D9">
      <w:pPr>
        <w:jc w:val="both"/>
        <w:rPr>
          <w:rFonts w:cs="Arial"/>
          <w:b/>
          <w:sz w:val="20"/>
        </w:rPr>
      </w:pPr>
      <w:r w:rsidRPr="0090278A">
        <w:rPr>
          <w:rFonts w:cs="Arial"/>
          <w:b/>
          <w:sz w:val="20"/>
        </w:rPr>
        <w:t>Les proposicions presentades fora de termini no seran admeses sota cap concepte.</w:t>
      </w:r>
    </w:p>
    <w:p w14:paraId="6578587E" w14:textId="77777777" w:rsidR="004E44D9" w:rsidRPr="008935E3" w:rsidRDefault="004E44D9" w:rsidP="004E44D9">
      <w:pPr>
        <w:autoSpaceDE w:val="0"/>
        <w:autoSpaceDN w:val="0"/>
        <w:adjustRightInd w:val="0"/>
        <w:jc w:val="both"/>
        <w:rPr>
          <w:rFonts w:cs="Arial"/>
          <w:bCs/>
          <w:sz w:val="20"/>
        </w:rPr>
      </w:pPr>
    </w:p>
    <w:p w14:paraId="54E7BA0E" w14:textId="77777777" w:rsidR="004E44D9" w:rsidRPr="008935E3" w:rsidRDefault="004E44D9" w:rsidP="004E44D9">
      <w:pPr>
        <w:autoSpaceDE w:val="0"/>
        <w:autoSpaceDN w:val="0"/>
        <w:adjustRightInd w:val="0"/>
        <w:jc w:val="both"/>
        <w:rPr>
          <w:rFonts w:cs="Arial"/>
          <w:b/>
          <w:sz w:val="20"/>
        </w:rPr>
      </w:pPr>
      <w:r w:rsidRPr="008935E3">
        <w:rPr>
          <w:rFonts w:cs="Arial"/>
          <w:b/>
          <w:bCs/>
          <w:sz w:val="20"/>
        </w:rPr>
        <w:t xml:space="preserve">11.4 </w:t>
      </w:r>
      <w:r w:rsidRPr="008935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8935E3">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58D99495" w14:textId="77777777" w:rsidR="004E44D9" w:rsidRPr="008935E3" w:rsidRDefault="004E44D9" w:rsidP="004E44D9">
      <w:pPr>
        <w:autoSpaceDE w:val="0"/>
        <w:autoSpaceDN w:val="0"/>
        <w:adjustRightInd w:val="0"/>
        <w:jc w:val="both"/>
        <w:rPr>
          <w:rFonts w:cs="Arial"/>
          <w:sz w:val="20"/>
        </w:rPr>
      </w:pPr>
    </w:p>
    <w:p w14:paraId="2E260EBE" w14:textId="77777777" w:rsidR="004E44D9" w:rsidRPr="008935E3" w:rsidRDefault="004E44D9" w:rsidP="004E44D9">
      <w:pPr>
        <w:autoSpaceDE w:val="0"/>
        <w:autoSpaceDN w:val="0"/>
        <w:adjustRightInd w:val="0"/>
        <w:jc w:val="both"/>
        <w:rPr>
          <w:rFonts w:cs="Arial"/>
          <w:b/>
          <w:sz w:val="20"/>
        </w:rPr>
      </w:pPr>
      <w:r w:rsidRPr="008935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8935E3">
        <w:rPr>
          <w:rFonts w:cs="Arial"/>
          <w:b/>
          <w:sz w:val="20"/>
        </w:rPr>
        <w:t>En cas de tractar-se de documents imprescindibles per conèixer o valorar l’oferta, la mesa podrà acordar l’exclusió de l’empresa.</w:t>
      </w:r>
    </w:p>
    <w:p w14:paraId="0510571C" w14:textId="77777777" w:rsidR="004E44D9" w:rsidRPr="008935E3" w:rsidRDefault="004E44D9" w:rsidP="004E44D9">
      <w:pPr>
        <w:autoSpaceDE w:val="0"/>
        <w:autoSpaceDN w:val="0"/>
        <w:adjustRightInd w:val="0"/>
        <w:jc w:val="both"/>
        <w:rPr>
          <w:rFonts w:cs="Arial"/>
          <w:sz w:val="20"/>
        </w:rPr>
      </w:pPr>
    </w:p>
    <w:p w14:paraId="5EEA769B" w14:textId="77777777" w:rsidR="004E44D9" w:rsidRPr="008935E3" w:rsidRDefault="004E44D9" w:rsidP="004E44D9">
      <w:pPr>
        <w:autoSpaceDE w:val="0"/>
        <w:autoSpaceDN w:val="0"/>
        <w:adjustRightInd w:val="0"/>
        <w:jc w:val="both"/>
        <w:rPr>
          <w:rFonts w:cs="Arial"/>
          <w:sz w:val="20"/>
        </w:rPr>
      </w:pPr>
      <w:r w:rsidRPr="008935E3">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3D5034E" w14:textId="77777777" w:rsidR="004E44D9" w:rsidRPr="008935E3" w:rsidRDefault="004E44D9" w:rsidP="004E44D9">
      <w:pPr>
        <w:autoSpaceDE w:val="0"/>
        <w:autoSpaceDN w:val="0"/>
        <w:adjustRightInd w:val="0"/>
        <w:jc w:val="both"/>
        <w:rPr>
          <w:rFonts w:cs="Arial"/>
          <w:bCs/>
          <w:sz w:val="20"/>
        </w:rPr>
      </w:pPr>
    </w:p>
    <w:p w14:paraId="7DECAFDC" w14:textId="77777777" w:rsidR="004E44D9" w:rsidRDefault="004E44D9" w:rsidP="004E44D9">
      <w:pPr>
        <w:jc w:val="both"/>
        <w:rPr>
          <w:rFonts w:cs="Arial"/>
          <w:bCs/>
          <w:sz w:val="20"/>
        </w:rPr>
      </w:pPr>
      <w:r w:rsidRPr="00F77CA9">
        <w:rPr>
          <w:rFonts w:cs="Arial"/>
          <w:b/>
          <w:bCs/>
          <w:sz w:val="20"/>
        </w:rPr>
        <w:t>11.5</w:t>
      </w:r>
      <w:r w:rsidRPr="00F77CA9">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7C2373AB" w14:textId="77777777" w:rsidR="004E44D9" w:rsidRPr="0090278A" w:rsidRDefault="004E44D9" w:rsidP="004E44D9">
      <w:pPr>
        <w:jc w:val="both"/>
        <w:rPr>
          <w:rFonts w:cs="Arial"/>
          <w:bCs/>
          <w:sz w:val="20"/>
        </w:rPr>
      </w:pPr>
    </w:p>
    <w:p w14:paraId="771964EC" w14:textId="77777777" w:rsidR="004E44D9" w:rsidRPr="0090278A" w:rsidRDefault="004E44D9" w:rsidP="004E44D9">
      <w:pPr>
        <w:jc w:val="both"/>
        <w:rPr>
          <w:rFonts w:cs="Arial"/>
          <w:sz w:val="20"/>
        </w:rPr>
      </w:pPr>
      <w:r>
        <w:rPr>
          <w:rFonts w:cs="Arial"/>
          <w:b/>
          <w:bCs/>
          <w:sz w:val="20"/>
        </w:rPr>
        <w:t>11.6</w:t>
      </w:r>
      <w:r w:rsidRPr="0090278A">
        <w:rPr>
          <w:rFonts w:cs="Arial"/>
          <w:b/>
          <w:bCs/>
          <w:sz w:val="20"/>
        </w:rPr>
        <w:t xml:space="preserve"> </w:t>
      </w:r>
      <w:r w:rsidRPr="0090278A">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2441B10A" w14:textId="77777777" w:rsidR="004E44D9" w:rsidRPr="0090278A" w:rsidRDefault="00A76272" w:rsidP="004E44D9">
      <w:pPr>
        <w:jc w:val="both"/>
        <w:rPr>
          <w:rFonts w:cs="Arial"/>
          <w:color w:val="0000FF"/>
          <w:sz w:val="20"/>
          <w:u w:val="single"/>
        </w:rPr>
      </w:pPr>
      <w:hyperlink r:id="rId14">
        <w:r w:rsidR="004E44D9" w:rsidRPr="0090278A">
          <w:rPr>
            <w:rStyle w:val="EnlladInternet"/>
            <w:rFonts w:cs="Arial"/>
            <w:sz w:val="20"/>
          </w:rPr>
          <w:t>https://contractaciopublica.gencat.cat/ecofin_sobre/AppJava/views/ajuda/empreses/index.xhtml</w:t>
        </w:r>
      </w:hyperlink>
    </w:p>
    <w:p w14:paraId="0731977D" w14:textId="77777777" w:rsidR="004E44D9" w:rsidRPr="0090278A" w:rsidRDefault="004E44D9" w:rsidP="004E44D9">
      <w:pPr>
        <w:jc w:val="both"/>
        <w:rPr>
          <w:rFonts w:cs="Arial"/>
          <w:sz w:val="20"/>
        </w:rPr>
      </w:pPr>
      <w:r w:rsidRPr="0090278A">
        <w:rPr>
          <w:rFonts w:cs="Arial"/>
          <w:sz w:val="20"/>
        </w:rPr>
        <w:t>D’altra banda, els formats de documents electrònics admissibles són els formats estàndards de mercat (</w:t>
      </w:r>
      <w:r w:rsidRPr="0090278A">
        <w:rPr>
          <w:rFonts w:cs="Arial"/>
          <w:i/>
          <w:sz w:val="20"/>
        </w:rPr>
        <w:t xml:space="preserve">Office, OpenXML, OpenDocument, PDF </w:t>
      </w:r>
      <w:r w:rsidRPr="0090278A">
        <w:rPr>
          <w:rFonts w:cs="Arial"/>
          <w:sz w:val="20"/>
        </w:rPr>
        <w:t>o similar) i han de garantir la lliure i plena accessibilitat per l'òrgan de contractació, els òrgans de fiscalització i control, els òrgans jurisdiccionals i els interessats, durant el termini pel qual s'hagi de conservar l'expedient.</w:t>
      </w:r>
    </w:p>
    <w:p w14:paraId="148D5B7F" w14:textId="77777777" w:rsidR="004E44D9" w:rsidRPr="0090278A" w:rsidRDefault="004E44D9" w:rsidP="004E44D9">
      <w:pPr>
        <w:jc w:val="both"/>
        <w:rPr>
          <w:rFonts w:cs="Arial"/>
          <w:bCs/>
          <w:sz w:val="20"/>
        </w:rPr>
      </w:pPr>
    </w:p>
    <w:p w14:paraId="0DFBDCC0" w14:textId="77777777" w:rsidR="004E44D9" w:rsidRPr="0090278A" w:rsidRDefault="004E44D9" w:rsidP="004E44D9">
      <w:pPr>
        <w:jc w:val="both"/>
        <w:rPr>
          <w:rFonts w:cs="Arial"/>
          <w:sz w:val="20"/>
        </w:rPr>
      </w:pPr>
      <w:r>
        <w:rPr>
          <w:rFonts w:cs="Arial"/>
          <w:b/>
          <w:bCs/>
          <w:sz w:val="20"/>
        </w:rPr>
        <w:t>11.7</w:t>
      </w:r>
      <w:r w:rsidRPr="0090278A">
        <w:rPr>
          <w:rFonts w:cs="Arial"/>
          <w:b/>
          <w:bCs/>
          <w:sz w:val="20"/>
        </w:rPr>
        <w:t xml:space="preserve"> </w:t>
      </w:r>
      <w:r w:rsidRPr="0090278A">
        <w:rPr>
          <w:rFonts w:cs="Arial"/>
          <w:sz w:val="20"/>
        </w:rPr>
        <w:t>D’acord amb l’article 23 del RGLCAP, les empreses estrangeres han de presentar la documentació traduïda de forma oficial al català i/o al castellà.</w:t>
      </w:r>
    </w:p>
    <w:p w14:paraId="12505B6A" w14:textId="77777777" w:rsidR="004E44D9" w:rsidRPr="0090278A" w:rsidRDefault="004E44D9" w:rsidP="004E44D9">
      <w:pPr>
        <w:jc w:val="both"/>
        <w:rPr>
          <w:rFonts w:cs="Arial"/>
          <w:sz w:val="20"/>
        </w:rPr>
      </w:pPr>
    </w:p>
    <w:p w14:paraId="2FCFA4AF" w14:textId="77777777" w:rsidR="004E44D9" w:rsidRPr="008935E3" w:rsidRDefault="004E44D9" w:rsidP="004E44D9">
      <w:pPr>
        <w:autoSpaceDE w:val="0"/>
        <w:autoSpaceDN w:val="0"/>
        <w:adjustRightInd w:val="0"/>
        <w:jc w:val="both"/>
        <w:rPr>
          <w:rFonts w:cs="Arial"/>
          <w:bCs/>
          <w:sz w:val="20"/>
        </w:rPr>
      </w:pPr>
      <w:r>
        <w:rPr>
          <w:rFonts w:cs="Arial"/>
          <w:b/>
          <w:bCs/>
          <w:sz w:val="20"/>
        </w:rPr>
        <w:t>11.8</w:t>
      </w:r>
      <w:r w:rsidRPr="008935E3">
        <w:rPr>
          <w:rFonts w:cs="Arial"/>
          <w:b/>
          <w:bCs/>
          <w:sz w:val="20"/>
        </w:rPr>
        <w:t xml:space="preserve"> </w:t>
      </w:r>
      <w:r w:rsidRPr="008935E3">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w:t>
      </w:r>
      <w:r w:rsidRPr="00E2083A">
        <w:rPr>
          <w:rFonts w:cs="Arial"/>
          <w:sz w:val="20"/>
        </w:rPr>
        <w:t xml:space="preserve"> 12 dies a</w:t>
      </w:r>
      <w:r w:rsidRPr="008935E3">
        <w:rPr>
          <w:rFonts w:cs="Arial"/>
          <w:sz w:val="20"/>
        </w:rPr>
        <w:t>bans del transcurs del termini de presentació de les proposicions.</w:t>
      </w:r>
    </w:p>
    <w:p w14:paraId="4BEDA9BC" w14:textId="77777777" w:rsidR="004E44D9" w:rsidRPr="008935E3" w:rsidRDefault="004E44D9" w:rsidP="004E44D9">
      <w:pPr>
        <w:autoSpaceDE w:val="0"/>
        <w:autoSpaceDN w:val="0"/>
        <w:adjustRightInd w:val="0"/>
        <w:jc w:val="both"/>
        <w:rPr>
          <w:rFonts w:cs="Arial"/>
          <w:bCs/>
          <w:sz w:val="20"/>
        </w:rPr>
      </w:pPr>
    </w:p>
    <w:p w14:paraId="77957B2B" w14:textId="77777777" w:rsidR="004E44D9" w:rsidRPr="008935E3" w:rsidRDefault="004E44D9" w:rsidP="004E44D9">
      <w:pPr>
        <w:autoSpaceDE w:val="0"/>
        <w:autoSpaceDN w:val="0"/>
        <w:adjustRightInd w:val="0"/>
        <w:jc w:val="both"/>
        <w:rPr>
          <w:rFonts w:cs="Arial"/>
          <w:bCs/>
          <w:sz w:val="20"/>
        </w:rPr>
      </w:pPr>
      <w:r w:rsidRPr="008935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8935E3">
        <w:rPr>
          <w:rFonts w:cs="Arial"/>
          <w:bCs/>
          <w:sz w:val="20"/>
        </w:rPr>
        <w:t>que s’indica en l’apartat E.3 del quadre de característiques</w:t>
      </w:r>
      <w:r w:rsidRPr="008935E3">
        <w:rPr>
          <w:rFonts w:cs="Arial"/>
          <w:sz w:val="20"/>
        </w:rPr>
        <w:t>.</w:t>
      </w:r>
    </w:p>
    <w:p w14:paraId="3CA313B6" w14:textId="77777777" w:rsidR="004E44D9" w:rsidRPr="008935E3" w:rsidRDefault="004E44D9" w:rsidP="004E44D9">
      <w:pPr>
        <w:autoSpaceDE w:val="0"/>
        <w:autoSpaceDN w:val="0"/>
        <w:adjustRightInd w:val="0"/>
        <w:jc w:val="both"/>
        <w:rPr>
          <w:rFonts w:cs="Arial"/>
          <w:bCs/>
          <w:sz w:val="20"/>
        </w:rPr>
      </w:pPr>
    </w:p>
    <w:p w14:paraId="573806F5" w14:textId="77777777" w:rsidR="004E44D9" w:rsidRPr="008935E3" w:rsidRDefault="004E44D9" w:rsidP="004E44D9">
      <w:pPr>
        <w:autoSpaceDE w:val="0"/>
        <w:autoSpaceDN w:val="0"/>
        <w:adjustRightInd w:val="0"/>
        <w:jc w:val="both"/>
        <w:rPr>
          <w:rFonts w:cs="Arial"/>
          <w:sz w:val="20"/>
        </w:rPr>
      </w:pPr>
      <w:r>
        <w:rPr>
          <w:rFonts w:cs="Arial"/>
          <w:b/>
          <w:bCs/>
          <w:sz w:val="20"/>
        </w:rPr>
        <w:t>11.9</w:t>
      </w:r>
      <w:r w:rsidRPr="008935E3">
        <w:rPr>
          <w:rFonts w:cs="Arial"/>
          <w:b/>
          <w:bCs/>
          <w:sz w:val="20"/>
        </w:rPr>
        <w:t xml:space="preserve"> </w:t>
      </w:r>
      <w:r w:rsidRPr="008935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1B6FB6AE" w14:textId="77777777" w:rsidR="004E44D9" w:rsidRPr="008935E3" w:rsidRDefault="004E44D9" w:rsidP="004E44D9">
      <w:pPr>
        <w:autoSpaceDE w:val="0"/>
        <w:autoSpaceDN w:val="0"/>
        <w:adjustRightInd w:val="0"/>
        <w:jc w:val="both"/>
        <w:rPr>
          <w:rFonts w:cs="Arial"/>
          <w:sz w:val="20"/>
        </w:rPr>
      </w:pPr>
    </w:p>
    <w:p w14:paraId="27BFE43D" w14:textId="77777777" w:rsidR="004E44D9" w:rsidRPr="008935E3" w:rsidRDefault="004E44D9" w:rsidP="004E44D9">
      <w:pPr>
        <w:autoSpaceDE w:val="0"/>
        <w:autoSpaceDN w:val="0"/>
        <w:adjustRightInd w:val="0"/>
        <w:jc w:val="both"/>
        <w:rPr>
          <w:rFonts w:cs="Arial"/>
          <w:sz w:val="20"/>
        </w:rPr>
      </w:pPr>
      <w:r>
        <w:rPr>
          <w:rFonts w:cs="Arial"/>
          <w:b/>
          <w:bCs/>
          <w:sz w:val="20"/>
        </w:rPr>
        <w:t>11.10</w:t>
      </w:r>
      <w:r w:rsidRPr="008935E3">
        <w:rPr>
          <w:rFonts w:cs="Arial"/>
          <w:b/>
          <w:bCs/>
          <w:sz w:val="20"/>
        </w:rPr>
        <w:t xml:space="preserve"> </w:t>
      </w:r>
      <w:r w:rsidRPr="008935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7A3C664" w14:textId="77777777" w:rsidR="004E44D9" w:rsidRPr="0090278A" w:rsidRDefault="004E44D9" w:rsidP="004E44D9">
      <w:pPr>
        <w:jc w:val="both"/>
        <w:rPr>
          <w:rFonts w:cs="Arial"/>
          <w:sz w:val="20"/>
        </w:rPr>
      </w:pPr>
    </w:p>
    <w:p w14:paraId="30FE8FB8" w14:textId="77777777" w:rsidR="004E44D9" w:rsidRPr="0090278A" w:rsidRDefault="004E44D9" w:rsidP="004E44D9">
      <w:pPr>
        <w:jc w:val="both"/>
        <w:rPr>
          <w:rFonts w:cs="Arial"/>
          <w:b/>
          <w:bCs/>
          <w:sz w:val="20"/>
        </w:rPr>
      </w:pPr>
      <w:r>
        <w:rPr>
          <w:rFonts w:cs="Arial"/>
          <w:b/>
          <w:bCs/>
          <w:sz w:val="20"/>
        </w:rPr>
        <w:t>11.11</w:t>
      </w:r>
      <w:r w:rsidRPr="0090278A">
        <w:rPr>
          <w:rFonts w:cs="Arial"/>
          <w:b/>
          <w:bCs/>
          <w:sz w:val="20"/>
        </w:rPr>
        <w:t xml:space="preserve"> Contingut dels sobres</w:t>
      </w:r>
    </w:p>
    <w:p w14:paraId="30DC51D3" w14:textId="77777777" w:rsidR="004E44D9" w:rsidRPr="00F63112" w:rsidRDefault="004E44D9" w:rsidP="004E44D9">
      <w:pPr>
        <w:pStyle w:val="Default"/>
        <w:ind w:left="0" w:firstLine="0"/>
        <w:rPr>
          <w:rFonts w:ascii="Arial" w:hAnsi="Arial" w:cs="Arial"/>
          <w:color w:val="auto"/>
          <w:sz w:val="20"/>
          <w:szCs w:val="20"/>
        </w:rPr>
      </w:pPr>
      <w:r w:rsidRPr="00F63112">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63112">
        <w:rPr>
          <w:rFonts w:ascii="Arial" w:hAnsi="Arial" w:cs="Arial"/>
          <w:b/>
          <w:color w:val="auto"/>
          <w:sz w:val="20"/>
          <w:szCs w:val="20"/>
        </w:rPr>
        <w:t>l’annex 1</w:t>
      </w:r>
      <w:r>
        <w:rPr>
          <w:rFonts w:ascii="Arial" w:hAnsi="Arial" w:cs="Arial"/>
          <w:b/>
          <w:color w:val="auto"/>
          <w:sz w:val="20"/>
          <w:szCs w:val="20"/>
        </w:rPr>
        <w:t>2</w:t>
      </w:r>
      <w:r w:rsidRPr="00F63112">
        <w:rPr>
          <w:rFonts w:ascii="Arial" w:hAnsi="Arial" w:cs="Arial"/>
          <w:color w:val="auto"/>
          <w:sz w:val="20"/>
          <w:szCs w:val="20"/>
        </w:rPr>
        <w:t xml:space="preserve">, relatiu a la Informació bàsica sobre protecció de dades de caràcter personal dels licitadors. </w:t>
      </w:r>
    </w:p>
    <w:p w14:paraId="0F3BC62D" w14:textId="77777777" w:rsidR="004E44D9" w:rsidRPr="00F63112" w:rsidRDefault="004E44D9" w:rsidP="004E44D9">
      <w:pPr>
        <w:autoSpaceDE w:val="0"/>
        <w:autoSpaceDN w:val="0"/>
        <w:adjustRightInd w:val="0"/>
        <w:jc w:val="both"/>
        <w:rPr>
          <w:rFonts w:cs="Arial"/>
          <w:sz w:val="20"/>
        </w:rPr>
      </w:pPr>
      <w:r w:rsidRPr="00F63112">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032E5A82" w14:textId="0FB2E504" w:rsidR="004E44D9" w:rsidRDefault="004E44D9" w:rsidP="004E44D9">
      <w:pPr>
        <w:jc w:val="both"/>
        <w:rPr>
          <w:rFonts w:cs="Arial"/>
          <w:b/>
          <w:bCs/>
          <w:sz w:val="20"/>
        </w:rPr>
      </w:pPr>
    </w:p>
    <w:p w14:paraId="5D088A37" w14:textId="77777777" w:rsidR="000B3CCA" w:rsidRPr="0090278A" w:rsidRDefault="000B3CCA" w:rsidP="004E44D9">
      <w:pPr>
        <w:jc w:val="both"/>
        <w:rPr>
          <w:rFonts w:cs="Arial"/>
          <w:b/>
          <w:bCs/>
          <w:sz w:val="20"/>
        </w:rPr>
      </w:pPr>
    </w:p>
    <w:p w14:paraId="2452DC82" w14:textId="77777777" w:rsidR="004E44D9" w:rsidRPr="0090278A" w:rsidRDefault="004E44D9" w:rsidP="004E44D9">
      <w:pPr>
        <w:jc w:val="both"/>
        <w:rPr>
          <w:rFonts w:cs="Arial"/>
          <w:b/>
          <w:bCs/>
          <w:sz w:val="20"/>
          <w:u w:val="single"/>
        </w:rPr>
      </w:pPr>
      <w:r w:rsidRPr="0090278A">
        <w:rPr>
          <w:rFonts w:cs="Arial"/>
          <w:b/>
          <w:bCs/>
          <w:sz w:val="20"/>
          <w:u w:val="single"/>
        </w:rPr>
        <w:lastRenderedPageBreak/>
        <w:t>CONTINGUT DEL SOBRE A (DOCUMENTACIÓ ACREDITATIVA DEL COMPLIMENT DELS REQUISITS PREVIS)</w:t>
      </w:r>
    </w:p>
    <w:p w14:paraId="19E2324F" w14:textId="77777777" w:rsidR="004E44D9" w:rsidRPr="0090278A" w:rsidRDefault="004E44D9" w:rsidP="004E44D9">
      <w:pPr>
        <w:jc w:val="both"/>
        <w:rPr>
          <w:rFonts w:cs="Arial"/>
          <w:b/>
          <w:bCs/>
          <w:sz w:val="20"/>
        </w:rPr>
      </w:pPr>
    </w:p>
    <w:p w14:paraId="15B0CB55" w14:textId="77777777" w:rsidR="004E44D9" w:rsidRPr="00936E92" w:rsidRDefault="004E44D9" w:rsidP="00595282">
      <w:pPr>
        <w:numPr>
          <w:ilvl w:val="0"/>
          <w:numId w:val="5"/>
        </w:numPr>
        <w:jc w:val="both"/>
        <w:rPr>
          <w:rFonts w:cs="Arial"/>
          <w:b/>
          <w:bCs/>
          <w:sz w:val="20"/>
        </w:rPr>
      </w:pPr>
      <w:r w:rsidRPr="0090278A">
        <w:rPr>
          <w:rFonts w:cs="Arial"/>
          <w:b/>
          <w:sz w:val="20"/>
        </w:rPr>
        <w:t>Document</w:t>
      </w:r>
      <w:r w:rsidRPr="0090278A">
        <w:rPr>
          <w:rFonts w:cs="Arial"/>
          <w:b/>
          <w:bCs/>
          <w:sz w:val="20"/>
        </w:rPr>
        <w:t xml:space="preserve"> europeu únic de contractació (DEUC)</w:t>
      </w:r>
    </w:p>
    <w:p w14:paraId="3A752C0F" w14:textId="77777777" w:rsidR="004E44D9" w:rsidRPr="0090278A" w:rsidRDefault="004E44D9" w:rsidP="004E44D9">
      <w:pPr>
        <w:jc w:val="both"/>
        <w:rPr>
          <w:rFonts w:cs="Arial"/>
          <w:sz w:val="20"/>
        </w:rPr>
      </w:pPr>
      <w:r w:rsidRPr="0090278A">
        <w:rPr>
          <w:rFonts w:cs="Arial"/>
          <w:b/>
          <w:sz w:val="20"/>
        </w:rPr>
        <w:t xml:space="preserve">Les empreses licitadores han de presentar el Document europeu únic de contractació (DEUC), que s’adjunta a aquest plec </w:t>
      </w:r>
      <w:r w:rsidRPr="0090278A">
        <w:rPr>
          <w:rFonts w:cs="Arial"/>
          <w:b/>
          <w:bCs/>
          <w:sz w:val="20"/>
        </w:rPr>
        <w:t xml:space="preserve">a l’adreça del perfil de contractant </w:t>
      </w:r>
      <w:r w:rsidRPr="0090278A">
        <w:rPr>
          <w:rFonts w:cs="Arial"/>
          <w:bCs/>
          <w:sz w:val="20"/>
        </w:rPr>
        <w:t>que s’indica a l’apartat G.1 del quadre de característiques</w:t>
      </w:r>
      <w:r w:rsidRPr="0090278A">
        <w:rPr>
          <w:rFonts w:cs="Arial"/>
          <w:sz w:val="20"/>
        </w:rPr>
        <w:t>, mitjança</w:t>
      </w:r>
      <w:r>
        <w:rPr>
          <w:rFonts w:cs="Arial"/>
          <w:sz w:val="20"/>
        </w:rPr>
        <w:t>nt el qual declaren el següent:</w:t>
      </w:r>
    </w:p>
    <w:p w14:paraId="3C280D6C" w14:textId="77777777" w:rsidR="004E44D9" w:rsidRPr="0090278A" w:rsidRDefault="004E44D9" w:rsidP="00595282">
      <w:pPr>
        <w:numPr>
          <w:ilvl w:val="0"/>
          <w:numId w:val="6"/>
        </w:numPr>
        <w:jc w:val="both"/>
        <w:rPr>
          <w:rFonts w:cs="Arial"/>
          <w:sz w:val="20"/>
        </w:rPr>
      </w:pPr>
      <w:r w:rsidRPr="0090278A">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6797B722" w14:textId="77777777" w:rsidR="004E44D9" w:rsidRPr="0090278A" w:rsidRDefault="004E44D9" w:rsidP="00595282">
      <w:pPr>
        <w:numPr>
          <w:ilvl w:val="0"/>
          <w:numId w:val="6"/>
        </w:numPr>
        <w:jc w:val="both"/>
        <w:rPr>
          <w:rFonts w:cs="Arial"/>
          <w:sz w:val="20"/>
        </w:rPr>
      </w:pPr>
      <w:r w:rsidRPr="0090278A">
        <w:rPr>
          <w:rFonts w:cs="Arial"/>
          <w:sz w:val="20"/>
        </w:rPr>
        <w:t>Que compleix els requisits de solvència econòmica i financera, i tècnica i professional, de conformitat amb els requisits mínims exigits en aquest plec;</w:t>
      </w:r>
    </w:p>
    <w:p w14:paraId="42597775" w14:textId="77777777" w:rsidR="004E44D9" w:rsidRPr="0090278A" w:rsidRDefault="004E44D9" w:rsidP="00595282">
      <w:pPr>
        <w:numPr>
          <w:ilvl w:val="0"/>
          <w:numId w:val="6"/>
        </w:numPr>
        <w:jc w:val="both"/>
        <w:rPr>
          <w:rFonts w:cs="Arial"/>
          <w:sz w:val="20"/>
        </w:rPr>
      </w:pPr>
      <w:r w:rsidRPr="0090278A">
        <w:rPr>
          <w:rFonts w:cs="Arial"/>
          <w:sz w:val="20"/>
        </w:rPr>
        <w:t>Que no està incursa en prohibició de contractar;</w:t>
      </w:r>
    </w:p>
    <w:p w14:paraId="7D4890C0" w14:textId="77777777" w:rsidR="004E44D9" w:rsidRPr="0090278A" w:rsidRDefault="004E44D9" w:rsidP="00595282">
      <w:pPr>
        <w:numPr>
          <w:ilvl w:val="0"/>
          <w:numId w:val="6"/>
        </w:numPr>
        <w:jc w:val="both"/>
        <w:rPr>
          <w:rFonts w:cs="Arial"/>
          <w:sz w:val="20"/>
        </w:rPr>
      </w:pPr>
      <w:r w:rsidRPr="0090278A">
        <w:rPr>
          <w:rFonts w:cs="Arial"/>
          <w:sz w:val="20"/>
        </w:rPr>
        <w:t>Que compleix amb la resta de requisits que s’estableixen en aquest plec i que es poden acreditar mitjançant el DEUC.</w:t>
      </w:r>
    </w:p>
    <w:p w14:paraId="63E6205E" w14:textId="77777777" w:rsidR="004E44D9" w:rsidRPr="0090278A" w:rsidRDefault="004E44D9" w:rsidP="004E44D9">
      <w:pPr>
        <w:jc w:val="both"/>
        <w:rPr>
          <w:rFonts w:cs="Arial"/>
          <w:sz w:val="20"/>
        </w:rPr>
      </w:pPr>
    </w:p>
    <w:p w14:paraId="0E74917D" w14:textId="77777777" w:rsidR="004E44D9" w:rsidRPr="0090278A" w:rsidRDefault="004E44D9" w:rsidP="004E44D9">
      <w:pPr>
        <w:jc w:val="both"/>
        <w:rPr>
          <w:rFonts w:cs="Arial"/>
          <w:sz w:val="20"/>
        </w:rPr>
      </w:pPr>
      <w:r w:rsidRPr="0090278A">
        <w:rPr>
          <w:rFonts w:cs="Arial"/>
          <w:sz w:val="20"/>
        </w:rPr>
        <w:t xml:space="preserve">Així mateix, s’ha d’incloure la designació del nom, cognom i NIF de la persona o les persones autoritzades per accedir a les notificacions electròniques, així com les adreces de correu electròniques </w:t>
      </w:r>
      <w:r w:rsidRPr="0090278A">
        <w:rPr>
          <w:rFonts w:cs="Arial"/>
          <w:b/>
          <w:sz w:val="20"/>
        </w:rPr>
        <w:t xml:space="preserve">i, addicionalment, els números de telèfon </w:t>
      </w:r>
      <w:r w:rsidRPr="0090278A">
        <w:rPr>
          <w:rFonts w:cs="Arial"/>
          <w:b/>
          <w:sz w:val="20"/>
          <w:u w:val="single"/>
        </w:rPr>
        <w:t>mòbil</w:t>
      </w:r>
      <w:r w:rsidRPr="0090278A">
        <w:rPr>
          <w:rFonts w:cs="Arial"/>
          <w:sz w:val="20"/>
        </w:rPr>
        <w:t xml:space="preserve"> on rebre els avisos de les notificacions, d’acord amb la clàusula vuitena d’aquest plec. </w:t>
      </w:r>
      <w:r w:rsidRPr="0090278A">
        <w:rPr>
          <w:rFonts w:cs="Arial"/>
          <w:b/>
          <w:sz w:val="20"/>
        </w:rPr>
        <w:t xml:space="preserve">Per tal de garantir la recepció de les notificacions electròniques, es recomana designar més d’una persona autoritzada a rebre-les, així com diverses adreces de correu electrònic i telèfons </w:t>
      </w:r>
      <w:r w:rsidRPr="0090278A">
        <w:rPr>
          <w:rFonts w:cs="Arial"/>
          <w:b/>
          <w:sz w:val="20"/>
          <w:u w:val="single"/>
        </w:rPr>
        <w:t>mòbils</w:t>
      </w:r>
      <w:r w:rsidRPr="0090278A">
        <w:rPr>
          <w:rFonts w:cs="Arial"/>
          <w:b/>
          <w:sz w:val="20"/>
        </w:rPr>
        <w:t xml:space="preserve"> on rebre els avisos de les posades a disposició. </w:t>
      </w:r>
      <w:r w:rsidRPr="0090278A">
        <w:rPr>
          <w:rFonts w:cs="Arial"/>
          <w:sz w:val="20"/>
        </w:rPr>
        <w:t>Aquestes dades s’han d’incloure en l’apartat relatiu a “persona o persones de contacte” de la Part II.A del DEUC.</w:t>
      </w:r>
    </w:p>
    <w:p w14:paraId="28FE2BFF" w14:textId="77777777" w:rsidR="004E44D9" w:rsidRPr="0090278A" w:rsidRDefault="004E44D9" w:rsidP="004E44D9">
      <w:pPr>
        <w:jc w:val="both"/>
        <w:rPr>
          <w:rFonts w:cs="Arial"/>
          <w:sz w:val="20"/>
        </w:rPr>
      </w:pPr>
    </w:p>
    <w:p w14:paraId="39EAA955" w14:textId="77777777" w:rsidR="004E44D9" w:rsidRPr="0090278A" w:rsidRDefault="004E44D9" w:rsidP="004E44D9">
      <w:pPr>
        <w:jc w:val="both"/>
        <w:rPr>
          <w:rFonts w:cs="Arial"/>
          <w:sz w:val="20"/>
        </w:rPr>
      </w:pPr>
      <w:r w:rsidRPr="0090278A">
        <w:rPr>
          <w:rFonts w:cs="Arial"/>
          <w:sz w:val="20"/>
        </w:rPr>
        <w:t xml:space="preserve">A més, les empreses licitadores indicaran en el DEUC, si escau, la informació relativa a la persona o les persones habilitades per representar-les en aquesta licitació. </w:t>
      </w:r>
      <w:r w:rsidRPr="0090278A">
        <w:rPr>
          <w:rFonts w:cs="Arial"/>
          <w:b/>
          <w:sz w:val="20"/>
        </w:rPr>
        <w:t xml:space="preserve">El DEUC s’ha de presentar signat electrònicament per la persona o les persones que tenen la deguda representació de l’empresa </w:t>
      </w:r>
      <w:r w:rsidRPr="0090278A">
        <w:rPr>
          <w:rFonts w:cs="Arial"/>
          <w:sz w:val="20"/>
        </w:rPr>
        <w:t>per presentar la proposició.</w:t>
      </w:r>
    </w:p>
    <w:p w14:paraId="7A6EF798" w14:textId="77777777" w:rsidR="004E44D9" w:rsidRPr="0090278A" w:rsidRDefault="004E44D9" w:rsidP="004E44D9">
      <w:pPr>
        <w:jc w:val="both"/>
        <w:rPr>
          <w:rFonts w:cs="Arial"/>
          <w:sz w:val="20"/>
        </w:rPr>
      </w:pPr>
    </w:p>
    <w:p w14:paraId="0E1D7AA2" w14:textId="77777777" w:rsidR="004E44D9" w:rsidRPr="0090278A" w:rsidRDefault="004E44D9" w:rsidP="004E44D9">
      <w:pPr>
        <w:jc w:val="both"/>
        <w:rPr>
          <w:rFonts w:cs="Arial"/>
          <w:b/>
          <w:sz w:val="20"/>
        </w:rPr>
      </w:pPr>
      <w:r w:rsidRPr="0090278A">
        <w:rPr>
          <w:rFonts w:cs="Arial"/>
          <w:b/>
          <w:sz w:val="20"/>
        </w:rPr>
        <w:t>Si l’empresa licitadora respon afirmativament la primera pregunta de la part IV del DEUC: “</w:t>
      </w:r>
      <w:r w:rsidRPr="0090278A">
        <w:rPr>
          <w:rFonts w:cs="Arial"/>
          <w:b/>
          <w:i/>
          <w:sz w:val="20"/>
        </w:rPr>
        <w:t>Criteris de selecció</w:t>
      </w:r>
      <w:r w:rsidRPr="0090278A">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1BF6486F" w14:textId="77777777" w:rsidR="004E44D9" w:rsidRPr="0090278A" w:rsidRDefault="004E44D9" w:rsidP="004E44D9">
      <w:pPr>
        <w:jc w:val="both"/>
        <w:rPr>
          <w:rFonts w:cs="Arial"/>
          <w:sz w:val="20"/>
        </w:rPr>
      </w:pPr>
    </w:p>
    <w:p w14:paraId="52458AE9" w14:textId="77777777" w:rsidR="004E44D9" w:rsidRPr="0090278A" w:rsidRDefault="004E44D9" w:rsidP="004E44D9">
      <w:pPr>
        <w:jc w:val="both"/>
        <w:rPr>
          <w:rFonts w:cs="Arial"/>
          <w:sz w:val="20"/>
        </w:rPr>
      </w:pPr>
      <w:r w:rsidRPr="0090278A">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50EEFC83" w14:textId="77777777" w:rsidR="004E44D9" w:rsidRPr="0090278A" w:rsidRDefault="004E44D9" w:rsidP="004E44D9">
      <w:pPr>
        <w:jc w:val="both"/>
        <w:rPr>
          <w:rFonts w:cs="Arial"/>
          <w:sz w:val="20"/>
        </w:rPr>
      </w:pPr>
    </w:p>
    <w:p w14:paraId="7B5A0EB2" w14:textId="77777777" w:rsidR="004E44D9" w:rsidRPr="0090278A" w:rsidRDefault="004E44D9" w:rsidP="004E44D9">
      <w:pPr>
        <w:jc w:val="both"/>
        <w:rPr>
          <w:rFonts w:cs="Arial"/>
          <w:sz w:val="20"/>
        </w:rPr>
      </w:pPr>
      <w:r w:rsidRPr="0090278A">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48F2AC17" w14:textId="77777777" w:rsidR="004E44D9" w:rsidRPr="0090278A" w:rsidRDefault="004E44D9" w:rsidP="004E44D9">
      <w:pPr>
        <w:jc w:val="both"/>
        <w:rPr>
          <w:rFonts w:cs="Arial"/>
          <w:sz w:val="20"/>
        </w:rPr>
      </w:pPr>
    </w:p>
    <w:p w14:paraId="20C0B7B6" w14:textId="77777777" w:rsidR="004E44D9" w:rsidRPr="0090278A" w:rsidRDefault="004E44D9" w:rsidP="004E44D9">
      <w:pPr>
        <w:jc w:val="both"/>
        <w:rPr>
          <w:rFonts w:cs="Arial"/>
          <w:sz w:val="20"/>
        </w:rPr>
      </w:pPr>
      <w:r w:rsidRPr="0090278A">
        <w:rPr>
          <w:rFonts w:cs="Arial"/>
          <w:sz w:val="20"/>
        </w:rPr>
        <w:lastRenderedPageBreak/>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1C54944A" w14:textId="77777777" w:rsidR="004E44D9" w:rsidRPr="0090278A" w:rsidRDefault="004E44D9" w:rsidP="004E44D9">
      <w:pPr>
        <w:jc w:val="both"/>
        <w:rPr>
          <w:rFonts w:cs="Arial"/>
          <w:sz w:val="20"/>
        </w:rPr>
      </w:pPr>
    </w:p>
    <w:p w14:paraId="73C9A62F" w14:textId="77777777" w:rsidR="004E44D9" w:rsidRPr="0090278A" w:rsidRDefault="004E44D9" w:rsidP="004E44D9">
      <w:pPr>
        <w:jc w:val="both"/>
        <w:rPr>
          <w:rFonts w:cs="Arial"/>
          <w:sz w:val="20"/>
        </w:rPr>
      </w:pPr>
      <w:r w:rsidRPr="0090278A">
        <w:rPr>
          <w:rFonts w:cs="Arial"/>
          <w:sz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5">
        <w:r w:rsidRPr="0090278A">
          <w:rPr>
            <w:rStyle w:val="EnlladInternet"/>
            <w:rFonts w:cs="Arial"/>
            <w:sz w:val="20"/>
          </w:rPr>
          <w:t>http://www.gencat.cat/economia/jcca</w:t>
        </w:r>
      </w:hyperlink>
      <w:r w:rsidRPr="0090278A">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19F947F9" w14:textId="77777777" w:rsidR="004E44D9" w:rsidRPr="0090278A" w:rsidRDefault="004E44D9" w:rsidP="004E44D9">
      <w:pPr>
        <w:jc w:val="both"/>
        <w:rPr>
          <w:rFonts w:cs="Arial"/>
          <w:sz w:val="20"/>
        </w:rPr>
      </w:pPr>
    </w:p>
    <w:p w14:paraId="0B4AC858" w14:textId="77777777" w:rsidR="004E44D9" w:rsidRPr="0090278A" w:rsidRDefault="004E44D9" w:rsidP="004E44D9">
      <w:pPr>
        <w:jc w:val="both"/>
        <w:rPr>
          <w:rFonts w:cs="Arial"/>
          <w:b/>
          <w:sz w:val="20"/>
        </w:rPr>
      </w:pPr>
      <w:r w:rsidRPr="0090278A">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4EF483E0" w14:textId="77777777" w:rsidR="004E44D9" w:rsidRPr="0090278A" w:rsidRDefault="004E44D9" w:rsidP="004E44D9">
      <w:pPr>
        <w:jc w:val="both"/>
        <w:rPr>
          <w:rFonts w:cs="Arial"/>
          <w:sz w:val="20"/>
        </w:rPr>
      </w:pPr>
    </w:p>
    <w:p w14:paraId="15741327" w14:textId="77777777" w:rsidR="004E44D9" w:rsidRPr="0090278A" w:rsidRDefault="004E44D9" w:rsidP="004E44D9">
      <w:pPr>
        <w:jc w:val="both"/>
        <w:rPr>
          <w:rFonts w:cs="Arial"/>
          <w:sz w:val="20"/>
        </w:rPr>
      </w:pPr>
      <w:r w:rsidRPr="0090278A">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10F6C6D" w14:textId="77777777" w:rsidR="004E44D9" w:rsidRPr="0090278A" w:rsidRDefault="004E44D9" w:rsidP="004E44D9">
      <w:pPr>
        <w:jc w:val="both"/>
        <w:rPr>
          <w:rFonts w:cs="Arial"/>
          <w:sz w:val="20"/>
        </w:rPr>
      </w:pPr>
    </w:p>
    <w:p w14:paraId="67BF6058" w14:textId="77777777" w:rsidR="004E44D9" w:rsidRPr="0090278A" w:rsidRDefault="004E44D9" w:rsidP="004E44D9">
      <w:pPr>
        <w:jc w:val="both"/>
        <w:rPr>
          <w:rFonts w:cs="Arial"/>
          <w:b/>
          <w:sz w:val="20"/>
        </w:rPr>
      </w:pPr>
      <w:r w:rsidRPr="0090278A">
        <w:rPr>
          <w:rFonts w:cs="Arial"/>
          <w:b/>
          <w:sz w:val="20"/>
        </w:rPr>
        <w:t>L’eventual falsedat en allò declarat per les empreses licitadores en el DEUC o en altres declaracions pot donar lloc a la causa de prohibició de contractar amb el sector públic prevista en l’article 71.1.</w:t>
      </w:r>
      <w:r w:rsidRPr="0090278A">
        <w:rPr>
          <w:rFonts w:cs="Arial"/>
          <w:b/>
          <w:i/>
          <w:iCs/>
          <w:sz w:val="20"/>
        </w:rPr>
        <w:t xml:space="preserve">e </w:t>
      </w:r>
      <w:r w:rsidRPr="0090278A">
        <w:rPr>
          <w:rFonts w:cs="Arial"/>
          <w:b/>
          <w:sz w:val="20"/>
        </w:rPr>
        <w:t>de la LCSP.</w:t>
      </w:r>
    </w:p>
    <w:p w14:paraId="33E00C80" w14:textId="77777777" w:rsidR="004E44D9" w:rsidRPr="0090278A" w:rsidRDefault="004E44D9" w:rsidP="004E44D9">
      <w:pPr>
        <w:jc w:val="both"/>
        <w:rPr>
          <w:rFonts w:cs="Arial"/>
          <w:b/>
          <w:sz w:val="20"/>
        </w:rPr>
      </w:pPr>
    </w:p>
    <w:p w14:paraId="354C5FFF" w14:textId="77777777" w:rsidR="004E44D9" w:rsidRPr="0090278A" w:rsidRDefault="004E44D9" w:rsidP="00595282">
      <w:pPr>
        <w:numPr>
          <w:ilvl w:val="0"/>
          <w:numId w:val="5"/>
        </w:numPr>
        <w:jc w:val="both"/>
        <w:rPr>
          <w:rFonts w:cs="Arial"/>
          <w:b/>
          <w:bCs/>
          <w:sz w:val="20"/>
        </w:rPr>
      </w:pPr>
      <w:r w:rsidRPr="0090278A">
        <w:rPr>
          <w:rFonts w:cs="Arial"/>
          <w:b/>
          <w:bCs/>
          <w:sz w:val="20"/>
        </w:rPr>
        <w:t xml:space="preserve">Declaració de </w:t>
      </w:r>
      <w:r w:rsidRPr="0090278A">
        <w:rPr>
          <w:rFonts w:cs="Arial"/>
          <w:b/>
          <w:sz w:val="20"/>
        </w:rPr>
        <w:t>submissió</w:t>
      </w:r>
      <w:r w:rsidRPr="0090278A">
        <w:rPr>
          <w:rFonts w:cs="Arial"/>
          <w:b/>
          <w:bCs/>
          <w:sz w:val="20"/>
        </w:rPr>
        <w:t xml:space="preserve"> als jutjats i tribunals espanyols</w:t>
      </w:r>
    </w:p>
    <w:p w14:paraId="4E0B76C7" w14:textId="77777777" w:rsidR="004E44D9" w:rsidRPr="0090278A" w:rsidRDefault="004E44D9" w:rsidP="004E44D9">
      <w:pPr>
        <w:jc w:val="both"/>
        <w:rPr>
          <w:rFonts w:cs="Arial"/>
          <w:sz w:val="20"/>
        </w:rPr>
      </w:pPr>
      <w:r w:rsidRPr="0090278A">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28D89287" w14:textId="77777777" w:rsidR="004E44D9" w:rsidRPr="0090278A" w:rsidRDefault="004E44D9" w:rsidP="004E44D9">
      <w:pPr>
        <w:jc w:val="both"/>
        <w:rPr>
          <w:rFonts w:cs="Arial"/>
          <w:sz w:val="20"/>
        </w:rPr>
      </w:pPr>
    </w:p>
    <w:p w14:paraId="1779FD8B" w14:textId="77777777" w:rsidR="004E44D9" w:rsidRPr="0090278A" w:rsidRDefault="004E44D9" w:rsidP="00595282">
      <w:pPr>
        <w:numPr>
          <w:ilvl w:val="0"/>
          <w:numId w:val="5"/>
        </w:numPr>
        <w:jc w:val="both"/>
        <w:rPr>
          <w:rFonts w:cs="Arial"/>
          <w:b/>
          <w:bCs/>
          <w:sz w:val="20"/>
        </w:rPr>
      </w:pPr>
      <w:r w:rsidRPr="0090278A">
        <w:rPr>
          <w:rFonts w:cs="Arial"/>
          <w:b/>
          <w:bCs/>
          <w:sz w:val="20"/>
        </w:rPr>
        <w:t>Compromís d’adscripció de mitjans materials i/o personals</w:t>
      </w:r>
    </w:p>
    <w:p w14:paraId="3E006F53" w14:textId="77777777" w:rsidR="004E44D9" w:rsidRPr="0090278A" w:rsidRDefault="004E44D9" w:rsidP="004E44D9">
      <w:pPr>
        <w:jc w:val="both"/>
        <w:rPr>
          <w:rFonts w:cs="Arial"/>
          <w:sz w:val="20"/>
        </w:rPr>
      </w:pPr>
      <w:r w:rsidRPr="0090278A">
        <w:rPr>
          <w:rFonts w:cs="Arial"/>
          <w:sz w:val="20"/>
        </w:rPr>
        <w:t xml:space="preserve">Quan així es requereixi en l’apartat F.3 </w:t>
      </w:r>
      <w:r w:rsidRPr="0090278A">
        <w:rPr>
          <w:rFonts w:cs="Arial"/>
          <w:bCs/>
          <w:sz w:val="20"/>
        </w:rPr>
        <w:t xml:space="preserve">del quadre de característiques, </w:t>
      </w:r>
      <w:r w:rsidRPr="0090278A">
        <w:rPr>
          <w:rFonts w:cs="Arial"/>
          <w:sz w:val="20"/>
        </w:rPr>
        <w:t xml:space="preserve">declaració de l’empresa de comprometre’s a adscriure a l’execució del contracte determinats mitjans materials i/o personals. </w:t>
      </w:r>
    </w:p>
    <w:p w14:paraId="31BB94FA" w14:textId="77777777" w:rsidR="004E44D9" w:rsidRPr="0090278A" w:rsidRDefault="004E44D9" w:rsidP="004E44D9">
      <w:pPr>
        <w:jc w:val="both"/>
        <w:rPr>
          <w:rFonts w:cs="Arial"/>
          <w:sz w:val="20"/>
        </w:rPr>
      </w:pPr>
    </w:p>
    <w:p w14:paraId="044EFBCA" w14:textId="77777777" w:rsidR="004E44D9" w:rsidRPr="0090278A" w:rsidRDefault="004E44D9" w:rsidP="00595282">
      <w:pPr>
        <w:numPr>
          <w:ilvl w:val="0"/>
          <w:numId w:val="5"/>
        </w:numPr>
        <w:jc w:val="both"/>
        <w:rPr>
          <w:rFonts w:cs="Arial"/>
          <w:b/>
          <w:bCs/>
          <w:sz w:val="20"/>
        </w:rPr>
      </w:pPr>
      <w:r w:rsidRPr="0090278A">
        <w:rPr>
          <w:rFonts w:cs="Arial"/>
          <w:b/>
          <w:bCs/>
          <w:sz w:val="20"/>
        </w:rPr>
        <w:t>Altra documentació</w:t>
      </w:r>
    </w:p>
    <w:p w14:paraId="651E1400" w14:textId="77777777" w:rsidR="004E44D9" w:rsidRPr="0090278A" w:rsidRDefault="004E44D9" w:rsidP="004E44D9">
      <w:pPr>
        <w:jc w:val="both"/>
        <w:rPr>
          <w:rFonts w:cs="Arial"/>
          <w:sz w:val="20"/>
        </w:rPr>
      </w:pPr>
      <w:r w:rsidRPr="0090278A">
        <w:rPr>
          <w:rFonts w:cs="Arial"/>
          <w:sz w:val="20"/>
        </w:rPr>
        <w:t>Qualsevol altra documentació que s’exigeixi en l’apartat G.1 del quadre de característiques.</w:t>
      </w:r>
    </w:p>
    <w:p w14:paraId="4DF236DD" w14:textId="77777777" w:rsidR="004E44D9" w:rsidRPr="0090278A" w:rsidRDefault="004E44D9" w:rsidP="004E44D9">
      <w:pPr>
        <w:jc w:val="both"/>
        <w:rPr>
          <w:rFonts w:cs="Arial"/>
          <w:bCs/>
          <w:sz w:val="20"/>
        </w:rPr>
      </w:pPr>
    </w:p>
    <w:p w14:paraId="602FA795" w14:textId="77777777" w:rsidR="004E44D9" w:rsidRPr="0090278A" w:rsidRDefault="004E44D9" w:rsidP="00595282">
      <w:pPr>
        <w:numPr>
          <w:ilvl w:val="0"/>
          <w:numId w:val="5"/>
        </w:numPr>
        <w:jc w:val="both"/>
        <w:rPr>
          <w:rFonts w:cs="Arial"/>
          <w:b/>
          <w:bCs/>
          <w:sz w:val="20"/>
        </w:rPr>
      </w:pPr>
      <w:r w:rsidRPr="0090278A">
        <w:rPr>
          <w:rFonts w:cs="Arial"/>
          <w:b/>
          <w:bCs/>
          <w:sz w:val="20"/>
        </w:rPr>
        <w:t>Garantia provisional</w:t>
      </w:r>
    </w:p>
    <w:p w14:paraId="1F3CDD2B" w14:textId="77777777" w:rsidR="004E44D9" w:rsidRPr="0090278A" w:rsidRDefault="004E44D9" w:rsidP="004E44D9">
      <w:pPr>
        <w:jc w:val="both"/>
        <w:rPr>
          <w:rFonts w:cs="Arial"/>
          <w:sz w:val="20"/>
        </w:rPr>
      </w:pPr>
      <w:r w:rsidRPr="0090278A">
        <w:rPr>
          <w:rFonts w:cs="Arial"/>
          <w:sz w:val="20"/>
        </w:rPr>
        <w:t>Resguard acreditatiu de la constitució de la garantia provisional quan s’estableixi en l’</w:t>
      </w:r>
      <w:r w:rsidRPr="0090278A">
        <w:rPr>
          <w:rFonts w:cs="Arial"/>
          <w:bCs/>
          <w:sz w:val="20"/>
        </w:rPr>
        <w:t xml:space="preserve">apartat H del quadre de característiques </w:t>
      </w:r>
      <w:r w:rsidRPr="0090278A">
        <w:rPr>
          <w:rFonts w:cs="Arial"/>
          <w:sz w:val="20"/>
        </w:rPr>
        <w:t>i per l’import que es determini.</w:t>
      </w:r>
    </w:p>
    <w:p w14:paraId="7CFD6C85" w14:textId="77777777" w:rsidR="004E44D9" w:rsidRPr="0090278A" w:rsidRDefault="004E44D9" w:rsidP="004E44D9">
      <w:pPr>
        <w:jc w:val="both"/>
        <w:rPr>
          <w:rFonts w:cs="Arial"/>
          <w:sz w:val="20"/>
        </w:rPr>
      </w:pPr>
    </w:p>
    <w:p w14:paraId="21392979" w14:textId="77777777" w:rsidR="004E44D9" w:rsidRPr="0090278A" w:rsidRDefault="004E44D9" w:rsidP="004E44D9">
      <w:pPr>
        <w:jc w:val="both"/>
        <w:rPr>
          <w:rFonts w:cs="Arial"/>
          <w:sz w:val="20"/>
        </w:rPr>
      </w:pPr>
      <w:r w:rsidRPr="0090278A">
        <w:rPr>
          <w:rFonts w:cs="Arial"/>
          <w:sz w:val="20"/>
        </w:rPr>
        <w:t>La garantia</w:t>
      </w:r>
      <w:r>
        <w:rPr>
          <w:rFonts w:cs="Arial"/>
          <w:sz w:val="20"/>
        </w:rPr>
        <w:t xml:space="preserve"> provisional es pot constituir:</w:t>
      </w:r>
    </w:p>
    <w:p w14:paraId="28F8C3E0" w14:textId="77777777" w:rsidR="004E44D9" w:rsidRPr="0090278A" w:rsidRDefault="004E44D9" w:rsidP="00595282">
      <w:pPr>
        <w:numPr>
          <w:ilvl w:val="0"/>
          <w:numId w:val="6"/>
        </w:numPr>
        <w:jc w:val="both"/>
        <w:rPr>
          <w:rFonts w:cs="Arial"/>
          <w:sz w:val="20"/>
        </w:rPr>
      </w:pPr>
      <w:r w:rsidRPr="0090278A">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A7F35B3" w14:textId="77777777" w:rsidR="004E44D9" w:rsidRPr="0090278A" w:rsidRDefault="004E44D9" w:rsidP="00595282">
      <w:pPr>
        <w:numPr>
          <w:ilvl w:val="0"/>
          <w:numId w:val="6"/>
        </w:numPr>
        <w:jc w:val="both"/>
        <w:rPr>
          <w:rFonts w:cs="Arial"/>
          <w:sz w:val="20"/>
        </w:rPr>
      </w:pPr>
      <w:r w:rsidRPr="0090278A">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D3BFF40" w14:textId="77777777" w:rsidR="004E44D9" w:rsidRPr="0090278A" w:rsidRDefault="004E44D9" w:rsidP="00595282">
      <w:pPr>
        <w:numPr>
          <w:ilvl w:val="0"/>
          <w:numId w:val="6"/>
        </w:numPr>
        <w:jc w:val="both"/>
        <w:rPr>
          <w:rFonts w:cs="Arial"/>
          <w:sz w:val="20"/>
        </w:rPr>
      </w:pPr>
      <w:r w:rsidRPr="0090278A">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1BC1150" w14:textId="77777777" w:rsidR="004E44D9" w:rsidRPr="0090278A" w:rsidRDefault="004E44D9" w:rsidP="004E44D9">
      <w:pPr>
        <w:jc w:val="both"/>
        <w:rPr>
          <w:rFonts w:cs="Arial"/>
          <w:sz w:val="20"/>
        </w:rPr>
      </w:pPr>
    </w:p>
    <w:p w14:paraId="56F12CD0" w14:textId="77777777" w:rsidR="004E44D9" w:rsidRPr="0090278A" w:rsidRDefault="004E44D9" w:rsidP="004E44D9">
      <w:pPr>
        <w:jc w:val="both"/>
        <w:rPr>
          <w:rFonts w:cs="Arial"/>
          <w:sz w:val="20"/>
        </w:rPr>
      </w:pPr>
      <w:r w:rsidRPr="0090278A">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D51000D" w14:textId="77777777" w:rsidR="004E44D9" w:rsidRPr="0090278A" w:rsidRDefault="004E44D9" w:rsidP="004E44D9">
      <w:pPr>
        <w:jc w:val="both"/>
        <w:rPr>
          <w:rFonts w:cs="Arial"/>
          <w:sz w:val="20"/>
        </w:rPr>
      </w:pPr>
    </w:p>
    <w:p w14:paraId="277BE06B" w14:textId="77777777" w:rsidR="004E44D9" w:rsidRPr="0090278A" w:rsidRDefault="004E44D9" w:rsidP="004E44D9">
      <w:pPr>
        <w:jc w:val="both"/>
        <w:rPr>
          <w:rFonts w:cs="Arial"/>
          <w:sz w:val="20"/>
        </w:rPr>
      </w:pPr>
      <w:r w:rsidRPr="0090278A">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90278A">
        <w:rPr>
          <w:rFonts w:cs="Arial"/>
          <w:i/>
          <w:sz w:val="20"/>
        </w:rPr>
        <w:t>ex novo</w:t>
      </w:r>
      <w:r w:rsidRPr="0090278A">
        <w:rPr>
          <w:rFonts w:cs="Arial"/>
          <w:sz w:val="20"/>
        </w:rPr>
        <w:t>.</w:t>
      </w:r>
    </w:p>
    <w:p w14:paraId="565D3FB6" w14:textId="77777777" w:rsidR="004E44D9" w:rsidRPr="0090278A" w:rsidRDefault="004E44D9" w:rsidP="004E44D9">
      <w:pPr>
        <w:jc w:val="both"/>
        <w:rPr>
          <w:rFonts w:cs="Arial"/>
          <w:sz w:val="20"/>
        </w:rPr>
      </w:pPr>
    </w:p>
    <w:p w14:paraId="526216F6" w14:textId="77777777" w:rsidR="004E44D9" w:rsidRPr="0090278A" w:rsidRDefault="004E44D9" w:rsidP="004E44D9">
      <w:pPr>
        <w:jc w:val="both"/>
        <w:rPr>
          <w:rFonts w:cs="Arial"/>
          <w:b/>
          <w:bCs/>
          <w:sz w:val="20"/>
        </w:rPr>
      </w:pPr>
      <w:r w:rsidRPr="0090278A">
        <w:rPr>
          <w:rFonts w:cs="Arial"/>
          <w:b/>
          <w:bCs/>
          <w:sz w:val="20"/>
        </w:rPr>
        <w:t>CONTINGUT DEL SOB</w:t>
      </w:r>
      <w:r>
        <w:rPr>
          <w:rFonts w:cs="Arial"/>
          <w:b/>
          <w:bCs/>
          <w:sz w:val="20"/>
        </w:rPr>
        <w:t>RE B I, SI S’ESCAU, DEL SOBRE C</w:t>
      </w:r>
    </w:p>
    <w:p w14:paraId="1817C026" w14:textId="77777777" w:rsidR="004E44D9" w:rsidRPr="00F878B1" w:rsidRDefault="004E44D9" w:rsidP="00595282">
      <w:pPr>
        <w:numPr>
          <w:ilvl w:val="0"/>
          <w:numId w:val="7"/>
        </w:numPr>
        <w:tabs>
          <w:tab w:val="left" w:pos="284"/>
        </w:tabs>
        <w:jc w:val="both"/>
        <w:rPr>
          <w:rFonts w:cs="Arial"/>
          <w:sz w:val="20"/>
        </w:rPr>
      </w:pPr>
      <w:r w:rsidRPr="0090278A">
        <w:rPr>
          <w:rFonts w:cs="Arial"/>
          <w:sz w:val="20"/>
        </w:rPr>
        <w:t xml:space="preserve">Si s’ha establert el preu o un criteri basat en la rendibilitat, com el cost del cicle de vida, com a </w:t>
      </w:r>
      <w:r w:rsidRPr="0090278A">
        <w:rPr>
          <w:rFonts w:cs="Arial"/>
          <w:b/>
          <w:sz w:val="20"/>
        </w:rPr>
        <w:t xml:space="preserve">únic </w:t>
      </w:r>
      <w:r w:rsidRPr="0090278A">
        <w:rPr>
          <w:rFonts w:cs="Arial"/>
          <w:sz w:val="20"/>
        </w:rPr>
        <w:t>criteri d’adjudicació, les empreses licitadores han d’incloure en el sobre B la seva proposició econòmica.</w:t>
      </w:r>
    </w:p>
    <w:p w14:paraId="6233310B" w14:textId="77777777" w:rsidR="004E44D9" w:rsidRPr="00F878B1" w:rsidRDefault="004E44D9" w:rsidP="00595282">
      <w:pPr>
        <w:numPr>
          <w:ilvl w:val="0"/>
          <w:numId w:val="7"/>
        </w:numPr>
        <w:tabs>
          <w:tab w:val="left" w:pos="284"/>
        </w:tabs>
        <w:jc w:val="both"/>
        <w:rPr>
          <w:rFonts w:cs="Arial"/>
          <w:sz w:val="20"/>
        </w:rPr>
      </w:pPr>
      <w:r w:rsidRPr="0090278A">
        <w:rPr>
          <w:rFonts w:cs="Arial"/>
          <w:sz w:val="20"/>
        </w:rPr>
        <w:t xml:space="preserve">Si s’han establert </w:t>
      </w:r>
      <w:r w:rsidRPr="0090278A">
        <w:rPr>
          <w:rFonts w:cs="Arial"/>
          <w:b/>
          <w:sz w:val="20"/>
        </w:rPr>
        <w:t>diversos</w:t>
      </w:r>
      <w:r w:rsidRPr="0090278A">
        <w:rPr>
          <w:rFonts w:cs="Arial"/>
          <w:sz w:val="20"/>
        </w:rPr>
        <w:t xml:space="preserve"> criteris d’adjudicació que responen </w:t>
      </w:r>
      <w:r w:rsidRPr="0090278A">
        <w:rPr>
          <w:rFonts w:cs="Arial"/>
          <w:b/>
          <w:sz w:val="20"/>
        </w:rPr>
        <w:t>tots</w:t>
      </w:r>
      <w:r w:rsidRPr="0090278A">
        <w:rPr>
          <w:rFonts w:cs="Arial"/>
          <w:sz w:val="20"/>
        </w:rPr>
        <w:t xml:space="preserve"> ells a una </w:t>
      </w:r>
      <w:r w:rsidRPr="0090278A">
        <w:rPr>
          <w:rFonts w:cs="Arial"/>
          <w:b/>
          <w:sz w:val="20"/>
        </w:rPr>
        <w:t xml:space="preserve">mateixa </w:t>
      </w:r>
      <w:r w:rsidRPr="0090278A">
        <w:rPr>
          <w:rFonts w:cs="Arial"/>
          <w:sz w:val="20"/>
        </w:rPr>
        <w:t xml:space="preserve">tipologia de valoració, és a dir, tots sotmesos a judici de valor </w:t>
      </w:r>
      <w:r w:rsidRPr="0090278A">
        <w:rPr>
          <w:rFonts w:cs="Arial"/>
          <w:b/>
          <w:sz w:val="20"/>
        </w:rPr>
        <w:t>o</w:t>
      </w:r>
      <w:r w:rsidRPr="0090278A">
        <w:rPr>
          <w:rFonts w:cs="Arial"/>
          <w:sz w:val="20"/>
        </w:rPr>
        <w:t xml:space="preserve"> tots quantificables de forma automàtica, les empreses licitadores han d’incloure en el sobre B tota la documentació que conforma la seva oferta.</w:t>
      </w:r>
    </w:p>
    <w:p w14:paraId="60ED5886" w14:textId="77777777" w:rsidR="004E44D9" w:rsidRPr="0090278A" w:rsidRDefault="004E44D9" w:rsidP="00595282">
      <w:pPr>
        <w:numPr>
          <w:ilvl w:val="0"/>
          <w:numId w:val="7"/>
        </w:numPr>
        <w:tabs>
          <w:tab w:val="left" w:pos="284"/>
        </w:tabs>
        <w:jc w:val="both"/>
        <w:rPr>
          <w:rFonts w:cs="Arial"/>
          <w:b/>
          <w:sz w:val="20"/>
        </w:rPr>
      </w:pPr>
      <w:r w:rsidRPr="0090278A">
        <w:rPr>
          <w:rFonts w:cs="Arial"/>
          <w:sz w:val="20"/>
        </w:rPr>
        <w:t xml:space="preserve">Si s’han establert </w:t>
      </w:r>
      <w:r w:rsidRPr="0090278A">
        <w:rPr>
          <w:rFonts w:cs="Arial"/>
          <w:b/>
          <w:sz w:val="20"/>
        </w:rPr>
        <w:t>tant criteris d’adjudicació avaluables en funció d’un judici de valor, com criteris quantificables de forma automàtica</w:t>
      </w:r>
      <w:r w:rsidRPr="0090278A">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90278A">
        <w:rPr>
          <w:rFonts w:cs="Arial"/>
          <w:b/>
          <w:sz w:val="20"/>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C69EB3E" w14:textId="77777777" w:rsidR="004E44D9" w:rsidRPr="0090278A" w:rsidRDefault="004E44D9" w:rsidP="004E44D9">
      <w:pPr>
        <w:jc w:val="both"/>
        <w:rPr>
          <w:rFonts w:cs="Arial"/>
          <w:sz w:val="20"/>
        </w:rPr>
      </w:pPr>
    </w:p>
    <w:p w14:paraId="567265D7" w14:textId="77777777" w:rsidR="004E44D9" w:rsidRPr="0090278A" w:rsidRDefault="004E44D9" w:rsidP="004E44D9">
      <w:pPr>
        <w:jc w:val="both"/>
        <w:rPr>
          <w:rFonts w:cs="Arial"/>
          <w:sz w:val="20"/>
        </w:rPr>
      </w:pPr>
      <w:r w:rsidRPr="0090278A">
        <w:rPr>
          <w:rFonts w:cs="Arial"/>
          <w:sz w:val="20"/>
        </w:rPr>
        <w:lastRenderedPageBreak/>
        <w:t xml:space="preserve">La proposició econòmica i la referent als altres criteris d’adjudicació quantificables de forma automàtica s’ha de formular, si s’escau, conforme al model que s’adjunta com a </w:t>
      </w:r>
      <w:r w:rsidRPr="0090278A">
        <w:rPr>
          <w:rFonts w:cs="Arial"/>
          <w:bCs/>
          <w:sz w:val="20"/>
        </w:rPr>
        <w:t>annex 2</w:t>
      </w:r>
      <w:r w:rsidRPr="0090278A">
        <w:rPr>
          <w:rFonts w:cs="Arial"/>
          <w:b/>
          <w:bCs/>
          <w:sz w:val="20"/>
        </w:rPr>
        <w:t xml:space="preserve"> </w:t>
      </w:r>
      <w:r w:rsidRPr="0090278A">
        <w:rPr>
          <w:rFonts w:cs="Arial"/>
          <w:sz w:val="20"/>
        </w:rPr>
        <w:t>a aquest plec i com a plantilla al sobre C d’aquesta licitació inclòs en l’eina de Sobre Digital.</w:t>
      </w:r>
    </w:p>
    <w:p w14:paraId="7DB9CB68" w14:textId="77777777" w:rsidR="004E44D9" w:rsidRPr="0090278A" w:rsidRDefault="004E44D9" w:rsidP="004E44D9">
      <w:pPr>
        <w:jc w:val="both"/>
        <w:rPr>
          <w:rFonts w:cs="Arial"/>
          <w:sz w:val="20"/>
        </w:rPr>
      </w:pPr>
    </w:p>
    <w:p w14:paraId="5BBD60F9" w14:textId="77777777" w:rsidR="004E44D9" w:rsidRPr="0090278A" w:rsidRDefault="004E44D9" w:rsidP="004E44D9">
      <w:pPr>
        <w:jc w:val="both"/>
        <w:rPr>
          <w:rFonts w:cs="Arial"/>
          <w:sz w:val="20"/>
        </w:rPr>
      </w:pPr>
      <w:r w:rsidRPr="0090278A">
        <w:rPr>
          <w:rFonts w:cs="Arial"/>
          <w:sz w:val="20"/>
        </w:rPr>
        <w:t>No s’acceptaran les proposicions econòmiques que tinguin omissions, errades o esmenes que no permetin conèixer clarament allò que es considera fonamental per valorar-les.</w:t>
      </w:r>
    </w:p>
    <w:p w14:paraId="0B3E049B" w14:textId="77777777" w:rsidR="004E44D9" w:rsidRPr="0090278A" w:rsidRDefault="004E44D9" w:rsidP="004E44D9">
      <w:pPr>
        <w:jc w:val="both"/>
        <w:rPr>
          <w:rFonts w:cs="Arial"/>
          <w:sz w:val="20"/>
        </w:rPr>
      </w:pPr>
    </w:p>
    <w:p w14:paraId="6543611C" w14:textId="77777777" w:rsidR="004E44D9" w:rsidRPr="0090278A" w:rsidRDefault="004E44D9" w:rsidP="004E44D9">
      <w:pPr>
        <w:jc w:val="both"/>
        <w:rPr>
          <w:rFonts w:cs="Arial"/>
          <w:sz w:val="20"/>
        </w:rPr>
      </w:pPr>
      <w:r w:rsidRPr="0090278A">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64F14EDA" w14:textId="77777777" w:rsidR="004E44D9" w:rsidRPr="0090278A" w:rsidRDefault="004E44D9" w:rsidP="004E44D9">
      <w:pPr>
        <w:jc w:val="both"/>
        <w:rPr>
          <w:rFonts w:cs="Arial"/>
          <w:sz w:val="20"/>
        </w:rPr>
      </w:pPr>
    </w:p>
    <w:p w14:paraId="186AFFAD" w14:textId="77777777" w:rsidR="004E44D9" w:rsidRPr="0090278A" w:rsidRDefault="004E44D9" w:rsidP="004E44D9">
      <w:pPr>
        <w:jc w:val="both"/>
        <w:rPr>
          <w:rFonts w:cs="Arial"/>
          <w:sz w:val="20"/>
        </w:rPr>
      </w:pPr>
      <w:r w:rsidRPr="0090278A">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5BDF5AB3" w14:textId="77777777" w:rsidR="004E44D9" w:rsidRPr="0090278A" w:rsidRDefault="004E44D9" w:rsidP="004E44D9">
      <w:pPr>
        <w:jc w:val="both"/>
        <w:rPr>
          <w:rFonts w:cs="Arial"/>
          <w:sz w:val="20"/>
        </w:rPr>
      </w:pPr>
    </w:p>
    <w:p w14:paraId="22A7707A" w14:textId="77777777" w:rsidR="004E44D9" w:rsidRPr="0090278A" w:rsidRDefault="004E44D9" w:rsidP="004E44D9">
      <w:pPr>
        <w:jc w:val="both"/>
        <w:rPr>
          <w:rFonts w:cs="Arial"/>
          <w:sz w:val="20"/>
        </w:rPr>
      </w:pPr>
      <w:r w:rsidRPr="0090278A">
        <w:rPr>
          <w:rFonts w:cs="Arial"/>
          <w:b/>
          <w:sz w:val="20"/>
        </w:rPr>
        <w:t>Les empreses licitadores podran assenyalar, en l’eina de Sobre Digital, quins documents contenen informació confidencial</w:t>
      </w:r>
      <w:r w:rsidRPr="0090278A">
        <w:rPr>
          <w:rFonts w:cs="Arial"/>
          <w:sz w:val="20"/>
        </w:rPr>
        <w:t>.</w:t>
      </w:r>
    </w:p>
    <w:p w14:paraId="0C92BDEF" w14:textId="77777777" w:rsidR="004E44D9" w:rsidRPr="0090278A" w:rsidRDefault="004E44D9" w:rsidP="004E44D9">
      <w:pPr>
        <w:jc w:val="both"/>
        <w:rPr>
          <w:rFonts w:cs="Arial"/>
          <w:sz w:val="20"/>
        </w:rPr>
      </w:pPr>
    </w:p>
    <w:p w14:paraId="748D237B" w14:textId="77777777" w:rsidR="004E44D9" w:rsidRPr="0090278A" w:rsidRDefault="004E44D9" w:rsidP="004E44D9">
      <w:pPr>
        <w:jc w:val="both"/>
        <w:rPr>
          <w:rFonts w:cs="Arial"/>
          <w:b/>
          <w:sz w:val="20"/>
        </w:rPr>
      </w:pPr>
      <w:r w:rsidRPr="0090278A">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90278A">
        <w:rPr>
          <w:rFonts w:cs="Arial"/>
          <w:b/>
          <w:sz w:val="20"/>
        </w:rPr>
        <w:t>No tenen en cap cas caràcter confidencial l’oferta econòmica de l’empresa, ni les dades incloses en el DEUC.</w:t>
      </w:r>
    </w:p>
    <w:p w14:paraId="65972596" w14:textId="77777777" w:rsidR="004E44D9" w:rsidRPr="0090278A" w:rsidRDefault="004E44D9" w:rsidP="004E44D9">
      <w:pPr>
        <w:jc w:val="both"/>
        <w:rPr>
          <w:rFonts w:cs="Arial"/>
          <w:b/>
          <w:bCs/>
          <w:sz w:val="20"/>
        </w:rPr>
      </w:pPr>
    </w:p>
    <w:p w14:paraId="7289C7BA" w14:textId="77777777" w:rsidR="004E44D9" w:rsidRPr="0090278A" w:rsidRDefault="004E44D9" w:rsidP="004E44D9">
      <w:pPr>
        <w:jc w:val="both"/>
        <w:rPr>
          <w:rFonts w:cs="Arial"/>
          <w:b/>
          <w:sz w:val="20"/>
        </w:rPr>
      </w:pPr>
      <w:r w:rsidRPr="0090278A">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90278A">
        <w:rPr>
          <w:rFonts w:cs="Arial"/>
          <w:b/>
          <w:sz w:val="20"/>
        </w:rPr>
        <w:t xml:space="preserve">No s’admeten declaracions genèriques o no justificades del caràcter confidencial. </w:t>
      </w:r>
    </w:p>
    <w:p w14:paraId="2AC01B6A" w14:textId="77777777" w:rsidR="004E44D9" w:rsidRPr="0090278A" w:rsidRDefault="004E44D9" w:rsidP="004E44D9">
      <w:pPr>
        <w:jc w:val="both"/>
        <w:rPr>
          <w:rFonts w:cs="Arial"/>
          <w:sz w:val="20"/>
        </w:rPr>
      </w:pPr>
    </w:p>
    <w:p w14:paraId="26E87A44" w14:textId="77777777" w:rsidR="004E44D9" w:rsidRDefault="004E44D9" w:rsidP="004E44D9">
      <w:pPr>
        <w:jc w:val="both"/>
        <w:rPr>
          <w:rFonts w:cs="Arial"/>
          <w:sz w:val="20"/>
        </w:rPr>
      </w:pPr>
      <w:r w:rsidRPr="0090278A">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FA7447E" w14:textId="77777777" w:rsidR="004E44D9" w:rsidRDefault="004E44D9" w:rsidP="004E44D9">
      <w:pPr>
        <w:jc w:val="both"/>
        <w:rPr>
          <w:rFonts w:cs="Arial"/>
          <w:sz w:val="20"/>
        </w:rPr>
      </w:pPr>
    </w:p>
    <w:p w14:paraId="0EFB5BAF" w14:textId="77777777" w:rsidR="004E44D9" w:rsidRPr="00F63112" w:rsidRDefault="004E44D9" w:rsidP="004E44D9">
      <w:pPr>
        <w:autoSpaceDE w:val="0"/>
        <w:autoSpaceDN w:val="0"/>
        <w:adjustRightInd w:val="0"/>
        <w:jc w:val="both"/>
        <w:rPr>
          <w:rFonts w:cs="Arial"/>
          <w:sz w:val="20"/>
        </w:rPr>
      </w:pPr>
      <w:r w:rsidRPr="00F63112">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5BF90E1B" w14:textId="77777777" w:rsidR="004E44D9" w:rsidRPr="00F63112" w:rsidRDefault="004E44D9" w:rsidP="004E44D9">
      <w:pPr>
        <w:autoSpaceDE w:val="0"/>
        <w:autoSpaceDN w:val="0"/>
        <w:adjustRightInd w:val="0"/>
        <w:jc w:val="both"/>
        <w:rPr>
          <w:rFonts w:cs="Arial"/>
          <w:sz w:val="20"/>
        </w:rPr>
      </w:pPr>
    </w:p>
    <w:p w14:paraId="7C9F1139" w14:textId="77777777" w:rsidR="004E44D9" w:rsidRPr="00F63112" w:rsidRDefault="004E44D9" w:rsidP="004E44D9">
      <w:pPr>
        <w:autoSpaceDE w:val="0"/>
        <w:autoSpaceDN w:val="0"/>
        <w:adjustRightInd w:val="0"/>
        <w:jc w:val="both"/>
        <w:rPr>
          <w:rFonts w:cs="Arial"/>
          <w:sz w:val="20"/>
        </w:rPr>
      </w:pPr>
      <w:r w:rsidRPr="00F63112">
        <w:rPr>
          <w:rFonts w:cs="Arial"/>
          <w:b/>
          <w:sz w:val="20"/>
        </w:rPr>
        <w:lastRenderedPageBreak/>
        <w:t>11.12</w:t>
      </w:r>
      <w:r w:rsidRPr="00F63112">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D64BBBA" w14:textId="77777777" w:rsidR="004E44D9" w:rsidRPr="0090278A" w:rsidRDefault="004E44D9" w:rsidP="004E44D9">
      <w:pPr>
        <w:jc w:val="both"/>
        <w:rPr>
          <w:rFonts w:cs="Arial"/>
          <w:sz w:val="20"/>
        </w:rPr>
      </w:pPr>
    </w:p>
    <w:p w14:paraId="1C82D0E0" w14:textId="77777777" w:rsidR="004E44D9" w:rsidRPr="0090278A" w:rsidRDefault="004E44D9" w:rsidP="004E44D9">
      <w:pPr>
        <w:jc w:val="both"/>
        <w:rPr>
          <w:rFonts w:cs="Arial"/>
          <w:sz w:val="20"/>
        </w:rPr>
      </w:pPr>
    </w:p>
    <w:p w14:paraId="6193D00E" w14:textId="77777777" w:rsidR="004E44D9" w:rsidRPr="003E601D" w:rsidRDefault="004E44D9" w:rsidP="004E44D9">
      <w:pPr>
        <w:keepNext/>
        <w:jc w:val="both"/>
        <w:rPr>
          <w:rFonts w:cs="Arial"/>
          <w:b/>
          <w:sz w:val="20"/>
        </w:rPr>
      </w:pPr>
      <w:bookmarkStart w:id="38" w:name="_Toc514873484"/>
      <w:bookmarkStart w:id="39" w:name="Tretzena"/>
      <w:bookmarkEnd w:id="38"/>
      <w:bookmarkEnd w:id="39"/>
      <w:r>
        <w:rPr>
          <w:rFonts w:cs="Arial"/>
          <w:b/>
          <w:sz w:val="20"/>
        </w:rPr>
        <w:t>Dotzena.  Mesa de contractació</w:t>
      </w:r>
    </w:p>
    <w:p w14:paraId="7EA18924" w14:textId="77777777" w:rsidR="004E44D9" w:rsidRPr="0090278A" w:rsidRDefault="004E44D9" w:rsidP="004E44D9">
      <w:pPr>
        <w:jc w:val="both"/>
        <w:rPr>
          <w:rFonts w:cs="Arial"/>
          <w:sz w:val="20"/>
        </w:rPr>
      </w:pPr>
      <w:r w:rsidRPr="0090278A">
        <w:rPr>
          <w:rFonts w:cs="Arial"/>
          <w:b/>
          <w:bCs/>
          <w:sz w:val="20"/>
        </w:rPr>
        <w:t xml:space="preserve">12.1 </w:t>
      </w:r>
      <w:r w:rsidRPr="0090278A">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617250A" w14:textId="77777777" w:rsidR="004E44D9" w:rsidRPr="0090278A" w:rsidRDefault="004E44D9" w:rsidP="004E44D9">
      <w:pPr>
        <w:jc w:val="both"/>
        <w:rPr>
          <w:rFonts w:cs="Arial"/>
          <w:sz w:val="20"/>
        </w:rPr>
      </w:pPr>
    </w:p>
    <w:p w14:paraId="10F4A6F6" w14:textId="77777777" w:rsidR="004E44D9" w:rsidRPr="0090278A" w:rsidRDefault="004E44D9" w:rsidP="004E44D9">
      <w:pPr>
        <w:jc w:val="both"/>
        <w:rPr>
          <w:rFonts w:cs="Arial"/>
          <w:sz w:val="20"/>
        </w:rPr>
      </w:pPr>
      <w:r w:rsidRPr="0090278A">
        <w:rPr>
          <w:rFonts w:cs="Arial"/>
          <w:b/>
          <w:bCs/>
          <w:sz w:val="20"/>
        </w:rPr>
        <w:t xml:space="preserve">12.2 </w:t>
      </w:r>
      <w:r w:rsidRPr="0090278A">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14B5D2EF" w14:textId="77777777" w:rsidR="004E44D9" w:rsidRPr="0090278A" w:rsidRDefault="004E44D9" w:rsidP="004E44D9">
      <w:pPr>
        <w:jc w:val="both"/>
        <w:rPr>
          <w:rFonts w:cs="Arial"/>
          <w:sz w:val="20"/>
        </w:rPr>
      </w:pPr>
    </w:p>
    <w:p w14:paraId="1E69CAB5" w14:textId="77777777" w:rsidR="004E44D9" w:rsidRPr="0090278A" w:rsidRDefault="004E44D9" w:rsidP="004E44D9">
      <w:pPr>
        <w:jc w:val="both"/>
        <w:rPr>
          <w:rFonts w:cs="Arial"/>
          <w:sz w:val="20"/>
        </w:rPr>
      </w:pPr>
      <w:r w:rsidRPr="0090278A">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5B9237DA" w14:textId="77777777" w:rsidR="004E44D9" w:rsidRPr="0090278A" w:rsidRDefault="004E44D9" w:rsidP="004E44D9">
      <w:pPr>
        <w:jc w:val="both"/>
        <w:rPr>
          <w:rFonts w:cs="Arial"/>
          <w:sz w:val="20"/>
        </w:rPr>
      </w:pPr>
    </w:p>
    <w:p w14:paraId="13758595" w14:textId="77777777" w:rsidR="004E44D9" w:rsidRPr="0090278A" w:rsidRDefault="004E44D9" w:rsidP="004E44D9">
      <w:pPr>
        <w:jc w:val="both"/>
        <w:rPr>
          <w:rFonts w:cs="Arial"/>
          <w:sz w:val="20"/>
        </w:rPr>
      </w:pPr>
      <w:r w:rsidRPr="0090278A">
        <w:rPr>
          <w:rFonts w:cs="Arial"/>
          <w:sz w:val="20"/>
        </w:rPr>
        <w:t xml:space="preserve">Sense perjudici de la comunicació a les persones interessades, es faran públiques aquestes circumstàncies mitjançant el perfil de contractant. </w:t>
      </w:r>
    </w:p>
    <w:p w14:paraId="1E926160" w14:textId="77777777" w:rsidR="004E44D9" w:rsidRPr="0090278A" w:rsidRDefault="004E44D9" w:rsidP="004E44D9">
      <w:pPr>
        <w:jc w:val="both"/>
        <w:rPr>
          <w:rFonts w:cs="Arial"/>
          <w:sz w:val="20"/>
        </w:rPr>
      </w:pPr>
    </w:p>
    <w:p w14:paraId="70AE54D9" w14:textId="77777777" w:rsidR="004E44D9" w:rsidRPr="0090278A" w:rsidRDefault="004E44D9" w:rsidP="004E44D9">
      <w:pPr>
        <w:jc w:val="both"/>
        <w:rPr>
          <w:rFonts w:cs="Arial"/>
          <w:sz w:val="20"/>
        </w:rPr>
      </w:pPr>
      <w:r w:rsidRPr="0090278A">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6AF9F2C7" w14:textId="77777777" w:rsidR="004E44D9" w:rsidRPr="0090278A" w:rsidRDefault="004E44D9" w:rsidP="004E44D9">
      <w:pPr>
        <w:jc w:val="both"/>
        <w:rPr>
          <w:rFonts w:cs="Arial"/>
          <w:sz w:val="20"/>
        </w:rPr>
      </w:pPr>
    </w:p>
    <w:p w14:paraId="11E3B681" w14:textId="77777777" w:rsidR="004E44D9" w:rsidRPr="0090278A" w:rsidRDefault="004E44D9" w:rsidP="004E44D9">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7DD303A" w14:textId="77777777" w:rsidR="004E44D9" w:rsidRPr="0090278A" w:rsidRDefault="004E44D9" w:rsidP="004E44D9">
      <w:pPr>
        <w:jc w:val="both"/>
        <w:rPr>
          <w:rFonts w:cs="Arial"/>
          <w:sz w:val="20"/>
        </w:rPr>
      </w:pPr>
    </w:p>
    <w:p w14:paraId="2B901835" w14:textId="77777777" w:rsidR="004E44D9" w:rsidRPr="0090278A" w:rsidRDefault="004E44D9" w:rsidP="004E44D9">
      <w:pPr>
        <w:jc w:val="both"/>
        <w:rPr>
          <w:rFonts w:cs="Arial"/>
          <w:sz w:val="20"/>
        </w:rPr>
      </w:pPr>
      <w:r w:rsidRPr="0090278A">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p>
    <w:p w14:paraId="51FD7BC0" w14:textId="77777777" w:rsidR="004E44D9" w:rsidRPr="0090278A" w:rsidRDefault="004E44D9" w:rsidP="004E44D9">
      <w:pPr>
        <w:jc w:val="both"/>
        <w:rPr>
          <w:rFonts w:cs="Arial"/>
          <w:sz w:val="20"/>
        </w:rPr>
      </w:pPr>
    </w:p>
    <w:p w14:paraId="04814E12" w14:textId="77777777" w:rsidR="004E44D9" w:rsidRPr="0090278A" w:rsidRDefault="004E44D9" w:rsidP="004E44D9">
      <w:pPr>
        <w:jc w:val="both"/>
        <w:rPr>
          <w:rFonts w:cs="Arial"/>
          <w:sz w:val="20"/>
        </w:rPr>
      </w:pPr>
      <w:r w:rsidRPr="0090278A">
        <w:rPr>
          <w:rFonts w:cs="Arial"/>
          <w:b/>
          <w:bCs/>
          <w:sz w:val="20"/>
        </w:rPr>
        <w:t xml:space="preserve">12.3 </w:t>
      </w:r>
      <w:r w:rsidRPr="0090278A">
        <w:rPr>
          <w:rFonts w:cs="Arial"/>
          <w:sz w:val="20"/>
        </w:rPr>
        <w:t>Els actes d’exclusió adoptats per la Mesa en relació amb l’obertura del sobre A seran susceptibles d’impugnació en els termes establerts a la clàusula trenta-novena.</w:t>
      </w:r>
    </w:p>
    <w:p w14:paraId="6F9CA96E" w14:textId="77777777" w:rsidR="004E44D9" w:rsidRPr="0090278A" w:rsidRDefault="004E44D9" w:rsidP="004E44D9">
      <w:pPr>
        <w:jc w:val="both"/>
        <w:rPr>
          <w:rFonts w:cs="Arial"/>
          <w:sz w:val="20"/>
        </w:rPr>
      </w:pPr>
    </w:p>
    <w:p w14:paraId="681CD732" w14:textId="77777777" w:rsidR="004E44D9" w:rsidRPr="0090278A" w:rsidRDefault="004E44D9" w:rsidP="004E44D9">
      <w:pPr>
        <w:keepNext/>
        <w:jc w:val="both"/>
        <w:rPr>
          <w:rFonts w:cs="Arial"/>
          <w:b/>
          <w:sz w:val="20"/>
        </w:rPr>
      </w:pPr>
      <w:bookmarkStart w:id="40" w:name="_Toc514873485"/>
      <w:bookmarkStart w:id="41" w:name="Tretzena1"/>
      <w:bookmarkEnd w:id="40"/>
      <w:bookmarkEnd w:id="41"/>
      <w:r w:rsidRPr="0090278A">
        <w:rPr>
          <w:rFonts w:cs="Arial"/>
          <w:b/>
          <w:sz w:val="20"/>
        </w:rPr>
        <w:t>Tretzena. Comitè d’experts</w:t>
      </w:r>
    </w:p>
    <w:p w14:paraId="35788B48" w14:textId="77777777" w:rsidR="004E44D9" w:rsidRPr="0090278A" w:rsidRDefault="004E44D9" w:rsidP="004E44D9">
      <w:pPr>
        <w:jc w:val="both"/>
        <w:rPr>
          <w:rFonts w:cs="Arial"/>
          <w:sz w:val="20"/>
        </w:rPr>
      </w:pPr>
      <w:r w:rsidRPr="0090278A">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6C841522" w14:textId="77777777" w:rsidR="004E44D9" w:rsidRPr="0090278A" w:rsidRDefault="004E44D9" w:rsidP="004E44D9">
      <w:pPr>
        <w:jc w:val="both"/>
        <w:rPr>
          <w:rFonts w:cs="Arial"/>
          <w:sz w:val="20"/>
        </w:rPr>
      </w:pPr>
    </w:p>
    <w:p w14:paraId="222B9A3C" w14:textId="77777777" w:rsidR="004E44D9" w:rsidRPr="0090278A" w:rsidRDefault="004E44D9" w:rsidP="004E44D9">
      <w:pPr>
        <w:keepNext/>
        <w:jc w:val="both"/>
        <w:rPr>
          <w:rFonts w:cs="Arial"/>
          <w:b/>
          <w:bCs/>
          <w:sz w:val="20"/>
        </w:rPr>
      </w:pPr>
      <w:bookmarkStart w:id="42" w:name="_Toc514873486"/>
      <w:r w:rsidRPr="0090278A">
        <w:rPr>
          <w:rFonts w:cs="Arial"/>
          <w:b/>
          <w:sz w:val="20"/>
        </w:rPr>
        <w:lastRenderedPageBreak/>
        <w:t xml:space="preserve">Catorzena. </w:t>
      </w:r>
      <w:bookmarkEnd w:id="42"/>
      <w:r w:rsidRPr="0090278A">
        <w:rPr>
          <w:rFonts w:cs="Arial"/>
          <w:b/>
          <w:bCs/>
          <w:sz w:val="20"/>
        </w:rPr>
        <w:t>Determinació de la millor oferta sobre la base de la millor relació qualitat-preu</w:t>
      </w:r>
    </w:p>
    <w:p w14:paraId="7DC8C463" w14:textId="77777777" w:rsidR="004E44D9" w:rsidRPr="0090278A" w:rsidRDefault="004E44D9" w:rsidP="004E44D9">
      <w:pPr>
        <w:jc w:val="both"/>
        <w:rPr>
          <w:rFonts w:cs="Arial"/>
          <w:b/>
          <w:bCs/>
          <w:sz w:val="20"/>
        </w:rPr>
      </w:pPr>
    </w:p>
    <w:p w14:paraId="1A230CF1" w14:textId="77777777" w:rsidR="004E44D9" w:rsidRPr="0090278A" w:rsidRDefault="004E44D9" w:rsidP="004E44D9">
      <w:pPr>
        <w:jc w:val="both"/>
        <w:rPr>
          <w:rFonts w:cs="Arial"/>
          <w:b/>
          <w:bCs/>
          <w:sz w:val="20"/>
        </w:rPr>
      </w:pPr>
      <w:r w:rsidRPr="0090278A">
        <w:rPr>
          <w:rFonts w:cs="Arial"/>
          <w:b/>
          <w:bCs/>
          <w:sz w:val="20"/>
        </w:rPr>
        <w:t>14.1 Criteris d’adjudicació del contracte</w:t>
      </w:r>
    </w:p>
    <w:p w14:paraId="4DB44082" w14:textId="77777777" w:rsidR="004E44D9" w:rsidRPr="0090278A" w:rsidRDefault="004E44D9" w:rsidP="004E44D9">
      <w:pPr>
        <w:jc w:val="both"/>
        <w:rPr>
          <w:rFonts w:cs="Arial"/>
          <w:sz w:val="20"/>
        </w:rPr>
      </w:pPr>
      <w:r w:rsidRPr="0090278A">
        <w:rPr>
          <w:rFonts w:cs="Arial"/>
          <w:sz w:val="20"/>
        </w:rPr>
        <w:t>Per a la valoració de les proposicions i la determinació de la millor oferta s’ha d’atendre als criteris d’adjudicació establerts en l’</w:t>
      </w:r>
      <w:r w:rsidRPr="0090278A">
        <w:rPr>
          <w:rFonts w:cs="Arial"/>
          <w:bCs/>
          <w:sz w:val="20"/>
        </w:rPr>
        <w:t>apartat K del quadre de característiques</w:t>
      </w:r>
      <w:r w:rsidRPr="0090278A">
        <w:rPr>
          <w:rFonts w:cs="Arial"/>
          <w:sz w:val="20"/>
        </w:rPr>
        <w:t>.</w:t>
      </w:r>
    </w:p>
    <w:p w14:paraId="171B9598" w14:textId="77777777" w:rsidR="004E44D9" w:rsidRPr="0090278A" w:rsidRDefault="004E44D9" w:rsidP="004E44D9">
      <w:pPr>
        <w:jc w:val="both"/>
        <w:rPr>
          <w:rFonts w:cs="Arial"/>
          <w:sz w:val="20"/>
        </w:rPr>
      </w:pPr>
    </w:p>
    <w:p w14:paraId="18469DF2" w14:textId="77777777" w:rsidR="004E44D9" w:rsidRPr="0090278A" w:rsidRDefault="004E44D9" w:rsidP="004E44D9">
      <w:pPr>
        <w:jc w:val="both"/>
        <w:rPr>
          <w:rFonts w:cs="Arial"/>
          <w:b/>
          <w:bCs/>
          <w:sz w:val="20"/>
        </w:rPr>
      </w:pPr>
      <w:r w:rsidRPr="0090278A">
        <w:rPr>
          <w:rFonts w:cs="Arial"/>
          <w:b/>
          <w:bCs/>
          <w:sz w:val="20"/>
        </w:rPr>
        <w:t>14.2 Pràctica de la valoració de les ofertes</w:t>
      </w:r>
    </w:p>
    <w:p w14:paraId="68260974" w14:textId="77777777" w:rsidR="004E44D9" w:rsidRDefault="004E44D9" w:rsidP="004E44D9">
      <w:pPr>
        <w:jc w:val="both"/>
        <w:rPr>
          <w:rFonts w:cs="Arial"/>
          <w:sz w:val="20"/>
        </w:rPr>
      </w:pPr>
      <w:r w:rsidRPr="0090278A">
        <w:rPr>
          <w:rFonts w:cs="Arial"/>
          <w:sz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no públic d’obertura dels sobres B prese</w:t>
      </w:r>
      <w:r>
        <w:rPr>
          <w:rFonts w:cs="Arial"/>
          <w:sz w:val="20"/>
        </w:rPr>
        <w:t>ntats per les empreses admeses.</w:t>
      </w:r>
    </w:p>
    <w:p w14:paraId="16459E5B" w14:textId="77777777" w:rsidR="004E44D9" w:rsidRPr="0090278A" w:rsidRDefault="004E44D9" w:rsidP="004E44D9">
      <w:pPr>
        <w:jc w:val="both"/>
        <w:rPr>
          <w:rFonts w:cs="Arial"/>
          <w:sz w:val="20"/>
        </w:rPr>
      </w:pPr>
    </w:p>
    <w:p w14:paraId="07D8BC2A" w14:textId="77777777" w:rsidR="004E44D9" w:rsidRDefault="004E44D9" w:rsidP="004E44D9">
      <w:pPr>
        <w:jc w:val="both"/>
        <w:rPr>
          <w:rFonts w:cs="Arial"/>
          <w:sz w:val="20"/>
        </w:rPr>
      </w:pPr>
      <w:r w:rsidRPr="0090278A">
        <w:rPr>
          <w:rFonts w:cs="Arial"/>
          <w:sz w:val="20"/>
        </w:rPr>
        <w:t>Si s’han establert criteris d’adjudicació avaluables en funció d’un judici de valor conjuntament amb criteris quantificables de forma automàtica, en el dia, lloc i hora indicats a l’anunci de la licitació tindrà lloc l’acte no públic d’obertura dels sobres B prese</w:t>
      </w:r>
      <w:r>
        <w:rPr>
          <w:rFonts w:cs="Arial"/>
          <w:sz w:val="20"/>
        </w:rPr>
        <w:t>ntats per les empreses admeses.</w:t>
      </w:r>
    </w:p>
    <w:p w14:paraId="20B74617" w14:textId="77777777" w:rsidR="004E44D9" w:rsidRDefault="004E44D9" w:rsidP="004E44D9">
      <w:pPr>
        <w:jc w:val="both"/>
        <w:rPr>
          <w:rFonts w:cs="Arial"/>
          <w:sz w:val="20"/>
        </w:rPr>
      </w:pPr>
    </w:p>
    <w:p w14:paraId="3208A7FD" w14:textId="77777777" w:rsidR="004E44D9" w:rsidRDefault="004E44D9" w:rsidP="004E44D9">
      <w:pPr>
        <w:jc w:val="both"/>
        <w:rPr>
          <w:rFonts w:cs="Arial"/>
          <w:sz w:val="20"/>
        </w:rPr>
      </w:pPr>
      <w:r w:rsidRPr="00F63112">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F63112">
        <w:rPr>
          <w:rFonts w:cs="Arial"/>
          <w:b/>
          <w:sz w:val="20"/>
        </w:rPr>
        <w:t>sobres C</w:t>
      </w:r>
      <w:r w:rsidRPr="00F63112">
        <w:rPr>
          <w:rFonts w:cs="Arial"/>
          <w:sz w:val="20"/>
        </w:rPr>
        <w:t xml:space="preserve"> presentats per les empreses</w:t>
      </w:r>
    </w:p>
    <w:p w14:paraId="11216144" w14:textId="77777777" w:rsidR="004E44D9" w:rsidRPr="0090278A" w:rsidRDefault="004E44D9" w:rsidP="004E44D9">
      <w:pPr>
        <w:jc w:val="both"/>
        <w:rPr>
          <w:rFonts w:cs="Arial"/>
          <w:sz w:val="20"/>
        </w:rPr>
      </w:pPr>
    </w:p>
    <w:p w14:paraId="489D24B3" w14:textId="77777777" w:rsidR="004E44D9" w:rsidRDefault="004E44D9" w:rsidP="004E44D9">
      <w:pPr>
        <w:jc w:val="both"/>
        <w:rPr>
          <w:rFonts w:cs="Arial"/>
          <w:sz w:val="20"/>
        </w:rPr>
      </w:pPr>
      <w:r w:rsidRPr="0090278A">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w:t>
      </w:r>
      <w:r>
        <w:rPr>
          <w:rFonts w:cs="Arial"/>
          <w:sz w:val="20"/>
        </w:rPr>
        <w:t>re empreses licitadores.</w:t>
      </w:r>
    </w:p>
    <w:p w14:paraId="4F95CD4E" w14:textId="77777777" w:rsidR="004E44D9" w:rsidRPr="0090278A" w:rsidRDefault="004E44D9" w:rsidP="004E44D9">
      <w:pPr>
        <w:jc w:val="both"/>
        <w:rPr>
          <w:rFonts w:cs="Arial"/>
          <w:sz w:val="20"/>
        </w:rPr>
      </w:pPr>
    </w:p>
    <w:p w14:paraId="40F200DA" w14:textId="77777777" w:rsidR="004E44D9" w:rsidRDefault="004E44D9" w:rsidP="004E44D9">
      <w:pPr>
        <w:jc w:val="both"/>
        <w:rPr>
          <w:rFonts w:cs="Arial"/>
          <w:sz w:val="20"/>
        </w:rPr>
      </w:pPr>
      <w:r w:rsidRPr="0090278A">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w:t>
      </w:r>
      <w:r>
        <w:rPr>
          <w:rFonts w:cs="Arial"/>
          <w:sz w:val="20"/>
        </w:rPr>
        <w:t>r la documentació corresponent.</w:t>
      </w:r>
    </w:p>
    <w:p w14:paraId="1F178B08" w14:textId="77777777" w:rsidR="004E44D9" w:rsidRPr="0090278A" w:rsidRDefault="004E44D9" w:rsidP="004E44D9">
      <w:pPr>
        <w:jc w:val="both"/>
        <w:rPr>
          <w:rFonts w:cs="Arial"/>
          <w:sz w:val="20"/>
        </w:rPr>
      </w:pPr>
    </w:p>
    <w:p w14:paraId="653D7198" w14:textId="77777777" w:rsidR="004E44D9" w:rsidRPr="0090278A" w:rsidRDefault="004E44D9" w:rsidP="004E44D9">
      <w:pPr>
        <w:jc w:val="both"/>
        <w:rPr>
          <w:rFonts w:cs="Arial"/>
          <w:sz w:val="20"/>
        </w:rPr>
      </w:pPr>
      <w:r w:rsidRPr="0090278A">
        <w:rPr>
          <w:rFonts w:cs="Arial"/>
          <w:sz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013BBD33" w14:textId="77777777" w:rsidR="004E44D9" w:rsidRPr="0090278A" w:rsidRDefault="004E44D9" w:rsidP="004E44D9">
      <w:pPr>
        <w:jc w:val="both"/>
        <w:rPr>
          <w:rFonts w:cs="Arial"/>
          <w:sz w:val="20"/>
        </w:rPr>
      </w:pPr>
    </w:p>
    <w:p w14:paraId="6BD5ECFF" w14:textId="77777777" w:rsidR="004E44D9" w:rsidRPr="0090278A" w:rsidRDefault="004E44D9" w:rsidP="004E44D9">
      <w:pPr>
        <w:jc w:val="both"/>
        <w:rPr>
          <w:rFonts w:cs="Arial"/>
          <w:b/>
          <w:sz w:val="20"/>
        </w:rPr>
      </w:pPr>
      <w:r w:rsidRPr="0090278A">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8F1D792" w14:textId="77777777" w:rsidR="004E44D9" w:rsidRPr="0090278A" w:rsidRDefault="004E44D9" w:rsidP="004E44D9">
      <w:pPr>
        <w:jc w:val="both"/>
        <w:rPr>
          <w:rFonts w:cs="Arial"/>
          <w:sz w:val="20"/>
        </w:rPr>
      </w:pPr>
    </w:p>
    <w:p w14:paraId="40E7AE77" w14:textId="77777777" w:rsidR="004E44D9" w:rsidRPr="0090278A" w:rsidRDefault="004E44D9" w:rsidP="004E44D9">
      <w:pPr>
        <w:jc w:val="both"/>
        <w:rPr>
          <w:rFonts w:cs="Arial"/>
          <w:sz w:val="20"/>
        </w:rPr>
      </w:pPr>
      <w:r w:rsidRPr="0090278A">
        <w:rPr>
          <w:rFonts w:cs="Arial"/>
          <w:sz w:val="20"/>
        </w:rPr>
        <w:t xml:space="preserve">L’existència d’errors en les proposicions econòmiques de les empreses licitadores implicarà l’exclusió d’aquestes del procediment de contractació, quan pugui resultar afectat el principi d’igualtat, en els casos </w:t>
      </w:r>
      <w:r w:rsidRPr="0090278A">
        <w:rPr>
          <w:rFonts w:cs="Arial"/>
          <w:sz w:val="20"/>
        </w:rPr>
        <w:lastRenderedPageBreak/>
        <w:t>d’errors que impedeixen determinar amb caràcter cert quin és el preu realment ofert per les empreses i, per tant, impedeixin realitzar la valoració de les ofertes.</w:t>
      </w:r>
    </w:p>
    <w:p w14:paraId="131CEE70" w14:textId="77777777" w:rsidR="004E44D9" w:rsidRPr="0090278A" w:rsidRDefault="004E44D9" w:rsidP="004E44D9">
      <w:pPr>
        <w:jc w:val="both"/>
        <w:rPr>
          <w:rFonts w:cs="Arial"/>
          <w:sz w:val="20"/>
        </w:rPr>
      </w:pPr>
    </w:p>
    <w:p w14:paraId="57F4050B" w14:textId="77777777" w:rsidR="004E44D9" w:rsidRPr="0090278A" w:rsidRDefault="004E44D9" w:rsidP="004E44D9">
      <w:pPr>
        <w:jc w:val="both"/>
        <w:rPr>
          <w:rFonts w:cs="Arial"/>
          <w:b/>
          <w:sz w:val="20"/>
        </w:rPr>
      </w:pPr>
      <w:r w:rsidRPr="0090278A">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90278A">
        <w:rPr>
          <w:rFonts w:cs="Arial"/>
          <w:b/>
          <w:sz w:val="20"/>
        </w:rPr>
        <w:t>Les proposicions que no compleixin dites prescripcions no seran objecte de valoració.</w:t>
      </w:r>
    </w:p>
    <w:p w14:paraId="47726657" w14:textId="77777777" w:rsidR="004E44D9" w:rsidRPr="0090278A" w:rsidRDefault="004E44D9" w:rsidP="004E44D9">
      <w:pPr>
        <w:jc w:val="both"/>
        <w:rPr>
          <w:rFonts w:cs="Arial"/>
          <w:sz w:val="20"/>
        </w:rPr>
      </w:pPr>
    </w:p>
    <w:p w14:paraId="0ACCEE4D" w14:textId="77777777" w:rsidR="004E44D9" w:rsidRPr="0090278A" w:rsidRDefault="004E44D9" w:rsidP="004E44D9">
      <w:pPr>
        <w:jc w:val="both"/>
        <w:rPr>
          <w:rFonts w:cs="Arial"/>
          <w:sz w:val="20"/>
        </w:rPr>
      </w:pPr>
      <w:r w:rsidRPr="0090278A">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2DEB984" w14:textId="77777777" w:rsidR="004E44D9" w:rsidRPr="0090278A" w:rsidRDefault="004E44D9" w:rsidP="004E44D9">
      <w:pPr>
        <w:jc w:val="both"/>
        <w:rPr>
          <w:rFonts w:cs="Arial"/>
          <w:sz w:val="20"/>
        </w:rPr>
      </w:pPr>
    </w:p>
    <w:p w14:paraId="657FE9F9" w14:textId="77777777" w:rsidR="004E44D9" w:rsidRPr="0090278A" w:rsidRDefault="004E44D9" w:rsidP="004E44D9">
      <w:pPr>
        <w:jc w:val="both"/>
        <w:rPr>
          <w:rFonts w:cs="Arial"/>
          <w:sz w:val="20"/>
        </w:rPr>
      </w:pPr>
      <w:r w:rsidRPr="0090278A">
        <w:rPr>
          <w:rFonts w:cs="Arial"/>
          <w:sz w:val="20"/>
        </w:rPr>
        <w:t>Els actes d’exclusió de les empreses licitadores adoptats en relació amb l’obertura dels sobres B i C seran susceptibles d’impugnació en els termes establerts en la clàusula trenta-novena.</w:t>
      </w:r>
    </w:p>
    <w:p w14:paraId="773FDA62" w14:textId="77777777" w:rsidR="004E44D9" w:rsidRPr="0090278A" w:rsidRDefault="004E44D9" w:rsidP="004E44D9">
      <w:pPr>
        <w:jc w:val="both"/>
        <w:rPr>
          <w:rFonts w:cs="Arial"/>
          <w:sz w:val="20"/>
        </w:rPr>
      </w:pPr>
    </w:p>
    <w:p w14:paraId="67A9D524" w14:textId="77777777" w:rsidR="004E44D9" w:rsidRPr="0090278A" w:rsidRDefault="004E44D9" w:rsidP="004E44D9">
      <w:pPr>
        <w:jc w:val="both"/>
        <w:rPr>
          <w:rFonts w:cs="Arial"/>
          <w:sz w:val="20"/>
        </w:rPr>
      </w:pPr>
      <w:r w:rsidRPr="0090278A">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7962A383" w14:textId="77777777" w:rsidR="004E44D9" w:rsidRPr="0090278A" w:rsidRDefault="004E44D9" w:rsidP="004E44D9">
      <w:pPr>
        <w:jc w:val="both"/>
        <w:rPr>
          <w:rFonts w:cs="Arial"/>
          <w:b/>
          <w:bCs/>
          <w:sz w:val="20"/>
        </w:rPr>
      </w:pPr>
    </w:p>
    <w:p w14:paraId="5827C5D6" w14:textId="77777777" w:rsidR="004E44D9" w:rsidRPr="0090278A" w:rsidRDefault="004E44D9" w:rsidP="004E44D9">
      <w:pPr>
        <w:jc w:val="both"/>
        <w:rPr>
          <w:rFonts w:cs="Arial"/>
          <w:sz w:val="20"/>
        </w:rPr>
      </w:pPr>
      <w:r w:rsidRPr="0090278A">
        <w:rPr>
          <w:rFonts w:cs="Arial"/>
          <w:b/>
          <w:bCs/>
          <w:sz w:val="20"/>
        </w:rPr>
        <w:t xml:space="preserve">14.3 </w:t>
      </w:r>
      <w:r w:rsidRPr="0090278A">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08DD764A" w14:textId="77777777" w:rsidR="004E44D9" w:rsidRPr="0090278A" w:rsidRDefault="004E44D9" w:rsidP="004E44D9">
      <w:pPr>
        <w:jc w:val="both"/>
        <w:rPr>
          <w:rFonts w:cs="Arial"/>
          <w:sz w:val="20"/>
        </w:rPr>
      </w:pPr>
    </w:p>
    <w:p w14:paraId="330FBCAA" w14:textId="77777777" w:rsidR="004E44D9" w:rsidRPr="0090278A" w:rsidRDefault="004E44D9" w:rsidP="004E44D9">
      <w:pPr>
        <w:jc w:val="both"/>
        <w:rPr>
          <w:rFonts w:cs="Arial"/>
          <w:b/>
          <w:bCs/>
          <w:sz w:val="20"/>
        </w:rPr>
      </w:pPr>
      <w:r>
        <w:rPr>
          <w:rFonts w:cs="Arial"/>
          <w:b/>
          <w:bCs/>
          <w:sz w:val="20"/>
        </w:rPr>
        <w:t>14.4 Subhasta electrònica</w:t>
      </w:r>
    </w:p>
    <w:p w14:paraId="7DC5A00B" w14:textId="77777777" w:rsidR="004E44D9" w:rsidRPr="0090278A" w:rsidRDefault="004E44D9" w:rsidP="004E44D9">
      <w:pPr>
        <w:jc w:val="both"/>
        <w:rPr>
          <w:rFonts w:cs="Arial"/>
          <w:sz w:val="20"/>
        </w:rPr>
      </w:pPr>
      <w:r w:rsidRPr="0090278A">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2199C17B" w14:textId="77777777" w:rsidR="004E44D9" w:rsidRPr="0090278A" w:rsidRDefault="004E44D9" w:rsidP="004E44D9">
      <w:pPr>
        <w:jc w:val="both"/>
        <w:rPr>
          <w:rFonts w:cs="Arial"/>
          <w:b/>
          <w:bCs/>
          <w:sz w:val="20"/>
        </w:rPr>
      </w:pPr>
    </w:p>
    <w:p w14:paraId="22A04C59" w14:textId="77777777" w:rsidR="004E44D9" w:rsidRPr="0090278A" w:rsidRDefault="004E44D9" w:rsidP="004E44D9">
      <w:pPr>
        <w:jc w:val="both"/>
        <w:rPr>
          <w:rFonts w:cs="Arial"/>
          <w:b/>
          <w:bCs/>
          <w:sz w:val="20"/>
        </w:rPr>
      </w:pPr>
      <w:r w:rsidRPr="0090278A">
        <w:rPr>
          <w:rFonts w:cs="Arial"/>
          <w:b/>
          <w:bCs/>
          <w:sz w:val="20"/>
        </w:rPr>
        <w:t>14.5 Ofertes amb val</w:t>
      </w:r>
      <w:r>
        <w:rPr>
          <w:rFonts w:cs="Arial"/>
          <w:b/>
          <w:bCs/>
          <w:sz w:val="20"/>
        </w:rPr>
        <w:t>ors anormals o desproporcionats</w:t>
      </w:r>
    </w:p>
    <w:p w14:paraId="7A9DC2CD" w14:textId="77777777" w:rsidR="004E44D9" w:rsidRPr="0090278A" w:rsidRDefault="004E44D9" w:rsidP="004E44D9">
      <w:pPr>
        <w:jc w:val="both"/>
        <w:rPr>
          <w:rFonts w:cs="Arial"/>
          <w:bCs/>
          <w:sz w:val="20"/>
        </w:rPr>
      </w:pPr>
      <w:r w:rsidRPr="0090278A">
        <w:rPr>
          <w:rFonts w:cs="Arial"/>
          <w:sz w:val="20"/>
        </w:rPr>
        <w:t>La determinació de les ofertes que presentin uns valors anormals s’ha de dur a terme en funció dels límits i els paràmetres objectius establerts en l’</w:t>
      </w:r>
      <w:r w:rsidRPr="0090278A">
        <w:rPr>
          <w:rFonts w:cs="Arial"/>
          <w:bCs/>
          <w:sz w:val="20"/>
        </w:rPr>
        <w:t>apartat L del quadre de característiques.</w:t>
      </w:r>
    </w:p>
    <w:p w14:paraId="114735D3" w14:textId="77777777" w:rsidR="004E44D9" w:rsidRPr="0090278A" w:rsidRDefault="004E44D9" w:rsidP="004E44D9">
      <w:pPr>
        <w:jc w:val="both"/>
        <w:rPr>
          <w:rFonts w:cs="Arial"/>
          <w:b/>
          <w:bCs/>
          <w:sz w:val="20"/>
        </w:rPr>
      </w:pPr>
    </w:p>
    <w:p w14:paraId="73E8A329" w14:textId="77777777" w:rsidR="004E44D9" w:rsidRPr="0090278A" w:rsidRDefault="004E44D9" w:rsidP="004E44D9">
      <w:pPr>
        <w:jc w:val="both"/>
        <w:rPr>
          <w:rFonts w:cs="Arial"/>
          <w:sz w:val="20"/>
        </w:rPr>
      </w:pPr>
      <w:r w:rsidRPr="0090278A">
        <w:rPr>
          <w:rFonts w:cs="Arial"/>
          <w:sz w:val="2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tres dies hàbils per presentar la informació i els documents que siguin pertinents a aquests efectes.</w:t>
      </w:r>
    </w:p>
    <w:p w14:paraId="3EC84EFC" w14:textId="77777777" w:rsidR="004E44D9" w:rsidRPr="0090278A" w:rsidRDefault="004E44D9" w:rsidP="004E44D9">
      <w:pPr>
        <w:jc w:val="both"/>
        <w:rPr>
          <w:rFonts w:cs="Arial"/>
          <w:sz w:val="20"/>
        </w:rPr>
      </w:pPr>
    </w:p>
    <w:p w14:paraId="258AF363" w14:textId="77777777" w:rsidR="004E44D9" w:rsidRPr="0090278A" w:rsidRDefault="004E44D9" w:rsidP="004E44D9">
      <w:pPr>
        <w:jc w:val="both"/>
        <w:rPr>
          <w:rFonts w:cs="Arial"/>
          <w:sz w:val="20"/>
        </w:rPr>
      </w:pPr>
      <w:r w:rsidRPr="0090278A">
        <w:rPr>
          <w:rFonts w:cs="Arial"/>
          <w:sz w:val="20"/>
        </w:rPr>
        <w:t xml:space="preserve">Les sol·licituds de justificació es duran a terme a través de la funcionalitat que a aquest efecte té l’eina de Sobre Digital, mitjançant la qual s’adreçarà un correu electrònic a l’adreça o les adreces assenyalades per les </w:t>
      </w:r>
      <w:r w:rsidRPr="0090278A">
        <w:rPr>
          <w:rFonts w:cs="Arial"/>
          <w:sz w:val="20"/>
        </w:rPr>
        <w:lastRenderedPageBreak/>
        <w:t>empreses licitadores en el formulari d’inscripció, amb l’enllaç per a què accedeixin a l’espai de l’eina en què han d’aportar la documentació corresponent.</w:t>
      </w:r>
    </w:p>
    <w:p w14:paraId="5EA7EEA3" w14:textId="77777777" w:rsidR="004E44D9" w:rsidRPr="0090278A" w:rsidRDefault="004E44D9" w:rsidP="004E44D9">
      <w:pPr>
        <w:jc w:val="both"/>
        <w:rPr>
          <w:rFonts w:cs="Arial"/>
          <w:sz w:val="20"/>
        </w:rPr>
      </w:pPr>
    </w:p>
    <w:p w14:paraId="6B7ABC9A" w14:textId="77777777" w:rsidR="004E44D9" w:rsidRPr="0090278A" w:rsidRDefault="004E44D9" w:rsidP="004E44D9">
      <w:pPr>
        <w:jc w:val="both"/>
        <w:rPr>
          <w:rFonts w:cs="Arial"/>
          <w:sz w:val="20"/>
        </w:rPr>
      </w:pPr>
      <w:r w:rsidRPr="0090278A">
        <w:rPr>
          <w:rFonts w:cs="Arial"/>
          <w:sz w:val="20"/>
        </w:rPr>
        <w:t>Aquest requeriment es comunicarà a l’empresa mitjançant comunicació electrònica a través de l’e-NOTUM, integrat amb la Plataforma de Serveis de Contractació Pública, d’acord amb la clàusula vuitena d’aquest plec.</w:t>
      </w:r>
    </w:p>
    <w:p w14:paraId="5EA25488" w14:textId="77777777" w:rsidR="004E44D9" w:rsidRPr="0090278A" w:rsidRDefault="004E44D9" w:rsidP="004E44D9">
      <w:pPr>
        <w:jc w:val="both"/>
        <w:rPr>
          <w:rFonts w:cs="Arial"/>
          <w:sz w:val="20"/>
        </w:rPr>
      </w:pPr>
    </w:p>
    <w:p w14:paraId="1491D786" w14:textId="77777777" w:rsidR="004E44D9" w:rsidRPr="0090278A" w:rsidRDefault="004E44D9" w:rsidP="004E44D9">
      <w:pPr>
        <w:jc w:val="both"/>
        <w:rPr>
          <w:rFonts w:cs="Arial"/>
          <w:sz w:val="20"/>
        </w:rPr>
      </w:pPr>
      <w:r w:rsidRPr="0090278A">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A05FBA8" w14:textId="77777777" w:rsidR="004E44D9" w:rsidRPr="0090278A" w:rsidRDefault="004E44D9" w:rsidP="004E44D9">
      <w:pPr>
        <w:jc w:val="both"/>
        <w:rPr>
          <w:rFonts w:cs="Arial"/>
          <w:sz w:val="20"/>
        </w:rPr>
      </w:pPr>
    </w:p>
    <w:p w14:paraId="12943CEB" w14:textId="77777777" w:rsidR="004E44D9" w:rsidRPr="0090278A" w:rsidRDefault="004E44D9" w:rsidP="004E44D9">
      <w:pPr>
        <w:jc w:val="both"/>
        <w:rPr>
          <w:rFonts w:cs="Arial"/>
          <w:sz w:val="20"/>
        </w:rPr>
      </w:pPr>
      <w:r w:rsidRPr="0090278A">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BF1B187" w14:textId="77777777" w:rsidR="004E44D9" w:rsidRPr="0090278A" w:rsidRDefault="004E44D9" w:rsidP="004E44D9">
      <w:pPr>
        <w:jc w:val="both"/>
        <w:rPr>
          <w:rFonts w:cs="Arial"/>
          <w:sz w:val="20"/>
        </w:rPr>
      </w:pPr>
    </w:p>
    <w:p w14:paraId="62345DAF" w14:textId="77777777" w:rsidR="004E44D9" w:rsidRPr="0090278A" w:rsidRDefault="004E44D9" w:rsidP="004E44D9">
      <w:pPr>
        <w:jc w:val="both"/>
        <w:rPr>
          <w:rFonts w:cs="Arial"/>
          <w:sz w:val="20"/>
        </w:rPr>
      </w:pPr>
      <w:bookmarkStart w:id="43" w:name="Quinzena"/>
      <w:bookmarkStart w:id="44" w:name="Setzena"/>
      <w:bookmarkEnd w:id="43"/>
      <w:bookmarkEnd w:id="44"/>
      <w:r w:rsidRPr="0090278A">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0DFAF405" w14:textId="77777777" w:rsidR="004E44D9" w:rsidRPr="0090278A" w:rsidRDefault="004E44D9" w:rsidP="004E44D9">
      <w:pPr>
        <w:jc w:val="both"/>
        <w:rPr>
          <w:rFonts w:cs="Arial"/>
          <w:sz w:val="20"/>
        </w:rPr>
      </w:pPr>
    </w:p>
    <w:p w14:paraId="6F701770" w14:textId="77777777" w:rsidR="004E44D9" w:rsidRPr="0090278A" w:rsidRDefault="004E44D9" w:rsidP="004E44D9">
      <w:pPr>
        <w:jc w:val="both"/>
        <w:rPr>
          <w:rFonts w:cs="Arial"/>
          <w:sz w:val="20"/>
        </w:rPr>
      </w:pPr>
      <w:r w:rsidRPr="0090278A">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3A4029A9" w14:textId="77777777" w:rsidR="004E44D9" w:rsidRPr="0090278A" w:rsidRDefault="004E44D9" w:rsidP="004E44D9">
      <w:pPr>
        <w:jc w:val="both"/>
        <w:rPr>
          <w:rFonts w:cs="Arial"/>
          <w:sz w:val="20"/>
        </w:rPr>
      </w:pPr>
    </w:p>
    <w:p w14:paraId="4A8B098B" w14:textId="77777777" w:rsidR="004E44D9" w:rsidRPr="0090278A" w:rsidRDefault="004E44D9" w:rsidP="004E44D9">
      <w:pPr>
        <w:jc w:val="both"/>
        <w:rPr>
          <w:rFonts w:cs="Arial"/>
          <w:sz w:val="20"/>
        </w:rPr>
      </w:pPr>
      <w:r w:rsidRPr="0090278A">
        <w:rPr>
          <w:rFonts w:cs="Arial"/>
          <w:sz w:val="20"/>
        </w:rPr>
        <w:t xml:space="preserve">En casos d’empat en les puntuacions obtingudes per les ofertes de les empreses licitadores, es resoldrà mitjançant l’aplicació per ordre dels criteris socials que preveu l’article 147.2 de la LCSP. </w:t>
      </w:r>
    </w:p>
    <w:p w14:paraId="52F9E878" w14:textId="77777777" w:rsidR="004E44D9" w:rsidRPr="0090278A" w:rsidRDefault="004E44D9" w:rsidP="004E44D9">
      <w:pPr>
        <w:jc w:val="both"/>
        <w:rPr>
          <w:rFonts w:cs="Arial"/>
          <w:sz w:val="20"/>
        </w:rPr>
      </w:pPr>
    </w:p>
    <w:p w14:paraId="58582EAA" w14:textId="77777777" w:rsidR="004E44D9" w:rsidRPr="0090278A" w:rsidRDefault="004E44D9" w:rsidP="004E44D9">
      <w:pPr>
        <w:jc w:val="both"/>
        <w:rPr>
          <w:rFonts w:cs="Arial"/>
          <w:sz w:val="20"/>
        </w:rPr>
      </w:pPr>
      <w:r w:rsidRPr="0090278A">
        <w:rPr>
          <w:rFonts w:cs="Arial"/>
          <w:sz w:val="20"/>
        </w:rPr>
        <w:t>Les empreses licitadores han d’aportar la documentació acreditativa dels criteris de desempat en el moment en què es produeixi l’empat.</w:t>
      </w:r>
    </w:p>
    <w:p w14:paraId="4A031F40" w14:textId="77777777" w:rsidR="004E44D9" w:rsidRPr="0090278A" w:rsidRDefault="004E44D9" w:rsidP="004E44D9">
      <w:pPr>
        <w:jc w:val="both"/>
        <w:rPr>
          <w:rFonts w:cs="Arial"/>
          <w:sz w:val="20"/>
        </w:rPr>
      </w:pPr>
    </w:p>
    <w:p w14:paraId="74D2BEE0" w14:textId="77777777" w:rsidR="004E44D9" w:rsidRPr="00142DAB" w:rsidRDefault="004E44D9" w:rsidP="004E44D9">
      <w:pPr>
        <w:keepNext/>
        <w:jc w:val="both"/>
        <w:rPr>
          <w:rFonts w:cs="Arial"/>
          <w:b/>
          <w:sz w:val="20"/>
        </w:rPr>
      </w:pPr>
      <w:bookmarkStart w:id="45" w:name="_Toc514873487"/>
      <w:bookmarkEnd w:id="45"/>
      <w:r w:rsidRPr="0090278A">
        <w:rPr>
          <w:rFonts w:cs="Arial"/>
          <w:b/>
          <w:sz w:val="20"/>
        </w:rPr>
        <w:t>Quinzena. Classificació de les ofertes i requeriment de doc</w:t>
      </w:r>
      <w:r>
        <w:rPr>
          <w:rFonts w:cs="Arial"/>
          <w:b/>
          <w:sz w:val="20"/>
        </w:rPr>
        <w:t>umentació previ a l’adjudicació</w:t>
      </w:r>
    </w:p>
    <w:p w14:paraId="53F19567" w14:textId="77777777" w:rsidR="004E44D9" w:rsidRPr="0090278A" w:rsidRDefault="004E44D9" w:rsidP="004E44D9">
      <w:pPr>
        <w:jc w:val="both"/>
        <w:rPr>
          <w:rFonts w:cs="Arial"/>
          <w:sz w:val="20"/>
        </w:rPr>
      </w:pPr>
      <w:r w:rsidRPr="0090278A">
        <w:rPr>
          <w:rFonts w:cs="Arial"/>
          <w:b/>
          <w:bCs/>
          <w:sz w:val="20"/>
        </w:rPr>
        <w:t xml:space="preserve">15.1 </w:t>
      </w:r>
      <w:r w:rsidRPr="0090278A">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75FD7E56" w14:textId="77777777" w:rsidR="004E44D9" w:rsidRPr="0090278A" w:rsidRDefault="004E44D9" w:rsidP="004E44D9">
      <w:pPr>
        <w:jc w:val="both"/>
        <w:rPr>
          <w:rFonts w:cs="Arial"/>
          <w:sz w:val="20"/>
        </w:rPr>
      </w:pPr>
    </w:p>
    <w:p w14:paraId="18E494FE" w14:textId="77777777" w:rsidR="004E44D9" w:rsidRPr="0090278A" w:rsidRDefault="004E44D9" w:rsidP="004E44D9">
      <w:pPr>
        <w:jc w:val="both"/>
        <w:rPr>
          <w:rFonts w:cs="Arial"/>
          <w:sz w:val="20"/>
        </w:rPr>
      </w:pPr>
      <w:r w:rsidRPr="0090278A">
        <w:rPr>
          <w:rFonts w:cs="Arial"/>
          <w:sz w:val="20"/>
        </w:rPr>
        <w:t>Per realitzar aquesta classificació, la Mesa tindrà en compte els criteris d’adjudicació assenyalats en l’</w:t>
      </w:r>
      <w:r w:rsidRPr="0090278A">
        <w:rPr>
          <w:rFonts w:cs="Arial"/>
          <w:bCs/>
          <w:sz w:val="20"/>
        </w:rPr>
        <w:t xml:space="preserve">apartat K del quadre de característiques </w:t>
      </w:r>
      <w:r w:rsidRPr="0090278A">
        <w:rPr>
          <w:rFonts w:cs="Arial"/>
          <w:sz w:val="20"/>
        </w:rPr>
        <w:t>i en l’anunci.</w:t>
      </w:r>
    </w:p>
    <w:p w14:paraId="14348F8B" w14:textId="77777777" w:rsidR="004E44D9" w:rsidRPr="0090278A" w:rsidRDefault="004E44D9" w:rsidP="004E44D9">
      <w:pPr>
        <w:jc w:val="both"/>
        <w:rPr>
          <w:rFonts w:cs="Arial"/>
          <w:sz w:val="20"/>
        </w:rPr>
      </w:pPr>
    </w:p>
    <w:p w14:paraId="3F7394F9" w14:textId="77777777" w:rsidR="004E44D9" w:rsidRPr="0090278A" w:rsidRDefault="004E44D9" w:rsidP="004E44D9">
      <w:pPr>
        <w:jc w:val="both"/>
        <w:rPr>
          <w:rFonts w:cs="Arial"/>
          <w:sz w:val="20"/>
        </w:rPr>
      </w:pPr>
      <w:r w:rsidRPr="0090278A">
        <w:rPr>
          <w:rFonts w:cs="Arial"/>
          <w:sz w:val="20"/>
        </w:rPr>
        <w:t>La proposta d’adjudicació de la Mesa no crea cap dret a favor de l’empresa licitadora proposada com a adjudicatària, ja que l’òrgan de contractació podrà apartar-se’n sempre que motivi la seva decisió.</w:t>
      </w:r>
    </w:p>
    <w:p w14:paraId="5026E741" w14:textId="77777777" w:rsidR="004E44D9" w:rsidRPr="0090278A" w:rsidRDefault="004E44D9" w:rsidP="004E44D9">
      <w:pPr>
        <w:jc w:val="both"/>
        <w:rPr>
          <w:rFonts w:cs="Arial"/>
          <w:sz w:val="20"/>
        </w:rPr>
      </w:pPr>
    </w:p>
    <w:p w14:paraId="7F82776F" w14:textId="77777777" w:rsidR="004E44D9" w:rsidRPr="0090278A" w:rsidRDefault="004E44D9" w:rsidP="004E44D9">
      <w:pPr>
        <w:jc w:val="both"/>
        <w:rPr>
          <w:rFonts w:cs="Arial"/>
          <w:sz w:val="20"/>
        </w:rPr>
      </w:pPr>
      <w:r w:rsidRPr="0090278A">
        <w:rPr>
          <w:rFonts w:cs="Arial"/>
          <w:b/>
          <w:bCs/>
          <w:sz w:val="20"/>
        </w:rPr>
        <w:lastRenderedPageBreak/>
        <w:t xml:space="preserve">15.2 </w:t>
      </w:r>
      <w:r w:rsidRPr="0090278A">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4B2CE0D3" w14:textId="77777777" w:rsidR="004E44D9" w:rsidRPr="0090278A" w:rsidRDefault="004E44D9" w:rsidP="004E44D9">
      <w:pPr>
        <w:jc w:val="both"/>
        <w:rPr>
          <w:rFonts w:cs="Arial"/>
          <w:sz w:val="20"/>
        </w:rPr>
      </w:pPr>
    </w:p>
    <w:p w14:paraId="13B9D01A" w14:textId="77777777" w:rsidR="004E44D9" w:rsidRPr="0090278A" w:rsidRDefault="004E44D9" w:rsidP="004E44D9">
      <w:pPr>
        <w:jc w:val="both"/>
        <w:rPr>
          <w:rFonts w:cs="Arial"/>
          <w:sz w:val="20"/>
        </w:rPr>
      </w:pPr>
      <w:r w:rsidRPr="0090278A">
        <w:rPr>
          <w:rFonts w:cs="Arial"/>
          <w:sz w:val="20"/>
        </w:rPr>
        <w:t>Aquest requeriment s’efectuarà mitjançant notificació electrònica a través de l’e-NOTUM, integrat amb la Plataforma de Serveis de Contractació Pública, d’acord amb la clàusula vuitena d’aquest plec.</w:t>
      </w:r>
    </w:p>
    <w:p w14:paraId="5A7139EE" w14:textId="77777777" w:rsidR="004E44D9" w:rsidRPr="0090278A" w:rsidRDefault="004E44D9" w:rsidP="004E44D9">
      <w:pPr>
        <w:jc w:val="both"/>
        <w:rPr>
          <w:rFonts w:cs="Arial"/>
          <w:sz w:val="20"/>
        </w:rPr>
      </w:pPr>
    </w:p>
    <w:p w14:paraId="44C83A0D" w14:textId="77777777" w:rsidR="004E44D9" w:rsidRPr="0090278A" w:rsidRDefault="004E44D9" w:rsidP="004E44D9">
      <w:pPr>
        <w:jc w:val="both"/>
        <w:rPr>
          <w:rFonts w:cs="Arial"/>
          <w:sz w:val="20"/>
        </w:rPr>
      </w:pPr>
      <w:r w:rsidRPr="0090278A">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067CF5A" w14:textId="77777777" w:rsidR="004E44D9" w:rsidRPr="0090278A" w:rsidRDefault="004E44D9" w:rsidP="004E44D9">
      <w:pPr>
        <w:jc w:val="both"/>
        <w:rPr>
          <w:rFonts w:cs="Arial"/>
          <w:b/>
          <w:bCs/>
          <w:sz w:val="20"/>
        </w:rPr>
      </w:pPr>
    </w:p>
    <w:p w14:paraId="398A863D" w14:textId="77777777" w:rsidR="004E44D9" w:rsidRPr="0090278A" w:rsidRDefault="004E44D9" w:rsidP="004E44D9">
      <w:pPr>
        <w:jc w:val="both"/>
        <w:rPr>
          <w:rFonts w:cs="Arial"/>
          <w:b/>
          <w:bCs/>
          <w:sz w:val="20"/>
        </w:rPr>
      </w:pPr>
      <w:r w:rsidRPr="0090278A">
        <w:rPr>
          <w:rFonts w:cs="Arial"/>
          <w:b/>
          <w:bCs/>
          <w:sz w:val="20"/>
        </w:rPr>
        <w:t xml:space="preserve">A.1 Empreses </w:t>
      </w:r>
      <w:r w:rsidRPr="0090278A">
        <w:rPr>
          <w:rFonts w:cs="Arial"/>
          <w:b/>
          <w:bCs/>
          <w:sz w:val="20"/>
          <w:u w:val="single"/>
        </w:rPr>
        <w:t>no</w:t>
      </w:r>
      <w:r w:rsidRPr="0090278A">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24CA423" w14:textId="77777777" w:rsidR="004E44D9" w:rsidRPr="0090278A" w:rsidRDefault="004E44D9" w:rsidP="004E44D9">
      <w:pPr>
        <w:jc w:val="both"/>
        <w:rPr>
          <w:rFonts w:cs="Arial"/>
          <w:sz w:val="20"/>
          <w:lang w:eastAsia="es-ES"/>
        </w:rPr>
      </w:pPr>
    </w:p>
    <w:p w14:paraId="21417B41" w14:textId="77777777" w:rsidR="004E44D9" w:rsidRPr="0090278A" w:rsidRDefault="004E44D9" w:rsidP="004E44D9">
      <w:pPr>
        <w:jc w:val="both"/>
        <w:rPr>
          <w:rFonts w:cs="Arial"/>
          <w:sz w:val="20"/>
        </w:rPr>
      </w:pPr>
      <w:r w:rsidRPr="0090278A">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68222A5A" w14:textId="77777777" w:rsidR="004E44D9" w:rsidRPr="0090278A" w:rsidRDefault="004E44D9" w:rsidP="004E44D9">
      <w:pPr>
        <w:jc w:val="both"/>
        <w:rPr>
          <w:rFonts w:cs="Arial"/>
          <w:sz w:val="20"/>
        </w:rPr>
      </w:pPr>
    </w:p>
    <w:p w14:paraId="01BFB250" w14:textId="77777777" w:rsidR="004E44D9" w:rsidRPr="0090278A" w:rsidRDefault="004E44D9" w:rsidP="00595282">
      <w:pPr>
        <w:numPr>
          <w:ilvl w:val="0"/>
          <w:numId w:val="8"/>
        </w:numPr>
        <w:jc w:val="both"/>
        <w:rPr>
          <w:rFonts w:cs="Arial"/>
          <w:sz w:val="20"/>
        </w:rPr>
      </w:pPr>
      <w:r w:rsidRPr="0090278A">
        <w:rPr>
          <w:rFonts w:cs="Arial"/>
          <w:sz w:val="20"/>
        </w:rPr>
        <w:t>Documentació corresponent acreditativa de la capacitat d’obrar i de la personalitat jurídica, d’acord amb les previsions de la clàusula novena.</w:t>
      </w:r>
    </w:p>
    <w:p w14:paraId="322864F4" w14:textId="77777777" w:rsidR="004E44D9" w:rsidRPr="0090278A" w:rsidRDefault="004E44D9" w:rsidP="00595282">
      <w:pPr>
        <w:numPr>
          <w:ilvl w:val="0"/>
          <w:numId w:val="8"/>
        </w:numPr>
        <w:jc w:val="both"/>
        <w:rPr>
          <w:rFonts w:cs="Arial"/>
          <w:sz w:val="20"/>
        </w:rPr>
      </w:pPr>
      <w:r w:rsidRPr="0090278A">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2B5BFD4" w14:textId="77777777" w:rsidR="004E44D9" w:rsidRPr="0090278A" w:rsidRDefault="004E44D9" w:rsidP="00595282">
      <w:pPr>
        <w:numPr>
          <w:ilvl w:val="0"/>
          <w:numId w:val="8"/>
        </w:numPr>
        <w:jc w:val="both"/>
        <w:rPr>
          <w:rFonts w:cs="Arial"/>
          <w:sz w:val="20"/>
        </w:rPr>
      </w:pPr>
      <w:r w:rsidRPr="0090278A">
        <w:rPr>
          <w:rFonts w:cs="Arial"/>
          <w:sz w:val="20"/>
        </w:rPr>
        <w:t>Documentació acreditativa del compliment dels requisits específics de solvència o del certificat de classificació corresponent.</w:t>
      </w:r>
    </w:p>
    <w:p w14:paraId="218D1B08" w14:textId="77777777" w:rsidR="004E44D9" w:rsidRPr="0090278A" w:rsidRDefault="004E44D9" w:rsidP="004E44D9">
      <w:pPr>
        <w:jc w:val="both"/>
        <w:rPr>
          <w:rFonts w:cs="Arial"/>
          <w:sz w:val="20"/>
        </w:rPr>
      </w:pPr>
    </w:p>
    <w:p w14:paraId="3D52D4C7" w14:textId="77777777" w:rsidR="004E44D9" w:rsidRPr="0090278A" w:rsidRDefault="004E44D9" w:rsidP="004E44D9">
      <w:pPr>
        <w:jc w:val="both"/>
        <w:rPr>
          <w:rFonts w:cs="Arial"/>
          <w:sz w:val="20"/>
        </w:rPr>
      </w:pPr>
      <w:r w:rsidRPr="0090278A">
        <w:rPr>
          <w:rFonts w:cs="Arial"/>
          <w:sz w:val="20"/>
        </w:rPr>
        <w:t>Així mateix, l’empresa licitadora que hagi presentat la</w:t>
      </w:r>
      <w:r>
        <w:rPr>
          <w:rFonts w:cs="Arial"/>
          <w:sz w:val="20"/>
        </w:rPr>
        <w:t xml:space="preserve"> millor oferta haurà d’aportar:</w:t>
      </w:r>
    </w:p>
    <w:p w14:paraId="2DB9AC16" w14:textId="77777777" w:rsidR="004E44D9" w:rsidRPr="0090278A" w:rsidRDefault="004E44D9" w:rsidP="00595282">
      <w:pPr>
        <w:numPr>
          <w:ilvl w:val="0"/>
          <w:numId w:val="8"/>
        </w:numPr>
        <w:jc w:val="both"/>
        <w:rPr>
          <w:rFonts w:cs="Arial"/>
          <w:sz w:val="20"/>
        </w:rPr>
      </w:pPr>
      <w:r w:rsidRPr="0090278A">
        <w:rPr>
          <w:rFonts w:cs="Arial"/>
          <w:sz w:val="20"/>
        </w:rPr>
        <w:t>Si escau, certificats acreditatius del compliment de les normes de garantia de la qualitat i de gestió mediambiental.</w:t>
      </w:r>
    </w:p>
    <w:p w14:paraId="470BA102" w14:textId="77777777" w:rsidR="004E44D9" w:rsidRPr="0090278A" w:rsidRDefault="004E44D9" w:rsidP="00595282">
      <w:pPr>
        <w:numPr>
          <w:ilvl w:val="0"/>
          <w:numId w:val="8"/>
        </w:numPr>
        <w:jc w:val="both"/>
        <w:rPr>
          <w:rFonts w:cs="Arial"/>
          <w:sz w:val="20"/>
        </w:rPr>
      </w:pPr>
      <w:r w:rsidRPr="0090278A">
        <w:rPr>
          <w:rFonts w:cs="Arial"/>
          <w:sz w:val="20"/>
        </w:rPr>
        <w:t>Documents acreditatius de l’efectiva disposició de mitjans que s’hagi compromès a dedicar o adscriure a l’execució del contracte d’acord amb l’article 76.2 de la LCSP.</w:t>
      </w:r>
    </w:p>
    <w:p w14:paraId="242C9B7A" w14:textId="77777777" w:rsidR="004E44D9" w:rsidRPr="0090278A" w:rsidRDefault="004E44D9" w:rsidP="00595282">
      <w:pPr>
        <w:numPr>
          <w:ilvl w:val="0"/>
          <w:numId w:val="8"/>
        </w:numPr>
        <w:jc w:val="both"/>
        <w:rPr>
          <w:rFonts w:cs="Arial"/>
          <w:sz w:val="20"/>
        </w:rPr>
      </w:pPr>
      <w:r w:rsidRPr="0090278A">
        <w:rPr>
          <w:rFonts w:cs="Arial"/>
          <w:sz w:val="20"/>
        </w:rPr>
        <w:t>Document acreditatiu de la constitució de la garantia definitiva o document en el que s’opti per la retenció sobre el preu, d’acord amb el que s’estableix a la clàusula setzena.</w:t>
      </w:r>
    </w:p>
    <w:p w14:paraId="5E555150" w14:textId="77777777" w:rsidR="004E44D9" w:rsidRPr="0090278A" w:rsidRDefault="004E44D9" w:rsidP="00595282">
      <w:pPr>
        <w:numPr>
          <w:ilvl w:val="0"/>
          <w:numId w:val="8"/>
        </w:numPr>
        <w:jc w:val="both"/>
        <w:rPr>
          <w:rFonts w:cs="Arial"/>
          <w:sz w:val="20"/>
        </w:rPr>
      </w:pPr>
      <w:r w:rsidRPr="0090278A">
        <w:rPr>
          <w:rFonts w:cs="Arial"/>
          <w:sz w:val="20"/>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w:t>
      </w:r>
      <w:r w:rsidRPr="0090278A">
        <w:rPr>
          <w:rFonts w:cs="Arial"/>
          <w:sz w:val="20"/>
        </w:rPr>
        <w:lastRenderedPageBreak/>
        <w:t>afiliació i alta de totes elles quan les hagi contractat i sempre amb caràcter previ a l’inici de l’activitat contractada.</w:t>
      </w:r>
    </w:p>
    <w:p w14:paraId="0A1D5A89" w14:textId="77777777" w:rsidR="004E44D9" w:rsidRPr="0090278A" w:rsidRDefault="004E44D9" w:rsidP="00595282">
      <w:pPr>
        <w:numPr>
          <w:ilvl w:val="0"/>
          <w:numId w:val="8"/>
        </w:numPr>
        <w:jc w:val="both"/>
        <w:rPr>
          <w:rFonts w:cs="Arial"/>
          <w:b/>
          <w:sz w:val="20"/>
        </w:rPr>
      </w:pPr>
      <w:r w:rsidRPr="0090278A">
        <w:rPr>
          <w:rFonts w:cs="Arial"/>
          <w:sz w:val="20"/>
        </w:rPr>
        <w:t xml:space="preserve">Qualsevol altra documentació que, específicament i per la naturalesa del contracte, es determini en </w:t>
      </w:r>
      <w:r w:rsidRPr="0090278A">
        <w:rPr>
          <w:rFonts w:cs="Arial"/>
          <w:b/>
          <w:sz w:val="20"/>
        </w:rPr>
        <w:t>l’apartat N i O del quadre de característiques del contracte.</w:t>
      </w:r>
    </w:p>
    <w:p w14:paraId="2326DF89" w14:textId="77777777" w:rsidR="004E44D9" w:rsidRPr="0090278A" w:rsidRDefault="004E44D9" w:rsidP="004E44D9">
      <w:pPr>
        <w:spacing w:after="0"/>
        <w:ind w:left="720" w:hanging="357"/>
        <w:contextualSpacing/>
        <w:jc w:val="both"/>
        <w:rPr>
          <w:rFonts w:eastAsia="Calibri" w:cs="Arial"/>
          <w:sz w:val="20"/>
          <w:lang w:eastAsia="en-US"/>
        </w:rPr>
      </w:pPr>
    </w:p>
    <w:p w14:paraId="255A533A" w14:textId="77777777" w:rsidR="004E44D9" w:rsidRPr="0090278A" w:rsidRDefault="004E44D9" w:rsidP="004E44D9">
      <w:pPr>
        <w:jc w:val="both"/>
        <w:rPr>
          <w:rFonts w:cs="Arial"/>
          <w:sz w:val="20"/>
        </w:rPr>
      </w:pPr>
      <w:r w:rsidRPr="0090278A">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1537A45A" w14:textId="77777777" w:rsidR="004E44D9" w:rsidRPr="0090278A" w:rsidRDefault="004E44D9" w:rsidP="004E44D9">
      <w:pPr>
        <w:ind w:left="357" w:hanging="357"/>
        <w:jc w:val="both"/>
        <w:rPr>
          <w:rFonts w:cs="Arial"/>
          <w:sz w:val="20"/>
          <w:lang w:eastAsia="es-ES"/>
        </w:rPr>
      </w:pPr>
    </w:p>
    <w:p w14:paraId="12A8C0BA" w14:textId="77777777" w:rsidR="004E44D9" w:rsidRPr="0090278A" w:rsidRDefault="004E44D9" w:rsidP="004E44D9">
      <w:pPr>
        <w:jc w:val="both"/>
        <w:rPr>
          <w:rFonts w:cs="Arial"/>
          <w:sz w:val="20"/>
        </w:rPr>
      </w:pPr>
      <w:r w:rsidRPr="0090278A">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6EF6639A" w14:textId="77777777" w:rsidR="004E44D9" w:rsidRPr="0090278A" w:rsidRDefault="004E44D9" w:rsidP="004E44D9">
      <w:pPr>
        <w:jc w:val="both"/>
        <w:rPr>
          <w:rFonts w:cs="Arial"/>
          <w:b/>
          <w:bCs/>
          <w:sz w:val="20"/>
        </w:rPr>
      </w:pPr>
    </w:p>
    <w:p w14:paraId="7D580872" w14:textId="77777777" w:rsidR="004E44D9" w:rsidRPr="0090278A" w:rsidRDefault="004E44D9" w:rsidP="004E44D9">
      <w:pPr>
        <w:jc w:val="both"/>
        <w:rPr>
          <w:rFonts w:cs="Arial"/>
          <w:b/>
          <w:bCs/>
          <w:sz w:val="20"/>
        </w:rPr>
      </w:pPr>
      <w:r w:rsidRPr="0090278A">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35490735" w14:textId="77777777" w:rsidR="004E44D9" w:rsidRPr="0090278A" w:rsidRDefault="004E44D9" w:rsidP="004E44D9">
      <w:pPr>
        <w:jc w:val="both"/>
        <w:rPr>
          <w:rFonts w:cs="Arial"/>
          <w:sz w:val="20"/>
        </w:rPr>
      </w:pPr>
    </w:p>
    <w:p w14:paraId="4DA65797" w14:textId="77777777" w:rsidR="004E44D9" w:rsidRPr="0090278A" w:rsidRDefault="004E44D9" w:rsidP="004E44D9">
      <w:pPr>
        <w:jc w:val="both"/>
        <w:rPr>
          <w:rFonts w:cs="Arial"/>
          <w:sz w:val="20"/>
        </w:rPr>
      </w:pPr>
      <w:r w:rsidRPr="0090278A">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017B25CF" w14:textId="77777777" w:rsidR="004E44D9" w:rsidRPr="0090278A" w:rsidRDefault="004E44D9" w:rsidP="004E44D9">
      <w:pPr>
        <w:jc w:val="both"/>
        <w:rPr>
          <w:rFonts w:cs="Arial"/>
          <w:sz w:val="20"/>
        </w:rPr>
      </w:pPr>
    </w:p>
    <w:p w14:paraId="6C662387" w14:textId="77777777" w:rsidR="004E44D9" w:rsidRPr="0090278A" w:rsidRDefault="004E44D9" w:rsidP="004E44D9">
      <w:pPr>
        <w:jc w:val="both"/>
        <w:rPr>
          <w:rFonts w:cs="Arial"/>
          <w:sz w:val="20"/>
        </w:rPr>
      </w:pPr>
      <w:r w:rsidRPr="0090278A">
        <w:rPr>
          <w:rFonts w:cs="Arial"/>
          <w:b/>
          <w:bCs/>
          <w:sz w:val="20"/>
        </w:rPr>
        <w:t xml:space="preserve">15.3 </w:t>
      </w:r>
      <w:r w:rsidRPr="0090278A">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256DEE21" w14:textId="77777777" w:rsidR="004E44D9" w:rsidRPr="0090278A" w:rsidRDefault="004E44D9" w:rsidP="004E44D9">
      <w:pPr>
        <w:jc w:val="both"/>
        <w:rPr>
          <w:rFonts w:cs="Arial"/>
          <w:sz w:val="20"/>
        </w:rPr>
      </w:pPr>
    </w:p>
    <w:p w14:paraId="05551F37" w14:textId="77777777" w:rsidR="004E44D9" w:rsidRPr="0090278A" w:rsidRDefault="004E44D9" w:rsidP="004E44D9">
      <w:pPr>
        <w:jc w:val="both"/>
        <w:rPr>
          <w:rFonts w:cs="Arial"/>
          <w:sz w:val="20"/>
        </w:rPr>
      </w:pPr>
      <w:r w:rsidRPr="0090278A">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D9B2F70" w14:textId="77777777" w:rsidR="004E44D9" w:rsidRPr="0090278A" w:rsidRDefault="004E44D9" w:rsidP="004E44D9">
      <w:pPr>
        <w:jc w:val="both"/>
        <w:rPr>
          <w:rFonts w:cs="Arial"/>
          <w:sz w:val="20"/>
        </w:rPr>
      </w:pPr>
    </w:p>
    <w:p w14:paraId="3577A6D7" w14:textId="77777777" w:rsidR="004E44D9" w:rsidRPr="0090278A" w:rsidRDefault="004E44D9" w:rsidP="004E44D9">
      <w:pPr>
        <w:jc w:val="both"/>
        <w:rPr>
          <w:rFonts w:cs="Arial"/>
          <w:sz w:val="20"/>
        </w:rPr>
      </w:pPr>
      <w:r w:rsidRPr="0090278A">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4A486710" w14:textId="77777777" w:rsidR="004E44D9" w:rsidRPr="0090278A" w:rsidRDefault="004E44D9" w:rsidP="004E44D9">
      <w:pPr>
        <w:jc w:val="both"/>
        <w:rPr>
          <w:rFonts w:cs="Arial"/>
          <w:sz w:val="20"/>
        </w:rPr>
      </w:pPr>
    </w:p>
    <w:p w14:paraId="56A6AC4D" w14:textId="77777777" w:rsidR="004E44D9" w:rsidRPr="0090278A" w:rsidRDefault="004E44D9" w:rsidP="004E44D9">
      <w:pPr>
        <w:jc w:val="both"/>
        <w:rPr>
          <w:rFonts w:cs="Arial"/>
          <w:sz w:val="20"/>
        </w:rPr>
      </w:pPr>
      <w:r w:rsidRPr="0090278A">
        <w:rPr>
          <w:rFonts w:cs="Arial"/>
          <w:b/>
          <w:sz w:val="20"/>
        </w:rPr>
        <w:t>En el cas que no es complimenti adequadament el requeriment de documentació en el termini assenyalat, o bé en el termini per esmenar que es doni, s’entendrà que l’empresa licitadora ha retirat la seva oferta</w:t>
      </w:r>
      <w:r w:rsidRPr="0090278A">
        <w:rPr>
          <w:rFonts w:cs="Arial"/>
          <w:sz w:val="20"/>
        </w:rPr>
        <w:t xml:space="preserve"> i es procedirà a requerir la mateixa documentació a l’empresa licitadora següent, per l’ordre en què hagin quedat classificades les ofertes. </w:t>
      </w:r>
      <w:r w:rsidRPr="0090278A">
        <w:rPr>
          <w:rFonts w:cs="Arial"/>
          <w:b/>
          <w:sz w:val="20"/>
        </w:rPr>
        <w:t xml:space="preserve">Aquest fet comporta l’exigència de l’import del 3 per cent del pressupost base de licitació, IVA exclòs, en concepte de penalitat, que es farà efectiu en primer lloc </w:t>
      </w:r>
      <w:r w:rsidRPr="0090278A">
        <w:rPr>
          <w:rFonts w:cs="Arial"/>
          <w:b/>
          <w:sz w:val="20"/>
        </w:rPr>
        <w:lastRenderedPageBreak/>
        <w:t xml:space="preserve">contra la garantia provisional que, en el seu cas, s’hagués constituït i, a més, pot donar lloc a declarar a l’empresa en prohibició de contractar </w:t>
      </w:r>
      <w:r w:rsidRPr="0090278A">
        <w:rPr>
          <w:rFonts w:cs="Arial"/>
          <w:sz w:val="20"/>
        </w:rPr>
        <w:t>per la causa prevista en l’article 71.2.</w:t>
      </w:r>
      <w:r w:rsidRPr="0090278A">
        <w:rPr>
          <w:rFonts w:cs="Arial"/>
          <w:i/>
          <w:iCs/>
          <w:sz w:val="20"/>
        </w:rPr>
        <w:t xml:space="preserve">a </w:t>
      </w:r>
      <w:r w:rsidRPr="0090278A">
        <w:rPr>
          <w:rFonts w:cs="Arial"/>
          <w:sz w:val="20"/>
        </w:rPr>
        <w:t>de la LCSP.</w:t>
      </w:r>
    </w:p>
    <w:p w14:paraId="532CD77E" w14:textId="77777777" w:rsidR="004E44D9" w:rsidRPr="0090278A" w:rsidRDefault="004E44D9" w:rsidP="004E44D9">
      <w:pPr>
        <w:jc w:val="both"/>
        <w:rPr>
          <w:rFonts w:cs="Arial"/>
          <w:sz w:val="20"/>
        </w:rPr>
      </w:pPr>
    </w:p>
    <w:p w14:paraId="7A53EE96" w14:textId="77777777" w:rsidR="004E44D9" w:rsidRPr="0090278A" w:rsidRDefault="004E44D9" w:rsidP="004E44D9">
      <w:pPr>
        <w:keepNext/>
        <w:jc w:val="both"/>
        <w:rPr>
          <w:rFonts w:cs="Arial"/>
          <w:b/>
          <w:sz w:val="20"/>
        </w:rPr>
      </w:pPr>
      <w:bookmarkStart w:id="46" w:name="_Toc514873488"/>
      <w:bookmarkEnd w:id="46"/>
      <w:r w:rsidRPr="0090278A">
        <w:rPr>
          <w:rFonts w:cs="Arial"/>
          <w:b/>
          <w:sz w:val="20"/>
        </w:rPr>
        <w:t>Setzena. Garantia definitiva</w:t>
      </w:r>
    </w:p>
    <w:p w14:paraId="00F4ED54" w14:textId="77777777" w:rsidR="004E44D9" w:rsidRPr="0090278A" w:rsidRDefault="004E44D9" w:rsidP="004E44D9">
      <w:pPr>
        <w:jc w:val="both"/>
        <w:rPr>
          <w:rFonts w:cs="Arial"/>
          <w:sz w:val="20"/>
        </w:rPr>
      </w:pPr>
      <w:r w:rsidRPr="0090278A">
        <w:rPr>
          <w:rFonts w:cs="Arial"/>
          <w:b/>
          <w:bCs/>
          <w:sz w:val="20"/>
        </w:rPr>
        <w:t xml:space="preserve">16.1 </w:t>
      </w:r>
      <w:r w:rsidRPr="0090278A">
        <w:rPr>
          <w:rFonts w:cs="Arial"/>
          <w:sz w:val="20"/>
        </w:rPr>
        <w:t>L’import de la garantia definitiva és el que s’assenyala en l’</w:t>
      </w:r>
      <w:r w:rsidRPr="0090278A">
        <w:rPr>
          <w:rFonts w:cs="Arial"/>
          <w:bCs/>
          <w:sz w:val="20"/>
        </w:rPr>
        <w:t>apartat M del quadre de característiques</w:t>
      </w:r>
      <w:r w:rsidRPr="0090278A">
        <w:rPr>
          <w:rFonts w:cs="Arial"/>
          <w:sz w:val="20"/>
        </w:rPr>
        <w:t>.</w:t>
      </w:r>
    </w:p>
    <w:p w14:paraId="4F41544E" w14:textId="77777777" w:rsidR="004E44D9" w:rsidRPr="0090278A" w:rsidRDefault="004E44D9" w:rsidP="004E44D9">
      <w:pPr>
        <w:jc w:val="both"/>
        <w:rPr>
          <w:rFonts w:cs="Arial"/>
          <w:sz w:val="20"/>
        </w:rPr>
      </w:pPr>
    </w:p>
    <w:p w14:paraId="184C154C" w14:textId="77777777" w:rsidR="004E44D9" w:rsidRPr="0090278A" w:rsidRDefault="004E44D9" w:rsidP="004E44D9">
      <w:pPr>
        <w:jc w:val="both"/>
        <w:rPr>
          <w:rFonts w:cs="Arial"/>
          <w:sz w:val="20"/>
        </w:rPr>
      </w:pPr>
      <w:r w:rsidRPr="0090278A">
        <w:rPr>
          <w:rFonts w:cs="Arial"/>
          <w:b/>
          <w:bCs/>
          <w:sz w:val="20"/>
        </w:rPr>
        <w:t xml:space="preserve">16.2 </w:t>
      </w:r>
      <w:r w:rsidRPr="0090278A">
        <w:rPr>
          <w:rFonts w:cs="Arial"/>
          <w:sz w:val="20"/>
        </w:rPr>
        <w:t>Les garanties es poden prestar en</w:t>
      </w:r>
      <w:r>
        <w:rPr>
          <w:rFonts w:cs="Arial"/>
          <w:sz w:val="20"/>
        </w:rPr>
        <w:t xml:space="preserve"> alguna de les formes següents:</w:t>
      </w:r>
    </w:p>
    <w:p w14:paraId="39D9C533" w14:textId="77777777" w:rsidR="004E44D9" w:rsidRPr="0090278A" w:rsidRDefault="004E44D9" w:rsidP="00595282">
      <w:pPr>
        <w:numPr>
          <w:ilvl w:val="0"/>
          <w:numId w:val="9"/>
        </w:numPr>
        <w:jc w:val="both"/>
        <w:rPr>
          <w:rFonts w:cs="Arial"/>
          <w:sz w:val="20"/>
        </w:rPr>
      </w:pPr>
      <w:r w:rsidRPr="0090278A">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726EFF07" w14:textId="77777777" w:rsidR="004E44D9" w:rsidRPr="0090278A" w:rsidRDefault="004E44D9" w:rsidP="00595282">
      <w:pPr>
        <w:numPr>
          <w:ilvl w:val="0"/>
          <w:numId w:val="9"/>
        </w:numPr>
        <w:jc w:val="both"/>
        <w:rPr>
          <w:rFonts w:cs="Arial"/>
          <w:sz w:val="20"/>
        </w:rPr>
      </w:pPr>
      <w:r w:rsidRPr="0090278A">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73AB704" w14:textId="77777777" w:rsidR="004E44D9" w:rsidRPr="0090278A" w:rsidRDefault="004E44D9" w:rsidP="00595282">
      <w:pPr>
        <w:numPr>
          <w:ilvl w:val="0"/>
          <w:numId w:val="9"/>
        </w:numPr>
        <w:jc w:val="both"/>
        <w:rPr>
          <w:rFonts w:cs="Arial"/>
          <w:sz w:val="20"/>
        </w:rPr>
      </w:pPr>
      <w:r w:rsidRPr="0090278A">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128BD784" w14:textId="77777777" w:rsidR="004E44D9" w:rsidRPr="0090278A" w:rsidRDefault="004E44D9" w:rsidP="00595282">
      <w:pPr>
        <w:numPr>
          <w:ilvl w:val="0"/>
          <w:numId w:val="9"/>
        </w:numPr>
        <w:jc w:val="both"/>
        <w:rPr>
          <w:rFonts w:cs="Arial"/>
          <w:sz w:val="20"/>
        </w:rPr>
      </w:pPr>
      <w:r w:rsidRPr="0090278A">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19D7AC3C" w14:textId="77777777" w:rsidR="004E44D9" w:rsidRPr="0090278A" w:rsidRDefault="004E44D9" w:rsidP="004E44D9">
      <w:pPr>
        <w:jc w:val="both"/>
        <w:rPr>
          <w:rFonts w:cs="Arial"/>
          <w:sz w:val="20"/>
          <w:lang w:eastAsia="es-ES"/>
        </w:rPr>
      </w:pPr>
    </w:p>
    <w:p w14:paraId="01F74601" w14:textId="77777777" w:rsidR="004E44D9" w:rsidRPr="0090278A" w:rsidRDefault="004E44D9" w:rsidP="004E44D9">
      <w:pPr>
        <w:jc w:val="both"/>
        <w:rPr>
          <w:rFonts w:cs="Arial"/>
          <w:sz w:val="20"/>
        </w:rPr>
      </w:pPr>
      <w:r w:rsidRPr="0090278A">
        <w:rPr>
          <w:rFonts w:cs="Arial"/>
          <w:b/>
          <w:bCs/>
          <w:sz w:val="20"/>
        </w:rPr>
        <w:t xml:space="preserve">16.3 </w:t>
      </w:r>
      <w:r w:rsidRPr="0090278A">
        <w:rPr>
          <w:rFonts w:cs="Arial"/>
          <w:sz w:val="20"/>
        </w:rPr>
        <w:t>En el cas d’unió temporal d’empreses, la garantia definitiva es pot constituir per una o vàries de les empreses participants, sempre que en conjunt arribi a la quantia requerida en l’</w:t>
      </w:r>
      <w:r w:rsidRPr="0090278A">
        <w:rPr>
          <w:rFonts w:cs="Arial"/>
          <w:bCs/>
          <w:sz w:val="20"/>
        </w:rPr>
        <w:t xml:space="preserve">apartat M del quadre de característiques </w:t>
      </w:r>
      <w:r w:rsidRPr="0090278A">
        <w:rPr>
          <w:rFonts w:cs="Arial"/>
          <w:sz w:val="20"/>
        </w:rPr>
        <w:t>i garanteixi solidàriament a totes les empreses integrants de la unió temporal.</w:t>
      </w:r>
    </w:p>
    <w:p w14:paraId="06453D6E" w14:textId="77777777" w:rsidR="004E44D9" w:rsidRPr="0090278A" w:rsidRDefault="004E44D9" w:rsidP="004E44D9">
      <w:pPr>
        <w:jc w:val="both"/>
        <w:rPr>
          <w:rFonts w:cs="Arial"/>
          <w:sz w:val="20"/>
        </w:rPr>
      </w:pPr>
    </w:p>
    <w:p w14:paraId="295246C2" w14:textId="77777777" w:rsidR="004E44D9" w:rsidRPr="0090278A" w:rsidRDefault="004E44D9" w:rsidP="004E44D9">
      <w:pPr>
        <w:jc w:val="both"/>
        <w:rPr>
          <w:rFonts w:cs="Arial"/>
          <w:sz w:val="20"/>
        </w:rPr>
      </w:pPr>
      <w:r w:rsidRPr="0090278A">
        <w:rPr>
          <w:rFonts w:cs="Arial"/>
          <w:b/>
          <w:bCs/>
          <w:sz w:val="20"/>
        </w:rPr>
        <w:t xml:space="preserve">16.4 </w:t>
      </w:r>
      <w:r w:rsidRPr="0090278A">
        <w:rPr>
          <w:rFonts w:cs="Arial"/>
          <w:sz w:val="20"/>
        </w:rPr>
        <w:t>La garantia definitiva respon dels conceptes definits en l’article 110 de la LCSP.</w:t>
      </w:r>
    </w:p>
    <w:p w14:paraId="547147DF" w14:textId="77777777" w:rsidR="004E44D9" w:rsidRPr="0090278A" w:rsidRDefault="004E44D9" w:rsidP="004E44D9">
      <w:pPr>
        <w:jc w:val="both"/>
        <w:rPr>
          <w:rFonts w:cs="Arial"/>
          <w:sz w:val="20"/>
        </w:rPr>
      </w:pPr>
      <w:r w:rsidRPr="0090278A">
        <w:rPr>
          <w:rFonts w:cs="Arial"/>
          <w:sz w:val="20"/>
        </w:rPr>
        <w:t xml:space="preserve"> </w:t>
      </w:r>
    </w:p>
    <w:p w14:paraId="18DF2AF1" w14:textId="77777777" w:rsidR="004E44D9" w:rsidRPr="0090278A" w:rsidRDefault="004E44D9" w:rsidP="004E44D9">
      <w:pPr>
        <w:jc w:val="both"/>
        <w:rPr>
          <w:rFonts w:cs="Arial"/>
          <w:sz w:val="20"/>
        </w:rPr>
      </w:pPr>
      <w:r w:rsidRPr="0090278A">
        <w:rPr>
          <w:rFonts w:cs="Arial"/>
          <w:b/>
          <w:bCs/>
          <w:sz w:val="20"/>
        </w:rPr>
        <w:t xml:space="preserve">16.5 </w:t>
      </w:r>
      <w:r w:rsidRPr="0090278A">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47F1127" w14:textId="77777777" w:rsidR="004E44D9" w:rsidRPr="0090278A" w:rsidRDefault="004E44D9" w:rsidP="004E44D9">
      <w:pPr>
        <w:jc w:val="both"/>
        <w:rPr>
          <w:rFonts w:cs="Arial"/>
          <w:sz w:val="20"/>
        </w:rPr>
      </w:pPr>
    </w:p>
    <w:p w14:paraId="59C1E872" w14:textId="77777777" w:rsidR="004E44D9" w:rsidRPr="0090278A" w:rsidRDefault="004E44D9" w:rsidP="004E44D9">
      <w:pPr>
        <w:jc w:val="both"/>
        <w:rPr>
          <w:rFonts w:cs="Arial"/>
          <w:sz w:val="20"/>
        </w:rPr>
      </w:pPr>
      <w:r w:rsidRPr="0090278A">
        <w:rPr>
          <w:rFonts w:cs="Arial"/>
          <w:b/>
          <w:bCs/>
          <w:sz w:val="20"/>
        </w:rPr>
        <w:t xml:space="preserve">16.6 </w:t>
      </w:r>
      <w:r w:rsidRPr="0090278A">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F511A" w14:textId="77777777" w:rsidR="004E44D9" w:rsidRPr="0090278A" w:rsidRDefault="004E44D9" w:rsidP="004E44D9">
      <w:pPr>
        <w:jc w:val="both"/>
        <w:rPr>
          <w:rFonts w:cs="Arial"/>
          <w:sz w:val="20"/>
        </w:rPr>
      </w:pPr>
    </w:p>
    <w:p w14:paraId="23D73DAB" w14:textId="77777777" w:rsidR="004E44D9" w:rsidRPr="0090278A" w:rsidRDefault="004E44D9" w:rsidP="004E44D9">
      <w:pPr>
        <w:jc w:val="both"/>
        <w:rPr>
          <w:rFonts w:cs="Arial"/>
          <w:sz w:val="20"/>
        </w:rPr>
      </w:pPr>
      <w:r w:rsidRPr="0090278A">
        <w:rPr>
          <w:rFonts w:cs="Arial"/>
          <w:b/>
          <w:bCs/>
          <w:sz w:val="20"/>
        </w:rPr>
        <w:t xml:space="preserve">16.7 </w:t>
      </w:r>
      <w:r w:rsidRPr="0090278A">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365A044" w14:textId="77777777" w:rsidR="004E44D9" w:rsidRPr="0090278A" w:rsidRDefault="004E44D9" w:rsidP="004E44D9">
      <w:pPr>
        <w:jc w:val="both"/>
        <w:rPr>
          <w:rFonts w:cs="Arial"/>
          <w:sz w:val="20"/>
        </w:rPr>
      </w:pPr>
    </w:p>
    <w:p w14:paraId="3CC20DB2" w14:textId="77777777" w:rsidR="004E44D9" w:rsidRPr="0090278A" w:rsidRDefault="004E44D9" w:rsidP="004E44D9">
      <w:pPr>
        <w:jc w:val="both"/>
        <w:rPr>
          <w:rFonts w:cs="Arial"/>
          <w:sz w:val="20"/>
        </w:rPr>
      </w:pPr>
      <w:r w:rsidRPr="0090278A">
        <w:rPr>
          <w:rFonts w:cs="Arial"/>
          <w:b/>
          <w:bCs/>
          <w:sz w:val="20"/>
        </w:rPr>
        <w:t xml:space="preserve">16.8 </w:t>
      </w:r>
      <w:r w:rsidRPr="0090278A">
        <w:rPr>
          <w:rFonts w:cs="Arial"/>
          <w:sz w:val="20"/>
        </w:rPr>
        <w:t>En el cas que la garantia no es reposi en els supòsits esmentats en l’apartat anterior, l’Administració pot resoldre el contracte.</w:t>
      </w:r>
    </w:p>
    <w:p w14:paraId="7B9439F5" w14:textId="77777777" w:rsidR="004E44D9" w:rsidRPr="0090278A" w:rsidRDefault="004E44D9" w:rsidP="004E44D9">
      <w:pPr>
        <w:jc w:val="both"/>
        <w:rPr>
          <w:rFonts w:cs="Arial"/>
          <w:sz w:val="20"/>
        </w:rPr>
      </w:pPr>
    </w:p>
    <w:p w14:paraId="0080531C" w14:textId="77777777" w:rsidR="004E44D9" w:rsidRPr="0090278A" w:rsidRDefault="004E44D9" w:rsidP="004E44D9">
      <w:pPr>
        <w:jc w:val="both"/>
        <w:rPr>
          <w:rFonts w:cs="Arial"/>
          <w:sz w:val="20"/>
        </w:rPr>
      </w:pPr>
      <w:r w:rsidRPr="0090278A">
        <w:rPr>
          <w:rFonts w:cs="Arial"/>
          <w:b/>
          <w:bCs/>
          <w:sz w:val="20"/>
        </w:rPr>
        <w:t xml:space="preserve">16.9 </w:t>
      </w:r>
      <w:r w:rsidRPr="0090278A">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56010A40" w14:textId="77777777" w:rsidR="004E44D9" w:rsidRPr="0090278A" w:rsidRDefault="004E44D9" w:rsidP="004E44D9">
      <w:pPr>
        <w:jc w:val="both"/>
        <w:rPr>
          <w:rFonts w:cs="Arial"/>
          <w:sz w:val="20"/>
        </w:rPr>
      </w:pPr>
      <w:r w:rsidRPr="0090278A">
        <w:rPr>
          <w:rFonts w:cs="Arial"/>
          <w:sz w:val="20"/>
        </w:rPr>
        <w:t xml:space="preserve"> </w:t>
      </w:r>
    </w:p>
    <w:p w14:paraId="00F3121F" w14:textId="77777777" w:rsidR="004E44D9" w:rsidRPr="0090278A" w:rsidRDefault="004E44D9" w:rsidP="004E44D9">
      <w:pPr>
        <w:keepNext/>
        <w:jc w:val="both"/>
        <w:rPr>
          <w:rFonts w:cs="Arial"/>
          <w:b/>
          <w:sz w:val="20"/>
        </w:rPr>
      </w:pPr>
      <w:bookmarkStart w:id="47" w:name="_Toc514873489"/>
      <w:bookmarkEnd w:id="47"/>
      <w:r w:rsidRPr="0090278A">
        <w:rPr>
          <w:rFonts w:cs="Arial"/>
          <w:b/>
          <w:sz w:val="20"/>
        </w:rPr>
        <w:t>Dissetena. Decisió de no adjudicar o subscriure el contracte i desistiment</w:t>
      </w:r>
    </w:p>
    <w:p w14:paraId="080AD82D" w14:textId="77777777" w:rsidR="004E44D9" w:rsidRPr="0090278A" w:rsidRDefault="004E44D9" w:rsidP="004E44D9">
      <w:pPr>
        <w:jc w:val="both"/>
        <w:rPr>
          <w:rFonts w:cs="Arial"/>
          <w:sz w:val="20"/>
        </w:rPr>
      </w:pPr>
      <w:r w:rsidRPr="0090278A">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2313F092" w14:textId="77777777" w:rsidR="004E44D9" w:rsidRPr="0090278A" w:rsidRDefault="004E44D9" w:rsidP="004E44D9">
      <w:pPr>
        <w:jc w:val="both"/>
        <w:rPr>
          <w:rFonts w:cs="Arial"/>
          <w:sz w:val="20"/>
        </w:rPr>
      </w:pPr>
    </w:p>
    <w:p w14:paraId="4F00D530" w14:textId="77777777" w:rsidR="004E44D9" w:rsidRPr="0090278A" w:rsidRDefault="004E44D9" w:rsidP="004E44D9">
      <w:pPr>
        <w:jc w:val="both"/>
        <w:rPr>
          <w:rFonts w:cs="Arial"/>
          <w:sz w:val="20"/>
        </w:rPr>
      </w:pPr>
      <w:r w:rsidRPr="0090278A">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6DFF60D9" w14:textId="77777777" w:rsidR="004E44D9" w:rsidRPr="0090278A" w:rsidRDefault="004E44D9" w:rsidP="004E44D9">
      <w:pPr>
        <w:jc w:val="both"/>
        <w:rPr>
          <w:rFonts w:cs="Arial"/>
          <w:sz w:val="20"/>
        </w:rPr>
      </w:pPr>
    </w:p>
    <w:p w14:paraId="79335539" w14:textId="77777777" w:rsidR="004E44D9" w:rsidRPr="0090278A" w:rsidRDefault="004E44D9" w:rsidP="004E44D9">
      <w:pPr>
        <w:jc w:val="both"/>
        <w:rPr>
          <w:rFonts w:cs="Arial"/>
          <w:sz w:val="20"/>
        </w:rPr>
      </w:pPr>
      <w:r w:rsidRPr="0090278A">
        <w:rPr>
          <w:rFonts w:cs="Arial"/>
          <w:sz w:val="20"/>
        </w:rPr>
        <w:t>La decisió de no adjudicar o subscriure el contracte i el desistiment del procediment d’adjudicació es publicarà en el perfil de contractant.</w:t>
      </w:r>
    </w:p>
    <w:p w14:paraId="4159573B" w14:textId="77777777" w:rsidR="004E44D9" w:rsidRPr="0090278A" w:rsidRDefault="004E44D9" w:rsidP="004E44D9">
      <w:pPr>
        <w:jc w:val="both"/>
        <w:rPr>
          <w:rFonts w:cs="Arial"/>
          <w:sz w:val="20"/>
          <w:lang w:eastAsia="es-ES"/>
        </w:rPr>
      </w:pPr>
    </w:p>
    <w:p w14:paraId="1B743F16" w14:textId="77777777" w:rsidR="004E44D9" w:rsidRPr="00316BDE" w:rsidRDefault="004E44D9" w:rsidP="004E44D9">
      <w:pPr>
        <w:keepNext/>
        <w:jc w:val="both"/>
        <w:rPr>
          <w:rFonts w:cs="Arial"/>
          <w:b/>
          <w:sz w:val="20"/>
        </w:rPr>
      </w:pPr>
      <w:bookmarkStart w:id="48" w:name="_Toc514873490"/>
      <w:bookmarkEnd w:id="48"/>
      <w:r w:rsidRPr="0090278A">
        <w:rPr>
          <w:rFonts w:cs="Arial"/>
          <w:b/>
          <w:sz w:val="20"/>
        </w:rPr>
        <w:t>Divui</w:t>
      </w:r>
      <w:r>
        <w:rPr>
          <w:rFonts w:cs="Arial"/>
          <w:b/>
          <w:sz w:val="20"/>
        </w:rPr>
        <w:t>tena. Adjudicació del contracte</w:t>
      </w:r>
    </w:p>
    <w:p w14:paraId="55A501DD" w14:textId="77777777" w:rsidR="004E44D9" w:rsidRPr="0090278A" w:rsidRDefault="004E44D9" w:rsidP="004E44D9">
      <w:pPr>
        <w:jc w:val="both"/>
        <w:rPr>
          <w:rFonts w:cs="Arial"/>
          <w:sz w:val="20"/>
        </w:rPr>
      </w:pPr>
      <w:r w:rsidRPr="0090278A">
        <w:rPr>
          <w:rFonts w:cs="Arial"/>
          <w:b/>
          <w:bCs/>
          <w:sz w:val="20"/>
        </w:rPr>
        <w:t xml:space="preserve">18.1 </w:t>
      </w:r>
      <w:r w:rsidRPr="0090278A">
        <w:rPr>
          <w:rFonts w:cs="Arial"/>
          <w:sz w:val="20"/>
        </w:rPr>
        <w:t xml:space="preserve">Un cop presentada la documentació a què fa referència la clàusula quinzena, l’òrgan de contractació acordarà l’adjudicació del contracte a l’empresa o les empreses proposades com a adjudicatàries, </w:t>
      </w:r>
      <w:r w:rsidRPr="0090278A">
        <w:rPr>
          <w:rFonts w:cs="Arial"/>
          <w:b/>
          <w:sz w:val="20"/>
        </w:rPr>
        <w:t>dins del termini de cinc dies hàbils següents a la recepció de dita documentació</w:t>
      </w:r>
      <w:r w:rsidRPr="0090278A">
        <w:rPr>
          <w:rFonts w:cs="Arial"/>
          <w:sz w:val="20"/>
        </w:rPr>
        <w:t>.</w:t>
      </w:r>
    </w:p>
    <w:p w14:paraId="36455114" w14:textId="77777777" w:rsidR="004E44D9" w:rsidRPr="0090278A" w:rsidRDefault="004E44D9" w:rsidP="004E44D9">
      <w:pPr>
        <w:jc w:val="both"/>
        <w:rPr>
          <w:rFonts w:cs="Arial"/>
          <w:sz w:val="20"/>
        </w:rPr>
      </w:pPr>
    </w:p>
    <w:p w14:paraId="1C444548" w14:textId="77777777" w:rsidR="004E44D9" w:rsidRPr="0090278A" w:rsidRDefault="004E44D9" w:rsidP="004E44D9">
      <w:pPr>
        <w:jc w:val="both"/>
        <w:rPr>
          <w:rFonts w:cs="Arial"/>
          <w:sz w:val="20"/>
        </w:rPr>
      </w:pPr>
      <w:r w:rsidRPr="0090278A">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0222ACE8" w14:textId="77777777" w:rsidR="004E44D9" w:rsidRPr="0090278A" w:rsidRDefault="004E44D9" w:rsidP="004E44D9">
      <w:pPr>
        <w:jc w:val="both"/>
        <w:rPr>
          <w:rFonts w:cs="Arial"/>
          <w:sz w:val="20"/>
        </w:rPr>
      </w:pPr>
    </w:p>
    <w:p w14:paraId="074FFA48" w14:textId="77777777" w:rsidR="004E44D9" w:rsidRPr="0090278A" w:rsidRDefault="004E44D9" w:rsidP="004E44D9">
      <w:pPr>
        <w:jc w:val="both"/>
        <w:rPr>
          <w:rFonts w:cs="Arial"/>
          <w:sz w:val="20"/>
        </w:rPr>
      </w:pPr>
      <w:r w:rsidRPr="0090278A">
        <w:rPr>
          <w:rFonts w:cs="Arial"/>
          <w:b/>
          <w:bCs/>
          <w:sz w:val="20"/>
        </w:rPr>
        <w:t xml:space="preserve">18.2 </w:t>
      </w:r>
      <w:r w:rsidRPr="0090278A">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22413FE7" w14:textId="77777777" w:rsidR="004E44D9" w:rsidRPr="0090278A" w:rsidRDefault="004E44D9" w:rsidP="004E44D9">
      <w:pPr>
        <w:jc w:val="both"/>
        <w:rPr>
          <w:rFonts w:cs="Arial"/>
          <w:sz w:val="20"/>
        </w:rPr>
      </w:pPr>
    </w:p>
    <w:p w14:paraId="3C3D3DAD" w14:textId="77777777" w:rsidR="004E44D9" w:rsidRPr="0090278A" w:rsidRDefault="004E44D9" w:rsidP="004E44D9">
      <w:pPr>
        <w:jc w:val="both"/>
        <w:rPr>
          <w:rFonts w:cs="Arial"/>
          <w:sz w:val="20"/>
        </w:rPr>
      </w:pPr>
      <w:r w:rsidRPr="0090278A">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473EC5B" w14:textId="77777777" w:rsidR="004E44D9" w:rsidRPr="0090278A" w:rsidRDefault="004E44D9" w:rsidP="004E44D9">
      <w:pPr>
        <w:jc w:val="both"/>
        <w:rPr>
          <w:rFonts w:cs="Arial"/>
          <w:sz w:val="20"/>
          <w:lang w:eastAsia="es-ES"/>
        </w:rPr>
      </w:pPr>
    </w:p>
    <w:p w14:paraId="3E3F1A67" w14:textId="77777777" w:rsidR="004E44D9" w:rsidRDefault="004E44D9" w:rsidP="004E44D9">
      <w:pPr>
        <w:jc w:val="both"/>
        <w:rPr>
          <w:rFonts w:cs="Arial"/>
          <w:sz w:val="20"/>
        </w:rPr>
      </w:pPr>
      <w:r w:rsidRPr="0090278A">
        <w:rPr>
          <w:rFonts w:cs="Arial"/>
          <w:b/>
          <w:sz w:val="20"/>
        </w:rPr>
        <w:t xml:space="preserve">18.3 </w:t>
      </w:r>
      <w:r w:rsidRPr="0090278A">
        <w:rPr>
          <w:rFonts w:cs="Arial"/>
          <w:sz w:val="20"/>
        </w:rPr>
        <w:t xml:space="preserve">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w:t>
      </w:r>
      <w:r w:rsidRPr="0090278A">
        <w:rPr>
          <w:rFonts w:cs="Arial"/>
          <w:sz w:val="20"/>
        </w:rPr>
        <w:lastRenderedPageBreak/>
        <w:t>de la unió amb poders suficients per exercir els drets i complir les obligacions que es derivin del con</w:t>
      </w:r>
      <w:r>
        <w:rPr>
          <w:rFonts w:cs="Arial"/>
          <w:sz w:val="20"/>
        </w:rPr>
        <w:t>tracte fins a la seva extinció.</w:t>
      </w:r>
    </w:p>
    <w:p w14:paraId="15E4B5DD" w14:textId="77777777" w:rsidR="004E44D9" w:rsidRPr="0090278A" w:rsidRDefault="004E44D9" w:rsidP="004E44D9">
      <w:pPr>
        <w:jc w:val="both"/>
        <w:rPr>
          <w:rFonts w:cs="Arial"/>
          <w:sz w:val="20"/>
        </w:rPr>
      </w:pPr>
    </w:p>
    <w:p w14:paraId="0221ADF7" w14:textId="77777777" w:rsidR="004E44D9" w:rsidRPr="00316BDE" w:rsidRDefault="004E44D9" w:rsidP="004E44D9">
      <w:pPr>
        <w:keepNext/>
        <w:jc w:val="both"/>
        <w:rPr>
          <w:rFonts w:cs="Arial"/>
          <w:b/>
          <w:sz w:val="20"/>
        </w:rPr>
      </w:pPr>
      <w:bookmarkStart w:id="49" w:name="_Toc514873491"/>
      <w:bookmarkEnd w:id="49"/>
      <w:r w:rsidRPr="0090278A">
        <w:rPr>
          <w:rFonts w:cs="Arial"/>
          <w:b/>
          <w:sz w:val="20"/>
        </w:rPr>
        <w:t>Dinovena. Formalit</w:t>
      </w:r>
      <w:r>
        <w:rPr>
          <w:rFonts w:cs="Arial"/>
          <w:b/>
          <w:sz w:val="20"/>
        </w:rPr>
        <w:t>zació i perfecció del contracte</w:t>
      </w:r>
    </w:p>
    <w:p w14:paraId="611B8591" w14:textId="77777777" w:rsidR="004E44D9" w:rsidRPr="0090278A" w:rsidRDefault="004E44D9" w:rsidP="004E44D9">
      <w:pPr>
        <w:jc w:val="both"/>
        <w:rPr>
          <w:rFonts w:cs="Arial"/>
          <w:sz w:val="20"/>
          <w:lang w:eastAsia="es-ES"/>
        </w:rPr>
      </w:pPr>
      <w:r w:rsidRPr="0090278A">
        <w:rPr>
          <w:rFonts w:cs="Arial"/>
          <w:b/>
          <w:bCs/>
          <w:sz w:val="20"/>
        </w:rPr>
        <w:t xml:space="preserve">19.1 </w:t>
      </w:r>
      <w:r w:rsidRPr="0090278A">
        <w:rPr>
          <w:rFonts w:cs="Arial"/>
          <w:sz w:val="20"/>
        </w:rPr>
        <w:t>El contracte es formalitzarà en document administratiu, mitjançant signatura electrònica avançada basada en un certificat qualificat o reconegut de signatura electrònica.</w:t>
      </w:r>
      <w:r w:rsidRPr="0090278A">
        <w:rPr>
          <w:rFonts w:cs="Arial"/>
          <w:sz w:val="20"/>
          <w:lang w:eastAsia="es-ES"/>
        </w:rPr>
        <w:t xml:space="preserve"> </w:t>
      </w:r>
    </w:p>
    <w:p w14:paraId="77DFE54A" w14:textId="77777777" w:rsidR="004E44D9" w:rsidRPr="0090278A" w:rsidRDefault="004E44D9" w:rsidP="004E44D9">
      <w:pPr>
        <w:jc w:val="both"/>
        <w:rPr>
          <w:rFonts w:cs="Arial"/>
          <w:sz w:val="20"/>
          <w:lang w:eastAsia="es-ES"/>
        </w:rPr>
      </w:pPr>
    </w:p>
    <w:p w14:paraId="636C4204" w14:textId="77777777" w:rsidR="004E44D9" w:rsidRPr="0090278A" w:rsidRDefault="004E44D9" w:rsidP="004E44D9">
      <w:pPr>
        <w:jc w:val="both"/>
        <w:rPr>
          <w:rFonts w:cs="Arial"/>
          <w:sz w:val="20"/>
        </w:rPr>
      </w:pPr>
      <w:r w:rsidRPr="0090278A">
        <w:rPr>
          <w:rFonts w:cs="Arial"/>
          <w:sz w:val="20"/>
        </w:rPr>
        <w:t>L’empresa o les empreses adjudicatàries podran sol·licitar que el contracte s’elevi a escriptura pública, essent al seu càrrec les despeses corresponents.</w:t>
      </w:r>
    </w:p>
    <w:p w14:paraId="4B2D704A" w14:textId="77777777" w:rsidR="004E44D9" w:rsidRPr="0090278A" w:rsidRDefault="004E44D9" w:rsidP="004E44D9">
      <w:pPr>
        <w:jc w:val="both"/>
        <w:rPr>
          <w:rFonts w:cs="Arial"/>
          <w:sz w:val="20"/>
        </w:rPr>
      </w:pPr>
    </w:p>
    <w:p w14:paraId="2939A2BF" w14:textId="77777777" w:rsidR="004E44D9" w:rsidRPr="0090278A" w:rsidRDefault="004E44D9" w:rsidP="004E44D9">
      <w:pPr>
        <w:jc w:val="both"/>
        <w:rPr>
          <w:rFonts w:cs="Arial"/>
          <w:sz w:val="20"/>
        </w:rPr>
      </w:pPr>
      <w:r w:rsidRPr="0090278A">
        <w:rPr>
          <w:rFonts w:cs="Arial"/>
          <w:b/>
          <w:bCs/>
          <w:sz w:val="20"/>
        </w:rPr>
        <w:t xml:space="preserve">19.2 </w:t>
      </w:r>
      <w:r w:rsidRPr="0090278A">
        <w:rPr>
          <w:rFonts w:cs="Arial"/>
          <w:sz w:val="20"/>
        </w:rPr>
        <w:t xml:space="preserve">La formalització del contracte s’efectuarà </w:t>
      </w:r>
      <w:r w:rsidRPr="0090278A">
        <w:rPr>
          <w:rFonts w:cs="Arial"/>
          <w:b/>
          <w:sz w:val="20"/>
        </w:rPr>
        <w:t>un cop transcorregut el termini mínim de quinze dies hàbils</w:t>
      </w:r>
      <w:r w:rsidRPr="0090278A">
        <w:rPr>
          <w:rFonts w:cs="Arial"/>
          <w:sz w:val="20"/>
        </w:rPr>
        <w:t xml:space="preserve"> </w:t>
      </w:r>
      <w:r w:rsidRPr="0090278A">
        <w:rPr>
          <w:rFonts w:cs="Arial"/>
          <w:b/>
          <w:sz w:val="20"/>
        </w:rPr>
        <w:t>des que es remeti a les empreses licitadores la notificació de l’adjudicació</w:t>
      </w:r>
      <w:r w:rsidRPr="0090278A">
        <w:rPr>
          <w:rFonts w:cs="Arial"/>
          <w:sz w:val="20"/>
        </w:rPr>
        <w:t xml:space="preserve"> a què es refereix la clàusula anterior.</w:t>
      </w:r>
    </w:p>
    <w:p w14:paraId="23254764" w14:textId="77777777" w:rsidR="004E44D9" w:rsidRPr="0090278A" w:rsidRDefault="004E44D9" w:rsidP="004E44D9">
      <w:pPr>
        <w:jc w:val="both"/>
        <w:rPr>
          <w:rFonts w:cs="Arial"/>
          <w:sz w:val="20"/>
        </w:rPr>
      </w:pPr>
    </w:p>
    <w:p w14:paraId="68307E2C" w14:textId="77777777" w:rsidR="004E44D9" w:rsidRPr="0090278A" w:rsidRDefault="004E44D9" w:rsidP="004E44D9">
      <w:pPr>
        <w:jc w:val="both"/>
        <w:rPr>
          <w:rFonts w:cs="Arial"/>
          <w:sz w:val="20"/>
        </w:rPr>
      </w:pPr>
      <w:r w:rsidRPr="0090278A">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27655CB1" w14:textId="77777777" w:rsidR="004E44D9" w:rsidRPr="0090278A" w:rsidRDefault="004E44D9" w:rsidP="004E44D9">
      <w:pPr>
        <w:jc w:val="both"/>
        <w:rPr>
          <w:rFonts w:cs="Arial"/>
          <w:sz w:val="20"/>
          <w:lang w:eastAsia="es-ES"/>
        </w:rPr>
      </w:pPr>
    </w:p>
    <w:p w14:paraId="76A1ABB1" w14:textId="77777777" w:rsidR="004E44D9" w:rsidRPr="0090278A" w:rsidRDefault="004E44D9" w:rsidP="004E44D9">
      <w:pPr>
        <w:jc w:val="both"/>
        <w:rPr>
          <w:rFonts w:cs="Arial"/>
          <w:sz w:val="20"/>
        </w:rPr>
      </w:pPr>
      <w:r w:rsidRPr="0090278A">
        <w:rPr>
          <w:rFonts w:cs="Arial"/>
          <w:b/>
          <w:bCs/>
          <w:sz w:val="20"/>
        </w:rPr>
        <w:t xml:space="preserve">19.3 </w:t>
      </w:r>
      <w:r w:rsidRPr="0090278A">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90278A">
        <w:rPr>
          <w:rFonts w:cs="Arial"/>
          <w:sz w:val="20"/>
        </w:rPr>
        <w:t xml:space="preserve">, d’acord amb l’article 71.2 </w:t>
      </w:r>
      <w:r w:rsidRPr="0090278A">
        <w:rPr>
          <w:rFonts w:cs="Arial"/>
          <w:i/>
          <w:iCs/>
          <w:sz w:val="20"/>
        </w:rPr>
        <w:t xml:space="preserve">b </w:t>
      </w:r>
      <w:r w:rsidRPr="0090278A">
        <w:rPr>
          <w:rFonts w:cs="Arial"/>
          <w:sz w:val="20"/>
        </w:rPr>
        <w:t>de la LCSP.</w:t>
      </w:r>
    </w:p>
    <w:p w14:paraId="3344AAC0" w14:textId="77777777" w:rsidR="004E44D9" w:rsidRPr="0090278A" w:rsidRDefault="004E44D9" w:rsidP="004E44D9">
      <w:pPr>
        <w:jc w:val="both"/>
        <w:rPr>
          <w:rFonts w:cs="Arial"/>
          <w:sz w:val="20"/>
        </w:rPr>
      </w:pPr>
    </w:p>
    <w:p w14:paraId="6C574E8E" w14:textId="77777777" w:rsidR="004E44D9" w:rsidRPr="0090278A" w:rsidRDefault="004E44D9" w:rsidP="004E44D9">
      <w:pPr>
        <w:jc w:val="both"/>
        <w:rPr>
          <w:rFonts w:cs="Arial"/>
          <w:sz w:val="20"/>
        </w:rPr>
      </w:pPr>
      <w:r w:rsidRPr="0090278A">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6C6D9060" w14:textId="77777777" w:rsidR="004E44D9" w:rsidRPr="0090278A" w:rsidRDefault="004E44D9" w:rsidP="004E44D9">
      <w:pPr>
        <w:jc w:val="both"/>
        <w:rPr>
          <w:rFonts w:cs="Arial"/>
          <w:sz w:val="20"/>
        </w:rPr>
      </w:pPr>
    </w:p>
    <w:p w14:paraId="42489734" w14:textId="77777777" w:rsidR="004E44D9" w:rsidRPr="0090278A" w:rsidRDefault="004E44D9" w:rsidP="004E44D9">
      <w:pPr>
        <w:jc w:val="both"/>
        <w:rPr>
          <w:rFonts w:cs="Arial"/>
          <w:sz w:val="20"/>
        </w:rPr>
      </w:pPr>
      <w:r w:rsidRPr="0090278A">
        <w:rPr>
          <w:rFonts w:cs="Arial"/>
          <w:b/>
          <w:bCs/>
          <w:sz w:val="20"/>
        </w:rPr>
        <w:t xml:space="preserve">19.4 </w:t>
      </w:r>
      <w:r w:rsidRPr="0090278A">
        <w:rPr>
          <w:rFonts w:cs="Arial"/>
          <w:sz w:val="20"/>
        </w:rPr>
        <w:t>El contingut del contracte serà el que estableixen els articles 35 de la LCSP i 71 del RGLCAP i no inclourà cap clàusula que impliqui alteració dels termes de l’adjudicació.</w:t>
      </w:r>
    </w:p>
    <w:p w14:paraId="75DD881E" w14:textId="77777777" w:rsidR="004E44D9" w:rsidRPr="0090278A" w:rsidRDefault="004E44D9" w:rsidP="004E44D9">
      <w:pPr>
        <w:jc w:val="both"/>
        <w:rPr>
          <w:rFonts w:cs="Arial"/>
          <w:sz w:val="20"/>
        </w:rPr>
      </w:pPr>
    </w:p>
    <w:p w14:paraId="4EBBEC1F" w14:textId="77777777" w:rsidR="004E44D9" w:rsidRPr="0090278A" w:rsidRDefault="004E44D9" w:rsidP="004E44D9">
      <w:pPr>
        <w:jc w:val="both"/>
        <w:rPr>
          <w:rFonts w:cs="Arial"/>
          <w:sz w:val="20"/>
        </w:rPr>
      </w:pPr>
      <w:r w:rsidRPr="0090278A">
        <w:rPr>
          <w:rFonts w:cs="Arial"/>
          <w:b/>
          <w:bCs/>
          <w:sz w:val="20"/>
        </w:rPr>
        <w:t xml:space="preserve">19.5 </w:t>
      </w:r>
      <w:r w:rsidRPr="0090278A">
        <w:rPr>
          <w:rFonts w:cs="Arial"/>
          <w:sz w:val="20"/>
        </w:rPr>
        <w:t>El contracte es perfeccionarà amb la seva formalització i aquesta serà requisit imprescindible per poder iniciar-ne l’execució.</w:t>
      </w:r>
    </w:p>
    <w:p w14:paraId="1A5E399B" w14:textId="77777777" w:rsidR="004E44D9" w:rsidRPr="0090278A" w:rsidRDefault="004E44D9" w:rsidP="004E44D9">
      <w:pPr>
        <w:jc w:val="both"/>
        <w:rPr>
          <w:rFonts w:cs="Arial"/>
          <w:sz w:val="20"/>
        </w:rPr>
      </w:pPr>
    </w:p>
    <w:p w14:paraId="2BD4A8B5" w14:textId="77777777" w:rsidR="004E44D9" w:rsidRPr="0090278A" w:rsidRDefault="004E44D9" w:rsidP="004E44D9">
      <w:pPr>
        <w:jc w:val="both"/>
        <w:rPr>
          <w:rFonts w:cs="Arial"/>
          <w:sz w:val="20"/>
        </w:rPr>
      </w:pPr>
      <w:r w:rsidRPr="0090278A">
        <w:rPr>
          <w:rFonts w:cs="Arial"/>
          <w:b/>
          <w:bCs/>
          <w:sz w:val="20"/>
        </w:rPr>
        <w:t xml:space="preserve">19.6 </w:t>
      </w:r>
      <w:r w:rsidRPr="0090278A">
        <w:rPr>
          <w:rFonts w:cs="Arial"/>
          <w:sz w:val="20"/>
        </w:rPr>
        <w:t xml:space="preserve">La formalització d’aquest contracte, juntament amb el contracte, es publicarà en un termini no superior a quinze dies després del seu perfeccionament en el perfil de contractant. </w:t>
      </w:r>
    </w:p>
    <w:p w14:paraId="1858E07A" w14:textId="77777777" w:rsidR="004E44D9" w:rsidRPr="0090278A" w:rsidRDefault="004E44D9" w:rsidP="004E44D9">
      <w:pPr>
        <w:jc w:val="both"/>
        <w:rPr>
          <w:rFonts w:cs="Arial"/>
          <w:sz w:val="20"/>
        </w:rPr>
      </w:pPr>
    </w:p>
    <w:p w14:paraId="24A86F0E" w14:textId="77777777" w:rsidR="004E44D9" w:rsidRPr="0090278A" w:rsidRDefault="004E44D9" w:rsidP="004E44D9">
      <w:pPr>
        <w:jc w:val="both"/>
        <w:rPr>
          <w:rFonts w:cs="Arial"/>
          <w:iCs/>
          <w:sz w:val="20"/>
        </w:rPr>
      </w:pPr>
      <w:r w:rsidRPr="0090278A">
        <w:rPr>
          <w:rFonts w:cs="Arial"/>
          <w:iCs/>
          <w:sz w:val="20"/>
        </w:rPr>
        <w:t>Si el contracte es troba subjecte a regulació harmonitzada, l’anunci de formalització es publicarà, a més, en el Diari Oficial de la Unió Europea.</w:t>
      </w:r>
    </w:p>
    <w:p w14:paraId="6CB9318B" w14:textId="77777777" w:rsidR="004E44D9" w:rsidRPr="0090278A" w:rsidRDefault="004E44D9" w:rsidP="004E44D9">
      <w:pPr>
        <w:jc w:val="both"/>
        <w:rPr>
          <w:rFonts w:cs="Arial"/>
          <w:sz w:val="20"/>
        </w:rPr>
      </w:pPr>
    </w:p>
    <w:p w14:paraId="17AE89F3" w14:textId="77777777" w:rsidR="004E44D9" w:rsidRPr="0090278A" w:rsidRDefault="004E44D9" w:rsidP="004E44D9">
      <w:pPr>
        <w:jc w:val="both"/>
        <w:rPr>
          <w:rFonts w:cs="Arial"/>
          <w:sz w:val="20"/>
        </w:rPr>
      </w:pPr>
      <w:r w:rsidRPr="0090278A">
        <w:rPr>
          <w:rFonts w:cs="Arial"/>
          <w:b/>
          <w:bCs/>
          <w:sz w:val="20"/>
        </w:rPr>
        <w:lastRenderedPageBreak/>
        <w:t xml:space="preserve">19.7 </w:t>
      </w:r>
      <w:r w:rsidRPr="0090278A">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DEEEAD9" w14:textId="77777777" w:rsidR="004E44D9" w:rsidRPr="0090278A" w:rsidRDefault="004E44D9" w:rsidP="004E44D9">
      <w:pPr>
        <w:jc w:val="both"/>
        <w:rPr>
          <w:rFonts w:cs="Arial"/>
          <w:sz w:val="20"/>
        </w:rPr>
      </w:pPr>
    </w:p>
    <w:p w14:paraId="71B449D1" w14:textId="77777777" w:rsidR="004E44D9" w:rsidRPr="0090278A" w:rsidRDefault="004E44D9" w:rsidP="004E44D9">
      <w:pPr>
        <w:jc w:val="both"/>
        <w:rPr>
          <w:rFonts w:cs="Arial"/>
          <w:sz w:val="20"/>
        </w:rPr>
      </w:pPr>
      <w:r w:rsidRPr="0090278A">
        <w:rPr>
          <w:rFonts w:cs="Arial"/>
          <w:sz w:val="20"/>
        </w:rPr>
        <w:t>Les dades contractuals comunicades al registre públic de contractes seran d’accés públic, amb les limitacions que imposen les normes sobre protecció de dades, sempre que no tinguin caràcter de confidencials.</w:t>
      </w:r>
    </w:p>
    <w:p w14:paraId="2C80BF9A" w14:textId="77777777" w:rsidR="004E44D9" w:rsidRPr="0090278A" w:rsidRDefault="004E44D9" w:rsidP="004E44D9">
      <w:pPr>
        <w:jc w:val="both"/>
        <w:rPr>
          <w:rFonts w:cs="Arial"/>
          <w:sz w:val="20"/>
          <w:lang w:eastAsia="es-ES"/>
        </w:rPr>
      </w:pPr>
    </w:p>
    <w:p w14:paraId="62434757" w14:textId="77777777" w:rsidR="004E44D9" w:rsidRPr="00316BDE" w:rsidRDefault="004E44D9" w:rsidP="004E44D9">
      <w:pPr>
        <w:keepNext/>
        <w:jc w:val="both"/>
        <w:rPr>
          <w:rFonts w:cs="Arial"/>
          <w:b/>
          <w:sz w:val="20"/>
        </w:rPr>
      </w:pPr>
      <w:bookmarkStart w:id="50" w:name="_Toc514873492"/>
      <w:bookmarkEnd w:id="50"/>
      <w:r w:rsidRPr="0090278A">
        <w:rPr>
          <w:rFonts w:cs="Arial"/>
          <w:b/>
          <w:sz w:val="20"/>
        </w:rPr>
        <w:t>III. DISPOSICIONS RELAT</w:t>
      </w:r>
      <w:r>
        <w:rPr>
          <w:rFonts w:cs="Arial"/>
          <w:b/>
          <w:sz w:val="20"/>
        </w:rPr>
        <w:t>IVES A L’EXECUCIÓ DEL CONTRACTE</w:t>
      </w:r>
    </w:p>
    <w:p w14:paraId="4A14D0FC" w14:textId="77777777" w:rsidR="004E44D9" w:rsidRPr="0090278A" w:rsidRDefault="004E44D9" w:rsidP="004E44D9">
      <w:pPr>
        <w:keepNext/>
        <w:jc w:val="both"/>
        <w:rPr>
          <w:rFonts w:cs="Arial"/>
          <w:b/>
          <w:sz w:val="20"/>
        </w:rPr>
      </w:pPr>
      <w:bookmarkStart w:id="51" w:name="_Toc514873493"/>
      <w:bookmarkEnd w:id="51"/>
      <w:r w:rsidRPr="0090278A">
        <w:rPr>
          <w:rFonts w:cs="Arial"/>
          <w:b/>
          <w:sz w:val="20"/>
        </w:rPr>
        <w:t>Vintena. Condicions especials d’execució</w:t>
      </w:r>
    </w:p>
    <w:p w14:paraId="1BA24178" w14:textId="77777777" w:rsidR="004E44D9" w:rsidRPr="0090278A" w:rsidRDefault="004E44D9" w:rsidP="004E44D9">
      <w:pPr>
        <w:jc w:val="both"/>
        <w:rPr>
          <w:rFonts w:cs="Arial"/>
          <w:sz w:val="20"/>
        </w:rPr>
      </w:pPr>
      <w:r w:rsidRPr="0090278A">
        <w:rPr>
          <w:rFonts w:cs="Arial"/>
          <w:sz w:val="20"/>
        </w:rPr>
        <w:t>Les condicions especials en relació amb l’execució, d’obligat compliment per part de l’empresa o les empreses contractistes i, si s’escau, per l’empresa o les empreses sub-contractistes, són les que s’estableixen en l’</w:t>
      </w:r>
      <w:r w:rsidRPr="0090278A">
        <w:rPr>
          <w:rFonts w:cs="Arial"/>
          <w:bCs/>
          <w:sz w:val="20"/>
        </w:rPr>
        <w:t>apartat O del quadre de característiques</w:t>
      </w:r>
      <w:r w:rsidRPr="0090278A">
        <w:rPr>
          <w:rFonts w:cs="Arial"/>
          <w:sz w:val="20"/>
        </w:rPr>
        <w:t>.</w:t>
      </w:r>
    </w:p>
    <w:p w14:paraId="3AB65DFA" w14:textId="77777777" w:rsidR="004E44D9" w:rsidRPr="0090278A" w:rsidRDefault="004E44D9" w:rsidP="004E44D9">
      <w:pPr>
        <w:jc w:val="both"/>
        <w:rPr>
          <w:rFonts w:cs="Arial"/>
          <w:i/>
          <w:iCs/>
          <w:sz w:val="20"/>
        </w:rPr>
      </w:pPr>
    </w:p>
    <w:p w14:paraId="0140214E" w14:textId="77777777" w:rsidR="004E44D9" w:rsidRPr="0090278A" w:rsidRDefault="004E44D9" w:rsidP="004E44D9">
      <w:pPr>
        <w:keepNext/>
        <w:jc w:val="both"/>
        <w:rPr>
          <w:rFonts w:cs="Arial"/>
          <w:b/>
          <w:sz w:val="20"/>
        </w:rPr>
      </w:pPr>
      <w:bookmarkStart w:id="52" w:name="_Toc514873494"/>
      <w:bookmarkEnd w:id="52"/>
      <w:r w:rsidRPr="0090278A">
        <w:rPr>
          <w:rFonts w:cs="Arial"/>
          <w:b/>
          <w:sz w:val="20"/>
        </w:rPr>
        <w:t>Vint-i-unena. Execució i supervisió dels serveis</w:t>
      </w:r>
    </w:p>
    <w:p w14:paraId="144A6CE1" w14:textId="77777777" w:rsidR="004E44D9" w:rsidRPr="0090278A" w:rsidRDefault="004E44D9" w:rsidP="004E44D9">
      <w:pPr>
        <w:jc w:val="both"/>
        <w:rPr>
          <w:rFonts w:cs="Arial"/>
          <w:sz w:val="20"/>
        </w:rPr>
      </w:pPr>
      <w:r w:rsidRPr="0090278A">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063FA86B" w14:textId="77777777" w:rsidR="004E44D9" w:rsidRPr="0090278A" w:rsidRDefault="004E44D9" w:rsidP="004E44D9">
      <w:pPr>
        <w:jc w:val="both"/>
        <w:rPr>
          <w:rFonts w:cs="Arial"/>
          <w:sz w:val="20"/>
        </w:rPr>
      </w:pPr>
    </w:p>
    <w:p w14:paraId="532CC415" w14:textId="77777777" w:rsidR="004E44D9" w:rsidRPr="0090278A" w:rsidRDefault="004E44D9" w:rsidP="004E44D9">
      <w:pPr>
        <w:jc w:val="both"/>
        <w:rPr>
          <w:rFonts w:cs="Arial"/>
          <w:b/>
          <w:sz w:val="20"/>
        </w:rPr>
      </w:pPr>
      <w:bookmarkStart w:id="53" w:name="_Toc514873495"/>
      <w:bookmarkEnd w:id="53"/>
      <w:r w:rsidRPr="0090278A">
        <w:rPr>
          <w:rFonts w:cs="Arial"/>
          <w:b/>
          <w:sz w:val="20"/>
        </w:rPr>
        <w:t>Vint-i-dosena. Programa de treball</w:t>
      </w:r>
    </w:p>
    <w:p w14:paraId="776B4C74" w14:textId="77777777" w:rsidR="004E44D9" w:rsidRPr="0090278A" w:rsidRDefault="004E44D9" w:rsidP="004E44D9">
      <w:pPr>
        <w:jc w:val="both"/>
        <w:rPr>
          <w:rFonts w:cs="Arial"/>
          <w:sz w:val="20"/>
        </w:rPr>
      </w:pPr>
      <w:r w:rsidRPr="0090278A">
        <w:rPr>
          <w:rFonts w:cs="Arial"/>
          <w:sz w:val="20"/>
        </w:rPr>
        <w:t>L’empresa o empreses contractistes estaran obligades a presentar un programa de treball que haurà d’aprovar l’òrgan de contractació quan així es determini en l’</w:t>
      </w:r>
      <w:r w:rsidRPr="0090278A">
        <w:rPr>
          <w:rFonts w:cs="Arial"/>
          <w:bCs/>
          <w:sz w:val="20"/>
        </w:rPr>
        <w:t xml:space="preserve">apartat G.2 del quadre de característiques </w:t>
      </w:r>
      <w:r w:rsidRPr="0090278A">
        <w:rPr>
          <w:rFonts w:cs="Arial"/>
          <w:sz w:val="20"/>
        </w:rPr>
        <w:t>i, en tot cas, en els serveis que siguin de tracte successiu.</w:t>
      </w:r>
    </w:p>
    <w:p w14:paraId="6A60F92C" w14:textId="77777777" w:rsidR="004E44D9" w:rsidRPr="0090278A" w:rsidRDefault="004E44D9" w:rsidP="004E44D9">
      <w:pPr>
        <w:jc w:val="both"/>
        <w:rPr>
          <w:rFonts w:cs="Arial"/>
          <w:sz w:val="20"/>
        </w:rPr>
      </w:pPr>
    </w:p>
    <w:p w14:paraId="2543F0B7" w14:textId="77777777" w:rsidR="004E44D9" w:rsidRPr="0090278A" w:rsidRDefault="004E44D9" w:rsidP="004E44D9">
      <w:pPr>
        <w:keepNext/>
        <w:jc w:val="both"/>
        <w:rPr>
          <w:rFonts w:cs="Arial"/>
          <w:b/>
          <w:sz w:val="20"/>
        </w:rPr>
      </w:pPr>
      <w:bookmarkStart w:id="54" w:name="_Toc514873496"/>
      <w:bookmarkEnd w:id="54"/>
      <w:r w:rsidRPr="0090278A">
        <w:rPr>
          <w:rFonts w:cs="Arial"/>
          <w:b/>
          <w:sz w:val="20"/>
        </w:rPr>
        <w:t>Vint-i-tresena. Compliment de terminis i correcta execució del contracte</w:t>
      </w:r>
    </w:p>
    <w:p w14:paraId="3A766D41" w14:textId="77777777" w:rsidR="004E44D9" w:rsidRPr="0090278A" w:rsidRDefault="004E44D9" w:rsidP="004E44D9">
      <w:pPr>
        <w:jc w:val="both"/>
        <w:rPr>
          <w:rFonts w:cs="Arial"/>
          <w:sz w:val="20"/>
        </w:rPr>
      </w:pPr>
      <w:r w:rsidRPr="0090278A">
        <w:rPr>
          <w:rFonts w:cs="Arial"/>
          <w:b/>
          <w:bCs/>
          <w:sz w:val="20"/>
        </w:rPr>
        <w:t xml:space="preserve">23.1 </w:t>
      </w:r>
      <w:r w:rsidRPr="0090278A">
        <w:rPr>
          <w:rFonts w:cs="Arial"/>
          <w:sz w:val="20"/>
        </w:rPr>
        <w:t>L’empresa contractista està obligada a complir el termini total d’execució del contracte i els terminis parcials fixats, si s’escau, en el programa de treball.</w:t>
      </w:r>
    </w:p>
    <w:p w14:paraId="6C4A291B" w14:textId="77777777" w:rsidR="004E44D9" w:rsidRPr="0090278A" w:rsidRDefault="004E44D9" w:rsidP="004E44D9">
      <w:pPr>
        <w:jc w:val="both"/>
        <w:rPr>
          <w:rFonts w:cs="Arial"/>
          <w:sz w:val="20"/>
        </w:rPr>
      </w:pPr>
    </w:p>
    <w:p w14:paraId="7417F07C" w14:textId="77777777" w:rsidR="004E44D9" w:rsidRPr="0090278A" w:rsidRDefault="004E44D9" w:rsidP="004E44D9">
      <w:pPr>
        <w:jc w:val="both"/>
        <w:rPr>
          <w:rFonts w:cs="Arial"/>
          <w:sz w:val="20"/>
        </w:rPr>
      </w:pPr>
      <w:r w:rsidRPr="0090278A">
        <w:rPr>
          <w:rFonts w:cs="Arial"/>
          <w:b/>
          <w:bCs/>
          <w:sz w:val="20"/>
        </w:rPr>
        <w:t xml:space="preserve">23.2 </w:t>
      </w:r>
      <w:r w:rsidRPr="0090278A">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l’apartat P.1 del quadre de característiques.</w:t>
      </w:r>
    </w:p>
    <w:p w14:paraId="5571B2AA" w14:textId="77777777" w:rsidR="004E44D9" w:rsidRPr="0090278A" w:rsidRDefault="004E44D9" w:rsidP="004E44D9">
      <w:pPr>
        <w:jc w:val="both"/>
        <w:rPr>
          <w:rFonts w:cs="Arial"/>
          <w:sz w:val="20"/>
        </w:rPr>
      </w:pPr>
    </w:p>
    <w:p w14:paraId="05E01A13" w14:textId="77777777" w:rsidR="004E44D9" w:rsidRPr="0090278A" w:rsidRDefault="004E44D9" w:rsidP="004E44D9">
      <w:pPr>
        <w:jc w:val="both"/>
        <w:rPr>
          <w:rFonts w:cs="Arial"/>
          <w:sz w:val="20"/>
        </w:rPr>
      </w:pPr>
      <w:r w:rsidRPr="0090278A">
        <w:rPr>
          <w:rFonts w:cs="Arial"/>
          <w:sz w:val="20"/>
        </w:rPr>
        <w:t>L’Administració tindrà la mateixa facultat si l’empresa contractista incompleix parcialment, per causes que li siguin imputables, l’execució de les prestacions definides en el contracte.</w:t>
      </w:r>
    </w:p>
    <w:p w14:paraId="0154F71D" w14:textId="77777777" w:rsidR="004E44D9" w:rsidRPr="0090278A" w:rsidRDefault="004E44D9" w:rsidP="004E44D9">
      <w:pPr>
        <w:jc w:val="both"/>
        <w:rPr>
          <w:rFonts w:cs="Arial"/>
          <w:sz w:val="20"/>
        </w:rPr>
      </w:pPr>
    </w:p>
    <w:p w14:paraId="3398CD75" w14:textId="77777777" w:rsidR="004E44D9" w:rsidRPr="0090278A" w:rsidRDefault="004E44D9" w:rsidP="004E44D9">
      <w:pPr>
        <w:jc w:val="both"/>
        <w:rPr>
          <w:rFonts w:cs="Arial"/>
          <w:sz w:val="20"/>
        </w:rPr>
      </w:pPr>
      <w:r w:rsidRPr="0090278A">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80EC4A5" w14:textId="77777777" w:rsidR="004E44D9" w:rsidRPr="0090278A" w:rsidRDefault="004E44D9" w:rsidP="004E44D9">
      <w:pPr>
        <w:jc w:val="both"/>
        <w:rPr>
          <w:rFonts w:cs="Arial"/>
          <w:sz w:val="20"/>
        </w:rPr>
      </w:pPr>
    </w:p>
    <w:p w14:paraId="399AA354" w14:textId="77777777" w:rsidR="004E44D9" w:rsidRPr="0090278A" w:rsidRDefault="004E44D9" w:rsidP="004E44D9">
      <w:pPr>
        <w:jc w:val="both"/>
        <w:rPr>
          <w:rFonts w:cs="Arial"/>
          <w:sz w:val="20"/>
        </w:rPr>
      </w:pPr>
      <w:r w:rsidRPr="0090278A">
        <w:rPr>
          <w:rFonts w:cs="Arial"/>
          <w:sz w:val="20"/>
        </w:rPr>
        <w:lastRenderedPageBreak/>
        <w:t>En tot cas, la constitució en demora de l’empresa contractista no requerirà intimació prèvia per part de l’Administració.</w:t>
      </w:r>
    </w:p>
    <w:p w14:paraId="7C78A43E" w14:textId="77777777" w:rsidR="004E44D9" w:rsidRPr="0090278A" w:rsidRDefault="004E44D9" w:rsidP="004E44D9">
      <w:pPr>
        <w:jc w:val="both"/>
        <w:rPr>
          <w:rFonts w:cs="Arial"/>
          <w:sz w:val="20"/>
        </w:rPr>
      </w:pPr>
    </w:p>
    <w:p w14:paraId="3B41D510" w14:textId="77777777" w:rsidR="004E44D9" w:rsidRPr="0090278A" w:rsidRDefault="004E44D9" w:rsidP="004E44D9">
      <w:pPr>
        <w:jc w:val="both"/>
        <w:rPr>
          <w:rFonts w:cs="Arial"/>
          <w:sz w:val="20"/>
        </w:rPr>
      </w:pPr>
      <w:r w:rsidRPr="0090278A">
        <w:rPr>
          <w:rFonts w:cs="Arial"/>
          <w:b/>
          <w:bCs/>
          <w:sz w:val="20"/>
        </w:rPr>
        <w:t xml:space="preserve">23.3 </w:t>
      </w:r>
      <w:r w:rsidRPr="0090278A">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w:t>
      </w:r>
      <w:r>
        <w:rPr>
          <w:rFonts w:cs="Arial"/>
          <w:sz w:val="20"/>
        </w:rPr>
        <w:t>ats establertes en l’apartat P</w:t>
      </w:r>
      <w:r w:rsidRPr="0090278A">
        <w:rPr>
          <w:rFonts w:cs="Arial"/>
          <w:sz w:val="20"/>
        </w:rPr>
        <w:t xml:space="preserve"> del quadre de característiques.</w:t>
      </w:r>
    </w:p>
    <w:p w14:paraId="67978813" w14:textId="77777777" w:rsidR="004E44D9" w:rsidRPr="0090278A" w:rsidRDefault="004E44D9" w:rsidP="004E44D9">
      <w:pPr>
        <w:jc w:val="both"/>
        <w:rPr>
          <w:rFonts w:cs="Arial"/>
          <w:sz w:val="20"/>
        </w:rPr>
      </w:pPr>
    </w:p>
    <w:p w14:paraId="3B4C22C2" w14:textId="77777777" w:rsidR="004E44D9" w:rsidRPr="0090278A" w:rsidRDefault="004E44D9" w:rsidP="004E44D9">
      <w:pPr>
        <w:jc w:val="both"/>
        <w:rPr>
          <w:rFonts w:cs="Arial"/>
          <w:sz w:val="20"/>
        </w:rPr>
      </w:pPr>
      <w:r w:rsidRPr="0090278A">
        <w:rPr>
          <w:rFonts w:cs="Arial"/>
          <w:b/>
          <w:sz w:val="20"/>
        </w:rPr>
        <w:t>23.4</w:t>
      </w:r>
      <w:r w:rsidRPr="0090278A">
        <w:rPr>
          <w:rFonts w:cs="Arial"/>
          <w:sz w:val="20"/>
        </w:rPr>
        <w:t xml:space="preserve"> En cas d’incompliment de les obligacions en matèria mediambiental, social o laboral a què es refereix la clàusula vint-i-novena d’aquest plec, s’imposaran les penalit</w:t>
      </w:r>
      <w:r>
        <w:rPr>
          <w:rFonts w:cs="Arial"/>
          <w:sz w:val="20"/>
        </w:rPr>
        <w:t>ats establertes en l’apartat P</w:t>
      </w:r>
      <w:r w:rsidRPr="0090278A">
        <w:rPr>
          <w:rFonts w:cs="Arial"/>
          <w:sz w:val="20"/>
        </w:rPr>
        <w:t xml:space="preserve"> del quadre de característiques.</w:t>
      </w:r>
    </w:p>
    <w:p w14:paraId="72DE4EDB" w14:textId="77777777" w:rsidR="004E44D9" w:rsidRPr="0090278A" w:rsidRDefault="004E44D9" w:rsidP="004E44D9">
      <w:pPr>
        <w:jc w:val="both"/>
        <w:rPr>
          <w:rFonts w:cs="Arial"/>
          <w:i/>
          <w:iCs/>
          <w:sz w:val="20"/>
        </w:rPr>
      </w:pPr>
    </w:p>
    <w:p w14:paraId="5584145A" w14:textId="77777777" w:rsidR="004E44D9" w:rsidRPr="0090278A" w:rsidRDefault="004E44D9" w:rsidP="004E44D9">
      <w:pPr>
        <w:jc w:val="both"/>
        <w:rPr>
          <w:rFonts w:cs="Arial"/>
          <w:sz w:val="20"/>
        </w:rPr>
      </w:pPr>
      <w:r w:rsidRPr="0090278A">
        <w:rPr>
          <w:rFonts w:cs="Arial"/>
          <w:b/>
          <w:sz w:val="20"/>
        </w:rPr>
        <w:t>23.5</w:t>
      </w:r>
      <w:r w:rsidRPr="0090278A">
        <w:rPr>
          <w:rFonts w:cs="Arial"/>
          <w:sz w:val="20"/>
        </w:rPr>
        <w:t xml:space="preserve"> En cas d’incompliment de l’obligació d’informació sobre les condicions de subrogació en contractes de treball, s’imposaran les penalit</w:t>
      </w:r>
      <w:r>
        <w:rPr>
          <w:rFonts w:cs="Arial"/>
          <w:sz w:val="20"/>
        </w:rPr>
        <w:t>ats establertes en l’apartat P</w:t>
      </w:r>
      <w:r w:rsidRPr="0090278A">
        <w:rPr>
          <w:rFonts w:cs="Arial"/>
          <w:sz w:val="20"/>
        </w:rPr>
        <w:t xml:space="preserve"> del quadre de característiques.</w:t>
      </w:r>
    </w:p>
    <w:p w14:paraId="470DB702" w14:textId="77777777" w:rsidR="004E44D9" w:rsidRPr="0090278A" w:rsidRDefault="004E44D9" w:rsidP="004E44D9">
      <w:pPr>
        <w:jc w:val="both"/>
        <w:rPr>
          <w:rFonts w:cs="Arial"/>
          <w:i/>
          <w:iCs/>
          <w:sz w:val="20"/>
        </w:rPr>
      </w:pPr>
    </w:p>
    <w:p w14:paraId="74329A4B" w14:textId="77777777" w:rsidR="004E44D9" w:rsidRPr="0090278A" w:rsidRDefault="004E44D9" w:rsidP="004E44D9">
      <w:pPr>
        <w:jc w:val="both"/>
        <w:rPr>
          <w:rFonts w:cs="Arial"/>
          <w:sz w:val="20"/>
        </w:rPr>
      </w:pPr>
      <w:r w:rsidRPr="0090278A">
        <w:rPr>
          <w:rFonts w:cs="Arial"/>
          <w:b/>
          <w:bCs/>
          <w:sz w:val="20"/>
        </w:rPr>
        <w:t xml:space="preserve">23.6 </w:t>
      </w:r>
      <w:r w:rsidRPr="0090278A">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w:t>
      </w:r>
      <w:r>
        <w:rPr>
          <w:rFonts w:cs="Arial"/>
          <w:sz w:val="20"/>
        </w:rPr>
        <w:t>va, establertes en l’apartat P</w:t>
      </w:r>
      <w:r w:rsidRPr="0090278A">
        <w:rPr>
          <w:rFonts w:cs="Arial"/>
          <w:sz w:val="20"/>
        </w:rPr>
        <w:t xml:space="preserve"> del quadre de característiques.</w:t>
      </w:r>
    </w:p>
    <w:p w14:paraId="545635E4" w14:textId="77777777" w:rsidR="004E44D9" w:rsidRPr="0090278A" w:rsidRDefault="004E44D9" w:rsidP="004E44D9">
      <w:pPr>
        <w:jc w:val="both"/>
        <w:rPr>
          <w:rFonts w:cs="Arial"/>
          <w:sz w:val="20"/>
        </w:rPr>
      </w:pPr>
    </w:p>
    <w:p w14:paraId="0A5E5568" w14:textId="77777777" w:rsidR="004E44D9" w:rsidRPr="0090278A" w:rsidRDefault="004E44D9" w:rsidP="004E44D9">
      <w:pPr>
        <w:jc w:val="both"/>
        <w:rPr>
          <w:rFonts w:cs="Arial"/>
          <w:sz w:val="20"/>
        </w:rPr>
      </w:pPr>
      <w:r w:rsidRPr="0090278A">
        <w:rPr>
          <w:rFonts w:cs="Arial"/>
          <w:b/>
          <w:bCs/>
          <w:sz w:val="20"/>
        </w:rPr>
        <w:t xml:space="preserve">23.7 </w:t>
      </w:r>
      <w:r w:rsidRPr="0090278A">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5FFF27A2" w14:textId="77777777" w:rsidR="004E44D9" w:rsidRPr="0090278A" w:rsidRDefault="004E44D9" w:rsidP="004E44D9">
      <w:pPr>
        <w:jc w:val="both"/>
        <w:rPr>
          <w:rFonts w:cs="Arial"/>
          <w:sz w:val="20"/>
        </w:rPr>
      </w:pPr>
    </w:p>
    <w:p w14:paraId="5AA05C2C" w14:textId="77777777" w:rsidR="004E44D9" w:rsidRPr="0090278A" w:rsidRDefault="004E44D9" w:rsidP="004E44D9">
      <w:pPr>
        <w:jc w:val="both"/>
        <w:rPr>
          <w:rFonts w:cs="Arial"/>
          <w:iCs/>
          <w:sz w:val="20"/>
        </w:rPr>
      </w:pPr>
      <w:r w:rsidRPr="0090278A">
        <w:rPr>
          <w:rFonts w:cs="Arial"/>
          <w:b/>
          <w:iCs/>
          <w:sz w:val="20"/>
        </w:rPr>
        <w:t>23.8</w:t>
      </w:r>
      <w:r w:rsidRPr="0090278A">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4FCFA85" w14:textId="77777777" w:rsidR="004E44D9" w:rsidRPr="0090278A" w:rsidRDefault="004E44D9" w:rsidP="004E44D9">
      <w:pPr>
        <w:jc w:val="both"/>
        <w:rPr>
          <w:rFonts w:cs="Arial"/>
          <w:iCs/>
          <w:sz w:val="20"/>
        </w:rPr>
      </w:pPr>
    </w:p>
    <w:p w14:paraId="0823A7CC" w14:textId="77777777" w:rsidR="004E44D9" w:rsidRPr="00316BDE" w:rsidRDefault="004E44D9" w:rsidP="004E44D9">
      <w:pPr>
        <w:keepNext/>
        <w:jc w:val="both"/>
        <w:rPr>
          <w:rFonts w:cs="Arial"/>
          <w:b/>
          <w:sz w:val="20"/>
        </w:rPr>
      </w:pPr>
      <w:bookmarkStart w:id="55" w:name="_Toc514873497"/>
      <w:bookmarkEnd w:id="55"/>
      <w:r w:rsidRPr="0090278A">
        <w:rPr>
          <w:rFonts w:cs="Arial"/>
          <w:b/>
          <w:sz w:val="20"/>
        </w:rPr>
        <w:t>Vint-i-quatrena. Pe</w:t>
      </w:r>
      <w:r>
        <w:rPr>
          <w:rFonts w:cs="Arial"/>
          <w:b/>
          <w:sz w:val="20"/>
        </w:rPr>
        <w:t>rsona responsable del contracte</w:t>
      </w:r>
    </w:p>
    <w:p w14:paraId="5AE8EAAA" w14:textId="77777777" w:rsidR="004E44D9" w:rsidRPr="0090278A" w:rsidRDefault="004E44D9" w:rsidP="004E44D9">
      <w:pPr>
        <w:jc w:val="both"/>
        <w:rPr>
          <w:rFonts w:cs="Arial"/>
          <w:sz w:val="20"/>
        </w:rPr>
      </w:pPr>
      <w:r w:rsidRPr="0090278A">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347F6662" w14:textId="77777777" w:rsidR="004E44D9" w:rsidRPr="0090278A" w:rsidRDefault="004E44D9" w:rsidP="004E44D9">
      <w:pPr>
        <w:jc w:val="both"/>
        <w:rPr>
          <w:rFonts w:cs="Arial"/>
          <w:sz w:val="20"/>
        </w:rPr>
      </w:pPr>
    </w:p>
    <w:p w14:paraId="1687834A" w14:textId="77777777" w:rsidR="004E44D9" w:rsidRPr="00316BDE" w:rsidRDefault="004E44D9" w:rsidP="00595282">
      <w:pPr>
        <w:numPr>
          <w:ilvl w:val="0"/>
          <w:numId w:val="10"/>
        </w:numPr>
        <w:jc w:val="both"/>
        <w:rPr>
          <w:rFonts w:cs="Arial"/>
          <w:sz w:val="20"/>
        </w:rPr>
      </w:pPr>
      <w:r w:rsidRPr="0090278A">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67C45E82" w14:textId="77777777" w:rsidR="004E44D9" w:rsidRPr="00316BDE" w:rsidRDefault="004E44D9" w:rsidP="00595282">
      <w:pPr>
        <w:numPr>
          <w:ilvl w:val="0"/>
          <w:numId w:val="10"/>
        </w:numPr>
        <w:jc w:val="both"/>
        <w:rPr>
          <w:rFonts w:cs="Arial"/>
          <w:sz w:val="20"/>
        </w:rPr>
      </w:pPr>
      <w:r w:rsidRPr="0090278A">
        <w:rPr>
          <w:rFonts w:cs="Arial"/>
          <w:sz w:val="20"/>
        </w:rPr>
        <w:t>Adoptar la proposta sobre la imposició de penalitats.</w:t>
      </w:r>
    </w:p>
    <w:p w14:paraId="736A9D01" w14:textId="77777777" w:rsidR="004E44D9" w:rsidRPr="0090278A" w:rsidRDefault="004E44D9" w:rsidP="00595282">
      <w:pPr>
        <w:numPr>
          <w:ilvl w:val="0"/>
          <w:numId w:val="10"/>
        </w:numPr>
        <w:jc w:val="both"/>
        <w:rPr>
          <w:rFonts w:cs="Arial"/>
          <w:sz w:val="20"/>
        </w:rPr>
      </w:pPr>
      <w:r w:rsidRPr="0090278A">
        <w:rPr>
          <w:rFonts w:cs="Arial"/>
          <w:sz w:val="20"/>
        </w:rPr>
        <w:t>Emetre un informe on determini si el retard en l’execució és produït per motius imputables al contractista.</w:t>
      </w:r>
    </w:p>
    <w:p w14:paraId="5C163243" w14:textId="77777777" w:rsidR="004E44D9" w:rsidRPr="0090278A" w:rsidRDefault="004E44D9" w:rsidP="004E44D9">
      <w:pPr>
        <w:jc w:val="both"/>
        <w:rPr>
          <w:rFonts w:cs="Arial"/>
          <w:sz w:val="20"/>
        </w:rPr>
      </w:pPr>
    </w:p>
    <w:p w14:paraId="5A931AC4" w14:textId="77777777" w:rsidR="004E44D9" w:rsidRPr="0090278A" w:rsidRDefault="004E44D9" w:rsidP="004E44D9">
      <w:pPr>
        <w:jc w:val="both"/>
        <w:rPr>
          <w:rFonts w:cs="Arial"/>
          <w:sz w:val="20"/>
        </w:rPr>
      </w:pPr>
      <w:r w:rsidRPr="0090278A">
        <w:rPr>
          <w:rFonts w:cs="Arial"/>
          <w:sz w:val="20"/>
        </w:rPr>
        <w:t>Les instruccions donades per la persona responsable del contracte configuren les obligacions d’execució del contracte juntament amb el seu clausulat i els plecs.</w:t>
      </w:r>
    </w:p>
    <w:p w14:paraId="5876B6A8" w14:textId="77777777" w:rsidR="004E44D9" w:rsidRPr="0090278A" w:rsidRDefault="004E44D9" w:rsidP="004E44D9">
      <w:pPr>
        <w:jc w:val="both"/>
        <w:rPr>
          <w:rFonts w:cs="Arial"/>
          <w:sz w:val="20"/>
        </w:rPr>
      </w:pPr>
    </w:p>
    <w:p w14:paraId="5D4A229F" w14:textId="77777777" w:rsidR="004E44D9" w:rsidRPr="0090278A" w:rsidRDefault="004E44D9" w:rsidP="004E44D9">
      <w:pPr>
        <w:keepNext/>
        <w:jc w:val="both"/>
        <w:rPr>
          <w:rFonts w:cs="Arial"/>
          <w:b/>
          <w:sz w:val="20"/>
        </w:rPr>
      </w:pPr>
      <w:bookmarkStart w:id="56" w:name="_Toc514873498"/>
      <w:bookmarkEnd w:id="56"/>
      <w:r w:rsidRPr="0090278A">
        <w:rPr>
          <w:rFonts w:cs="Arial"/>
          <w:b/>
          <w:sz w:val="20"/>
        </w:rPr>
        <w:lastRenderedPageBreak/>
        <w:t>Vint-i-cinquena. Resolució d’incidències</w:t>
      </w:r>
    </w:p>
    <w:p w14:paraId="001F1491" w14:textId="77777777" w:rsidR="004E44D9" w:rsidRPr="0090278A" w:rsidRDefault="004E44D9" w:rsidP="004E44D9">
      <w:pPr>
        <w:jc w:val="both"/>
        <w:rPr>
          <w:rFonts w:cs="Arial"/>
          <w:sz w:val="20"/>
        </w:rPr>
      </w:pPr>
      <w:r w:rsidRPr="0090278A">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4364BA3E" w14:textId="77777777" w:rsidR="004E44D9" w:rsidRPr="0090278A" w:rsidRDefault="004E44D9" w:rsidP="004E44D9">
      <w:pPr>
        <w:jc w:val="both"/>
        <w:rPr>
          <w:rFonts w:cs="Arial"/>
          <w:sz w:val="20"/>
        </w:rPr>
      </w:pPr>
    </w:p>
    <w:p w14:paraId="0A49C5E1" w14:textId="77777777" w:rsidR="004E44D9" w:rsidRPr="0090278A" w:rsidRDefault="004E44D9" w:rsidP="004E44D9">
      <w:pPr>
        <w:jc w:val="both"/>
        <w:rPr>
          <w:rFonts w:cs="Arial"/>
          <w:sz w:val="20"/>
        </w:rPr>
      </w:pPr>
      <w:r w:rsidRPr="0090278A">
        <w:rPr>
          <w:rFonts w:cs="Arial"/>
          <w:sz w:val="20"/>
        </w:rPr>
        <w:t>Llevat que motius d’interès públic ho justifiquin o la naturalesa de les incidències ho requereixi, la seva tramitació no determinarà la paralització del contracte.</w:t>
      </w:r>
    </w:p>
    <w:p w14:paraId="4B38F313" w14:textId="77777777" w:rsidR="004E44D9" w:rsidRPr="0090278A" w:rsidRDefault="004E44D9" w:rsidP="004E44D9">
      <w:pPr>
        <w:jc w:val="both"/>
        <w:rPr>
          <w:rFonts w:cs="Arial"/>
          <w:sz w:val="20"/>
        </w:rPr>
      </w:pPr>
    </w:p>
    <w:p w14:paraId="62D1EB6E" w14:textId="77777777" w:rsidR="004E44D9" w:rsidRPr="0090278A" w:rsidRDefault="004E44D9" w:rsidP="004E44D9">
      <w:pPr>
        <w:keepNext/>
        <w:jc w:val="both"/>
        <w:rPr>
          <w:rFonts w:cs="Arial"/>
          <w:b/>
          <w:sz w:val="20"/>
        </w:rPr>
      </w:pPr>
      <w:bookmarkStart w:id="57" w:name="_Toc514873499"/>
      <w:bookmarkEnd w:id="57"/>
      <w:r w:rsidRPr="0090278A">
        <w:rPr>
          <w:rFonts w:cs="Arial"/>
          <w:b/>
          <w:sz w:val="20"/>
        </w:rPr>
        <w:t>Vint-i-sisena. Resolució de dubtes tècnics interpretatius</w:t>
      </w:r>
    </w:p>
    <w:p w14:paraId="2A41B866" w14:textId="77777777" w:rsidR="004E44D9" w:rsidRPr="0090278A" w:rsidRDefault="004E44D9" w:rsidP="004E44D9">
      <w:pPr>
        <w:jc w:val="both"/>
        <w:rPr>
          <w:rFonts w:cs="Arial"/>
          <w:sz w:val="20"/>
        </w:rPr>
      </w:pPr>
      <w:r w:rsidRPr="0090278A">
        <w:rPr>
          <w:rFonts w:cs="Arial"/>
          <w:sz w:val="20"/>
        </w:rPr>
        <w:t>Per a la resolució de dubtes tècnics interpretatius que puguin sorgir durant l’execució del contracte es pot sol·licitar un informe tècnic extern a l’Administració i no vinculant.</w:t>
      </w:r>
    </w:p>
    <w:p w14:paraId="364BE7F0" w14:textId="77777777" w:rsidR="004E44D9" w:rsidRPr="0090278A" w:rsidRDefault="004E44D9" w:rsidP="004E44D9">
      <w:pPr>
        <w:jc w:val="both"/>
        <w:rPr>
          <w:rFonts w:cs="Arial"/>
          <w:sz w:val="20"/>
        </w:rPr>
      </w:pPr>
    </w:p>
    <w:p w14:paraId="190DB596" w14:textId="77777777" w:rsidR="004E44D9" w:rsidRPr="00316BDE" w:rsidRDefault="004E44D9" w:rsidP="004E44D9">
      <w:pPr>
        <w:keepNext/>
        <w:jc w:val="both"/>
        <w:rPr>
          <w:rFonts w:cs="Arial"/>
          <w:b/>
          <w:sz w:val="20"/>
        </w:rPr>
      </w:pPr>
      <w:bookmarkStart w:id="58" w:name="_Toc514873500"/>
      <w:bookmarkEnd w:id="58"/>
      <w:r w:rsidRPr="0090278A">
        <w:rPr>
          <w:rFonts w:cs="Arial"/>
          <w:b/>
          <w:sz w:val="20"/>
        </w:rPr>
        <w:t>IV. DISPOSICIONS RELATIVES ALS D</w:t>
      </w:r>
      <w:r>
        <w:rPr>
          <w:rFonts w:cs="Arial"/>
          <w:b/>
          <w:sz w:val="20"/>
        </w:rPr>
        <w:t>RETS I OBLIGACIONS DE LES PARTS</w:t>
      </w:r>
    </w:p>
    <w:p w14:paraId="3DFBF556" w14:textId="77777777" w:rsidR="004E44D9" w:rsidRPr="00316BDE" w:rsidRDefault="004E44D9" w:rsidP="004E44D9">
      <w:pPr>
        <w:keepNext/>
        <w:jc w:val="both"/>
        <w:rPr>
          <w:rFonts w:cs="Arial"/>
          <w:b/>
          <w:sz w:val="20"/>
        </w:rPr>
      </w:pPr>
      <w:bookmarkStart w:id="59" w:name="_Toc514873501"/>
      <w:bookmarkEnd w:id="59"/>
      <w:r w:rsidRPr="0090278A">
        <w:rPr>
          <w:rFonts w:cs="Arial"/>
          <w:b/>
          <w:sz w:val="20"/>
        </w:rPr>
        <w:t>Vint-i-setena. Abonaments a l’empresa contractista (NO APLICA)</w:t>
      </w:r>
    </w:p>
    <w:p w14:paraId="05FFC6C7" w14:textId="77777777" w:rsidR="004E44D9" w:rsidRPr="0090278A" w:rsidRDefault="004E44D9" w:rsidP="004E44D9">
      <w:pPr>
        <w:jc w:val="both"/>
        <w:rPr>
          <w:rFonts w:cs="Arial"/>
          <w:sz w:val="20"/>
        </w:rPr>
      </w:pPr>
      <w:r w:rsidRPr="0090278A">
        <w:rPr>
          <w:rFonts w:cs="Arial"/>
          <w:b/>
          <w:bCs/>
          <w:sz w:val="20"/>
        </w:rPr>
        <w:t xml:space="preserve">27.1 </w:t>
      </w:r>
      <w:r w:rsidRPr="0090278A">
        <w:rPr>
          <w:rFonts w:cs="Arial"/>
          <w:sz w:val="20"/>
        </w:rPr>
        <w:t>L’import dels serveis executats s’acreditarà de conformitat amb el plec de prescripcions tècniques, per mitjà dels documents que acreditin la realització total o parcial, si s’escau, del contracte.</w:t>
      </w:r>
    </w:p>
    <w:p w14:paraId="40796E4D" w14:textId="77777777" w:rsidR="004E44D9" w:rsidRPr="0090278A" w:rsidRDefault="004E44D9" w:rsidP="004E44D9">
      <w:pPr>
        <w:jc w:val="both"/>
        <w:rPr>
          <w:rFonts w:cs="Arial"/>
          <w:sz w:val="20"/>
        </w:rPr>
      </w:pPr>
    </w:p>
    <w:p w14:paraId="0D8947AF" w14:textId="77777777" w:rsidR="004E44D9" w:rsidRPr="0090278A" w:rsidRDefault="004E44D9" w:rsidP="004E44D9">
      <w:pPr>
        <w:jc w:val="both"/>
        <w:rPr>
          <w:rFonts w:cs="Arial"/>
          <w:sz w:val="20"/>
        </w:rPr>
      </w:pPr>
      <w:r w:rsidRPr="0090278A">
        <w:rPr>
          <w:rFonts w:cs="Arial"/>
          <w:b/>
          <w:bCs/>
          <w:sz w:val="20"/>
        </w:rPr>
        <w:t xml:space="preserve">27.2 </w:t>
      </w:r>
      <w:r w:rsidRPr="0090278A">
        <w:rPr>
          <w:rFonts w:cs="Arial"/>
          <w:b/>
          <w:sz w:val="20"/>
        </w:rPr>
        <w:t>El pagament a l’empresa contractista s’efectuarà contra presentació de factura expedida d’acord amb la normativa vigent sobre factura electrònica</w:t>
      </w:r>
      <w:r w:rsidRPr="0090278A">
        <w:rPr>
          <w:rFonts w:cs="Arial"/>
          <w:sz w:val="20"/>
        </w:rPr>
        <w:t>, en els terminis i les condicions establertes en l’article 198 de la LCSP.</w:t>
      </w:r>
    </w:p>
    <w:p w14:paraId="668FB187" w14:textId="77777777" w:rsidR="004E44D9" w:rsidRPr="0090278A" w:rsidRDefault="004E44D9" w:rsidP="004E44D9">
      <w:pPr>
        <w:jc w:val="both"/>
        <w:rPr>
          <w:rFonts w:cs="Arial"/>
          <w:sz w:val="20"/>
        </w:rPr>
      </w:pPr>
    </w:p>
    <w:p w14:paraId="319A87A6" w14:textId="77777777" w:rsidR="004E44D9" w:rsidRPr="0090278A" w:rsidRDefault="004E44D9" w:rsidP="004E44D9">
      <w:pPr>
        <w:jc w:val="both"/>
        <w:rPr>
          <w:rFonts w:cs="Arial"/>
          <w:sz w:val="20"/>
        </w:rPr>
      </w:pPr>
      <w:r w:rsidRPr="0090278A">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052AB99" w14:textId="77777777" w:rsidR="004E44D9" w:rsidRPr="0090278A" w:rsidRDefault="004E44D9" w:rsidP="004E44D9">
      <w:pPr>
        <w:jc w:val="both"/>
        <w:rPr>
          <w:rFonts w:cs="Arial"/>
          <w:sz w:val="20"/>
          <w:highlight w:val="yellow"/>
        </w:rPr>
      </w:pPr>
    </w:p>
    <w:p w14:paraId="4E8DBA36" w14:textId="77777777" w:rsidR="004E44D9" w:rsidRPr="0090278A" w:rsidRDefault="004E44D9" w:rsidP="004E44D9">
      <w:pPr>
        <w:jc w:val="both"/>
        <w:rPr>
          <w:rFonts w:cs="Arial"/>
          <w:sz w:val="20"/>
        </w:rPr>
      </w:pPr>
      <w:r w:rsidRPr="0090278A">
        <w:rPr>
          <w:rFonts w:cs="Arial"/>
          <w:b/>
          <w:sz w:val="20"/>
        </w:rPr>
        <w:t>El format de la factura electrònica i signatura s’han d’ajustar al que disposa l’annex 1 de l’Ordre ECO/306/2015</w:t>
      </w:r>
      <w:r w:rsidRPr="0090278A">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2E2D9B36" w14:textId="77777777" w:rsidR="004E44D9" w:rsidRPr="0090278A" w:rsidRDefault="004E44D9" w:rsidP="004E44D9">
      <w:pPr>
        <w:jc w:val="both"/>
        <w:rPr>
          <w:rFonts w:cs="Arial"/>
          <w:sz w:val="20"/>
        </w:rPr>
      </w:pPr>
    </w:p>
    <w:p w14:paraId="26A8282E" w14:textId="77777777" w:rsidR="004E44D9" w:rsidRPr="0090278A" w:rsidRDefault="004E44D9" w:rsidP="004E44D9">
      <w:pPr>
        <w:jc w:val="both"/>
        <w:rPr>
          <w:rFonts w:cs="Arial"/>
          <w:sz w:val="20"/>
        </w:rPr>
      </w:pPr>
      <w:r w:rsidRPr="0090278A">
        <w:rPr>
          <w:rFonts w:cs="Arial"/>
          <w:b/>
          <w:sz w:val="20"/>
        </w:rPr>
        <w:t>La plataforma e.FACT és el punt general d’entrada de factures electròniques</w:t>
      </w:r>
      <w:r w:rsidRPr="0090278A">
        <w:rPr>
          <w:rFonts w:cs="Arial"/>
          <w:sz w:val="20"/>
        </w:rPr>
        <w:t xml:space="preserve"> de l’Administració de la Generalitat de Catalunya i del seu Sector Públic.</w:t>
      </w:r>
    </w:p>
    <w:p w14:paraId="1C1A4414" w14:textId="77777777" w:rsidR="004E44D9" w:rsidRPr="0090278A" w:rsidRDefault="004E44D9" w:rsidP="004E44D9">
      <w:pPr>
        <w:jc w:val="both"/>
        <w:rPr>
          <w:rFonts w:cs="Arial"/>
          <w:sz w:val="20"/>
          <w:highlight w:val="yellow"/>
        </w:rPr>
      </w:pPr>
    </w:p>
    <w:p w14:paraId="36B2852A" w14:textId="77777777" w:rsidR="004E44D9" w:rsidRPr="0090278A" w:rsidRDefault="004E44D9" w:rsidP="004E44D9">
      <w:pPr>
        <w:jc w:val="both"/>
        <w:rPr>
          <w:rFonts w:cs="Arial"/>
          <w:sz w:val="20"/>
        </w:rPr>
      </w:pPr>
      <w:r w:rsidRPr="0090278A">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9AB6430" w14:textId="77777777" w:rsidR="004E44D9" w:rsidRPr="0090278A" w:rsidRDefault="004E44D9" w:rsidP="004E44D9">
      <w:pPr>
        <w:jc w:val="both"/>
        <w:rPr>
          <w:rFonts w:cs="Arial"/>
          <w:sz w:val="20"/>
        </w:rPr>
      </w:pPr>
    </w:p>
    <w:p w14:paraId="3F2F6DAA" w14:textId="77777777" w:rsidR="004E44D9" w:rsidRPr="0090278A" w:rsidRDefault="004E44D9" w:rsidP="004E44D9">
      <w:pPr>
        <w:jc w:val="both"/>
        <w:rPr>
          <w:rFonts w:cs="Arial"/>
          <w:sz w:val="20"/>
        </w:rPr>
      </w:pPr>
      <w:r w:rsidRPr="0090278A">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98EDFB6" w14:textId="77777777" w:rsidR="004E44D9" w:rsidRPr="0090278A" w:rsidRDefault="004E44D9" w:rsidP="004E44D9">
      <w:pPr>
        <w:jc w:val="both"/>
        <w:rPr>
          <w:rFonts w:cs="Arial"/>
          <w:sz w:val="20"/>
          <w:highlight w:val="yellow"/>
        </w:rPr>
      </w:pPr>
    </w:p>
    <w:p w14:paraId="19291180" w14:textId="77777777" w:rsidR="004E44D9" w:rsidRPr="0090278A" w:rsidRDefault="004E44D9" w:rsidP="004E44D9">
      <w:pPr>
        <w:jc w:val="both"/>
        <w:rPr>
          <w:rFonts w:cs="Arial"/>
          <w:sz w:val="20"/>
          <w:highlight w:val="yellow"/>
        </w:rPr>
      </w:pPr>
      <w:r w:rsidRPr="0090278A">
        <w:rPr>
          <w:rFonts w:cs="Arial"/>
          <w:b/>
          <w:bCs/>
          <w:sz w:val="20"/>
        </w:rPr>
        <w:lastRenderedPageBreak/>
        <w:t xml:space="preserve">27.3 </w:t>
      </w:r>
      <w:r w:rsidRPr="0090278A">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79120CF" w14:textId="77777777" w:rsidR="004E44D9" w:rsidRPr="0090278A" w:rsidRDefault="004E44D9" w:rsidP="004E44D9">
      <w:pPr>
        <w:jc w:val="both"/>
        <w:rPr>
          <w:rFonts w:cs="Arial"/>
          <w:sz w:val="20"/>
          <w:highlight w:val="yellow"/>
        </w:rPr>
      </w:pPr>
    </w:p>
    <w:p w14:paraId="75A47FB6" w14:textId="77777777" w:rsidR="004E44D9" w:rsidRPr="0090278A" w:rsidRDefault="004E44D9" w:rsidP="004E44D9">
      <w:pPr>
        <w:jc w:val="both"/>
        <w:rPr>
          <w:rFonts w:cs="Arial"/>
          <w:sz w:val="20"/>
        </w:rPr>
      </w:pPr>
      <w:r w:rsidRPr="0090278A">
        <w:rPr>
          <w:rFonts w:cs="Arial"/>
          <w:b/>
          <w:bCs/>
          <w:sz w:val="20"/>
        </w:rPr>
        <w:t xml:space="preserve">27.4 </w:t>
      </w:r>
      <w:r w:rsidRPr="0090278A">
        <w:rPr>
          <w:rFonts w:cs="Arial"/>
          <w:sz w:val="20"/>
        </w:rPr>
        <w:t>L’empresa contractista podrà transmetre els drets de cobrament en els termes i condicions establerts en l’article 200 de la LCSP.</w:t>
      </w:r>
    </w:p>
    <w:p w14:paraId="42C45324" w14:textId="77777777" w:rsidR="004E44D9" w:rsidRPr="0090278A" w:rsidRDefault="004E44D9" w:rsidP="004E44D9">
      <w:pPr>
        <w:jc w:val="both"/>
        <w:rPr>
          <w:rFonts w:cs="Arial"/>
          <w:sz w:val="20"/>
        </w:rPr>
      </w:pPr>
    </w:p>
    <w:p w14:paraId="00B666D2" w14:textId="77777777" w:rsidR="004E44D9" w:rsidRPr="00316BDE" w:rsidRDefault="004E44D9" w:rsidP="004E44D9">
      <w:pPr>
        <w:keepNext/>
        <w:jc w:val="both"/>
        <w:rPr>
          <w:rFonts w:cs="Arial"/>
          <w:b/>
          <w:sz w:val="20"/>
        </w:rPr>
      </w:pPr>
      <w:bookmarkStart w:id="60" w:name="_Toc514873502"/>
      <w:bookmarkEnd w:id="60"/>
      <w:r w:rsidRPr="0090278A">
        <w:rPr>
          <w:rFonts w:cs="Arial"/>
          <w:b/>
          <w:sz w:val="20"/>
        </w:rPr>
        <w:t>Vint-i-vuitena. Responsabi</w:t>
      </w:r>
      <w:r>
        <w:rPr>
          <w:rFonts w:cs="Arial"/>
          <w:b/>
          <w:sz w:val="20"/>
        </w:rPr>
        <w:t>litat de l’empresa contractista</w:t>
      </w:r>
    </w:p>
    <w:p w14:paraId="7093387D" w14:textId="77777777" w:rsidR="004E44D9" w:rsidRPr="0090278A" w:rsidRDefault="004E44D9" w:rsidP="004E44D9">
      <w:pPr>
        <w:jc w:val="both"/>
        <w:rPr>
          <w:rFonts w:cs="Arial"/>
          <w:sz w:val="20"/>
        </w:rPr>
      </w:pPr>
      <w:r w:rsidRPr="0090278A">
        <w:rPr>
          <w:rFonts w:cs="Arial"/>
          <w:sz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5AEB0813" w14:textId="77777777" w:rsidR="004E44D9" w:rsidRPr="0090278A" w:rsidRDefault="004E44D9" w:rsidP="004E44D9">
      <w:pPr>
        <w:jc w:val="both"/>
        <w:rPr>
          <w:rFonts w:cs="Arial"/>
          <w:sz w:val="20"/>
        </w:rPr>
      </w:pPr>
    </w:p>
    <w:p w14:paraId="05A19F3E" w14:textId="77777777" w:rsidR="004E44D9" w:rsidRPr="0090278A" w:rsidRDefault="004E44D9" w:rsidP="004E44D9">
      <w:pPr>
        <w:jc w:val="both"/>
        <w:rPr>
          <w:rFonts w:cs="Arial"/>
          <w:sz w:val="20"/>
        </w:rPr>
      </w:pPr>
      <w:r w:rsidRPr="0090278A">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2466B4F0" w14:textId="77777777" w:rsidR="004E44D9" w:rsidRPr="0090278A" w:rsidRDefault="004E44D9" w:rsidP="004E44D9">
      <w:pPr>
        <w:jc w:val="both"/>
        <w:rPr>
          <w:rFonts w:cs="Arial"/>
          <w:sz w:val="20"/>
        </w:rPr>
      </w:pPr>
    </w:p>
    <w:p w14:paraId="1338237F" w14:textId="77777777" w:rsidR="004E44D9" w:rsidRPr="00316BDE" w:rsidRDefault="004E44D9" w:rsidP="004E44D9">
      <w:pPr>
        <w:keepNext/>
        <w:jc w:val="both"/>
        <w:rPr>
          <w:rFonts w:cs="Arial"/>
          <w:b/>
          <w:sz w:val="20"/>
        </w:rPr>
      </w:pPr>
      <w:bookmarkStart w:id="61" w:name="_Toc514873503"/>
      <w:bookmarkEnd w:id="61"/>
      <w:r w:rsidRPr="0090278A">
        <w:rPr>
          <w:rFonts w:cs="Arial"/>
          <w:b/>
          <w:sz w:val="20"/>
        </w:rPr>
        <w:t>Vint-i-novena. Altres obliga</w:t>
      </w:r>
      <w:r>
        <w:rPr>
          <w:rFonts w:cs="Arial"/>
          <w:b/>
          <w:sz w:val="20"/>
        </w:rPr>
        <w:t>cions de l’empresa contractista</w:t>
      </w:r>
    </w:p>
    <w:p w14:paraId="6BB67D7A" w14:textId="77777777" w:rsidR="004E44D9" w:rsidRPr="0090278A" w:rsidRDefault="004E44D9" w:rsidP="00595282">
      <w:pPr>
        <w:numPr>
          <w:ilvl w:val="0"/>
          <w:numId w:val="12"/>
        </w:numPr>
        <w:jc w:val="both"/>
        <w:rPr>
          <w:rFonts w:cs="Arial"/>
          <w:sz w:val="20"/>
        </w:rPr>
      </w:pPr>
      <w:r w:rsidRPr="0090278A">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52F88FF4" w14:textId="77777777" w:rsidR="004E44D9" w:rsidRPr="0090278A" w:rsidRDefault="004E44D9" w:rsidP="004E44D9">
      <w:pPr>
        <w:jc w:val="both"/>
        <w:rPr>
          <w:rFonts w:cs="Arial"/>
          <w:sz w:val="20"/>
          <w:lang w:eastAsia="es-ES"/>
        </w:rPr>
      </w:pPr>
    </w:p>
    <w:p w14:paraId="24B76D5E" w14:textId="77777777" w:rsidR="004E44D9" w:rsidRPr="0090278A" w:rsidRDefault="004E44D9" w:rsidP="004E44D9">
      <w:pPr>
        <w:ind w:left="360"/>
        <w:jc w:val="both"/>
        <w:rPr>
          <w:rFonts w:cs="Arial"/>
          <w:sz w:val="20"/>
        </w:rPr>
      </w:pPr>
      <w:r w:rsidRPr="0090278A">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2BEB6DF1" w14:textId="77777777" w:rsidR="004E44D9" w:rsidRPr="0090278A" w:rsidRDefault="004E44D9" w:rsidP="004E44D9">
      <w:pPr>
        <w:ind w:left="360"/>
        <w:jc w:val="both"/>
        <w:rPr>
          <w:rFonts w:cs="Arial"/>
          <w:sz w:val="20"/>
        </w:rPr>
      </w:pPr>
    </w:p>
    <w:p w14:paraId="01E57246" w14:textId="77777777" w:rsidR="004E44D9" w:rsidRPr="0090278A" w:rsidRDefault="004E44D9" w:rsidP="004E44D9">
      <w:pPr>
        <w:ind w:left="360"/>
        <w:jc w:val="both"/>
        <w:rPr>
          <w:rFonts w:cs="Arial"/>
          <w:sz w:val="20"/>
        </w:rPr>
      </w:pPr>
      <w:r w:rsidRPr="0090278A">
        <w:rPr>
          <w:rFonts w:cs="Arial"/>
          <w:sz w:val="20"/>
        </w:rPr>
        <w:t>També està obligada a complir les disposicions vigents en matèria fiscal i d’integració social  de persones amb discapacitat.</w:t>
      </w:r>
    </w:p>
    <w:p w14:paraId="5A5D91FD" w14:textId="77777777" w:rsidR="004E44D9" w:rsidRPr="0090278A" w:rsidRDefault="004E44D9" w:rsidP="004E44D9">
      <w:pPr>
        <w:ind w:left="360"/>
        <w:jc w:val="both"/>
        <w:rPr>
          <w:rFonts w:cs="Arial"/>
          <w:sz w:val="20"/>
        </w:rPr>
      </w:pPr>
    </w:p>
    <w:p w14:paraId="52B67758" w14:textId="77777777" w:rsidR="004E44D9" w:rsidRPr="0090278A" w:rsidRDefault="004E44D9" w:rsidP="004E44D9">
      <w:pPr>
        <w:ind w:left="360"/>
        <w:jc w:val="both"/>
        <w:rPr>
          <w:rFonts w:cs="Arial"/>
          <w:sz w:val="20"/>
        </w:rPr>
      </w:pPr>
      <w:r w:rsidRPr="0090278A">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90278A">
        <w:rPr>
          <w:rFonts w:cs="Arial"/>
          <w:sz w:val="20"/>
        </w:rPr>
        <w:t xml:space="preserve"> a què es refereix la clàusula vint-i-tresena d’aquest plec.</w:t>
      </w:r>
    </w:p>
    <w:p w14:paraId="3D0D530B" w14:textId="77777777" w:rsidR="004E44D9" w:rsidRPr="0090278A" w:rsidRDefault="004E44D9" w:rsidP="004E44D9">
      <w:pPr>
        <w:jc w:val="both"/>
        <w:rPr>
          <w:rFonts w:cs="Arial"/>
          <w:sz w:val="20"/>
        </w:rPr>
      </w:pPr>
    </w:p>
    <w:p w14:paraId="4337B24D" w14:textId="77777777" w:rsidR="004E44D9" w:rsidRPr="0090278A" w:rsidRDefault="004E44D9" w:rsidP="00595282">
      <w:pPr>
        <w:numPr>
          <w:ilvl w:val="0"/>
          <w:numId w:val="12"/>
        </w:numPr>
        <w:jc w:val="both"/>
        <w:rPr>
          <w:rFonts w:cs="Arial"/>
          <w:sz w:val="20"/>
        </w:rPr>
      </w:pPr>
      <w:r w:rsidRPr="0090278A">
        <w:rPr>
          <w:rFonts w:cs="Arial"/>
          <w:sz w:val="20"/>
        </w:rPr>
        <w:t xml:space="preserve">L’empresa contractista s’obliga a complir les condicions salarials de les persones treballadores de conformitat amb el conveni col·lectiu </w:t>
      </w:r>
      <w:r w:rsidRPr="0090278A">
        <w:rPr>
          <w:rFonts w:cs="Arial"/>
          <w:b/>
          <w:sz w:val="20"/>
        </w:rPr>
        <w:t xml:space="preserve">sectorial </w:t>
      </w:r>
      <w:r w:rsidRPr="0090278A">
        <w:rPr>
          <w:rFonts w:cs="Arial"/>
          <w:sz w:val="20"/>
        </w:rPr>
        <w:t>aplicable.</w:t>
      </w:r>
    </w:p>
    <w:p w14:paraId="4ABFFDA0" w14:textId="77777777" w:rsidR="004E44D9" w:rsidRPr="0090278A" w:rsidRDefault="004E44D9" w:rsidP="004E44D9">
      <w:pPr>
        <w:jc w:val="both"/>
        <w:rPr>
          <w:rFonts w:cs="Arial"/>
          <w:sz w:val="20"/>
        </w:rPr>
      </w:pPr>
    </w:p>
    <w:p w14:paraId="4271D22B" w14:textId="77777777" w:rsidR="004E44D9" w:rsidRPr="0090278A" w:rsidRDefault="004E44D9" w:rsidP="00595282">
      <w:pPr>
        <w:numPr>
          <w:ilvl w:val="0"/>
          <w:numId w:val="12"/>
        </w:numPr>
        <w:jc w:val="both"/>
        <w:rPr>
          <w:rFonts w:cs="Arial"/>
          <w:sz w:val="20"/>
        </w:rPr>
      </w:pPr>
      <w:r w:rsidRPr="0090278A">
        <w:rPr>
          <w:rFonts w:cs="Arial"/>
          <w:sz w:val="20"/>
        </w:rPr>
        <w:lastRenderedPageBreak/>
        <w:t>L’empresa contractista s’obliga a aplicar en executar les prestacions pròpies del servei les mesures destinades a promoure la igualtat entre homes i dones.</w:t>
      </w:r>
    </w:p>
    <w:p w14:paraId="23989CCE" w14:textId="77777777" w:rsidR="004E44D9" w:rsidRPr="0090278A" w:rsidRDefault="004E44D9" w:rsidP="004E44D9">
      <w:pPr>
        <w:jc w:val="both"/>
        <w:rPr>
          <w:rFonts w:cs="Arial"/>
          <w:sz w:val="20"/>
        </w:rPr>
      </w:pPr>
    </w:p>
    <w:p w14:paraId="30C454DE" w14:textId="77777777" w:rsidR="004E44D9" w:rsidRPr="0090278A" w:rsidRDefault="004E44D9" w:rsidP="00595282">
      <w:pPr>
        <w:numPr>
          <w:ilvl w:val="0"/>
          <w:numId w:val="12"/>
        </w:numPr>
        <w:jc w:val="both"/>
        <w:rPr>
          <w:rFonts w:cs="Arial"/>
          <w:sz w:val="20"/>
        </w:rPr>
      </w:pPr>
      <w:r w:rsidRPr="0090278A">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76F88DCE" w14:textId="77777777" w:rsidR="004E44D9" w:rsidRPr="0090278A" w:rsidRDefault="004E44D9" w:rsidP="004E44D9">
      <w:pPr>
        <w:jc w:val="both"/>
        <w:rPr>
          <w:rFonts w:cs="Arial"/>
          <w:sz w:val="20"/>
        </w:rPr>
      </w:pPr>
    </w:p>
    <w:p w14:paraId="38650AC7" w14:textId="77777777" w:rsidR="004E44D9" w:rsidRPr="0090278A" w:rsidRDefault="004E44D9" w:rsidP="004E44D9">
      <w:pPr>
        <w:ind w:left="360"/>
        <w:jc w:val="both"/>
        <w:rPr>
          <w:rFonts w:cs="Arial"/>
          <w:sz w:val="20"/>
        </w:rPr>
      </w:pPr>
      <w:r w:rsidRPr="0090278A">
        <w:rPr>
          <w:rFonts w:cs="Arial"/>
          <w:sz w:val="20"/>
        </w:rPr>
        <w:t xml:space="preserve">L’empresa contractista ha de lliurar els treballs objecte d’aquest contracte, almenys, en català. </w:t>
      </w:r>
    </w:p>
    <w:p w14:paraId="175B4059" w14:textId="77777777" w:rsidR="004E44D9" w:rsidRPr="0090278A" w:rsidRDefault="004E44D9" w:rsidP="004E44D9">
      <w:pPr>
        <w:ind w:left="360"/>
        <w:jc w:val="both"/>
        <w:rPr>
          <w:rFonts w:cs="Arial"/>
          <w:sz w:val="20"/>
        </w:rPr>
      </w:pPr>
    </w:p>
    <w:p w14:paraId="22C057D2" w14:textId="77777777" w:rsidR="004E44D9" w:rsidRPr="0090278A" w:rsidRDefault="004E44D9" w:rsidP="004E44D9">
      <w:pPr>
        <w:ind w:left="360"/>
        <w:jc w:val="both"/>
        <w:rPr>
          <w:rFonts w:cs="Arial"/>
          <w:sz w:val="20"/>
        </w:rPr>
      </w:pPr>
      <w:r w:rsidRPr="0090278A">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47F5E3B0" w14:textId="77777777" w:rsidR="004E44D9" w:rsidRPr="0090278A" w:rsidRDefault="004E44D9" w:rsidP="004E44D9">
      <w:pPr>
        <w:ind w:left="360"/>
        <w:jc w:val="both"/>
        <w:rPr>
          <w:rFonts w:cs="Arial"/>
          <w:sz w:val="20"/>
        </w:rPr>
      </w:pPr>
    </w:p>
    <w:p w14:paraId="3F2CACF5" w14:textId="77777777" w:rsidR="004E44D9" w:rsidRPr="0090278A" w:rsidRDefault="004E44D9" w:rsidP="004E44D9">
      <w:pPr>
        <w:ind w:left="360"/>
        <w:jc w:val="both"/>
        <w:rPr>
          <w:rFonts w:cs="Arial"/>
          <w:sz w:val="20"/>
        </w:rPr>
      </w:pPr>
      <w:r w:rsidRPr="0090278A">
        <w:rPr>
          <w:rFonts w:cs="Arial"/>
          <w:sz w:val="20"/>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2FF3FA90" w14:textId="77777777" w:rsidR="004E44D9" w:rsidRPr="0090278A" w:rsidRDefault="004E44D9" w:rsidP="004E44D9">
      <w:pPr>
        <w:jc w:val="both"/>
        <w:rPr>
          <w:rFonts w:cs="Arial"/>
          <w:sz w:val="20"/>
        </w:rPr>
      </w:pPr>
    </w:p>
    <w:p w14:paraId="3DE02BB2" w14:textId="77777777" w:rsidR="004E44D9" w:rsidRPr="007C27D6" w:rsidRDefault="004E44D9" w:rsidP="00595282">
      <w:pPr>
        <w:numPr>
          <w:ilvl w:val="0"/>
          <w:numId w:val="12"/>
        </w:numPr>
        <w:jc w:val="both"/>
        <w:rPr>
          <w:rFonts w:cs="Arial"/>
          <w:sz w:val="20"/>
        </w:rPr>
      </w:pPr>
      <w:r w:rsidRPr="007C27D6">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BF92D25" w14:textId="77777777" w:rsidR="004E44D9" w:rsidRPr="007C27D6" w:rsidRDefault="004E44D9" w:rsidP="004E44D9">
      <w:pPr>
        <w:ind w:left="360"/>
        <w:jc w:val="both"/>
        <w:rPr>
          <w:rFonts w:cs="Arial"/>
          <w:sz w:val="20"/>
        </w:rPr>
      </w:pPr>
    </w:p>
    <w:p w14:paraId="0145CA59" w14:textId="77777777" w:rsidR="004E44D9" w:rsidRPr="007C27D6" w:rsidRDefault="004E44D9" w:rsidP="004E44D9">
      <w:pPr>
        <w:ind w:left="360"/>
        <w:jc w:val="both"/>
        <w:rPr>
          <w:rFonts w:cs="Arial"/>
          <w:sz w:val="20"/>
        </w:rPr>
      </w:pPr>
      <w:r w:rsidRPr="007C27D6">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706D01" w14:textId="77777777" w:rsidR="004E44D9" w:rsidRPr="007C27D6" w:rsidRDefault="004E44D9" w:rsidP="004E44D9">
      <w:pPr>
        <w:ind w:left="360"/>
        <w:jc w:val="both"/>
        <w:rPr>
          <w:rFonts w:cs="Arial"/>
          <w:sz w:val="20"/>
        </w:rPr>
      </w:pPr>
    </w:p>
    <w:p w14:paraId="0D12B3CE" w14:textId="77777777" w:rsidR="004E44D9" w:rsidRPr="007C27D6" w:rsidRDefault="004E44D9" w:rsidP="004E44D9">
      <w:pPr>
        <w:ind w:left="360"/>
        <w:jc w:val="both"/>
        <w:rPr>
          <w:rFonts w:cs="Arial"/>
          <w:sz w:val="20"/>
        </w:rPr>
      </w:pPr>
      <w:r w:rsidRPr="007C27D6">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7C27D6">
        <w:rPr>
          <w:rFonts w:cs="Arial"/>
          <w:b/>
          <w:sz w:val="20"/>
        </w:rPr>
        <w:t>annex 10</w:t>
      </w:r>
      <w:r w:rsidRPr="007C27D6">
        <w:rPr>
          <w:rFonts w:cs="Arial"/>
          <w:sz w:val="20"/>
        </w:rPr>
        <w:t xml:space="preserve"> en aquest plec</w:t>
      </w:r>
    </w:p>
    <w:p w14:paraId="2188AF31" w14:textId="77777777" w:rsidR="004E44D9" w:rsidRPr="007C27D6" w:rsidRDefault="004E44D9" w:rsidP="004E44D9">
      <w:pPr>
        <w:ind w:left="360"/>
        <w:jc w:val="both"/>
        <w:rPr>
          <w:rFonts w:cs="Arial"/>
          <w:sz w:val="20"/>
        </w:rPr>
      </w:pPr>
    </w:p>
    <w:p w14:paraId="13B5BDF9" w14:textId="77777777" w:rsidR="004E44D9" w:rsidRPr="007C27D6" w:rsidRDefault="004E44D9" w:rsidP="004E44D9">
      <w:pPr>
        <w:ind w:left="360"/>
        <w:jc w:val="both"/>
        <w:rPr>
          <w:rFonts w:cs="Arial"/>
          <w:sz w:val="20"/>
        </w:rPr>
      </w:pPr>
      <w:r w:rsidRPr="007C27D6">
        <w:rPr>
          <w:rFonts w:cs="Arial"/>
          <w:sz w:val="20"/>
        </w:rPr>
        <w:t xml:space="preserve">En cas que l’execució del contracte impliqui que es tractin o s'accedeixin a dades de categories especials, que afectin a persones vulnerables o a qualsevol altre dels supòsits previstos per als tractaments de dades </w:t>
      </w:r>
      <w:r w:rsidRPr="007C27D6">
        <w:rPr>
          <w:rFonts w:cs="Arial"/>
          <w:sz w:val="20"/>
        </w:rPr>
        <w:lastRenderedPageBreak/>
        <w:t>considerats d’elevat risc, caldrà complementar o ampliar aquest contracte previst a l’</w:t>
      </w:r>
      <w:r w:rsidRPr="007C27D6">
        <w:rPr>
          <w:rFonts w:cs="Arial"/>
          <w:b/>
          <w:sz w:val="20"/>
        </w:rPr>
        <w:t>annex 10</w:t>
      </w:r>
      <w:r w:rsidRPr="007C27D6">
        <w:rPr>
          <w:rFonts w:cs="Arial"/>
          <w:sz w:val="20"/>
        </w:rPr>
        <w:t xml:space="preserve"> per recollir aquests riscos i les mesures de seguretat addicionals que calgui, o bé redactar-ne un d’específic</w:t>
      </w:r>
    </w:p>
    <w:p w14:paraId="3E45C4C3" w14:textId="77777777" w:rsidR="004E44D9" w:rsidRPr="007C27D6" w:rsidRDefault="004E44D9" w:rsidP="004E44D9">
      <w:pPr>
        <w:ind w:left="360"/>
        <w:jc w:val="both"/>
        <w:rPr>
          <w:rFonts w:cs="Arial"/>
          <w:sz w:val="20"/>
        </w:rPr>
      </w:pPr>
    </w:p>
    <w:p w14:paraId="159A3560" w14:textId="77777777" w:rsidR="004E44D9" w:rsidRDefault="004E44D9" w:rsidP="004E44D9">
      <w:pPr>
        <w:ind w:left="360"/>
        <w:jc w:val="both"/>
        <w:rPr>
          <w:rFonts w:cs="Arial"/>
          <w:sz w:val="20"/>
        </w:rPr>
      </w:pPr>
      <w:r w:rsidRPr="007C27D6">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7C27D6">
        <w:rPr>
          <w:rFonts w:cs="Arial"/>
          <w:b/>
          <w:sz w:val="20"/>
        </w:rPr>
        <w:t>annex 11</w:t>
      </w:r>
      <w:r w:rsidRPr="007C27D6">
        <w:rPr>
          <w:rFonts w:cs="Arial"/>
          <w:sz w:val="20"/>
        </w:rPr>
        <w:t xml:space="preserve"> en aquest plec.</w:t>
      </w:r>
    </w:p>
    <w:p w14:paraId="57FE50C2" w14:textId="77777777" w:rsidR="004E44D9" w:rsidRPr="0090278A" w:rsidRDefault="004E44D9" w:rsidP="004E44D9">
      <w:pPr>
        <w:ind w:left="360"/>
        <w:jc w:val="both"/>
        <w:rPr>
          <w:rFonts w:cs="Arial"/>
          <w:sz w:val="20"/>
        </w:rPr>
      </w:pPr>
    </w:p>
    <w:p w14:paraId="526CF4BF" w14:textId="77777777" w:rsidR="004E44D9" w:rsidRPr="0090278A" w:rsidRDefault="004E44D9" w:rsidP="00595282">
      <w:pPr>
        <w:numPr>
          <w:ilvl w:val="0"/>
          <w:numId w:val="12"/>
        </w:numPr>
        <w:jc w:val="both"/>
        <w:rPr>
          <w:rFonts w:cs="Arial"/>
          <w:sz w:val="20"/>
        </w:rPr>
      </w:pPr>
      <w:r w:rsidRPr="0090278A">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8F62E29" w14:textId="77777777" w:rsidR="004E44D9" w:rsidRPr="0090278A" w:rsidRDefault="004E44D9" w:rsidP="004E44D9">
      <w:pPr>
        <w:ind w:left="360"/>
        <w:jc w:val="both"/>
        <w:rPr>
          <w:rFonts w:cs="Arial"/>
          <w:sz w:val="20"/>
        </w:rPr>
      </w:pPr>
    </w:p>
    <w:p w14:paraId="5755AE83" w14:textId="77777777" w:rsidR="004E44D9" w:rsidRPr="0090278A" w:rsidRDefault="004E44D9" w:rsidP="004E44D9">
      <w:pPr>
        <w:ind w:left="360"/>
        <w:jc w:val="both"/>
        <w:rPr>
          <w:rFonts w:cs="Arial"/>
          <w:sz w:val="20"/>
        </w:rPr>
      </w:pPr>
      <w:r w:rsidRPr="0090278A">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0D14CCB5" w14:textId="77777777" w:rsidR="004E44D9" w:rsidRPr="0090278A" w:rsidRDefault="004E44D9" w:rsidP="004E44D9">
      <w:pPr>
        <w:jc w:val="both"/>
        <w:rPr>
          <w:rFonts w:cs="Arial"/>
          <w:sz w:val="20"/>
        </w:rPr>
      </w:pPr>
    </w:p>
    <w:p w14:paraId="71FDEB8E" w14:textId="77777777" w:rsidR="004E44D9" w:rsidRPr="0090278A" w:rsidRDefault="004E44D9" w:rsidP="00595282">
      <w:pPr>
        <w:numPr>
          <w:ilvl w:val="0"/>
          <w:numId w:val="12"/>
        </w:numPr>
        <w:jc w:val="both"/>
        <w:rPr>
          <w:rFonts w:cs="Arial"/>
          <w:sz w:val="20"/>
        </w:rPr>
      </w:pPr>
      <w:r w:rsidRPr="0090278A">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90278A">
        <w:rPr>
          <w:rFonts w:cs="Arial"/>
          <w:sz w:val="20"/>
          <w:lang w:eastAsia="es-ES"/>
        </w:rPr>
        <w:t>.</w:t>
      </w:r>
      <w:r w:rsidRPr="0090278A">
        <w:rPr>
          <w:rFonts w:cs="Arial"/>
          <w:sz w:val="20"/>
        </w:rPr>
        <w:t xml:space="preserve"> </w:t>
      </w:r>
    </w:p>
    <w:p w14:paraId="3542A272" w14:textId="77777777" w:rsidR="004E44D9" w:rsidRPr="0090278A" w:rsidRDefault="004E44D9" w:rsidP="004E44D9">
      <w:pPr>
        <w:spacing w:after="0"/>
        <w:contextualSpacing/>
        <w:jc w:val="both"/>
        <w:rPr>
          <w:rFonts w:eastAsia="Calibri" w:cs="Arial"/>
          <w:sz w:val="20"/>
          <w:lang w:eastAsia="en-US"/>
        </w:rPr>
      </w:pPr>
    </w:p>
    <w:p w14:paraId="585EACA1" w14:textId="77777777" w:rsidR="004E44D9" w:rsidRPr="0090278A" w:rsidRDefault="004E44D9" w:rsidP="00595282">
      <w:pPr>
        <w:numPr>
          <w:ilvl w:val="0"/>
          <w:numId w:val="12"/>
        </w:numPr>
        <w:jc w:val="both"/>
        <w:rPr>
          <w:rFonts w:cs="Arial"/>
          <w:sz w:val="20"/>
        </w:rPr>
      </w:pPr>
      <w:r w:rsidRPr="0090278A">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31185B0" w14:textId="77777777" w:rsidR="004E44D9" w:rsidRPr="0090278A" w:rsidRDefault="004E44D9" w:rsidP="004E44D9">
      <w:pPr>
        <w:jc w:val="both"/>
        <w:rPr>
          <w:rFonts w:cs="Arial"/>
          <w:i/>
          <w:iCs/>
          <w:sz w:val="20"/>
        </w:rPr>
      </w:pPr>
    </w:p>
    <w:p w14:paraId="12428BAE" w14:textId="77777777" w:rsidR="004E44D9" w:rsidRPr="0090278A" w:rsidRDefault="004E44D9" w:rsidP="00595282">
      <w:pPr>
        <w:numPr>
          <w:ilvl w:val="0"/>
          <w:numId w:val="12"/>
        </w:numPr>
        <w:jc w:val="both"/>
        <w:rPr>
          <w:rFonts w:cs="Arial"/>
          <w:b/>
          <w:sz w:val="20"/>
        </w:rPr>
      </w:pPr>
      <w:r w:rsidRPr="0090278A">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90278A">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DF5446A" w14:textId="77777777" w:rsidR="004E44D9" w:rsidRPr="0090278A" w:rsidRDefault="004E44D9" w:rsidP="004E44D9">
      <w:pPr>
        <w:ind w:left="360"/>
        <w:jc w:val="both"/>
        <w:rPr>
          <w:rFonts w:cs="Arial"/>
          <w:sz w:val="20"/>
        </w:rPr>
      </w:pPr>
    </w:p>
    <w:p w14:paraId="654E64CE" w14:textId="77777777" w:rsidR="004E44D9" w:rsidRPr="0090278A" w:rsidRDefault="004E44D9" w:rsidP="004E44D9">
      <w:pPr>
        <w:ind w:left="360"/>
        <w:jc w:val="both"/>
        <w:rPr>
          <w:rFonts w:cs="Arial"/>
          <w:sz w:val="20"/>
        </w:rPr>
      </w:pPr>
      <w:r w:rsidRPr="0090278A">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90278A">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90278A">
        <w:rPr>
          <w:rFonts w:cs="Arial"/>
          <w:b/>
          <w:sz w:val="20"/>
        </w:rPr>
        <w:t xml:space="preserve"> L’incompliment d’aquesta obligació donarà lloc a la imposició de les penalitats</w:t>
      </w:r>
      <w:r w:rsidRPr="0090278A">
        <w:rPr>
          <w:rFonts w:cs="Arial"/>
          <w:sz w:val="20"/>
        </w:rPr>
        <w:t xml:space="preserve"> establertes en la clàusula vint-i-tresena d’aquest plec. </w:t>
      </w:r>
    </w:p>
    <w:p w14:paraId="0B7E2BEC" w14:textId="77777777" w:rsidR="004E44D9" w:rsidRPr="0090278A" w:rsidRDefault="004E44D9" w:rsidP="004E44D9">
      <w:pPr>
        <w:ind w:left="641"/>
        <w:jc w:val="both"/>
        <w:rPr>
          <w:rFonts w:cs="Arial"/>
          <w:sz w:val="20"/>
        </w:rPr>
      </w:pPr>
    </w:p>
    <w:p w14:paraId="0267C498" w14:textId="77777777" w:rsidR="004E44D9" w:rsidRPr="0090278A" w:rsidRDefault="004E44D9" w:rsidP="004E44D9">
      <w:pPr>
        <w:ind w:left="360"/>
        <w:jc w:val="both"/>
        <w:rPr>
          <w:rFonts w:cs="Arial"/>
          <w:sz w:val="20"/>
        </w:rPr>
      </w:pPr>
      <w:r w:rsidRPr="0090278A">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61EDB61C" w14:textId="77777777" w:rsidR="004E44D9" w:rsidRPr="0090278A" w:rsidRDefault="004E44D9" w:rsidP="004E44D9">
      <w:pPr>
        <w:ind w:left="360"/>
        <w:jc w:val="both"/>
        <w:rPr>
          <w:rFonts w:cs="Arial"/>
          <w:sz w:val="20"/>
        </w:rPr>
      </w:pPr>
    </w:p>
    <w:p w14:paraId="77704788" w14:textId="77777777" w:rsidR="004E44D9" w:rsidRPr="0090278A" w:rsidRDefault="004E44D9" w:rsidP="004E44D9">
      <w:pPr>
        <w:ind w:left="360"/>
        <w:jc w:val="both"/>
        <w:rPr>
          <w:rFonts w:cs="Arial"/>
          <w:sz w:val="20"/>
        </w:rPr>
      </w:pPr>
      <w:r w:rsidRPr="0090278A">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29752AD0" w14:textId="77777777" w:rsidR="004E44D9" w:rsidRPr="0090278A" w:rsidRDefault="004E44D9" w:rsidP="004E44D9">
      <w:pPr>
        <w:ind w:left="360"/>
        <w:jc w:val="both"/>
        <w:rPr>
          <w:rFonts w:cs="Arial"/>
          <w:sz w:val="20"/>
        </w:rPr>
      </w:pPr>
    </w:p>
    <w:p w14:paraId="0EF83187"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 xml:space="preserve">j) </w:t>
      </w:r>
      <w:r w:rsidRPr="0090278A">
        <w:rPr>
          <w:rFonts w:cs="Arial"/>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290B1DA" w14:textId="77777777" w:rsidR="004E44D9" w:rsidRPr="0090278A" w:rsidRDefault="004E44D9" w:rsidP="004E44D9">
      <w:pPr>
        <w:widowControl w:val="0"/>
        <w:spacing w:line="240" w:lineRule="exact"/>
        <w:ind w:left="357" w:hanging="357"/>
        <w:jc w:val="both"/>
        <w:rPr>
          <w:rFonts w:cs="Arial"/>
          <w:sz w:val="20"/>
          <w:lang w:eastAsia="es-ES"/>
        </w:rPr>
      </w:pPr>
    </w:p>
    <w:p w14:paraId="6403DFAB" w14:textId="77777777" w:rsidR="004E44D9" w:rsidRPr="0090278A" w:rsidRDefault="004E44D9" w:rsidP="004E44D9">
      <w:pPr>
        <w:widowControl w:val="0"/>
        <w:spacing w:line="240" w:lineRule="exact"/>
        <w:ind w:left="357" w:hanging="357"/>
        <w:jc w:val="both"/>
        <w:rPr>
          <w:rFonts w:cs="Arial"/>
          <w:sz w:val="20"/>
          <w:lang w:eastAsia="es-ES"/>
        </w:rPr>
      </w:pPr>
      <w:r w:rsidRPr="0090278A">
        <w:rPr>
          <w:rFonts w:cs="Arial"/>
          <w:sz w:val="20"/>
          <w:lang w:eastAsia="es-ES"/>
        </w:rPr>
        <w:t xml:space="preserve">k) </w:t>
      </w:r>
      <w:r w:rsidRPr="0090278A">
        <w:rPr>
          <w:rFonts w:cs="Arial"/>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03A89D68" w14:textId="77777777" w:rsidR="004E44D9" w:rsidRPr="0090278A" w:rsidRDefault="004E44D9" w:rsidP="004E44D9">
      <w:pPr>
        <w:jc w:val="both"/>
        <w:rPr>
          <w:rFonts w:cs="Arial"/>
          <w:sz w:val="20"/>
          <w:lang w:eastAsia="es-ES"/>
        </w:rPr>
      </w:pPr>
    </w:p>
    <w:p w14:paraId="76AB630A" w14:textId="77777777" w:rsidR="004E44D9" w:rsidRPr="0090278A" w:rsidRDefault="004E44D9" w:rsidP="004E44D9">
      <w:pPr>
        <w:keepNext/>
        <w:jc w:val="both"/>
        <w:rPr>
          <w:rFonts w:cs="Arial"/>
          <w:b/>
          <w:sz w:val="20"/>
        </w:rPr>
      </w:pPr>
      <w:bookmarkStart w:id="62" w:name="_Toc514873504"/>
      <w:bookmarkEnd w:id="62"/>
      <w:r w:rsidRPr="0090278A">
        <w:rPr>
          <w:rFonts w:cs="Arial"/>
          <w:b/>
          <w:sz w:val="20"/>
        </w:rPr>
        <w:t>Trentena. Prerrogatives de l’Administració</w:t>
      </w:r>
    </w:p>
    <w:p w14:paraId="280362AE" w14:textId="77777777" w:rsidR="004E44D9" w:rsidRPr="0090278A" w:rsidRDefault="004E44D9" w:rsidP="004E44D9">
      <w:pPr>
        <w:jc w:val="both"/>
        <w:rPr>
          <w:rFonts w:cs="Arial"/>
          <w:sz w:val="20"/>
        </w:rPr>
      </w:pPr>
      <w:r w:rsidRPr="0090278A">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4ED845B" w14:textId="77777777" w:rsidR="004E44D9" w:rsidRPr="0090278A" w:rsidRDefault="004E44D9" w:rsidP="004E44D9">
      <w:pPr>
        <w:jc w:val="both"/>
        <w:rPr>
          <w:rFonts w:cs="Arial"/>
          <w:sz w:val="20"/>
        </w:rPr>
      </w:pPr>
    </w:p>
    <w:p w14:paraId="46FB540D" w14:textId="77777777" w:rsidR="004E44D9" w:rsidRPr="0090278A" w:rsidRDefault="004E44D9" w:rsidP="004E44D9">
      <w:pPr>
        <w:jc w:val="both"/>
        <w:rPr>
          <w:rFonts w:cs="Arial"/>
          <w:sz w:val="20"/>
        </w:rPr>
      </w:pPr>
      <w:r w:rsidRPr="0090278A">
        <w:rPr>
          <w:rFonts w:cs="Arial"/>
          <w:sz w:val="20"/>
        </w:rPr>
        <w:t>Així mateix, l’òrgan de contractació té les facultats d’inspecció de les activitats desenvolupades per l’empresa contractista durant l’execució del contracte, en els termes i amb els límits que estableix la LCSP.</w:t>
      </w:r>
    </w:p>
    <w:p w14:paraId="32D44B05" w14:textId="77777777" w:rsidR="004E44D9" w:rsidRPr="0090278A" w:rsidRDefault="004E44D9" w:rsidP="004E44D9">
      <w:pPr>
        <w:jc w:val="both"/>
        <w:rPr>
          <w:rFonts w:cs="Arial"/>
          <w:sz w:val="20"/>
        </w:rPr>
      </w:pPr>
    </w:p>
    <w:p w14:paraId="154EBF8F" w14:textId="77777777" w:rsidR="004E44D9" w:rsidRPr="0090278A" w:rsidRDefault="004E44D9" w:rsidP="004E44D9">
      <w:pPr>
        <w:jc w:val="both"/>
        <w:rPr>
          <w:rFonts w:cs="Arial"/>
          <w:sz w:val="20"/>
        </w:rPr>
      </w:pPr>
      <w:r w:rsidRPr="0090278A">
        <w:rPr>
          <w:rFonts w:cs="Arial"/>
          <w:sz w:val="20"/>
        </w:rPr>
        <w:t>Els acords que adopti l’òrgan de contractació en l’exercici de les prerrogatives esmentades exhaureixen la via administrativa i són immediatament executius.</w:t>
      </w:r>
    </w:p>
    <w:p w14:paraId="09178208" w14:textId="77777777" w:rsidR="004E44D9" w:rsidRPr="0090278A" w:rsidRDefault="004E44D9" w:rsidP="004E44D9">
      <w:pPr>
        <w:jc w:val="both"/>
        <w:rPr>
          <w:rFonts w:cs="Arial"/>
          <w:sz w:val="20"/>
        </w:rPr>
      </w:pPr>
    </w:p>
    <w:p w14:paraId="65E41F68" w14:textId="77777777" w:rsidR="004E44D9" w:rsidRPr="0090278A" w:rsidRDefault="004E44D9" w:rsidP="004E44D9">
      <w:pPr>
        <w:jc w:val="both"/>
        <w:rPr>
          <w:rFonts w:cs="Arial"/>
          <w:sz w:val="20"/>
        </w:rPr>
      </w:pPr>
      <w:r w:rsidRPr="0090278A">
        <w:rPr>
          <w:rFonts w:cs="Arial"/>
          <w:sz w:val="20"/>
        </w:rPr>
        <w:t>L’exercici de les prerrogatives de l’Administració es durà a terme mitjançant el procediment establert en l’article 191 de la LCSP.</w:t>
      </w:r>
    </w:p>
    <w:p w14:paraId="7B95C2F4" w14:textId="77777777" w:rsidR="004E44D9" w:rsidRPr="0090278A" w:rsidRDefault="004E44D9" w:rsidP="004E44D9">
      <w:pPr>
        <w:jc w:val="both"/>
        <w:rPr>
          <w:rFonts w:cs="Arial"/>
          <w:sz w:val="20"/>
        </w:rPr>
      </w:pPr>
    </w:p>
    <w:p w14:paraId="3B64F33E" w14:textId="77777777" w:rsidR="004E44D9" w:rsidRPr="00C3797E" w:rsidRDefault="004E44D9" w:rsidP="004E44D9">
      <w:pPr>
        <w:keepNext/>
        <w:jc w:val="both"/>
        <w:rPr>
          <w:rFonts w:cs="Arial"/>
          <w:b/>
          <w:sz w:val="20"/>
        </w:rPr>
      </w:pPr>
      <w:bookmarkStart w:id="63" w:name="_Toc514873505"/>
      <w:bookmarkEnd w:id="63"/>
      <w:r w:rsidRPr="0090278A">
        <w:rPr>
          <w:rFonts w:cs="Arial"/>
          <w:b/>
          <w:sz w:val="20"/>
        </w:rPr>
        <w:t>Trenta-unena. Modificació del contracte</w:t>
      </w:r>
    </w:p>
    <w:p w14:paraId="2AD45AE1" w14:textId="77777777" w:rsidR="004E44D9" w:rsidRPr="0090278A" w:rsidRDefault="004E44D9" w:rsidP="004E44D9">
      <w:pPr>
        <w:jc w:val="both"/>
        <w:rPr>
          <w:rFonts w:cs="Arial"/>
          <w:sz w:val="20"/>
        </w:rPr>
      </w:pPr>
      <w:r w:rsidRPr="0090278A">
        <w:rPr>
          <w:rFonts w:cs="Arial"/>
          <w:b/>
          <w:bCs/>
          <w:sz w:val="20"/>
        </w:rPr>
        <w:t xml:space="preserve">31.1 </w:t>
      </w:r>
      <w:r w:rsidRPr="0090278A">
        <w:rPr>
          <w:rFonts w:cs="Arial"/>
          <w:sz w:val="20"/>
        </w:rPr>
        <w:t>El contracte només es pot modificar per raons d’interès públic, en els casos i en la forma que s’especifiquen en aquesta clàusula i de conformitat amb el que es preveu en els articles</w:t>
      </w:r>
      <w:r>
        <w:rPr>
          <w:rFonts w:cs="Arial"/>
          <w:sz w:val="20"/>
        </w:rPr>
        <w:t xml:space="preserve"> 290 i</w:t>
      </w:r>
      <w:r w:rsidRPr="0090278A">
        <w:rPr>
          <w:rFonts w:cs="Arial"/>
          <w:sz w:val="20"/>
        </w:rPr>
        <w:t xml:space="preserve"> 203 a 207 de la LCSP.</w:t>
      </w:r>
    </w:p>
    <w:p w14:paraId="2FAF3CE9" w14:textId="77777777" w:rsidR="004E44D9" w:rsidRPr="0090278A" w:rsidRDefault="004E44D9" w:rsidP="004E44D9">
      <w:pPr>
        <w:jc w:val="both"/>
        <w:rPr>
          <w:rFonts w:cs="Arial"/>
          <w:sz w:val="20"/>
          <w:lang w:eastAsia="es-ES"/>
        </w:rPr>
      </w:pPr>
    </w:p>
    <w:p w14:paraId="70C081F2" w14:textId="77777777" w:rsidR="004E44D9" w:rsidRPr="00C3797E" w:rsidRDefault="004E44D9" w:rsidP="004E44D9">
      <w:pPr>
        <w:jc w:val="both"/>
        <w:rPr>
          <w:rFonts w:cs="Arial"/>
          <w:b/>
          <w:sz w:val="20"/>
        </w:rPr>
      </w:pPr>
      <w:r w:rsidRPr="0090278A">
        <w:rPr>
          <w:rFonts w:cs="Arial"/>
          <w:b/>
          <w:bCs/>
          <w:sz w:val="20"/>
        </w:rPr>
        <w:t xml:space="preserve">31.2 </w:t>
      </w:r>
      <w:r w:rsidRPr="0090278A">
        <w:rPr>
          <w:rFonts w:cs="Arial"/>
          <w:b/>
          <w:sz w:val="20"/>
        </w:rPr>
        <w:t>Modificacions previstes</w:t>
      </w:r>
    </w:p>
    <w:p w14:paraId="24460FCF" w14:textId="77777777" w:rsidR="004E44D9" w:rsidRPr="0090278A" w:rsidRDefault="004E44D9" w:rsidP="004E44D9">
      <w:pPr>
        <w:jc w:val="both"/>
        <w:rPr>
          <w:rFonts w:cs="Arial"/>
          <w:sz w:val="20"/>
        </w:rPr>
      </w:pPr>
      <w:r w:rsidRPr="0090278A">
        <w:rPr>
          <w:rFonts w:cs="Arial"/>
          <w:sz w:val="20"/>
        </w:rPr>
        <w:t xml:space="preserve">La modificació del contracte es durà a terme en el/s supòsit/s, amb les condicions, l’abast i els límits que es detallen en l’apartat Q del quadre de característiques. </w:t>
      </w:r>
    </w:p>
    <w:p w14:paraId="2ED94B72" w14:textId="77777777" w:rsidR="004E44D9" w:rsidRPr="0090278A" w:rsidRDefault="004E44D9" w:rsidP="004E44D9">
      <w:pPr>
        <w:jc w:val="both"/>
        <w:rPr>
          <w:rFonts w:cs="Arial"/>
          <w:sz w:val="20"/>
        </w:rPr>
      </w:pPr>
    </w:p>
    <w:p w14:paraId="613026AF" w14:textId="77777777" w:rsidR="004E44D9" w:rsidRPr="0090278A" w:rsidRDefault="004E44D9" w:rsidP="004E44D9">
      <w:pPr>
        <w:jc w:val="both"/>
        <w:rPr>
          <w:rFonts w:cs="Arial"/>
          <w:sz w:val="20"/>
        </w:rPr>
      </w:pPr>
      <w:r w:rsidRPr="0090278A">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0F48F25A" w14:textId="77777777" w:rsidR="004E44D9" w:rsidRPr="0090278A" w:rsidRDefault="004E44D9" w:rsidP="004E44D9">
      <w:pPr>
        <w:jc w:val="both"/>
        <w:rPr>
          <w:rFonts w:cs="Arial"/>
          <w:sz w:val="20"/>
        </w:rPr>
      </w:pPr>
    </w:p>
    <w:p w14:paraId="7C8613F3" w14:textId="77777777" w:rsidR="004E44D9" w:rsidRPr="0090278A" w:rsidRDefault="004E44D9" w:rsidP="004E44D9">
      <w:pPr>
        <w:jc w:val="both"/>
        <w:rPr>
          <w:rFonts w:cs="Arial"/>
          <w:sz w:val="20"/>
        </w:rPr>
      </w:pPr>
    </w:p>
    <w:p w14:paraId="3EB84664" w14:textId="77777777" w:rsidR="004E44D9" w:rsidRPr="0090278A" w:rsidRDefault="004E44D9" w:rsidP="004E44D9">
      <w:pPr>
        <w:jc w:val="both"/>
        <w:rPr>
          <w:rFonts w:cs="Arial"/>
          <w:b/>
          <w:sz w:val="20"/>
        </w:rPr>
      </w:pPr>
      <w:r w:rsidRPr="0090278A">
        <w:rPr>
          <w:rFonts w:cs="Arial"/>
          <w:b/>
          <w:sz w:val="20"/>
        </w:rPr>
        <w:t>Aquestes modificacions són obligatòries per a l’empresa contractista.</w:t>
      </w:r>
    </w:p>
    <w:p w14:paraId="3E714092" w14:textId="77777777" w:rsidR="004E44D9" w:rsidRPr="0090278A" w:rsidRDefault="004E44D9" w:rsidP="004E44D9">
      <w:pPr>
        <w:jc w:val="both"/>
        <w:rPr>
          <w:rFonts w:cs="Arial"/>
          <w:sz w:val="20"/>
        </w:rPr>
      </w:pPr>
    </w:p>
    <w:p w14:paraId="19C6FD81" w14:textId="77777777" w:rsidR="004E44D9" w:rsidRPr="0090278A" w:rsidRDefault="004E44D9" w:rsidP="004E44D9">
      <w:pPr>
        <w:jc w:val="both"/>
        <w:rPr>
          <w:rFonts w:cs="Arial"/>
          <w:sz w:val="20"/>
        </w:rPr>
      </w:pPr>
      <w:r w:rsidRPr="0090278A">
        <w:rPr>
          <w:rFonts w:cs="Arial"/>
          <w:sz w:val="20"/>
        </w:rPr>
        <w:t>En cap cas la modificació del contracte podrà suposar l’establiment de nous preus unitaris no previstos en el contracte.</w:t>
      </w:r>
    </w:p>
    <w:p w14:paraId="01F7F6E3" w14:textId="77777777" w:rsidR="004E44D9" w:rsidRPr="0090278A" w:rsidRDefault="004E44D9" w:rsidP="004E44D9">
      <w:pPr>
        <w:jc w:val="both"/>
        <w:rPr>
          <w:rFonts w:cs="Arial"/>
          <w:sz w:val="20"/>
        </w:rPr>
      </w:pPr>
    </w:p>
    <w:p w14:paraId="20C71EB6" w14:textId="77777777" w:rsidR="004E44D9" w:rsidRPr="00C3797E" w:rsidRDefault="004E44D9" w:rsidP="004E44D9">
      <w:pPr>
        <w:jc w:val="both"/>
        <w:rPr>
          <w:rFonts w:cs="Arial"/>
          <w:b/>
          <w:sz w:val="20"/>
        </w:rPr>
      </w:pPr>
      <w:r w:rsidRPr="0090278A">
        <w:rPr>
          <w:rFonts w:cs="Arial"/>
          <w:b/>
          <w:bCs/>
          <w:sz w:val="20"/>
        </w:rPr>
        <w:t xml:space="preserve">31.3 </w:t>
      </w:r>
      <w:r w:rsidRPr="0090278A">
        <w:rPr>
          <w:rFonts w:cs="Arial"/>
          <w:b/>
          <w:sz w:val="20"/>
        </w:rPr>
        <w:t>Modificacions no previstes</w:t>
      </w:r>
    </w:p>
    <w:p w14:paraId="11F1E119" w14:textId="77777777" w:rsidR="004E44D9" w:rsidRPr="0090278A" w:rsidRDefault="004E44D9" w:rsidP="004E44D9">
      <w:pPr>
        <w:jc w:val="both"/>
        <w:rPr>
          <w:rFonts w:cs="Arial"/>
          <w:sz w:val="20"/>
        </w:rPr>
      </w:pPr>
      <w:r w:rsidRPr="0090278A">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7553050" w14:textId="77777777" w:rsidR="004E44D9" w:rsidRPr="0090278A" w:rsidRDefault="004E44D9" w:rsidP="004E44D9">
      <w:pPr>
        <w:jc w:val="both"/>
        <w:rPr>
          <w:rFonts w:cs="Arial"/>
          <w:sz w:val="20"/>
        </w:rPr>
      </w:pPr>
    </w:p>
    <w:p w14:paraId="6A2B1153" w14:textId="77777777" w:rsidR="004E44D9" w:rsidRPr="0090278A" w:rsidRDefault="004E44D9" w:rsidP="004E44D9">
      <w:pPr>
        <w:jc w:val="both"/>
        <w:rPr>
          <w:rFonts w:cs="Arial"/>
          <w:sz w:val="20"/>
        </w:rPr>
      </w:pPr>
      <w:r w:rsidRPr="0090278A">
        <w:rPr>
          <w:rFonts w:cs="Arial"/>
          <w:b/>
          <w:sz w:val="20"/>
        </w:rPr>
        <w:t xml:space="preserve">Aquestes modificacions són obligatòries per a l’empresa contractista, llevat que impliquin, aïlladament o conjuntament, una alteració en la seva quantia que excedeixi el 20% del preu </w:t>
      </w:r>
      <w:r w:rsidRPr="0090278A">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11449A10" w14:textId="77777777" w:rsidR="004E44D9" w:rsidRPr="0090278A" w:rsidRDefault="004E44D9" w:rsidP="004E44D9">
      <w:pPr>
        <w:jc w:val="both"/>
        <w:rPr>
          <w:rFonts w:cs="Arial"/>
          <w:sz w:val="20"/>
        </w:rPr>
      </w:pPr>
    </w:p>
    <w:p w14:paraId="0FD7036D" w14:textId="77777777" w:rsidR="004E44D9" w:rsidRPr="0090278A" w:rsidRDefault="004E44D9" w:rsidP="004E44D9">
      <w:pPr>
        <w:jc w:val="both"/>
        <w:rPr>
          <w:rFonts w:cs="Arial"/>
          <w:sz w:val="20"/>
        </w:rPr>
      </w:pPr>
      <w:r w:rsidRPr="0090278A">
        <w:rPr>
          <w:rFonts w:cs="Arial"/>
          <w:b/>
          <w:bCs/>
          <w:sz w:val="20"/>
        </w:rPr>
        <w:t xml:space="preserve">31.4 </w:t>
      </w:r>
      <w:r w:rsidRPr="0090278A">
        <w:rPr>
          <w:rFonts w:cs="Arial"/>
          <w:sz w:val="20"/>
        </w:rPr>
        <w:t>Les modificacions del contracte es formalitzaran de conformitat amb el que estableix l’article 153 de la LCSP i la clàusula dinovena d’aquest plec.</w:t>
      </w:r>
    </w:p>
    <w:p w14:paraId="46AB1522" w14:textId="77777777" w:rsidR="004E44D9" w:rsidRPr="0090278A" w:rsidRDefault="004E44D9" w:rsidP="004E44D9">
      <w:pPr>
        <w:jc w:val="both"/>
        <w:rPr>
          <w:rFonts w:cs="Arial"/>
          <w:sz w:val="20"/>
        </w:rPr>
      </w:pPr>
    </w:p>
    <w:p w14:paraId="2C569D75" w14:textId="77777777" w:rsidR="004E44D9" w:rsidRPr="0090278A" w:rsidRDefault="004E44D9" w:rsidP="004E44D9">
      <w:pPr>
        <w:jc w:val="both"/>
        <w:rPr>
          <w:rFonts w:cs="Arial"/>
          <w:sz w:val="20"/>
        </w:rPr>
      </w:pPr>
      <w:r w:rsidRPr="0090278A">
        <w:rPr>
          <w:rFonts w:cs="Arial"/>
          <w:b/>
          <w:bCs/>
          <w:sz w:val="20"/>
        </w:rPr>
        <w:t xml:space="preserve">31.5 </w:t>
      </w:r>
      <w:r w:rsidRPr="0090278A">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11E35EC2" w14:textId="77777777" w:rsidR="004E44D9" w:rsidRPr="0090278A" w:rsidRDefault="004E44D9" w:rsidP="004E44D9">
      <w:pPr>
        <w:jc w:val="both"/>
        <w:rPr>
          <w:rFonts w:cs="Arial"/>
          <w:sz w:val="20"/>
        </w:rPr>
      </w:pPr>
    </w:p>
    <w:p w14:paraId="5AB6F65E" w14:textId="77777777" w:rsidR="004E44D9" w:rsidRPr="0090278A" w:rsidRDefault="004E44D9" w:rsidP="004E44D9">
      <w:pPr>
        <w:jc w:val="both"/>
        <w:rPr>
          <w:rFonts w:cs="Arial"/>
          <w:b/>
          <w:sz w:val="20"/>
        </w:rPr>
      </w:pPr>
      <w:r w:rsidRPr="0090278A">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38164F56" w14:textId="77777777" w:rsidR="004E44D9" w:rsidRPr="0090278A" w:rsidRDefault="004E44D9" w:rsidP="004E44D9">
      <w:pPr>
        <w:jc w:val="both"/>
        <w:rPr>
          <w:rFonts w:cs="Arial"/>
          <w:sz w:val="20"/>
          <w:lang w:eastAsia="es-ES"/>
        </w:rPr>
      </w:pPr>
    </w:p>
    <w:p w14:paraId="4AEE7241" w14:textId="77777777" w:rsidR="004E44D9" w:rsidRPr="0090278A" w:rsidRDefault="004E44D9" w:rsidP="004E44D9">
      <w:pPr>
        <w:jc w:val="both"/>
        <w:rPr>
          <w:rFonts w:cs="Arial"/>
          <w:iCs/>
          <w:sz w:val="20"/>
        </w:rPr>
      </w:pPr>
      <w:r w:rsidRPr="0090278A">
        <w:rPr>
          <w:rFonts w:cs="Arial"/>
          <w:b/>
          <w:bCs/>
          <w:sz w:val="20"/>
        </w:rPr>
        <w:t xml:space="preserve">31.6 </w:t>
      </w:r>
      <w:r w:rsidRPr="0090278A">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38A2038D" w14:textId="77777777" w:rsidR="004E44D9" w:rsidRPr="0090278A" w:rsidRDefault="004E44D9" w:rsidP="004E44D9">
      <w:pPr>
        <w:jc w:val="both"/>
        <w:rPr>
          <w:rFonts w:cs="Arial"/>
          <w:sz w:val="20"/>
          <w:lang w:eastAsia="es-ES"/>
        </w:rPr>
      </w:pPr>
    </w:p>
    <w:p w14:paraId="3A6F0D31" w14:textId="125AE388" w:rsidR="004E44D9" w:rsidRPr="00C3797E" w:rsidRDefault="004E44D9" w:rsidP="004E44D9">
      <w:pPr>
        <w:keepNext/>
        <w:jc w:val="both"/>
        <w:rPr>
          <w:rFonts w:cs="Arial"/>
          <w:b/>
          <w:sz w:val="20"/>
        </w:rPr>
      </w:pPr>
      <w:bookmarkStart w:id="64" w:name="_Toc514873506"/>
      <w:bookmarkEnd w:id="64"/>
      <w:r w:rsidRPr="0090278A">
        <w:rPr>
          <w:rFonts w:cs="Arial"/>
          <w:b/>
          <w:sz w:val="20"/>
        </w:rPr>
        <w:t>Trenta-dosena. Suspensió del contracte</w:t>
      </w:r>
    </w:p>
    <w:p w14:paraId="5159E9E4" w14:textId="77777777" w:rsidR="004E44D9" w:rsidRPr="0090278A" w:rsidRDefault="004E44D9" w:rsidP="004E44D9">
      <w:pPr>
        <w:jc w:val="both"/>
        <w:rPr>
          <w:rFonts w:cs="Arial"/>
          <w:sz w:val="20"/>
        </w:rPr>
      </w:pPr>
      <w:r w:rsidRPr="0090278A">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016EA88C" w14:textId="77777777" w:rsidR="004E44D9" w:rsidRPr="0090278A" w:rsidRDefault="004E44D9" w:rsidP="004E44D9">
      <w:pPr>
        <w:jc w:val="both"/>
        <w:rPr>
          <w:rFonts w:cs="Arial"/>
          <w:sz w:val="20"/>
          <w:lang w:eastAsia="es-ES"/>
        </w:rPr>
      </w:pPr>
    </w:p>
    <w:p w14:paraId="0D44B8BC" w14:textId="77777777" w:rsidR="004E44D9" w:rsidRPr="0090278A" w:rsidRDefault="004E44D9" w:rsidP="004E44D9">
      <w:pPr>
        <w:jc w:val="both"/>
        <w:rPr>
          <w:rFonts w:cs="Arial"/>
          <w:sz w:val="20"/>
        </w:rPr>
      </w:pPr>
      <w:r w:rsidRPr="0090278A">
        <w:rPr>
          <w:rFonts w:cs="Arial"/>
          <w:sz w:val="20"/>
        </w:rPr>
        <w:t>En tot cas, l’Administració ha d’estendre l’acta de suspensió corresponent, d’ofici o a sol·licitud de l’empresa contractista, de conformitat amb el que disposa l’article 208.1 de la LCSP.</w:t>
      </w:r>
    </w:p>
    <w:p w14:paraId="206FCEC7" w14:textId="77777777" w:rsidR="004E44D9" w:rsidRPr="0090278A" w:rsidRDefault="004E44D9" w:rsidP="004E44D9">
      <w:pPr>
        <w:jc w:val="both"/>
        <w:rPr>
          <w:rFonts w:cs="Arial"/>
          <w:sz w:val="20"/>
        </w:rPr>
      </w:pPr>
    </w:p>
    <w:p w14:paraId="7C5C7C66" w14:textId="77777777" w:rsidR="004E44D9" w:rsidRPr="0090278A" w:rsidRDefault="004E44D9" w:rsidP="004E44D9">
      <w:pPr>
        <w:jc w:val="both"/>
        <w:rPr>
          <w:rFonts w:cs="Arial"/>
          <w:sz w:val="20"/>
        </w:rPr>
      </w:pPr>
      <w:r w:rsidRPr="0090278A">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31D3DEC" w14:textId="77777777" w:rsidR="004E44D9" w:rsidRPr="0090278A" w:rsidRDefault="004E44D9" w:rsidP="004E44D9">
      <w:pPr>
        <w:jc w:val="both"/>
        <w:rPr>
          <w:rFonts w:cs="Arial"/>
          <w:sz w:val="20"/>
        </w:rPr>
      </w:pPr>
    </w:p>
    <w:p w14:paraId="13DD2EF9" w14:textId="77777777" w:rsidR="004E44D9" w:rsidRPr="0090278A" w:rsidRDefault="004E44D9" w:rsidP="004E44D9">
      <w:pPr>
        <w:jc w:val="both"/>
        <w:rPr>
          <w:rFonts w:cs="Arial"/>
          <w:sz w:val="20"/>
        </w:rPr>
      </w:pPr>
      <w:r w:rsidRPr="0090278A">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75FCEB1" w14:textId="77777777" w:rsidR="004E44D9" w:rsidRPr="0090278A" w:rsidRDefault="004E44D9" w:rsidP="004E44D9">
      <w:pPr>
        <w:jc w:val="both"/>
        <w:rPr>
          <w:rFonts w:cs="Arial"/>
          <w:sz w:val="20"/>
        </w:rPr>
      </w:pPr>
    </w:p>
    <w:p w14:paraId="21892AAE" w14:textId="77777777" w:rsidR="004E44D9" w:rsidRPr="0090278A" w:rsidRDefault="004E44D9" w:rsidP="004E44D9">
      <w:pPr>
        <w:keepNext/>
        <w:jc w:val="both"/>
        <w:rPr>
          <w:rFonts w:cs="Arial"/>
          <w:b/>
          <w:sz w:val="20"/>
        </w:rPr>
      </w:pPr>
      <w:bookmarkStart w:id="65" w:name="_Toc514873507"/>
      <w:bookmarkEnd w:id="65"/>
      <w:r w:rsidRPr="0090278A">
        <w:rPr>
          <w:rFonts w:cs="Arial"/>
          <w:b/>
          <w:sz w:val="20"/>
        </w:rPr>
        <w:t>V. DISPOSICIONS RELATIVES A LA SUCCESSIÓ, LA CESSIÓ, LA SUBCONTRACTACIÓ I LA REVISIÓ DE PREUS DEL CONTRACTE</w:t>
      </w:r>
    </w:p>
    <w:p w14:paraId="2637088A" w14:textId="77777777" w:rsidR="004E44D9" w:rsidRPr="0090278A" w:rsidRDefault="004E44D9" w:rsidP="004E44D9">
      <w:pPr>
        <w:jc w:val="both"/>
        <w:rPr>
          <w:rFonts w:cs="Arial"/>
          <w:sz w:val="20"/>
          <w:lang w:eastAsia="es-ES"/>
        </w:rPr>
      </w:pPr>
    </w:p>
    <w:p w14:paraId="284F59DF" w14:textId="77777777" w:rsidR="004E44D9" w:rsidRPr="00C3797E" w:rsidRDefault="004E44D9" w:rsidP="004E44D9">
      <w:pPr>
        <w:keepNext/>
        <w:jc w:val="both"/>
        <w:rPr>
          <w:rFonts w:cs="Arial"/>
          <w:b/>
          <w:sz w:val="20"/>
        </w:rPr>
      </w:pPr>
      <w:bookmarkStart w:id="66" w:name="_Toc514873508"/>
      <w:bookmarkEnd w:id="66"/>
      <w:r w:rsidRPr="0090278A">
        <w:rPr>
          <w:rFonts w:cs="Arial"/>
          <w:b/>
          <w:sz w:val="20"/>
        </w:rPr>
        <w:t>Trenta-tresena. Successió i cessió del contracte</w:t>
      </w:r>
    </w:p>
    <w:p w14:paraId="07377B49" w14:textId="77777777" w:rsidR="004E44D9" w:rsidRPr="0090278A" w:rsidRDefault="004E44D9" w:rsidP="004E44D9">
      <w:pPr>
        <w:jc w:val="both"/>
        <w:rPr>
          <w:rFonts w:cs="Arial"/>
          <w:sz w:val="20"/>
        </w:rPr>
      </w:pPr>
      <w:r w:rsidRPr="0090278A">
        <w:rPr>
          <w:rFonts w:cs="Arial"/>
          <w:b/>
          <w:bCs/>
          <w:sz w:val="20"/>
        </w:rPr>
        <w:t xml:space="preserve">33.1 </w:t>
      </w:r>
      <w:r w:rsidRPr="0090278A">
        <w:rPr>
          <w:rFonts w:cs="Arial"/>
          <w:sz w:val="20"/>
        </w:rPr>
        <w:t>Successió en la persona del contractista:</w:t>
      </w:r>
    </w:p>
    <w:p w14:paraId="768146A1" w14:textId="77777777" w:rsidR="004E44D9" w:rsidRPr="0090278A" w:rsidRDefault="004E44D9" w:rsidP="004E44D9">
      <w:pPr>
        <w:jc w:val="both"/>
        <w:rPr>
          <w:rFonts w:cs="Arial"/>
          <w:sz w:val="20"/>
        </w:rPr>
      </w:pPr>
      <w:r w:rsidRPr="0090278A">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587F87A5" w14:textId="77777777" w:rsidR="004E44D9" w:rsidRPr="0090278A" w:rsidRDefault="004E44D9" w:rsidP="004E44D9">
      <w:pPr>
        <w:jc w:val="both"/>
        <w:rPr>
          <w:rFonts w:cs="Arial"/>
          <w:sz w:val="20"/>
        </w:rPr>
      </w:pPr>
    </w:p>
    <w:p w14:paraId="2F83BA35" w14:textId="77777777" w:rsidR="004E44D9" w:rsidRPr="0090278A" w:rsidRDefault="004E44D9" w:rsidP="004E44D9">
      <w:pPr>
        <w:jc w:val="both"/>
        <w:rPr>
          <w:rFonts w:cs="Arial"/>
          <w:sz w:val="20"/>
        </w:rPr>
      </w:pPr>
      <w:r w:rsidRPr="0090278A">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B8B40FE" w14:textId="77777777" w:rsidR="004E44D9" w:rsidRPr="0090278A" w:rsidRDefault="004E44D9" w:rsidP="004E44D9">
      <w:pPr>
        <w:jc w:val="both"/>
        <w:rPr>
          <w:rFonts w:cs="Arial"/>
          <w:sz w:val="20"/>
        </w:rPr>
      </w:pPr>
    </w:p>
    <w:p w14:paraId="584943E3" w14:textId="77777777" w:rsidR="004E44D9" w:rsidRPr="0090278A" w:rsidRDefault="004E44D9" w:rsidP="004E44D9">
      <w:pPr>
        <w:jc w:val="both"/>
        <w:rPr>
          <w:rFonts w:cs="Arial"/>
          <w:b/>
          <w:sz w:val="20"/>
        </w:rPr>
      </w:pPr>
      <w:r w:rsidRPr="0090278A">
        <w:rPr>
          <w:rFonts w:cs="Arial"/>
          <w:b/>
          <w:sz w:val="20"/>
        </w:rPr>
        <w:t>L’empresa contractista ha de comunicar a l’òrgan de contractació la circumstància que s’hagi produït.</w:t>
      </w:r>
    </w:p>
    <w:p w14:paraId="0DBE3FCC" w14:textId="77777777" w:rsidR="004E44D9" w:rsidRPr="0090278A" w:rsidRDefault="004E44D9" w:rsidP="004E44D9">
      <w:pPr>
        <w:jc w:val="both"/>
        <w:rPr>
          <w:rFonts w:cs="Arial"/>
          <w:sz w:val="20"/>
        </w:rPr>
      </w:pPr>
    </w:p>
    <w:p w14:paraId="56A230E7" w14:textId="77777777" w:rsidR="004E44D9" w:rsidRPr="0090278A" w:rsidRDefault="004E44D9" w:rsidP="004E44D9">
      <w:pPr>
        <w:jc w:val="both"/>
        <w:rPr>
          <w:rFonts w:cs="Arial"/>
          <w:sz w:val="20"/>
        </w:rPr>
      </w:pPr>
      <w:r w:rsidRPr="0090278A">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273AE5D0" w14:textId="77777777" w:rsidR="004E44D9" w:rsidRPr="0090278A" w:rsidRDefault="004E44D9" w:rsidP="004E44D9">
      <w:pPr>
        <w:jc w:val="both"/>
        <w:rPr>
          <w:rFonts w:cs="Arial"/>
          <w:sz w:val="20"/>
        </w:rPr>
      </w:pPr>
    </w:p>
    <w:p w14:paraId="198F1283" w14:textId="77777777" w:rsidR="004E44D9" w:rsidRPr="0090278A" w:rsidRDefault="004E44D9" w:rsidP="004E44D9">
      <w:pPr>
        <w:jc w:val="both"/>
        <w:rPr>
          <w:rFonts w:cs="Arial"/>
          <w:sz w:val="20"/>
        </w:rPr>
      </w:pPr>
      <w:r w:rsidRPr="0090278A">
        <w:rPr>
          <w:rFonts w:cs="Arial"/>
          <w:sz w:val="20"/>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0C5FD0A" w14:textId="77777777" w:rsidR="004E44D9" w:rsidRPr="0090278A" w:rsidRDefault="004E44D9" w:rsidP="004E44D9">
      <w:pPr>
        <w:jc w:val="both"/>
        <w:rPr>
          <w:rFonts w:cs="Arial"/>
          <w:sz w:val="20"/>
        </w:rPr>
      </w:pPr>
    </w:p>
    <w:p w14:paraId="66892D1E" w14:textId="77777777" w:rsidR="004E44D9" w:rsidRPr="0090278A" w:rsidRDefault="004E44D9" w:rsidP="004E44D9">
      <w:pPr>
        <w:jc w:val="both"/>
        <w:rPr>
          <w:rFonts w:cs="Arial"/>
          <w:sz w:val="20"/>
        </w:rPr>
      </w:pPr>
      <w:r w:rsidRPr="0090278A">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3794B27D" w14:textId="77777777" w:rsidR="004E44D9" w:rsidRPr="0090278A" w:rsidRDefault="004E44D9" w:rsidP="004E44D9">
      <w:pPr>
        <w:jc w:val="both"/>
        <w:rPr>
          <w:rFonts w:cs="Arial"/>
          <w:sz w:val="20"/>
        </w:rPr>
      </w:pPr>
    </w:p>
    <w:p w14:paraId="5E90300A" w14:textId="77777777" w:rsidR="004E44D9" w:rsidRPr="0090278A" w:rsidRDefault="004E44D9" w:rsidP="004E44D9">
      <w:pPr>
        <w:jc w:val="both"/>
        <w:rPr>
          <w:rFonts w:cs="Arial"/>
          <w:sz w:val="20"/>
        </w:rPr>
      </w:pPr>
      <w:r w:rsidRPr="0090278A">
        <w:rPr>
          <w:rFonts w:cs="Arial"/>
          <w:b/>
          <w:bCs/>
          <w:sz w:val="20"/>
        </w:rPr>
        <w:t xml:space="preserve">33.2 </w:t>
      </w:r>
      <w:r w:rsidRPr="0090278A">
        <w:rPr>
          <w:rFonts w:cs="Arial"/>
          <w:sz w:val="20"/>
        </w:rPr>
        <w:t>Cessió del contracte:</w:t>
      </w:r>
    </w:p>
    <w:p w14:paraId="5C8FC62C" w14:textId="77777777" w:rsidR="004E44D9" w:rsidRPr="0090278A" w:rsidRDefault="004E44D9" w:rsidP="004E44D9">
      <w:pPr>
        <w:jc w:val="both"/>
        <w:rPr>
          <w:rFonts w:cs="Arial"/>
          <w:sz w:val="20"/>
        </w:rPr>
      </w:pPr>
      <w:r w:rsidRPr="0090278A">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2B27E53" w14:textId="77777777" w:rsidR="004E44D9" w:rsidRPr="0090278A" w:rsidRDefault="004E44D9" w:rsidP="004E44D9">
      <w:pPr>
        <w:jc w:val="both"/>
        <w:rPr>
          <w:rFonts w:cs="Arial"/>
          <w:sz w:val="20"/>
        </w:rPr>
      </w:pPr>
    </w:p>
    <w:p w14:paraId="64A4DEB0" w14:textId="77777777" w:rsidR="004E44D9" w:rsidRPr="0090278A" w:rsidRDefault="004E44D9" w:rsidP="004E44D9">
      <w:pPr>
        <w:numPr>
          <w:ilvl w:val="0"/>
          <w:numId w:val="1"/>
        </w:numPr>
        <w:jc w:val="both"/>
        <w:rPr>
          <w:rFonts w:cs="Arial"/>
          <w:sz w:val="20"/>
        </w:rPr>
      </w:pPr>
      <w:r w:rsidRPr="0090278A">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23FFEA0B" w14:textId="77777777" w:rsidR="004E44D9" w:rsidRPr="0090278A" w:rsidRDefault="004E44D9" w:rsidP="004E44D9">
      <w:pPr>
        <w:numPr>
          <w:ilvl w:val="0"/>
          <w:numId w:val="1"/>
        </w:numPr>
        <w:jc w:val="both"/>
        <w:rPr>
          <w:rFonts w:cs="Arial"/>
          <w:sz w:val="20"/>
        </w:rPr>
      </w:pPr>
      <w:r w:rsidRPr="0090278A">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2BC27540" w14:textId="77777777" w:rsidR="004E44D9" w:rsidRPr="0090278A" w:rsidRDefault="004E44D9" w:rsidP="004E44D9">
      <w:pPr>
        <w:numPr>
          <w:ilvl w:val="0"/>
          <w:numId w:val="1"/>
        </w:numPr>
        <w:jc w:val="both"/>
        <w:rPr>
          <w:rFonts w:cs="Arial"/>
          <w:sz w:val="20"/>
        </w:rPr>
      </w:pPr>
      <w:r w:rsidRPr="0090278A">
        <w:rPr>
          <w:rFonts w:cs="Arial"/>
          <w:sz w:val="20"/>
        </w:rPr>
        <w:t>L’empresa cessionària tingui capacitat per contractar amb l’Administració, la solvència exigible en funció de la fase d’execució del contracte, i no estigui incursa en una causa de prohibició de contractar.</w:t>
      </w:r>
    </w:p>
    <w:p w14:paraId="5E18D624" w14:textId="77777777" w:rsidR="004E44D9" w:rsidRPr="0090278A" w:rsidRDefault="004E44D9" w:rsidP="004E44D9">
      <w:pPr>
        <w:numPr>
          <w:ilvl w:val="0"/>
          <w:numId w:val="1"/>
        </w:numPr>
        <w:jc w:val="both"/>
        <w:rPr>
          <w:rFonts w:cs="Arial"/>
          <w:sz w:val="20"/>
        </w:rPr>
      </w:pPr>
      <w:r w:rsidRPr="0090278A">
        <w:rPr>
          <w:rFonts w:cs="Arial"/>
          <w:sz w:val="20"/>
        </w:rPr>
        <w:t>La cessió es formalitzi, entre l’empresa adjudicatària i l’empresa cedent, en escriptura pública.</w:t>
      </w:r>
    </w:p>
    <w:p w14:paraId="79DBFE43" w14:textId="77777777" w:rsidR="004E44D9" w:rsidRPr="0090278A" w:rsidRDefault="004E44D9" w:rsidP="004E44D9">
      <w:pPr>
        <w:jc w:val="both"/>
        <w:rPr>
          <w:rFonts w:cs="Arial"/>
          <w:sz w:val="20"/>
        </w:rPr>
      </w:pPr>
    </w:p>
    <w:p w14:paraId="07B652B8" w14:textId="77777777" w:rsidR="004E44D9" w:rsidRPr="0090278A" w:rsidRDefault="004E44D9" w:rsidP="004E44D9">
      <w:pPr>
        <w:jc w:val="both"/>
        <w:rPr>
          <w:rFonts w:cs="Arial"/>
          <w:sz w:val="20"/>
        </w:rPr>
      </w:pPr>
      <w:r w:rsidRPr="0090278A">
        <w:rPr>
          <w:rFonts w:cs="Arial"/>
          <w:sz w:val="20"/>
        </w:rPr>
        <w:t>No es podrà autoritzar la cessió a una tercera persona quan la cessió suposi una alteració substancial de les característiques de l’empresa contractista si aquestes constitueixen un element essencial del contracte.</w:t>
      </w:r>
    </w:p>
    <w:p w14:paraId="7890126A" w14:textId="77777777" w:rsidR="004E44D9" w:rsidRPr="0090278A" w:rsidRDefault="004E44D9" w:rsidP="004E44D9">
      <w:pPr>
        <w:jc w:val="both"/>
        <w:rPr>
          <w:rFonts w:cs="Arial"/>
          <w:i/>
          <w:iCs/>
          <w:sz w:val="20"/>
        </w:rPr>
      </w:pPr>
    </w:p>
    <w:p w14:paraId="4A1F67D7" w14:textId="77777777" w:rsidR="004E44D9" w:rsidRPr="0090278A" w:rsidRDefault="004E44D9" w:rsidP="004E44D9">
      <w:pPr>
        <w:jc w:val="both"/>
        <w:rPr>
          <w:rFonts w:cs="Arial"/>
          <w:sz w:val="20"/>
        </w:rPr>
      </w:pPr>
      <w:r w:rsidRPr="0090278A">
        <w:rPr>
          <w:rFonts w:cs="Arial"/>
          <w:sz w:val="20"/>
        </w:rPr>
        <w:t>L’empresa cessionària quedarà subrogada en tots els drets i les obligacions que correspondrien a l’empresa que cedeix el contracte.</w:t>
      </w:r>
    </w:p>
    <w:p w14:paraId="31DF7C59" w14:textId="77777777" w:rsidR="004E44D9" w:rsidRPr="0090278A" w:rsidRDefault="004E44D9" w:rsidP="004E44D9">
      <w:pPr>
        <w:jc w:val="both"/>
        <w:rPr>
          <w:rFonts w:cs="Arial"/>
          <w:sz w:val="20"/>
        </w:rPr>
      </w:pPr>
    </w:p>
    <w:p w14:paraId="65B2229E" w14:textId="77777777" w:rsidR="004E44D9" w:rsidRPr="00C3797E" w:rsidRDefault="004E44D9" w:rsidP="004E44D9">
      <w:pPr>
        <w:keepNext/>
        <w:jc w:val="both"/>
        <w:rPr>
          <w:rFonts w:cs="Arial"/>
          <w:b/>
          <w:sz w:val="20"/>
        </w:rPr>
      </w:pPr>
      <w:bookmarkStart w:id="67" w:name="_Toc514873509"/>
      <w:bookmarkEnd w:id="67"/>
      <w:r w:rsidRPr="0090278A">
        <w:rPr>
          <w:rFonts w:cs="Arial"/>
          <w:b/>
          <w:sz w:val="20"/>
        </w:rPr>
        <w:t>Trenta-quatrena. Subcontractació</w:t>
      </w:r>
    </w:p>
    <w:p w14:paraId="7DE701C1" w14:textId="77777777" w:rsidR="004E44D9" w:rsidRPr="0090278A" w:rsidRDefault="004E44D9" w:rsidP="004E44D9">
      <w:pPr>
        <w:jc w:val="both"/>
        <w:rPr>
          <w:rFonts w:cs="Arial"/>
          <w:sz w:val="20"/>
        </w:rPr>
      </w:pPr>
      <w:r w:rsidRPr="0090278A">
        <w:rPr>
          <w:rFonts w:cs="Arial"/>
          <w:b/>
          <w:bCs/>
          <w:sz w:val="20"/>
        </w:rPr>
        <w:t xml:space="preserve">34.1 </w:t>
      </w:r>
      <w:r w:rsidRPr="0090278A">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90278A">
        <w:rPr>
          <w:rFonts w:cs="Arial"/>
          <w:sz w:val="20"/>
        </w:rPr>
        <w:t>d’acord amb el que es preveu en l’apartat S del quadre de característiques.</w:t>
      </w:r>
    </w:p>
    <w:p w14:paraId="223B3AB5" w14:textId="77777777" w:rsidR="004E44D9" w:rsidRPr="0090278A" w:rsidRDefault="004E44D9" w:rsidP="004E44D9">
      <w:pPr>
        <w:jc w:val="both"/>
        <w:rPr>
          <w:rFonts w:cs="Arial"/>
          <w:i/>
          <w:iCs/>
          <w:sz w:val="20"/>
        </w:rPr>
      </w:pPr>
    </w:p>
    <w:p w14:paraId="5547F351" w14:textId="77777777" w:rsidR="004E44D9" w:rsidRPr="0090278A" w:rsidRDefault="004E44D9" w:rsidP="004E44D9">
      <w:pPr>
        <w:jc w:val="both"/>
        <w:rPr>
          <w:rFonts w:cs="Arial"/>
          <w:sz w:val="20"/>
        </w:rPr>
      </w:pPr>
      <w:r w:rsidRPr="0090278A">
        <w:rPr>
          <w:rFonts w:cs="Arial"/>
          <w:b/>
          <w:bCs/>
          <w:sz w:val="20"/>
        </w:rPr>
        <w:t xml:space="preserve">34.2 </w:t>
      </w:r>
      <w:r w:rsidRPr="0090278A">
        <w:rPr>
          <w:rFonts w:cs="Arial"/>
          <w:bCs/>
          <w:sz w:val="20"/>
        </w:rPr>
        <w:t xml:space="preserve">Si així s’indica en l’esmentat apartat del quadre de característiques o </w:t>
      </w:r>
      <w:r w:rsidRPr="0090278A">
        <w:rPr>
          <w:rFonts w:cs="Arial"/>
          <w:sz w:val="20"/>
          <w:lang w:eastAsia="es-ES"/>
        </w:rPr>
        <w:t>ho sol·licita l’Agència Catalana del Patrimoni Cultural</w:t>
      </w:r>
      <w:r w:rsidRPr="0090278A">
        <w:rPr>
          <w:rFonts w:cs="Arial"/>
          <w:bCs/>
          <w:sz w:val="20"/>
        </w:rPr>
        <w:t>, l</w:t>
      </w:r>
      <w:r w:rsidRPr="0090278A">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w:t>
      </w:r>
      <w:r w:rsidRPr="0090278A">
        <w:rPr>
          <w:rFonts w:cs="Arial"/>
          <w:sz w:val="20"/>
        </w:rPr>
        <w:lastRenderedPageBreak/>
        <w:t>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444E41CB" w14:textId="77777777" w:rsidR="004E44D9" w:rsidRPr="0090278A" w:rsidRDefault="004E44D9" w:rsidP="004E44D9">
      <w:pPr>
        <w:jc w:val="both"/>
        <w:rPr>
          <w:rFonts w:cs="Arial"/>
          <w:sz w:val="20"/>
        </w:rPr>
      </w:pPr>
    </w:p>
    <w:p w14:paraId="093EDAA5" w14:textId="77777777" w:rsidR="004E44D9" w:rsidRPr="0090278A" w:rsidRDefault="004E44D9" w:rsidP="004E44D9">
      <w:pPr>
        <w:jc w:val="both"/>
        <w:rPr>
          <w:rFonts w:cs="Arial"/>
          <w:sz w:val="20"/>
        </w:rPr>
      </w:pPr>
      <w:r w:rsidRPr="0090278A">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B56B3DF" w14:textId="77777777" w:rsidR="004E44D9" w:rsidRPr="0090278A" w:rsidRDefault="004E44D9" w:rsidP="004E44D9">
      <w:pPr>
        <w:jc w:val="both"/>
        <w:rPr>
          <w:rFonts w:cs="Arial"/>
          <w:sz w:val="20"/>
        </w:rPr>
      </w:pPr>
    </w:p>
    <w:p w14:paraId="583F5A3C" w14:textId="77777777" w:rsidR="004E44D9" w:rsidRPr="0090278A" w:rsidRDefault="004E44D9" w:rsidP="004E44D9">
      <w:pPr>
        <w:jc w:val="both"/>
        <w:rPr>
          <w:rFonts w:cs="Arial"/>
          <w:sz w:val="20"/>
        </w:rPr>
      </w:pPr>
      <w:r w:rsidRPr="0090278A">
        <w:rPr>
          <w:rFonts w:cs="Arial"/>
          <w:b/>
          <w:bCs/>
          <w:sz w:val="20"/>
        </w:rPr>
        <w:t xml:space="preserve">34.3 </w:t>
      </w:r>
      <w:r w:rsidRPr="0090278A">
        <w:rPr>
          <w:rFonts w:cs="Arial"/>
          <w:sz w:val="20"/>
          <w:lang w:eastAsia="es-ES"/>
        </w:rPr>
        <w:t>Tant si s’ha previst en el plec l’obligació de les empreses licitadores d’indicar en les seves ofertes la part del contracte que tinguin previst subcontractar, com si no s’opta per establir aquesta exigència, l</w:t>
      </w:r>
      <w:r w:rsidRPr="0090278A">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1175A30A" w14:textId="77777777" w:rsidR="004E44D9" w:rsidRPr="0090278A" w:rsidRDefault="004E44D9" w:rsidP="004E44D9">
      <w:pPr>
        <w:jc w:val="both"/>
        <w:rPr>
          <w:rFonts w:cs="Arial"/>
          <w:sz w:val="20"/>
        </w:rPr>
      </w:pPr>
    </w:p>
    <w:p w14:paraId="68FC780B" w14:textId="77777777" w:rsidR="004E44D9" w:rsidRPr="0090278A" w:rsidRDefault="004E44D9" w:rsidP="004E44D9">
      <w:pPr>
        <w:jc w:val="both"/>
        <w:rPr>
          <w:rFonts w:cs="Arial"/>
          <w:sz w:val="20"/>
        </w:rPr>
      </w:pPr>
      <w:r w:rsidRPr="0090278A">
        <w:rPr>
          <w:rFonts w:cs="Arial"/>
          <w:sz w:val="20"/>
        </w:rPr>
        <w:t>Si l’empresa subcontractista té la classificació adequada per realitzar la part del contracte objecte de la subcontractació, la comunicació d’aquesta circumstància és suficient per acreditar la seva aptitud.</w:t>
      </w:r>
    </w:p>
    <w:p w14:paraId="38962DCA" w14:textId="77777777" w:rsidR="004E44D9" w:rsidRPr="0090278A" w:rsidRDefault="004E44D9" w:rsidP="004E44D9">
      <w:pPr>
        <w:jc w:val="both"/>
        <w:rPr>
          <w:rFonts w:cs="Arial"/>
          <w:sz w:val="20"/>
        </w:rPr>
      </w:pPr>
    </w:p>
    <w:p w14:paraId="74677885" w14:textId="77777777" w:rsidR="004E44D9" w:rsidRPr="0090278A" w:rsidRDefault="004E44D9" w:rsidP="004E44D9">
      <w:pPr>
        <w:jc w:val="both"/>
        <w:rPr>
          <w:rFonts w:cs="Arial"/>
          <w:iCs/>
          <w:sz w:val="20"/>
        </w:rPr>
      </w:pPr>
      <w:r w:rsidRPr="0090278A">
        <w:rPr>
          <w:rFonts w:cs="Arial"/>
          <w:iCs/>
          <w:sz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408773DD" w14:textId="77777777" w:rsidR="004E44D9" w:rsidRPr="0090278A" w:rsidRDefault="004E44D9" w:rsidP="004E44D9">
      <w:pPr>
        <w:jc w:val="both"/>
        <w:rPr>
          <w:rFonts w:cs="Arial"/>
          <w:sz w:val="20"/>
        </w:rPr>
      </w:pPr>
    </w:p>
    <w:p w14:paraId="2774AE58" w14:textId="77777777" w:rsidR="004E44D9" w:rsidRPr="0090278A" w:rsidRDefault="004E44D9" w:rsidP="004E44D9">
      <w:pPr>
        <w:jc w:val="both"/>
        <w:rPr>
          <w:rFonts w:cs="Arial"/>
          <w:sz w:val="20"/>
        </w:rPr>
      </w:pPr>
      <w:r w:rsidRPr="0090278A">
        <w:rPr>
          <w:rFonts w:cs="Arial"/>
          <w:b/>
          <w:bCs/>
          <w:sz w:val="20"/>
        </w:rPr>
        <w:t xml:space="preserve">34.4 </w:t>
      </w:r>
      <w:r w:rsidRPr="0090278A">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42511D44" w14:textId="77777777" w:rsidR="004E44D9" w:rsidRPr="0090278A" w:rsidRDefault="004E44D9" w:rsidP="004E44D9">
      <w:pPr>
        <w:jc w:val="both"/>
        <w:rPr>
          <w:rFonts w:cs="Arial"/>
          <w:sz w:val="20"/>
        </w:rPr>
      </w:pPr>
    </w:p>
    <w:p w14:paraId="3CDC957E" w14:textId="77777777" w:rsidR="004E44D9" w:rsidRPr="0090278A" w:rsidRDefault="004E44D9" w:rsidP="004E44D9">
      <w:pPr>
        <w:jc w:val="both"/>
        <w:rPr>
          <w:rFonts w:cs="Arial"/>
          <w:sz w:val="20"/>
        </w:rPr>
      </w:pPr>
      <w:r w:rsidRPr="0090278A">
        <w:rPr>
          <w:rFonts w:cs="Arial"/>
          <w:b/>
          <w:bCs/>
          <w:sz w:val="20"/>
        </w:rPr>
        <w:t xml:space="preserve">34.5 </w:t>
      </w:r>
      <w:r w:rsidRPr="0090278A">
        <w:rPr>
          <w:rFonts w:cs="Arial"/>
          <w:sz w:val="20"/>
        </w:rPr>
        <w:t>La subscripció de subcontractes està sotmesa al compliment dels requisits i circumstàncies regulades en l’article 215 de la LCSP.</w:t>
      </w:r>
    </w:p>
    <w:p w14:paraId="755FC9CD" w14:textId="77777777" w:rsidR="004E44D9" w:rsidRPr="0090278A" w:rsidRDefault="004E44D9" w:rsidP="004E44D9">
      <w:pPr>
        <w:jc w:val="both"/>
        <w:rPr>
          <w:rFonts w:cs="Arial"/>
          <w:sz w:val="20"/>
        </w:rPr>
      </w:pPr>
    </w:p>
    <w:p w14:paraId="76CDC52A" w14:textId="77777777" w:rsidR="004E44D9" w:rsidRPr="0090278A" w:rsidRDefault="004E44D9" w:rsidP="004E44D9">
      <w:pPr>
        <w:jc w:val="both"/>
        <w:rPr>
          <w:rFonts w:cs="Arial"/>
          <w:sz w:val="20"/>
        </w:rPr>
      </w:pPr>
      <w:r w:rsidRPr="0090278A">
        <w:rPr>
          <w:rFonts w:cs="Arial"/>
          <w:b/>
          <w:bCs/>
          <w:sz w:val="20"/>
        </w:rPr>
        <w:t xml:space="preserve">34.6 </w:t>
      </w:r>
      <w:r w:rsidRPr="0090278A">
        <w:rPr>
          <w:rFonts w:cs="Arial"/>
          <w:sz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4F11DAA9" w14:textId="77777777" w:rsidR="004E44D9" w:rsidRPr="0090278A" w:rsidRDefault="004E44D9" w:rsidP="004E44D9">
      <w:pPr>
        <w:jc w:val="both"/>
        <w:rPr>
          <w:rFonts w:cs="Arial"/>
          <w:sz w:val="20"/>
        </w:rPr>
      </w:pPr>
      <w:r w:rsidRPr="0090278A">
        <w:rPr>
          <w:rFonts w:cs="Arial"/>
          <w:sz w:val="20"/>
        </w:rPr>
        <w:t>a) La imposició al contractista d’una penalitat de fins a un 50 per 100 de l’import del subcontracte.</w:t>
      </w:r>
    </w:p>
    <w:p w14:paraId="7AFE6FB7" w14:textId="77777777" w:rsidR="004E44D9" w:rsidRPr="0090278A" w:rsidRDefault="004E44D9" w:rsidP="004E44D9">
      <w:pPr>
        <w:jc w:val="both"/>
        <w:rPr>
          <w:rFonts w:cs="Arial"/>
          <w:sz w:val="20"/>
        </w:rPr>
      </w:pPr>
      <w:r w:rsidRPr="0090278A">
        <w:rPr>
          <w:rFonts w:cs="Arial"/>
          <w:sz w:val="20"/>
        </w:rPr>
        <w:t xml:space="preserve">b) La resolució del contracte, sempre que es compleixin els requisits que estableix el segon paràgraf de la lletra f) de l’apartat 1 de l’article 211. </w:t>
      </w:r>
    </w:p>
    <w:p w14:paraId="0E10B605" w14:textId="77777777" w:rsidR="004E44D9" w:rsidRPr="0090278A" w:rsidRDefault="004E44D9" w:rsidP="004E44D9">
      <w:pPr>
        <w:jc w:val="both"/>
        <w:rPr>
          <w:rFonts w:cs="Arial"/>
          <w:b/>
          <w:bCs/>
          <w:sz w:val="20"/>
        </w:rPr>
      </w:pPr>
    </w:p>
    <w:p w14:paraId="32239F15" w14:textId="77777777" w:rsidR="004E44D9" w:rsidRPr="0090278A" w:rsidRDefault="004E44D9" w:rsidP="004E44D9">
      <w:pPr>
        <w:jc w:val="both"/>
        <w:rPr>
          <w:rFonts w:cs="Arial"/>
          <w:sz w:val="20"/>
        </w:rPr>
      </w:pPr>
      <w:r w:rsidRPr="0090278A">
        <w:rPr>
          <w:rFonts w:cs="Arial"/>
          <w:b/>
          <w:bCs/>
          <w:sz w:val="20"/>
        </w:rPr>
        <w:lastRenderedPageBreak/>
        <w:t xml:space="preserve">34.7 </w:t>
      </w:r>
      <w:r w:rsidRPr="0090278A">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B9AA420" w14:textId="77777777" w:rsidR="004E44D9" w:rsidRPr="0090278A" w:rsidRDefault="004E44D9" w:rsidP="004E44D9">
      <w:pPr>
        <w:jc w:val="both"/>
        <w:rPr>
          <w:rFonts w:cs="Arial"/>
          <w:sz w:val="20"/>
        </w:rPr>
      </w:pPr>
    </w:p>
    <w:p w14:paraId="16971BA5" w14:textId="77777777" w:rsidR="004E44D9" w:rsidRPr="0090278A" w:rsidRDefault="004E44D9" w:rsidP="004E44D9">
      <w:pPr>
        <w:jc w:val="both"/>
        <w:rPr>
          <w:rFonts w:cs="Arial"/>
          <w:sz w:val="20"/>
        </w:rPr>
      </w:pPr>
      <w:r w:rsidRPr="0090278A">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3E0C4F60" w14:textId="77777777" w:rsidR="004E44D9" w:rsidRPr="0090278A" w:rsidRDefault="004E44D9" w:rsidP="004E44D9">
      <w:pPr>
        <w:jc w:val="both"/>
        <w:rPr>
          <w:rFonts w:cs="Arial"/>
          <w:sz w:val="20"/>
        </w:rPr>
      </w:pPr>
    </w:p>
    <w:p w14:paraId="794DE5D2" w14:textId="77777777" w:rsidR="004E44D9" w:rsidRPr="0090278A" w:rsidRDefault="004E44D9" w:rsidP="004E44D9">
      <w:pPr>
        <w:jc w:val="both"/>
        <w:rPr>
          <w:rFonts w:cs="Arial"/>
          <w:bCs/>
          <w:sz w:val="20"/>
        </w:rPr>
      </w:pPr>
      <w:r w:rsidRPr="0090278A">
        <w:rPr>
          <w:rFonts w:cs="Arial"/>
          <w:bCs/>
          <w:sz w:val="20"/>
        </w:rPr>
        <w:t>Si així s’indica en l’apartat S del quadre de característiques, es poden efectuar pagaments directes als subcontractistes, d’acord amb la disposició addicional cinquanta-unena de la LCSP.</w:t>
      </w:r>
    </w:p>
    <w:p w14:paraId="3C76A239" w14:textId="77777777" w:rsidR="004E44D9" w:rsidRPr="0090278A" w:rsidRDefault="004E44D9" w:rsidP="004E44D9">
      <w:pPr>
        <w:jc w:val="both"/>
        <w:rPr>
          <w:rFonts w:cs="Arial"/>
          <w:i/>
          <w:iCs/>
          <w:sz w:val="20"/>
        </w:rPr>
      </w:pPr>
    </w:p>
    <w:p w14:paraId="2E3A4524" w14:textId="77777777" w:rsidR="004E44D9" w:rsidRPr="0090278A" w:rsidRDefault="004E44D9" w:rsidP="004E44D9">
      <w:pPr>
        <w:jc w:val="both"/>
        <w:rPr>
          <w:rFonts w:cs="Arial"/>
          <w:sz w:val="20"/>
        </w:rPr>
      </w:pPr>
      <w:r w:rsidRPr="0090278A">
        <w:rPr>
          <w:rFonts w:cs="Arial"/>
          <w:b/>
          <w:bCs/>
          <w:sz w:val="20"/>
        </w:rPr>
        <w:t xml:space="preserve">34.8 </w:t>
      </w:r>
      <w:r w:rsidRPr="0090278A">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C7B4727" w14:textId="77777777" w:rsidR="004E44D9" w:rsidRPr="0090278A" w:rsidRDefault="004E44D9" w:rsidP="004E44D9">
      <w:pPr>
        <w:jc w:val="both"/>
        <w:rPr>
          <w:rFonts w:cs="Arial"/>
          <w:sz w:val="20"/>
        </w:rPr>
      </w:pPr>
    </w:p>
    <w:p w14:paraId="70656B2C" w14:textId="77777777" w:rsidR="004E44D9" w:rsidRPr="0090278A" w:rsidRDefault="004E44D9" w:rsidP="004E44D9">
      <w:pPr>
        <w:jc w:val="both"/>
        <w:rPr>
          <w:rFonts w:cs="Arial"/>
          <w:sz w:val="20"/>
        </w:rPr>
      </w:pPr>
      <w:r w:rsidRPr="0090278A">
        <w:rPr>
          <w:rFonts w:cs="Arial"/>
          <w:b/>
          <w:bCs/>
          <w:sz w:val="20"/>
        </w:rPr>
        <w:t xml:space="preserve">34.9 </w:t>
      </w:r>
      <w:r w:rsidRPr="0090278A">
        <w:rPr>
          <w:rFonts w:cs="Arial"/>
          <w:sz w:val="20"/>
        </w:rPr>
        <w:t>L’empresa contractista ha d’informar a qui exerceix la representació de les persones treballadores de la subcontractació, d’acord amb la legislació laboral.</w:t>
      </w:r>
    </w:p>
    <w:p w14:paraId="7DCD662D" w14:textId="77777777" w:rsidR="004E44D9" w:rsidRPr="0090278A" w:rsidRDefault="004E44D9" w:rsidP="004E44D9">
      <w:pPr>
        <w:jc w:val="both"/>
        <w:rPr>
          <w:rFonts w:cs="Arial"/>
          <w:sz w:val="20"/>
        </w:rPr>
      </w:pPr>
    </w:p>
    <w:p w14:paraId="4BD5BB77" w14:textId="77777777" w:rsidR="004E44D9" w:rsidRPr="0090278A" w:rsidRDefault="004E44D9" w:rsidP="004E44D9">
      <w:pPr>
        <w:jc w:val="both"/>
        <w:rPr>
          <w:rFonts w:cs="Arial"/>
          <w:sz w:val="20"/>
        </w:rPr>
      </w:pPr>
      <w:r w:rsidRPr="0090278A">
        <w:rPr>
          <w:rFonts w:cs="Arial"/>
          <w:b/>
          <w:bCs/>
          <w:sz w:val="20"/>
        </w:rPr>
        <w:t xml:space="preserve">34.10 </w:t>
      </w:r>
      <w:r w:rsidRPr="0090278A">
        <w:rPr>
          <w:rFonts w:cs="Arial"/>
          <w:sz w:val="20"/>
        </w:rPr>
        <w:t>Els subcontractes tenen en tot cas naturalesa privada.</w:t>
      </w:r>
    </w:p>
    <w:p w14:paraId="6185AC74" w14:textId="77777777" w:rsidR="004E44D9" w:rsidRPr="0090278A" w:rsidRDefault="004E44D9" w:rsidP="004E44D9">
      <w:pPr>
        <w:jc w:val="both"/>
        <w:rPr>
          <w:rFonts w:cs="Arial"/>
          <w:sz w:val="20"/>
        </w:rPr>
      </w:pPr>
      <w:r w:rsidRPr="0090278A">
        <w:rPr>
          <w:rFonts w:cs="Arial"/>
          <w:sz w:val="20"/>
        </w:rPr>
        <w:t xml:space="preserve"> </w:t>
      </w:r>
    </w:p>
    <w:p w14:paraId="6035D161" w14:textId="77777777" w:rsidR="004E44D9" w:rsidRPr="0090278A" w:rsidRDefault="004E44D9" w:rsidP="004E44D9">
      <w:pPr>
        <w:jc w:val="both"/>
        <w:rPr>
          <w:rFonts w:cs="Arial"/>
          <w:sz w:val="20"/>
        </w:rPr>
      </w:pPr>
      <w:r w:rsidRPr="0090278A">
        <w:rPr>
          <w:rFonts w:cs="Arial"/>
          <w:b/>
          <w:bCs/>
          <w:sz w:val="20"/>
        </w:rPr>
        <w:t xml:space="preserve">34.11 </w:t>
      </w:r>
      <w:r w:rsidRPr="0090278A">
        <w:rPr>
          <w:rFonts w:cs="Arial"/>
          <w:sz w:val="20"/>
        </w:rPr>
        <w:t>El pagament a les empreses subcontractistes i a les empreses subministradores es regeix pel que disposen els articles 216 i 217 de la LCSP.</w:t>
      </w:r>
    </w:p>
    <w:p w14:paraId="0BAE5E04" w14:textId="77777777" w:rsidR="004E44D9" w:rsidRPr="0090278A" w:rsidRDefault="004E44D9" w:rsidP="004E44D9">
      <w:pPr>
        <w:jc w:val="both"/>
        <w:rPr>
          <w:rFonts w:cs="Arial"/>
          <w:sz w:val="20"/>
        </w:rPr>
      </w:pPr>
    </w:p>
    <w:p w14:paraId="3B5988E2" w14:textId="77777777" w:rsidR="004E44D9" w:rsidRPr="0090278A" w:rsidRDefault="004E44D9" w:rsidP="004E44D9">
      <w:pPr>
        <w:jc w:val="both"/>
        <w:rPr>
          <w:rFonts w:cs="Arial"/>
          <w:sz w:val="20"/>
        </w:rPr>
      </w:pPr>
      <w:r w:rsidRPr="0090278A">
        <w:rPr>
          <w:rFonts w:cs="Arial"/>
          <w:sz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4E5203D" w14:textId="77777777" w:rsidR="004E44D9" w:rsidRPr="0090278A" w:rsidRDefault="004E44D9" w:rsidP="004E44D9">
      <w:pPr>
        <w:jc w:val="both"/>
        <w:rPr>
          <w:rFonts w:cs="Arial"/>
          <w:sz w:val="20"/>
        </w:rPr>
      </w:pPr>
    </w:p>
    <w:p w14:paraId="1512B1B5" w14:textId="77777777" w:rsidR="004E44D9" w:rsidRPr="00C3797E" w:rsidRDefault="004E44D9" w:rsidP="004E44D9">
      <w:pPr>
        <w:keepNext/>
        <w:jc w:val="both"/>
        <w:rPr>
          <w:rFonts w:cs="Arial"/>
          <w:b/>
          <w:sz w:val="20"/>
        </w:rPr>
      </w:pPr>
      <w:bookmarkStart w:id="68" w:name="_Toc514873510"/>
      <w:bookmarkEnd w:id="68"/>
      <w:r w:rsidRPr="0090278A">
        <w:rPr>
          <w:rFonts w:cs="Arial"/>
          <w:b/>
          <w:sz w:val="20"/>
        </w:rPr>
        <w:t>Trenta-cinquena. Revisió de preus</w:t>
      </w:r>
    </w:p>
    <w:p w14:paraId="093835D0" w14:textId="77777777" w:rsidR="004E44D9" w:rsidRPr="0090278A" w:rsidRDefault="004E44D9" w:rsidP="004E44D9">
      <w:pPr>
        <w:jc w:val="both"/>
        <w:rPr>
          <w:rFonts w:cs="Arial"/>
          <w:sz w:val="20"/>
        </w:rPr>
      </w:pPr>
      <w:r w:rsidRPr="0090278A">
        <w:rPr>
          <w:rFonts w:cs="Arial"/>
          <w:sz w:val="20"/>
        </w:rPr>
        <w:t>La revisió de preus aplicable a aquest contracte es detalla en l’</w:t>
      </w:r>
      <w:r w:rsidRPr="0090278A">
        <w:rPr>
          <w:rFonts w:cs="Arial"/>
          <w:bCs/>
          <w:sz w:val="20"/>
        </w:rPr>
        <w:t>apartat T del quadre de característiques</w:t>
      </w:r>
      <w:r w:rsidRPr="0090278A">
        <w:rPr>
          <w:rFonts w:cs="Arial"/>
          <w:sz w:val="20"/>
        </w:rPr>
        <w:t>. La revisió de preus només serà procedent quan el contracte s’hagi executat, almenys, en un 20% del seu import i hagin transcorregut dos anys des de la seva formalització.</w:t>
      </w:r>
    </w:p>
    <w:p w14:paraId="4C7523DC" w14:textId="77777777" w:rsidR="004E44D9" w:rsidRPr="0090278A" w:rsidRDefault="004E44D9" w:rsidP="004E44D9">
      <w:pPr>
        <w:jc w:val="both"/>
        <w:rPr>
          <w:rFonts w:cs="Arial"/>
          <w:sz w:val="20"/>
        </w:rPr>
      </w:pPr>
    </w:p>
    <w:p w14:paraId="44ED8AB6" w14:textId="77777777" w:rsidR="004E44D9" w:rsidRPr="0090278A" w:rsidRDefault="004E44D9" w:rsidP="004E44D9">
      <w:pPr>
        <w:jc w:val="both"/>
        <w:rPr>
          <w:rFonts w:cs="Arial"/>
          <w:sz w:val="20"/>
        </w:rPr>
      </w:pPr>
      <w:r w:rsidRPr="0090278A">
        <w:rPr>
          <w:rFonts w:cs="Arial"/>
          <w:sz w:val="20"/>
        </w:rPr>
        <w:t>L’import de les revisions que siguin procedents es farà efectiu, d’ofici, mitjançant l’abonament o el descompte corresponent en les certificacions o pagaments parcials.</w:t>
      </w:r>
    </w:p>
    <w:p w14:paraId="67EF2F26" w14:textId="77777777" w:rsidR="004E44D9" w:rsidRPr="0090278A" w:rsidRDefault="004E44D9" w:rsidP="004E44D9">
      <w:pPr>
        <w:jc w:val="both"/>
        <w:rPr>
          <w:rFonts w:cs="Arial"/>
          <w:sz w:val="20"/>
        </w:rPr>
      </w:pPr>
    </w:p>
    <w:p w14:paraId="5DF0A623" w14:textId="77777777" w:rsidR="004E44D9" w:rsidRPr="0090278A" w:rsidRDefault="004E44D9" w:rsidP="004E44D9">
      <w:pPr>
        <w:keepNext/>
        <w:jc w:val="both"/>
        <w:rPr>
          <w:rFonts w:cs="Arial"/>
          <w:b/>
          <w:sz w:val="20"/>
        </w:rPr>
      </w:pPr>
      <w:bookmarkStart w:id="69" w:name="_Toc514873511"/>
      <w:bookmarkEnd w:id="69"/>
      <w:r w:rsidRPr="0090278A">
        <w:rPr>
          <w:rFonts w:cs="Arial"/>
          <w:b/>
          <w:sz w:val="20"/>
        </w:rPr>
        <w:t>VI. DISPOSICIONS RELATIVES A L’EXTINCIÓ DEL CONTRACTE</w:t>
      </w:r>
    </w:p>
    <w:p w14:paraId="742264AE" w14:textId="77777777" w:rsidR="004E44D9" w:rsidRPr="0090278A" w:rsidRDefault="004E44D9" w:rsidP="004E44D9">
      <w:pPr>
        <w:jc w:val="both"/>
        <w:rPr>
          <w:rFonts w:cs="Arial"/>
          <w:b/>
          <w:bCs/>
          <w:sz w:val="20"/>
        </w:rPr>
      </w:pPr>
    </w:p>
    <w:p w14:paraId="667D4A7D" w14:textId="77777777" w:rsidR="004E44D9" w:rsidRPr="00C3797E" w:rsidRDefault="004E44D9" w:rsidP="004E44D9">
      <w:pPr>
        <w:keepNext/>
        <w:jc w:val="both"/>
        <w:rPr>
          <w:rFonts w:cs="Arial"/>
          <w:b/>
          <w:sz w:val="20"/>
        </w:rPr>
      </w:pPr>
      <w:bookmarkStart w:id="70" w:name="_Toc514873512"/>
      <w:bookmarkEnd w:id="70"/>
      <w:r w:rsidRPr="0090278A">
        <w:rPr>
          <w:rFonts w:cs="Arial"/>
          <w:b/>
          <w:sz w:val="20"/>
        </w:rPr>
        <w:t>Trenta-sisena. Recepció i liquidació</w:t>
      </w:r>
    </w:p>
    <w:p w14:paraId="6F9F912C" w14:textId="77777777" w:rsidR="004E44D9" w:rsidRPr="0090278A" w:rsidRDefault="004E44D9" w:rsidP="004E44D9">
      <w:pPr>
        <w:jc w:val="both"/>
        <w:rPr>
          <w:rFonts w:cs="Arial"/>
          <w:sz w:val="20"/>
        </w:rPr>
      </w:pPr>
      <w:r w:rsidRPr="0090278A">
        <w:rPr>
          <w:rFonts w:cs="Arial"/>
          <w:sz w:val="20"/>
        </w:rPr>
        <w:t xml:space="preserve">La recepció i la liquidació del contracte es realitzarà conforme </w:t>
      </w:r>
      <w:r>
        <w:rPr>
          <w:rFonts w:cs="Arial"/>
          <w:sz w:val="20"/>
        </w:rPr>
        <w:t>al que disposen els articles</w:t>
      </w:r>
      <w:r w:rsidRPr="0090278A">
        <w:rPr>
          <w:rFonts w:cs="Arial"/>
          <w:b/>
          <w:sz w:val="20"/>
        </w:rPr>
        <w:t xml:space="preserve"> </w:t>
      </w:r>
      <w:r>
        <w:rPr>
          <w:rFonts w:cs="Arial"/>
          <w:b/>
          <w:sz w:val="20"/>
        </w:rPr>
        <w:t>284</w:t>
      </w:r>
      <w:r w:rsidRPr="0090278A">
        <w:rPr>
          <w:rFonts w:cs="Arial"/>
          <w:b/>
          <w:sz w:val="20"/>
        </w:rPr>
        <w:t xml:space="preserve"> i següents</w:t>
      </w:r>
      <w:r w:rsidRPr="0090278A">
        <w:rPr>
          <w:rFonts w:cs="Arial"/>
          <w:sz w:val="20"/>
        </w:rPr>
        <w:t xml:space="preserve"> de la LCSP i l’article 204 del RGLCAP.</w:t>
      </w:r>
    </w:p>
    <w:p w14:paraId="5791372D" w14:textId="77777777" w:rsidR="004E44D9" w:rsidRPr="0090278A" w:rsidRDefault="004E44D9" w:rsidP="004E44D9">
      <w:pPr>
        <w:jc w:val="both"/>
        <w:rPr>
          <w:rFonts w:cs="Arial"/>
          <w:sz w:val="20"/>
        </w:rPr>
      </w:pPr>
    </w:p>
    <w:p w14:paraId="78FE8C4A" w14:textId="77777777" w:rsidR="004E44D9" w:rsidRPr="0090278A" w:rsidRDefault="004E44D9" w:rsidP="004E44D9">
      <w:pPr>
        <w:jc w:val="both"/>
        <w:rPr>
          <w:rFonts w:cs="Arial"/>
          <w:sz w:val="20"/>
        </w:rPr>
      </w:pPr>
      <w:r w:rsidRPr="0090278A">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5858F602" w14:textId="77777777" w:rsidR="004E44D9" w:rsidRPr="0090278A" w:rsidRDefault="004E44D9" w:rsidP="004E44D9">
      <w:pPr>
        <w:jc w:val="both"/>
        <w:rPr>
          <w:rFonts w:cs="Arial"/>
          <w:iCs/>
          <w:sz w:val="20"/>
        </w:rPr>
      </w:pPr>
    </w:p>
    <w:p w14:paraId="67E27FC5" w14:textId="77777777" w:rsidR="004E44D9" w:rsidRPr="0090278A" w:rsidRDefault="004E44D9" w:rsidP="004E44D9">
      <w:pPr>
        <w:jc w:val="both"/>
        <w:rPr>
          <w:rFonts w:cs="Arial"/>
          <w:iCs/>
          <w:sz w:val="20"/>
        </w:rPr>
      </w:pPr>
      <w:r w:rsidRPr="0090278A">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774C889F" w14:textId="77777777" w:rsidR="004E44D9" w:rsidRPr="0090278A" w:rsidRDefault="004E44D9" w:rsidP="004E44D9">
      <w:pPr>
        <w:jc w:val="both"/>
        <w:rPr>
          <w:rFonts w:cs="Arial"/>
          <w:i/>
          <w:iCs/>
          <w:sz w:val="20"/>
        </w:rPr>
      </w:pPr>
    </w:p>
    <w:p w14:paraId="4E2236B8" w14:textId="77777777" w:rsidR="004E44D9" w:rsidRPr="0090278A" w:rsidRDefault="004E44D9" w:rsidP="004E44D9">
      <w:pPr>
        <w:jc w:val="both"/>
        <w:rPr>
          <w:rFonts w:cs="Arial"/>
          <w:b/>
          <w:sz w:val="20"/>
        </w:rPr>
      </w:pPr>
      <w:r w:rsidRPr="0090278A">
        <w:rPr>
          <w:rFonts w:cs="Arial"/>
          <w:sz w:val="20"/>
        </w:rPr>
        <w:t xml:space="preserve">A més, </w:t>
      </w:r>
      <w:r w:rsidRPr="0090278A">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19A0D89" w14:textId="77777777" w:rsidR="004E44D9" w:rsidRPr="0090278A" w:rsidRDefault="004E44D9" w:rsidP="004E44D9">
      <w:pPr>
        <w:jc w:val="both"/>
        <w:rPr>
          <w:rFonts w:cs="Arial"/>
          <w:sz w:val="20"/>
        </w:rPr>
      </w:pPr>
    </w:p>
    <w:p w14:paraId="5E05E855" w14:textId="77777777" w:rsidR="004E44D9" w:rsidRPr="0090278A" w:rsidRDefault="004E44D9" w:rsidP="004E44D9">
      <w:pPr>
        <w:keepNext/>
        <w:jc w:val="both"/>
        <w:rPr>
          <w:rFonts w:cs="Arial"/>
          <w:b/>
          <w:sz w:val="20"/>
        </w:rPr>
      </w:pPr>
      <w:bookmarkStart w:id="71" w:name="_Toc514873513"/>
      <w:bookmarkEnd w:id="71"/>
      <w:r w:rsidRPr="0090278A">
        <w:rPr>
          <w:rFonts w:cs="Arial"/>
          <w:b/>
          <w:sz w:val="20"/>
        </w:rPr>
        <w:t>Trenta-setena. Termini de garantia i devolució o cancel·lació de la garantia definitiva</w:t>
      </w:r>
    </w:p>
    <w:p w14:paraId="23AEDB20" w14:textId="77777777" w:rsidR="004E44D9" w:rsidRPr="0090278A" w:rsidRDefault="004E44D9" w:rsidP="004E44D9">
      <w:pPr>
        <w:jc w:val="both"/>
        <w:rPr>
          <w:rFonts w:cs="Arial"/>
          <w:b/>
          <w:bCs/>
          <w:sz w:val="20"/>
        </w:rPr>
      </w:pPr>
    </w:p>
    <w:p w14:paraId="061910BA" w14:textId="77777777" w:rsidR="004E44D9" w:rsidRPr="0090278A" w:rsidRDefault="004E44D9" w:rsidP="004E44D9">
      <w:pPr>
        <w:jc w:val="both"/>
        <w:rPr>
          <w:rFonts w:cs="Arial"/>
          <w:sz w:val="20"/>
        </w:rPr>
      </w:pPr>
      <w:r w:rsidRPr="0090278A">
        <w:rPr>
          <w:rFonts w:cs="Arial"/>
          <w:sz w:val="20"/>
        </w:rPr>
        <w:t>El termini de garantia és l’assenyalat en l’</w:t>
      </w:r>
      <w:r w:rsidRPr="0090278A">
        <w:rPr>
          <w:rFonts w:cs="Arial"/>
          <w:bCs/>
          <w:sz w:val="20"/>
        </w:rPr>
        <w:t>apartat U</w:t>
      </w:r>
      <w:r>
        <w:rPr>
          <w:rFonts w:cs="Arial"/>
          <w:bCs/>
          <w:sz w:val="20"/>
        </w:rPr>
        <w:t xml:space="preserve"> del quadre de característiques.</w:t>
      </w:r>
    </w:p>
    <w:p w14:paraId="0AA36898" w14:textId="77777777" w:rsidR="004E44D9" w:rsidRPr="0090278A" w:rsidRDefault="004E44D9" w:rsidP="004E44D9">
      <w:pPr>
        <w:jc w:val="both"/>
        <w:rPr>
          <w:rFonts w:cs="Arial"/>
          <w:sz w:val="20"/>
        </w:rPr>
      </w:pPr>
    </w:p>
    <w:p w14:paraId="39F04B76" w14:textId="77777777" w:rsidR="004E44D9" w:rsidRPr="0090278A" w:rsidRDefault="004E44D9" w:rsidP="004E44D9">
      <w:pPr>
        <w:jc w:val="both"/>
        <w:rPr>
          <w:rFonts w:cs="Arial"/>
          <w:sz w:val="20"/>
        </w:rPr>
      </w:pPr>
      <w:r w:rsidRPr="0090278A">
        <w:rPr>
          <w:rFonts w:cs="Arial"/>
          <w:sz w:val="20"/>
        </w:rPr>
        <w:t>Si durant el termini de garantia s’acredita l’existència de vicis o defectes en els treballs efectuats, es reclamarà a l’empresa contractista que els esmeni.</w:t>
      </w:r>
    </w:p>
    <w:p w14:paraId="528BC934" w14:textId="77777777" w:rsidR="004E44D9" w:rsidRPr="0090278A" w:rsidRDefault="004E44D9" w:rsidP="004E44D9">
      <w:pPr>
        <w:jc w:val="both"/>
        <w:rPr>
          <w:rFonts w:cs="Arial"/>
          <w:sz w:val="20"/>
        </w:rPr>
      </w:pPr>
    </w:p>
    <w:p w14:paraId="57B2B9D7" w14:textId="77777777" w:rsidR="004E44D9" w:rsidRPr="0090278A" w:rsidRDefault="004E44D9" w:rsidP="004E44D9">
      <w:pPr>
        <w:jc w:val="both"/>
        <w:rPr>
          <w:rFonts w:cs="Arial"/>
          <w:sz w:val="20"/>
        </w:rPr>
      </w:pPr>
      <w:r w:rsidRPr="0090278A">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7E9040CC" w14:textId="77777777" w:rsidR="004E44D9" w:rsidRPr="0090278A" w:rsidRDefault="004E44D9" w:rsidP="004E44D9">
      <w:pPr>
        <w:jc w:val="both"/>
        <w:rPr>
          <w:rFonts w:cs="Arial"/>
          <w:sz w:val="20"/>
        </w:rPr>
      </w:pPr>
    </w:p>
    <w:p w14:paraId="7F12CE30" w14:textId="77777777" w:rsidR="004E44D9" w:rsidRPr="0090278A" w:rsidRDefault="004E44D9" w:rsidP="004E44D9">
      <w:pPr>
        <w:keepNext/>
        <w:jc w:val="both"/>
        <w:rPr>
          <w:rFonts w:cs="Arial"/>
          <w:b/>
          <w:sz w:val="20"/>
        </w:rPr>
      </w:pPr>
      <w:bookmarkStart w:id="72" w:name="_Toc514873514"/>
      <w:bookmarkEnd w:id="72"/>
      <w:r w:rsidRPr="0090278A">
        <w:rPr>
          <w:rFonts w:cs="Arial"/>
          <w:b/>
          <w:sz w:val="20"/>
        </w:rPr>
        <w:t>Trenta-vuitena. Resolució del contracte</w:t>
      </w:r>
    </w:p>
    <w:p w14:paraId="0F7CFFDA" w14:textId="77777777" w:rsidR="004E44D9" w:rsidRPr="0090278A" w:rsidRDefault="004E44D9" w:rsidP="004E44D9">
      <w:pPr>
        <w:jc w:val="both"/>
        <w:rPr>
          <w:rFonts w:cs="Arial"/>
          <w:sz w:val="20"/>
        </w:rPr>
      </w:pPr>
      <w:r>
        <w:rPr>
          <w:rFonts w:cs="Arial"/>
          <w:sz w:val="20"/>
        </w:rPr>
        <w:t>Són causes de resolució del contracte de concessió de serveis les previstes a l’article 294 LCSP</w:t>
      </w:r>
    </w:p>
    <w:p w14:paraId="496FFDC6" w14:textId="77777777" w:rsidR="004E44D9" w:rsidRPr="0090278A" w:rsidRDefault="004E44D9" w:rsidP="004E44D9">
      <w:pPr>
        <w:jc w:val="both"/>
        <w:rPr>
          <w:rFonts w:cs="Arial"/>
          <w:i/>
          <w:iCs/>
          <w:sz w:val="20"/>
        </w:rPr>
      </w:pPr>
    </w:p>
    <w:p w14:paraId="68677BE1" w14:textId="77777777" w:rsidR="004E44D9" w:rsidRPr="0090278A" w:rsidRDefault="004E44D9" w:rsidP="004E44D9">
      <w:pPr>
        <w:jc w:val="both"/>
        <w:rPr>
          <w:rFonts w:cs="Arial"/>
          <w:sz w:val="20"/>
        </w:rPr>
      </w:pPr>
      <w:r>
        <w:rPr>
          <w:rFonts w:cs="Arial"/>
          <w:sz w:val="20"/>
        </w:rPr>
        <w:t>Els efectes</w:t>
      </w:r>
      <w:r w:rsidRPr="0090278A">
        <w:rPr>
          <w:rFonts w:cs="Arial"/>
          <w:sz w:val="20"/>
        </w:rPr>
        <w:t xml:space="preserve"> de</w:t>
      </w:r>
      <w:r>
        <w:rPr>
          <w:rFonts w:cs="Arial"/>
          <w:sz w:val="20"/>
        </w:rPr>
        <w:t xml:space="preserve"> la</w:t>
      </w:r>
      <w:r w:rsidRPr="0090278A">
        <w:rPr>
          <w:rFonts w:cs="Arial"/>
          <w:sz w:val="20"/>
        </w:rPr>
        <w:t xml:space="preserve"> resolució són </w:t>
      </w:r>
      <w:r>
        <w:rPr>
          <w:rFonts w:cs="Arial"/>
          <w:sz w:val="20"/>
        </w:rPr>
        <w:t>els que s’estableixin a</w:t>
      </w:r>
      <w:r w:rsidRPr="007D05C5">
        <w:rPr>
          <w:rFonts w:cs="Arial"/>
          <w:sz w:val="20"/>
        </w:rPr>
        <w:t xml:space="preserve"> l’article 295 de l</w:t>
      </w:r>
      <w:r w:rsidRPr="0090278A">
        <w:rPr>
          <w:rFonts w:cs="Arial"/>
          <w:sz w:val="20"/>
        </w:rPr>
        <w:t>a LCSP.</w:t>
      </w:r>
    </w:p>
    <w:p w14:paraId="6508569B" w14:textId="77777777" w:rsidR="004E44D9" w:rsidRPr="0090278A" w:rsidRDefault="004E44D9" w:rsidP="004E44D9">
      <w:pPr>
        <w:jc w:val="both"/>
        <w:rPr>
          <w:rFonts w:cs="Arial"/>
          <w:sz w:val="20"/>
        </w:rPr>
      </w:pPr>
    </w:p>
    <w:p w14:paraId="0BEF596B" w14:textId="77777777" w:rsidR="004E44D9" w:rsidRDefault="004E44D9" w:rsidP="004E44D9">
      <w:pPr>
        <w:jc w:val="both"/>
        <w:rPr>
          <w:rFonts w:cs="Arial"/>
          <w:sz w:val="20"/>
        </w:rPr>
      </w:pPr>
      <w:r w:rsidRPr="0090278A">
        <w:rPr>
          <w:rFonts w:cs="Arial"/>
          <w:sz w:val="20"/>
        </w:rPr>
        <w:t>En tots els casos, la resolució del contracte es durà a terme seguint el procediment establert en l’article 191 de la LCSP i en l’article 109 del RGLCAP.</w:t>
      </w:r>
    </w:p>
    <w:p w14:paraId="784620EE" w14:textId="77777777" w:rsidR="004E44D9" w:rsidRDefault="004E44D9" w:rsidP="004E44D9">
      <w:pPr>
        <w:jc w:val="both"/>
        <w:rPr>
          <w:rFonts w:cs="Arial"/>
          <w:sz w:val="20"/>
        </w:rPr>
      </w:pPr>
    </w:p>
    <w:p w14:paraId="356A3A1B" w14:textId="77777777" w:rsidR="004E44D9" w:rsidRDefault="004E44D9" w:rsidP="004E44D9">
      <w:pPr>
        <w:jc w:val="both"/>
        <w:rPr>
          <w:rFonts w:cs="Arial"/>
          <w:b/>
          <w:sz w:val="20"/>
        </w:rPr>
      </w:pPr>
      <w:r w:rsidRPr="00F22E3B">
        <w:rPr>
          <w:rFonts w:cs="Arial"/>
          <w:b/>
          <w:sz w:val="20"/>
        </w:rPr>
        <w:lastRenderedPageBreak/>
        <w:t>Trenta-novena</w:t>
      </w:r>
      <w:r>
        <w:rPr>
          <w:rFonts w:cs="Arial"/>
          <w:sz w:val="20"/>
        </w:rPr>
        <w:t xml:space="preserve">. </w:t>
      </w:r>
      <w:r w:rsidRPr="00F22E3B">
        <w:rPr>
          <w:rFonts w:cs="Arial"/>
          <w:b/>
          <w:sz w:val="20"/>
        </w:rPr>
        <w:t>Reversió</w:t>
      </w:r>
      <w:r>
        <w:rPr>
          <w:rFonts w:cs="Arial"/>
          <w:b/>
          <w:sz w:val="20"/>
        </w:rPr>
        <w:t xml:space="preserve"> de la concessió de serveis.</w:t>
      </w:r>
    </w:p>
    <w:p w14:paraId="4743EA29" w14:textId="77777777" w:rsidR="004E44D9" w:rsidRDefault="004E44D9" w:rsidP="004E44D9">
      <w:pPr>
        <w:jc w:val="both"/>
        <w:rPr>
          <w:rFonts w:cs="Arial"/>
          <w:sz w:val="20"/>
        </w:rPr>
      </w:pPr>
      <w:r>
        <w:rPr>
          <w:rFonts w:cs="Arial"/>
          <w:sz w:val="20"/>
        </w:rPr>
        <w:t xml:space="preserve">És d’aplicació l’article 291 LCSP. </w:t>
      </w:r>
    </w:p>
    <w:p w14:paraId="137B0442" w14:textId="77777777" w:rsidR="004E44D9" w:rsidRDefault="004E44D9" w:rsidP="004E44D9">
      <w:pPr>
        <w:jc w:val="both"/>
        <w:rPr>
          <w:rFonts w:cs="Arial"/>
          <w:sz w:val="20"/>
        </w:rPr>
      </w:pPr>
    </w:p>
    <w:p w14:paraId="715F17E3" w14:textId="77777777" w:rsidR="004E44D9" w:rsidRDefault="004E44D9" w:rsidP="004E44D9">
      <w:pPr>
        <w:jc w:val="both"/>
        <w:rPr>
          <w:rFonts w:cs="Arial"/>
          <w:sz w:val="20"/>
        </w:rPr>
      </w:pPr>
    </w:p>
    <w:p w14:paraId="68245D58" w14:textId="77777777" w:rsidR="004E44D9" w:rsidRPr="0090278A" w:rsidRDefault="004E44D9" w:rsidP="004E44D9">
      <w:pPr>
        <w:jc w:val="both"/>
        <w:rPr>
          <w:rFonts w:cs="Arial"/>
          <w:sz w:val="20"/>
        </w:rPr>
      </w:pPr>
    </w:p>
    <w:p w14:paraId="561DD8CD" w14:textId="77777777" w:rsidR="004E44D9" w:rsidRPr="0090278A" w:rsidRDefault="004E44D9" w:rsidP="004E44D9">
      <w:pPr>
        <w:keepNext/>
        <w:jc w:val="both"/>
        <w:rPr>
          <w:rFonts w:cs="Arial"/>
          <w:b/>
          <w:sz w:val="20"/>
        </w:rPr>
      </w:pPr>
      <w:bookmarkStart w:id="73" w:name="_Toc514873515"/>
      <w:r w:rsidRPr="0090278A">
        <w:rPr>
          <w:rFonts w:cs="Arial"/>
          <w:b/>
          <w:sz w:val="20"/>
        </w:rPr>
        <w:t>VII. RECURSOS, MESURES PROVISIONALS I SUPÒSITS ESPECIALS DE NUL·LITAT CONTRACTUAL</w:t>
      </w:r>
      <w:bookmarkEnd w:id="73"/>
      <w:r w:rsidRPr="0090278A">
        <w:rPr>
          <w:rFonts w:cs="Arial"/>
          <w:b/>
          <w:sz w:val="20"/>
        </w:rPr>
        <w:t xml:space="preserve"> </w:t>
      </w:r>
    </w:p>
    <w:p w14:paraId="52131686" w14:textId="77777777" w:rsidR="004E44D9" w:rsidRPr="0090278A" w:rsidRDefault="004E44D9" w:rsidP="004E44D9">
      <w:pPr>
        <w:jc w:val="both"/>
        <w:rPr>
          <w:rFonts w:cs="Arial"/>
          <w:b/>
          <w:bCs/>
          <w:sz w:val="20"/>
        </w:rPr>
      </w:pPr>
    </w:p>
    <w:p w14:paraId="4153FBA8" w14:textId="77777777" w:rsidR="004E44D9" w:rsidRPr="00C3797E" w:rsidRDefault="004E44D9" w:rsidP="004E44D9">
      <w:pPr>
        <w:keepNext/>
        <w:jc w:val="both"/>
        <w:rPr>
          <w:rFonts w:cs="Arial"/>
          <w:b/>
          <w:sz w:val="20"/>
        </w:rPr>
      </w:pPr>
      <w:bookmarkStart w:id="74" w:name="_Toc514873516"/>
      <w:bookmarkEnd w:id="74"/>
      <w:r>
        <w:rPr>
          <w:rFonts w:cs="Arial"/>
          <w:b/>
          <w:sz w:val="20"/>
        </w:rPr>
        <w:t>Quarantena</w:t>
      </w:r>
      <w:r w:rsidRPr="0090278A">
        <w:rPr>
          <w:rFonts w:cs="Arial"/>
          <w:b/>
          <w:sz w:val="20"/>
        </w:rPr>
        <w:t>. Règim de recursos</w:t>
      </w:r>
    </w:p>
    <w:p w14:paraId="462DA0E3" w14:textId="38E3649D" w:rsidR="007C7358" w:rsidRPr="007C7358" w:rsidRDefault="007C7358" w:rsidP="007C7358">
      <w:pPr>
        <w:autoSpaceDE w:val="0"/>
        <w:autoSpaceDN w:val="0"/>
        <w:adjustRightInd w:val="0"/>
        <w:jc w:val="both"/>
        <w:rPr>
          <w:rFonts w:cs="Arial"/>
          <w:sz w:val="20"/>
        </w:rPr>
      </w:pPr>
      <w:bookmarkStart w:id="75" w:name="_Toc514873517"/>
      <w:r>
        <w:rPr>
          <w:rFonts w:cs="Arial"/>
          <w:b/>
          <w:bCs/>
          <w:sz w:val="20"/>
        </w:rPr>
        <w:t>40</w:t>
      </w:r>
      <w:r w:rsidRPr="007C7358">
        <w:rPr>
          <w:rFonts w:cs="Arial"/>
          <w:b/>
          <w:bCs/>
          <w:sz w:val="20"/>
        </w:rPr>
        <w:t xml:space="preserve">.1 </w:t>
      </w:r>
      <w:r w:rsidRPr="007C7358">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5F82087E" w14:textId="77777777" w:rsidR="007C7358" w:rsidRPr="007C7358" w:rsidRDefault="007C7358" w:rsidP="007C7358">
      <w:pPr>
        <w:autoSpaceDE w:val="0"/>
        <w:autoSpaceDN w:val="0"/>
        <w:adjustRightInd w:val="0"/>
        <w:jc w:val="both"/>
        <w:rPr>
          <w:rFonts w:cs="Arial"/>
          <w:sz w:val="2"/>
          <w:szCs w:val="2"/>
        </w:rPr>
      </w:pPr>
    </w:p>
    <w:p w14:paraId="1A8CB66C" w14:textId="77777777" w:rsidR="007C7358" w:rsidRPr="007C7358" w:rsidRDefault="007C7358" w:rsidP="007C7358">
      <w:pPr>
        <w:autoSpaceDE w:val="0"/>
        <w:autoSpaceDN w:val="0"/>
        <w:adjustRightInd w:val="0"/>
        <w:jc w:val="both"/>
        <w:rPr>
          <w:rFonts w:cs="Arial"/>
          <w:sz w:val="20"/>
        </w:rPr>
      </w:pPr>
      <w:r w:rsidRPr="007C7358">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233F0F40" w14:textId="77777777" w:rsidR="007C7358" w:rsidRPr="007C7358" w:rsidRDefault="007C7358" w:rsidP="007C7358">
      <w:pPr>
        <w:autoSpaceDE w:val="0"/>
        <w:autoSpaceDN w:val="0"/>
        <w:adjustRightInd w:val="0"/>
        <w:jc w:val="both"/>
        <w:rPr>
          <w:rFonts w:cs="Arial"/>
          <w:sz w:val="2"/>
          <w:szCs w:val="2"/>
        </w:rPr>
      </w:pPr>
    </w:p>
    <w:p w14:paraId="4538BEB3" w14:textId="77777777" w:rsidR="007C7358" w:rsidRPr="007C7358" w:rsidRDefault="007C7358" w:rsidP="007C7358">
      <w:pPr>
        <w:autoSpaceDE w:val="0"/>
        <w:autoSpaceDN w:val="0"/>
        <w:adjustRightInd w:val="0"/>
        <w:jc w:val="both"/>
        <w:rPr>
          <w:rFonts w:cs="Arial"/>
          <w:sz w:val="20"/>
        </w:rPr>
      </w:pPr>
      <w:r w:rsidRPr="007C7358">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2CF8B890" w14:textId="77777777" w:rsidR="007C7358" w:rsidRPr="007C7358" w:rsidRDefault="007C7358" w:rsidP="007C7358">
      <w:pPr>
        <w:autoSpaceDE w:val="0"/>
        <w:autoSpaceDN w:val="0"/>
        <w:adjustRightInd w:val="0"/>
        <w:jc w:val="both"/>
        <w:rPr>
          <w:rFonts w:cs="Arial"/>
          <w:sz w:val="2"/>
          <w:szCs w:val="2"/>
        </w:rPr>
      </w:pPr>
    </w:p>
    <w:p w14:paraId="5CCD367D" w14:textId="77777777" w:rsidR="007C7358" w:rsidRPr="007C7358" w:rsidRDefault="007C7358" w:rsidP="007C7358">
      <w:pPr>
        <w:autoSpaceDE w:val="0"/>
        <w:autoSpaceDN w:val="0"/>
        <w:adjustRightInd w:val="0"/>
        <w:jc w:val="both"/>
        <w:rPr>
          <w:rFonts w:cs="Arial"/>
          <w:sz w:val="20"/>
        </w:rPr>
      </w:pPr>
      <w:r w:rsidRPr="007C7358">
        <w:rPr>
          <w:rFonts w:cs="Arial"/>
          <w:sz w:val="20"/>
        </w:rPr>
        <w:t>Contra els actes susceptibles de recurs especial no procedeix la interposició de recursos administratius ordinaris.</w:t>
      </w:r>
    </w:p>
    <w:p w14:paraId="47B052DE" w14:textId="77777777" w:rsidR="007C7358" w:rsidRPr="007C7358" w:rsidRDefault="007C7358" w:rsidP="007C7358">
      <w:pPr>
        <w:autoSpaceDE w:val="0"/>
        <w:autoSpaceDN w:val="0"/>
        <w:adjustRightInd w:val="0"/>
        <w:jc w:val="both"/>
        <w:rPr>
          <w:rFonts w:cs="Arial"/>
          <w:sz w:val="20"/>
        </w:rPr>
      </w:pPr>
    </w:p>
    <w:p w14:paraId="5267F958" w14:textId="4AB523F0" w:rsidR="007C7358" w:rsidRPr="007C7358" w:rsidRDefault="007C7358" w:rsidP="007C7358">
      <w:pPr>
        <w:autoSpaceDE w:val="0"/>
        <w:autoSpaceDN w:val="0"/>
        <w:adjustRightInd w:val="0"/>
        <w:jc w:val="both"/>
        <w:rPr>
          <w:rFonts w:cs="Arial"/>
          <w:sz w:val="20"/>
        </w:rPr>
      </w:pPr>
      <w:r>
        <w:rPr>
          <w:rFonts w:cs="Arial"/>
          <w:b/>
          <w:bCs/>
          <w:sz w:val="20"/>
        </w:rPr>
        <w:t>40</w:t>
      </w:r>
      <w:r w:rsidRPr="007C7358">
        <w:rPr>
          <w:rFonts w:cs="Arial"/>
          <w:b/>
          <w:bCs/>
          <w:sz w:val="20"/>
        </w:rPr>
        <w:t xml:space="preserve">.2 </w:t>
      </w:r>
      <w:r w:rsidRPr="007C7358">
        <w:rPr>
          <w:rFonts w:cs="Arial"/>
          <w:sz w:val="20"/>
        </w:rPr>
        <w:t>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9D597FB" w14:textId="77777777" w:rsidR="007C7358" w:rsidRPr="007C7358" w:rsidRDefault="007C7358" w:rsidP="007C7358">
      <w:pPr>
        <w:autoSpaceDE w:val="0"/>
        <w:autoSpaceDN w:val="0"/>
        <w:adjustRightInd w:val="0"/>
        <w:jc w:val="both"/>
        <w:rPr>
          <w:rFonts w:cs="Arial"/>
          <w:sz w:val="20"/>
        </w:rPr>
      </w:pPr>
    </w:p>
    <w:p w14:paraId="400BDAD1" w14:textId="338AB8EB" w:rsidR="004E44D9" w:rsidRDefault="007C7358" w:rsidP="007C7358">
      <w:pPr>
        <w:keepNext/>
        <w:jc w:val="both"/>
        <w:rPr>
          <w:rFonts w:cs="Arial"/>
          <w:sz w:val="20"/>
        </w:rPr>
      </w:pPr>
      <w:r>
        <w:rPr>
          <w:rFonts w:cs="Arial"/>
          <w:b/>
          <w:bCs/>
          <w:sz w:val="20"/>
        </w:rPr>
        <w:t>40</w:t>
      </w:r>
      <w:r w:rsidRPr="007C7358">
        <w:rPr>
          <w:rFonts w:cs="Arial"/>
          <w:b/>
          <w:bCs/>
          <w:sz w:val="20"/>
        </w:rPr>
        <w:t xml:space="preserve">.3 </w:t>
      </w:r>
      <w:r w:rsidRPr="007C7358">
        <w:rPr>
          <w:rFonts w:cs="Arial"/>
          <w:sz w:val="20"/>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w:t>
      </w:r>
      <w:r w:rsidRPr="007C7358">
        <w:rPr>
          <w:rFonts w:cs="Arial"/>
          <w:sz w:val="20"/>
        </w:rPr>
        <w:lastRenderedPageBreak/>
        <w:t>administratiu, de conformitat amb el que disposa la Llei 29/1998, de 13 de juliol, reguladora de la jurisdicció contenciosa administrativa.</w:t>
      </w:r>
    </w:p>
    <w:p w14:paraId="6BE4DC65" w14:textId="77777777" w:rsidR="007C7358" w:rsidRDefault="007C7358" w:rsidP="007C7358">
      <w:pPr>
        <w:keepNext/>
        <w:jc w:val="both"/>
        <w:rPr>
          <w:rFonts w:cs="Arial"/>
          <w:b/>
          <w:sz w:val="20"/>
        </w:rPr>
      </w:pPr>
    </w:p>
    <w:p w14:paraId="21D66350" w14:textId="77777777" w:rsidR="004E44D9" w:rsidRPr="00C3797E" w:rsidRDefault="004E44D9" w:rsidP="004E44D9">
      <w:pPr>
        <w:keepNext/>
        <w:jc w:val="both"/>
        <w:rPr>
          <w:rFonts w:cs="Arial"/>
          <w:b/>
          <w:sz w:val="20"/>
        </w:rPr>
      </w:pPr>
      <w:r>
        <w:rPr>
          <w:rFonts w:cs="Arial"/>
          <w:b/>
          <w:sz w:val="20"/>
        </w:rPr>
        <w:t>Quaranta-unena</w:t>
      </w:r>
      <w:r w:rsidRPr="0090278A">
        <w:rPr>
          <w:rFonts w:cs="Arial"/>
          <w:b/>
          <w:sz w:val="20"/>
        </w:rPr>
        <w:t>. Mesures cautelars</w:t>
      </w:r>
      <w:bookmarkEnd w:id="75"/>
      <w:r w:rsidRPr="0090278A">
        <w:rPr>
          <w:rFonts w:cs="Arial"/>
          <w:b/>
          <w:sz w:val="20"/>
        </w:rPr>
        <w:t xml:space="preserve"> </w:t>
      </w:r>
    </w:p>
    <w:p w14:paraId="38ACB04E" w14:textId="77777777" w:rsidR="004E44D9" w:rsidRPr="0090278A" w:rsidRDefault="004E44D9" w:rsidP="004E44D9">
      <w:pPr>
        <w:jc w:val="both"/>
        <w:rPr>
          <w:rFonts w:cs="Arial"/>
          <w:sz w:val="20"/>
        </w:rPr>
      </w:pPr>
      <w:r w:rsidRPr="0090278A">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3F47BAC" w14:textId="77777777" w:rsidR="004E44D9" w:rsidRPr="0090278A" w:rsidRDefault="004E44D9" w:rsidP="004E44D9">
      <w:pPr>
        <w:jc w:val="both"/>
        <w:rPr>
          <w:rFonts w:cs="Arial"/>
          <w:sz w:val="20"/>
        </w:rPr>
      </w:pPr>
    </w:p>
    <w:p w14:paraId="65395F6E" w14:textId="77777777" w:rsidR="004E44D9" w:rsidRPr="00C3797E" w:rsidRDefault="004E44D9" w:rsidP="004E44D9">
      <w:pPr>
        <w:keepNext/>
        <w:jc w:val="both"/>
        <w:rPr>
          <w:rFonts w:cs="Arial"/>
          <w:b/>
          <w:sz w:val="20"/>
        </w:rPr>
      </w:pPr>
      <w:bookmarkStart w:id="76" w:name="_Toc514873518"/>
      <w:bookmarkEnd w:id="76"/>
      <w:r>
        <w:rPr>
          <w:rFonts w:cs="Arial"/>
          <w:b/>
          <w:sz w:val="20"/>
        </w:rPr>
        <w:t>Quaranta-dosena</w:t>
      </w:r>
      <w:r w:rsidRPr="0090278A">
        <w:rPr>
          <w:rFonts w:cs="Arial"/>
          <w:b/>
          <w:sz w:val="20"/>
        </w:rPr>
        <w:t>. Arbitratge</w:t>
      </w:r>
    </w:p>
    <w:p w14:paraId="650EF904" w14:textId="77777777" w:rsidR="004E44D9" w:rsidRPr="0090278A" w:rsidRDefault="004E44D9" w:rsidP="004E44D9">
      <w:pPr>
        <w:jc w:val="both"/>
        <w:rPr>
          <w:rFonts w:cs="Arial"/>
          <w:sz w:val="20"/>
        </w:rPr>
      </w:pPr>
      <w:r w:rsidRPr="0090278A">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0A740A8A" w14:textId="77777777" w:rsidR="004E44D9" w:rsidRPr="0090278A" w:rsidRDefault="004E44D9" w:rsidP="004E44D9">
      <w:pPr>
        <w:jc w:val="both"/>
        <w:rPr>
          <w:rFonts w:cs="Arial"/>
          <w:sz w:val="20"/>
        </w:rPr>
      </w:pPr>
    </w:p>
    <w:p w14:paraId="20C4FBD1" w14:textId="77777777" w:rsidR="004E44D9" w:rsidRPr="00C3797E" w:rsidRDefault="004E44D9" w:rsidP="004E44D9">
      <w:pPr>
        <w:keepNext/>
        <w:jc w:val="both"/>
        <w:rPr>
          <w:rFonts w:cs="Arial"/>
          <w:b/>
          <w:sz w:val="20"/>
        </w:rPr>
      </w:pPr>
      <w:bookmarkStart w:id="77" w:name="_Toc514873519"/>
      <w:bookmarkEnd w:id="77"/>
      <w:r>
        <w:rPr>
          <w:rFonts w:cs="Arial"/>
          <w:b/>
          <w:sz w:val="20"/>
        </w:rPr>
        <w:t>Quaranta-tresena</w:t>
      </w:r>
      <w:r w:rsidRPr="0090278A">
        <w:rPr>
          <w:rFonts w:cs="Arial"/>
          <w:b/>
          <w:sz w:val="20"/>
        </w:rPr>
        <w:t>. Règim d’invalidesa</w:t>
      </w:r>
    </w:p>
    <w:p w14:paraId="3FFD56CB" w14:textId="77777777" w:rsidR="004E44D9" w:rsidRPr="0090278A" w:rsidRDefault="004E44D9" w:rsidP="004E44D9">
      <w:pPr>
        <w:jc w:val="both"/>
        <w:rPr>
          <w:rFonts w:cs="Arial"/>
          <w:sz w:val="20"/>
        </w:rPr>
      </w:pPr>
      <w:r w:rsidRPr="0090278A">
        <w:rPr>
          <w:rFonts w:cs="Arial"/>
          <w:sz w:val="20"/>
        </w:rPr>
        <w:t>Aquest contracte està sotmès al règim d’invalidesa previst en els articles 38 a 43 de la LCSP.</w:t>
      </w:r>
    </w:p>
    <w:p w14:paraId="74F789BA" w14:textId="77777777" w:rsidR="004E44D9" w:rsidRPr="0090278A" w:rsidRDefault="004E44D9" w:rsidP="004E44D9">
      <w:pPr>
        <w:jc w:val="both"/>
        <w:rPr>
          <w:rFonts w:cs="Arial"/>
          <w:sz w:val="20"/>
        </w:rPr>
      </w:pPr>
    </w:p>
    <w:p w14:paraId="576B988F" w14:textId="77777777" w:rsidR="004E44D9" w:rsidRPr="0090278A" w:rsidRDefault="004E44D9" w:rsidP="004E44D9">
      <w:pPr>
        <w:keepNext/>
        <w:jc w:val="both"/>
        <w:rPr>
          <w:rFonts w:cs="Arial"/>
          <w:b/>
          <w:sz w:val="20"/>
        </w:rPr>
      </w:pPr>
      <w:bookmarkStart w:id="78" w:name="_Toc514873520"/>
      <w:bookmarkEnd w:id="78"/>
      <w:r>
        <w:rPr>
          <w:rFonts w:cs="Arial"/>
          <w:b/>
          <w:sz w:val="20"/>
        </w:rPr>
        <w:t>Quaranta-quatrena</w:t>
      </w:r>
      <w:r w:rsidRPr="0090278A">
        <w:rPr>
          <w:rFonts w:cs="Arial"/>
          <w:b/>
          <w:sz w:val="20"/>
        </w:rPr>
        <w:t>. Jurisdicció competent</w:t>
      </w:r>
    </w:p>
    <w:p w14:paraId="55C886AE" w14:textId="77777777" w:rsidR="004E44D9" w:rsidRPr="0090278A" w:rsidRDefault="004E44D9" w:rsidP="004E44D9">
      <w:pPr>
        <w:jc w:val="both"/>
        <w:rPr>
          <w:rFonts w:cs="Arial"/>
          <w:sz w:val="20"/>
        </w:rPr>
      </w:pPr>
      <w:r w:rsidRPr="0090278A">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8E3AE29" w14:textId="77777777" w:rsidR="004E44D9" w:rsidRPr="0090278A" w:rsidRDefault="004E44D9" w:rsidP="004E44D9">
      <w:pPr>
        <w:pageBreakBefore/>
        <w:ind w:left="357" w:hanging="357"/>
        <w:jc w:val="both"/>
        <w:rPr>
          <w:rFonts w:cs="Arial"/>
          <w:color w:val="365F91"/>
          <w:sz w:val="20"/>
        </w:rPr>
      </w:pPr>
      <w:r w:rsidRPr="0090278A">
        <w:rPr>
          <w:rFonts w:cs="Arial"/>
          <w:color w:val="365F91"/>
          <w:sz w:val="20"/>
        </w:rPr>
        <w:lastRenderedPageBreak/>
        <w:t xml:space="preserve"> </w:t>
      </w:r>
    </w:p>
    <w:p w14:paraId="219D126B" w14:textId="77777777" w:rsidR="004E44D9" w:rsidRPr="0090278A" w:rsidRDefault="004E44D9" w:rsidP="004E44D9">
      <w:pPr>
        <w:jc w:val="both"/>
        <w:rPr>
          <w:rFonts w:cs="Arial"/>
          <w:color w:val="365F91"/>
          <w:sz w:val="20"/>
        </w:rPr>
      </w:pPr>
    </w:p>
    <w:p w14:paraId="21D85D34" w14:textId="77777777" w:rsidR="004E44D9" w:rsidRPr="0090278A" w:rsidRDefault="004E44D9" w:rsidP="004E44D9">
      <w:pPr>
        <w:keepNext/>
        <w:spacing w:after="240"/>
        <w:jc w:val="both"/>
        <w:rPr>
          <w:rFonts w:cs="Arial"/>
          <w:b/>
          <w:bCs/>
          <w:sz w:val="20"/>
        </w:rPr>
      </w:pPr>
      <w:bookmarkStart w:id="79" w:name="_Toc514873521"/>
      <w:r w:rsidRPr="0090278A">
        <w:rPr>
          <w:rFonts w:cs="Arial"/>
          <w:b/>
          <w:bCs/>
          <w:sz w:val="20"/>
        </w:rPr>
        <w:t>ANNEX 1</w:t>
      </w:r>
      <w:bookmarkStart w:id="80" w:name="_Toc514873524"/>
      <w:bookmarkEnd w:id="79"/>
      <w:r w:rsidRPr="0090278A">
        <w:rPr>
          <w:rFonts w:cs="Arial"/>
          <w:b/>
          <w:bCs/>
          <w:sz w:val="20"/>
        </w:rPr>
        <w:t>: PLEC DE PRESCRIPCIONS TÈCNIQUES.</w:t>
      </w:r>
    </w:p>
    <w:p w14:paraId="047C4E90" w14:textId="77777777" w:rsidR="004E44D9" w:rsidRPr="0090278A" w:rsidRDefault="004E44D9" w:rsidP="004E44D9">
      <w:pPr>
        <w:keepNext/>
        <w:spacing w:after="240"/>
        <w:jc w:val="both"/>
        <w:rPr>
          <w:rFonts w:cs="Arial"/>
          <w:b/>
          <w:bCs/>
          <w:color w:val="365F91"/>
          <w:sz w:val="20"/>
        </w:rPr>
      </w:pPr>
    </w:p>
    <w:p w14:paraId="2FDEA668" w14:textId="77777777" w:rsidR="004E44D9" w:rsidRPr="0090278A" w:rsidRDefault="004E44D9" w:rsidP="004E44D9">
      <w:pPr>
        <w:keepNext/>
        <w:pageBreakBefore/>
        <w:spacing w:after="240"/>
        <w:jc w:val="both"/>
        <w:rPr>
          <w:rFonts w:cs="Arial"/>
          <w:b/>
          <w:bCs/>
          <w:color w:val="365F91"/>
          <w:sz w:val="20"/>
        </w:rPr>
      </w:pPr>
    </w:p>
    <w:p w14:paraId="0BA2B130" w14:textId="77777777" w:rsidR="004E44D9" w:rsidRPr="0090278A" w:rsidRDefault="004E44D9" w:rsidP="004E44D9">
      <w:pPr>
        <w:keepNext/>
        <w:spacing w:after="240"/>
        <w:jc w:val="both"/>
        <w:rPr>
          <w:rFonts w:cs="Arial"/>
          <w:b/>
          <w:sz w:val="20"/>
        </w:rPr>
      </w:pPr>
      <w:r w:rsidRPr="0090278A">
        <w:rPr>
          <w:rFonts w:cs="Arial"/>
          <w:b/>
          <w:bCs/>
          <w:sz w:val="20"/>
        </w:rPr>
        <w:t>A</w:t>
      </w:r>
      <w:r w:rsidRPr="0090278A">
        <w:rPr>
          <w:rFonts w:cs="Arial"/>
          <w:b/>
          <w:sz w:val="20"/>
        </w:rPr>
        <w:t xml:space="preserve">NNEX 2: </w:t>
      </w:r>
      <w:bookmarkStart w:id="81" w:name="MODEL_OFERTA_ECONOMICA"/>
      <w:bookmarkStart w:id="82" w:name="_Toc514873527"/>
      <w:bookmarkEnd w:id="80"/>
      <w:r w:rsidRPr="0090278A">
        <w:rPr>
          <w:rFonts w:cs="Arial"/>
          <w:b/>
          <w:sz w:val="20"/>
        </w:rPr>
        <w:t>MODEL D’OFERTA ECONÒMICA</w:t>
      </w:r>
      <w:bookmarkEnd w:id="81"/>
      <w:bookmarkEnd w:id="82"/>
      <w:r w:rsidRPr="0090278A">
        <w:rPr>
          <w:rFonts w:cs="Arial"/>
          <w:b/>
          <w:sz w:val="20"/>
        </w:rPr>
        <w:t xml:space="preserve"> I ALTRES CRITERIS AUTOMÀTICS</w:t>
      </w:r>
    </w:p>
    <w:p w14:paraId="7B7423E6" w14:textId="77777777" w:rsidR="004E44D9" w:rsidRPr="0090278A" w:rsidRDefault="004E44D9" w:rsidP="004E44D9">
      <w:pPr>
        <w:keepNext/>
        <w:jc w:val="both"/>
        <w:rPr>
          <w:rFonts w:cs="Arial"/>
          <w:sz w:val="20"/>
        </w:rPr>
      </w:pPr>
    </w:p>
    <w:p w14:paraId="319227DD" w14:textId="0489B536" w:rsidR="004E44D9" w:rsidRPr="0090278A" w:rsidRDefault="004E44D9" w:rsidP="004E44D9">
      <w:pPr>
        <w:keepNext/>
        <w:jc w:val="both"/>
        <w:rPr>
          <w:rFonts w:cs="Arial"/>
          <w:sz w:val="20"/>
        </w:rPr>
      </w:pPr>
      <w:r w:rsidRPr="0090278A">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de </w:t>
      </w:r>
      <w:r w:rsidR="001F7615" w:rsidRPr="001F7615">
        <w:rPr>
          <w:rFonts w:cs="Arial"/>
          <w:b/>
          <w:sz w:val="20"/>
        </w:rPr>
        <w:t>Concessió</w:t>
      </w:r>
      <w:r w:rsidR="001F7615" w:rsidRPr="001F7615">
        <w:rPr>
          <w:rFonts w:cs="Arial"/>
          <w:b/>
          <w:spacing w:val="11"/>
          <w:sz w:val="20"/>
        </w:rPr>
        <w:t xml:space="preserve"> </w:t>
      </w:r>
      <w:r w:rsidR="001F7615" w:rsidRPr="001F7615">
        <w:rPr>
          <w:rFonts w:cs="Arial"/>
          <w:b/>
          <w:sz w:val="20"/>
        </w:rPr>
        <w:t>del</w:t>
      </w:r>
      <w:r w:rsidR="001F7615" w:rsidRPr="001F7615">
        <w:rPr>
          <w:rFonts w:cs="Arial"/>
          <w:b/>
          <w:spacing w:val="13"/>
          <w:sz w:val="20"/>
        </w:rPr>
        <w:t xml:space="preserve"> </w:t>
      </w:r>
      <w:r w:rsidR="001F7615" w:rsidRPr="001F7615">
        <w:rPr>
          <w:rFonts w:cs="Arial"/>
          <w:b/>
          <w:sz w:val="20"/>
        </w:rPr>
        <w:t>servei</w:t>
      </w:r>
      <w:r w:rsidR="001F7615" w:rsidRPr="001F7615">
        <w:rPr>
          <w:rFonts w:cs="Arial"/>
          <w:b/>
          <w:spacing w:val="11"/>
          <w:sz w:val="20"/>
        </w:rPr>
        <w:t xml:space="preserve"> </w:t>
      </w:r>
      <w:r w:rsidR="001F7615" w:rsidRPr="001F7615">
        <w:rPr>
          <w:rFonts w:cs="Arial"/>
          <w:b/>
          <w:sz w:val="20"/>
        </w:rPr>
        <w:t>de</w:t>
      </w:r>
      <w:r w:rsidR="001F7615" w:rsidRPr="001F7615">
        <w:rPr>
          <w:rFonts w:cs="Arial"/>
          <w:b/>
          <w:spacing w:val="11"/>
          <w:sz w:val="20"/>
        </w:rPr>
        <w:t xml:space="preserve"> </w:t>
      </w:r>
      <w:r w:rsidR="001F7615" w:rsidRPr="001F7615">
        <w:rPr>
          <w:rFonts w:cs="Arial"/>
          <w:b/>
          <w:sz w:val="20"/>
        </w:rPr>
        <w:t>cafeteria</w:t>
      </w:r>
      <w:r w:rsidR="001F7615" w:rsidRPr="001F7615">
        <w:rPr>
          <w:rFonts w:cs="Arial"/>
          <w:b/>
          <w:spacing w:val="10"/>
          <w:sz w:val="20"/>
        </w:rPr>
        <w:t xml:space="preserve"> </w:t>
      </w:r>
      <w:r w:rsidR="001F7615" w:rsidRPr="001F7615">
        <w:rPr>
          <w:rFonts w:cs="Arial"/>
          <w:b/>
          <w:sz w:val="20"/>
        </w:rPr>
        <w:t>i</w:t>
      </w:r>
      <w:r w:rsidR="001F7615" w:rsidRPr="001F7615">
        <w:rPr>
          <w:rFonts w:cs="Arial"/>
          <w:b/>
          <w:spacing w:val="13"/>
          <w:sz w:val="20"/>
        </w:rPr>
        <w:t xml:space="preserve"> </w:t>
      </w:r>
      <w:r w:rsidR="001F7615" w:rsidRPr="001F7615">
        <w:rPr>
          <w:rFonts w:cs="Arial"/>
          <w:b/>
          <w:sz w:val="20"/>
        </w:rPr>
        <w:t>espai de degustació singular ubicat a la planta baixa de l’Espai Patrimoni del Palau Moja (Barcelona) (ACPC 2024-</w:t>
      </w:r>
      <w:r w:rsidR="00F16B1E">
        <w:rPr>
          <w:rFonts w:cs="Arial"/>
          <w:b/>
          <w:sz w:val="20"/>
        </w:rPr>
        <w:t>679</w:t>
      </w:r>
      <w:r w:rsidR="001F7615" w:rsidRPr="001F7615">
        <w:rPr>
          <w:rFonts w:cs="Arial"/>
          <w:b/>
          <w:sz w:val="20"/>
        </w:rPr>
        <w:t>)</w:t>
      </w:r>
      <w:r w:rsidRPr="0090278A">
        <w:rPr>
          <w:rFonts w:cs="Arial"/>
          <w:b/>
          <w:sz w:val="20"/>
        </w:rPr>
        <w:t xml:space="preserve">, </w:t>
      </w:r>
      <w:r w:rsidRPr="0090278A">
        <w:rPr>
          <w:rFonts w:cs="Arial"/>
          <w:sz w:val="20"/>
        </w:rPr>
        <w:t>presenta l’oferta següent:</w:t>
      </w:r>
      <w:r w:rsidR="00F16B1E">
        <w:rPr>
          <w:rFonts w:cs="Arial"/>
          <w:sz w:val="20"/>
        </w:rPr>
        <w:t xml:space="preserve"> </w:t>
      </w:r>
      <w:r w:rsidR="00B636DF">
        <w:rPr>
          <w:rFonts w:cs="Arial"/>
          <w:sz w:val="20"/>
        </w:rPr>
        <w:t xml:space="preserve"> </w:t>
      </w:r>
      <w:r w:rsidR="001F7615">
        <w:rPr>
          <w:rFonts w:cs="Arial"/>
          <w:sz w:val="20"/>
        </w:rPr>
        <w:t xml:space="preserve"> </w:t>
      </w:r>
    </w:p>
    <w:p w14:paraId="4F10261F" w14:textId="77777777" w:rsidR="004E44D9" w:rsidRPr="0090278A" w:rsidRDefault="004E44D9" w:rsidP="004E44D9">
      <w:pPr>
        <w:keepNext/>
        <w:jc w:val="both"/>
        <w:rPr>
          <w:rFonts w:cs="Arial"/>
          <w:sz w:val="20"/>
        </w:rPr>
      </w:pPr>
    </w:p>
    <w:p w14:paraId="39934F20" w14:textId="598D4615" w:rsidR="004E44D9" w:rsidRPr="007B311A" w:rsidRDefault="004E44D9" w:rsidP="00595282">
      <w:pPr>
        <w:pStyle w:val="Pargrafdellista"/>
        <w:numPr>
          <w:ilvl w:val="0"/>
          <w:numId w:val="25"/>
        </w:numPr>
        <w:rPr>
          <w:rFonts w:cs="Arial"/>
          <w:sz w:val="20"/>
          <w:szCs w:val="20"/>
        </w:rPr>
      </w:pPr>
      <w:r w:rsidRPr="007B311A">
        <w:rPr>
          <w:rFonts w:cs="Arial"/>
          <w:b/>
          <w:sz w:val="20"/>
          <w:szCs w:val="20"/>
        </w:rPr>
        <w:t xml:space="preserve">Oferta econòmica. </w:t>
      </w:r>
      <w:r w:rsidRPr="007B311A">
        <w:rPr>
          <w:rFonts w:cs="Arial"/>
          <w:sz w:val="20"/>
          <w:szCs w:val="20"/>
        </w:rPr>
        <w:t xml:space="preserve">Es compromet a executar-lo abonant a l’Agència Catalana del Patrimoni Cultural un cànon del ...........% (nombres enters) sobre els beneficis </w:t>
      </w:r>
      <w:r w:rsidR="00297498">
        <w:rPr>
          <w:rFonts w:cs="Arial"/>
          <w:sz w:val="20"/>
          <w:szCs w:val="20"/>
        </w:rPr>
        <w:t xml:space="preserve">(ingressos </w:t>
      </w:r>
      <w:r w:rsidR="007B1879">
        <w:rPr>
          <w:rFonts w:cs="Arial"/>
          <w:sz w:val="20"/>
          <w:szCs w:val="20"/>
        </w:rPr>
        <w:t>- despeses</w:t>
      </w:r>
      <w:r w:rsidR="00297498">
        <w:rPr>
          <w:rFonts w:cs="Arial"/>
          <w:sz w:val="20"/>
          <w:szCs w:val="20"/>
        </w:rPr>
        <w:t>)</w:t>
      </w:r>
      <w:r w:rsidR="007B1879">
        <w:rPr>
          <w:rFonts w:cs="Arial"/>
          <w:sz w:val="20"/>
          <w:szCs w:val="20"/>
        </w:rPr>
        <w:t xml:space="preserve"> </w:t>
      </w:r>
      <w:r w:rsidR="008D799F" w:rsidRPr="007B311A">
        <w:rPr>
          <w:rFonts w:cs="Arial"/>
          <w:sz w:val="20"/>
          <w:szCs w:val="20"/>
        </w:rPr>
        <w:t>en còmput anual</w:t>
      </w:r>
      <w:r w:rsidRPr="007B311A">
        <w:rPr>
          <w:rFonts w:cs="Arial"/>
          <w:sz w:val="20"/>
          <w:szCs w:val="20"/>
        </w:rPr>
        <w:t xml:space="preserve"> (IVA exclòs).</w:t>
      </w:r>
      <w:r w:rsidR="007B1879">
        <w:rPr>
          <w:rFonts w:cs="Arial"/>
          <w:sz w:val="20"/>
          <w:szCs w:val="20"/>
        </w:rPr>
        <w:t xml:space="preserve"> </w:t>
      </w:r>
      <w:r w:rsidR="008D799F" w:rsidRPr="007B311A">
        <w:rPr>
          <w:rFonts w:cs="Arial"/>
          <w:sz w:val="20"/>
          <w:szCs w:val="20"/>
        </w:rPr>
        <w:t xml:space="preserve"> </w:t>
      </w:r>
    </w:p>
    <w:p w14:paraId="634F4CA0" w14:textId="77777777" w:rsidR="004E44D9" w:rsidRPr="0090278A" w:rsidRDefault="004E44D9" w:rsidP="004E44D9">
      <w:pPr>
        <w:pStyle w:val="Pargrafdellista"/>
        <w:ind w:firstLine="0"/>
        <w:rPr>
          <w:rFonts w:cs="Arial"/>
          <w:sz w:val="20"/>
          <w:szCs w:val="20"/>
        </w:rPr>
      </w:pPr>
    </w:p>
    <w:p w14:paraId="743B7355" w14:textId="170D7BF9" w:rsidR="004E44D9" w:rsidRPr="0090278A" w:rsidRDefault="004E44D9" w:rsidP="00595282">
      <w:pPr>
        <w:pStyle w:val="Pargrafdellista"/>
        <w:numPr>
          <w:ilvl w:val="0"/>
          <w:numId w:val="25"/>
        </w:numPr>
        <w:rPr>
          <w:rFonts w:cs="Arial"/>
          <w:sz w:val="20"/>
          <w:szCs w:val="20"/>
        </w:rPr>
      </w:pPr>
      <w:r w:rsidRPr="0090278A">
        <w:rPr>
          <w:rFonts w:cs="Arial"/>
          <w:b/>
          <w:sz w:val="20"/>
          <w:szCs w:val="20"/>
        </w:rPr>
        <w:t>Descomptes</w:t>
      </w:r>
      <w:r w:rsidRPr="0090278A">
        <w:rPr>
          <w:rFonts w:cs="Arial"/>
          <w:sz w:val="20"/>
          <w:szCs w:val="20"/>
        </w:rPr>
        <w:t>. Es compromet a aplicar els següents descomptes, si escau, marcar amb una x l’opció escollida:</w:t>
      </w:r>
      <w:r w:rsidR="002611E4">
        <w:rPr>
          <w:rFonts w:cs="Arial"/>
          <w:sz w:val="20"/>
          <w:szCs w:val="20"/>
        </w:rPr>
        <w:t xml:space="preserve"> </w:t>
      </w:r>
      <w:r w:rsidR="008D799F">
        <w:rPr>
          <w:rFonts w:cs="Arial"/>
          <w:sz w:val="20"/>
          <w:szCs w:val="20"/>
        </w:rPr>
        <w:t xml:space="preserve">  </w:t>
      </w:r>
    </w:p>
    <w:p w14:paraId="27C48296" w14:textId="77777777" w:rsidR="004E44D9" w:rsidRPr="0090278A" w:rsidRDefault="004E44D9" w:rsidP="004E44D9">
      <w:pPr>
        <w:pStyle w:val="Pargrafdellista"/>
        <w:rPr>
          <w:rFonts w:cs="Arial"/>
          <w:sz w:val="20"/>
          <w:szCs w:val="20"/>
        </w:rPr>
      </w:pPr>
    </w:p>
    <w:p w14:paraId="38D26DF7" w14:textId="1A88738E" w:rsidR="004E44D9" w:rsidRPr="0090278A" w:rsidRDefault="00A76272" w:rsidP="004E44D9">
      <w:pPr>
        <w:pStyle w:val="Pargrafdellista"/>
        <w:ind w:left="1440" w:firstLine="0"/>
        <w:rPr>
          <w:rFonts w:cs="Arial"/>
          <w:sz w:val="20"/>
          <w:szCs w:val="20"/>
        </w:rPr>
      </w:pPr>
      <w:sdt>
        <w:sdtPr>
          <w:rPr>
            <w:rFonts w:cs="Arial"/>
            <w:sz w:val="20"/>
            <w:szCs w:val="20"/>
          </w:rPr>
          <w:id w:val="844214563"/>
          <w14:checkbox>
            <w14:checked w14:val="0"/>
            <w14:checkedState w14:val="2612" w14:font="MS Gothic"/>
            <w14:uncheckedState w14:val="2610" w14:font="MS Gothic"/>
          </w14:checkbox>
        </w:sdtPr>
        <w:sdtContent>
          <w:r w:rsidR="004E44D9" w:rsidRPr="0090278A">
            <w:rPr>
              <w:rFonts w:ascii="MS Gothic" w:eastAsia="MS Gothic" w:hAnsi="MS Gothic" w:cs="Arial" w:hint="eastAsia"/>
              <w:sz w:val="20"/>
              <w:szCs w:val="20"/>
            </w:rPr>
            <w:t>☐</w:t>
          </w:r>
        </w:sdtContent>
      </w:sdt>
      <w:r w:rsidR="004E44D9" w:rsidRPr="0090278A">
        <w:rPr>
          <w:rFonts w:cs="Arial"/>
          <w:sz w:val="20"/>
          <w:szCs w:val="20"/>
        </w:rPr>
        <w:t>Descompte</w:t>
      </w:r>
      <w:r w:rsidR="004E44D9" w:rsidRPr="0090278A">
        <w:rPr>
          <w:sz w:val="20"/>
          <w:szCs w:val="20"/>
        </w:rPr>
        <w:t xml:space="preserve"> </w:t>
      </w:r>
      <w:r w:rsidR="004E44D9" w:rsidRPr="0090278A">
        <w:rPr>
          <w:rFonts w:cs="Arial"/>
          <w:sz w:val="20"/>
          <w:szCs w:val="20"/>
        </w:rPr>
        <w:t>en les consumicions del col·lectiu de treballadors de l’ACPC</w:t>
      </w:r>
      <w:r w:rsidR="00657B58">
        <w:rPr>
          <w:rFonts w:cs="Arial"/>
          <w:sz w:val="20"/>
          <w:szCs w:val="20"/>
        </w:rPr>
        <w:t xml:space="preserve"> i de la Direcció General del Patrimoni Cultural</w:t>
      </w:r>
      <w:r w:rsidR="004E44D9" w:rsidRPr="0090278A">
        <w:rPr>
          <w:rFonts w:cs="Arial"/>
          <w:sz w:val="20"/>
          <w:szCs w:val="20"/>
        </w:rPr>
        <w:t>, prèvia presentació de la corresponent targeta i/o identificació, del:</w:t>
      </w:r>
    </w:p>
    <w:p w14:paraId="7BD15C6B" w14:textId="60675262" w:rsidR="004E44D9" w:rsidRPr="0090278A" w:rsidRDefault="00A76272" w:rsidP="004E44D9">
      <w:pPr>
        <w:pStyle w:val="Pargrafdellista"/>
        <w:ind w:left="2160" w:firstLine="0"/>
        <w:rPr>
          <w:rFonts w:cs="Arial"/>
          <w:sz w:val="20"/>
          <w:szCs w:val="20"/>
        </w:rPr>
      </w:pPr>
      <w:sdt>
        <w:sdtPr>
          <w:rPr>
            <w:rFonts w:cs="Arial"/>
            <w:sz w:val="20"/>
            <w:szCs w:val="20"/>
          </w:rPr>
          <w:id w:val="-52169770"/>
          <w14:checkbox>
            <w14:checked w14:val="0"/>
            <w14:checkedState w14:val="2612" w14:font="MS Gothic"/>
            <w14:uncheckedState w14:val="2610" w14:font="MS Gothic"/>
          </w14:checkbox>
        </w:sdtPr>
        <w:sdtContent>
          <w:r w:rsidR="004E44D9" w:rsidRPr="0090278A">
            <w:rPr>
              <w:rFonts w:ascii="MS Gothic" w:eastAsia="MS Gothic" w:hAnsi="MS Gothic" w:cs="Arial" w:hint="eastAsia"/>
              <w:sz w:val="20"/>
              <w:szCs w:val="20"/>
            </w:rPr>
            <w:t>☐</w:t>
          </w:r>
        </w:sdtContent>
      </w:sdt>
      <w:r w:rsidR="001F7615">
        <w:rPr>
          <w:rFonts w:cs="Arial"/>
          <w:sz w:val="20"/>
          <w:szCs w:val="20"/>
        </w:rPr>
        <w:t xml:space="preserve"> 20</w:t>
      </w:r>
      <w:r w:rsidR="004E44D9" w:rsidRPr="0090278A">
        <w:rPr>
          <w:rFonts w:cs="Arial"/>
          <w:sz w:val="20"/>
          <w:szCs w:val="20"/>
        </w:rPr>
        <w:t xml:space="preserve"> % (sobre les tarifes oficials, en tots els productes).</w:t>
      </w:r>
    </w:p>
    <w:p w14:paraId="29D35DD9" w14:textId="66BFEE7A" w:rsidR="004E44D9" w:rsidRPr="0090278A" w:rsidRDefault="00A76272" w:rsidP="004E44D9">
      <w:pPr>
        <w:pStyle w:val="Pargrafdellista"/>
        <w:ind w:left="2160" w:firstLine="0"/>
        <w:rPr>
          <w:rFonts w:cs="Arial"/>
          <w:sz w:val="20"/>
          <w:szCs w:val="20"/>
        </w:rPr>
      </w:pPr>
      <w:sdt>
        <w:sdtPr>
          <w:rPr>
            <w:rFonts w:cs="Arial"/>
            <w:sz w:val="20"/>
            <w:szCs w:val="20"/>
          </w:rPr>
          <w:id w:val="602992992"/>
          <w14:checkbox>
            <w14:checked w14:val="0"/>
            <w14:checkedState w14:val="2612" w14:font="MS Gothic"/>
            <w14:uncheckedState w14:val="2610" w14:font="MS Gothic"/>
          </w14:checkbox>
        </w:sdtPr>
        <w:sdtContent>
          <w:r w:rsidR="004E44D9" w:rsidRPr="0090278A">
            <w:rPr>
              <w:rFonts w:ascii="MS Gothic" w:eastAsia="MS Gothic" w:hAnsi="MS Gothic" w:cs="Arial" w:hint="eastAsia"/>
              <w:sz w:val="20"/>
              <w:szCs w:val="20"/>
            </w:rPr>
            <w:t>☐</w:t>
          </w:r>
        </w:sdtContent>
      </w:sdt>
      <w:r w:rsidR="004E44D9" w:rsidRPr="0090278A">
        <w:rPr>
          <w:rFonts w:cs="Arial"/>
          <w:sz w:val="20"/>
          <w:szCs w:val="20"/>
        </w:rPr>
        <w:t xml:space="preserve"> </w:t>
      </w:r>
      <w:r w:rsidR="001F7615">
        <w:rPr>
          <w:rFonts w:cs="Arial"/>
          <w:sz w:val="20"/>
          <w:szCs w:val="20"/>
        </w:rPr>
        <w:t>25</w:t>
      </w:r>
      <w:r w:rsidR="004E44D9" w:rsidRPr="0090278A">
        <w:rPr>
          <w:rFonts w:cs="Arial"/>
          <w:sz w:val="20"/>
          <w:szCs w:val="20"/>
        </w:rPr>
        <w:t xml:space="preserve"> % (sobre les tarifes oficials, en tots els productes).</w:t>
      </w:r>
    </w:p>
    <w:p w14:paraId="2CC413BE" w14:textId="77777777" w:rsidR="004E44D9" w:rsidRPr="0090278A" w:rsidRDefault="004E44D9" w:rsidP="004E44D9">
      <w:pPr>
        <w:pStyle w:val="Pargrafdellista"/>
        <w:ind w:left="1440" w:firstLine="0"/>
        <w:rPr>
          <w:rFonts w:cs="Arial"/>
          <w:sz w:val="20"/>
          <w:szCs w:val="20"/>
        </w:rPr>
      </w:pPr>
    </w:p>
    <w:p w14:paraId="7936258E" w14:textId="69336C91" w:rsidR="004E44D9" w:rsidRPr="0090278A" w:rsidRDefault="00A76272" w:rsidP="004E44D9">
      <w:pPr>
        <w:pStyle w:val="Pargrafdellista"/>
        <w:ind w:left="1440" w:firstLine="0"/>
        <w:rPr>
          <w:rFonts w:cs="Arial"/>
          <w:sz w:val="20"/>
          <w:szCs w:val="20"/>
        </w:rPr>
      </w:pPr>
      <w:sdt>
        <w:sdtPr>
          <w:rPr>
            <w:rFonts w:cs="Arial"/>
            <w:sz w:val="20"/>
            <w:szCs w:val="20"/>
          </w:rPr>
          <w:id w:val="993760461"/>
          <w14:checkbox>
            <w14:checked w14:val="0"/>
            <w14:checkedState w14:val="2612" w14:font="MS Gothic"/>
            <w14:uncheckedState w14:val="2610" w14:font="MS Gothic"/>
          </w14:checkbox>
        </w:sdtPr>
        <w:sdtContent>
          <w:r w:rsidR="004E44D9" w:rsidRPr="0090278A">
            <w:rPr>
              <w:rFonts w:ascii="MS Gothic" w:eastAsia="MS Gothic" w:hAnsi="MS Gothic" w:cs="Arial" w:hint="eastAsia"/>
              <w:sz w:val="20"/>
              <w:szCs w:val="20"/>
            </w:rPr>
            <w:t>☐</w:t>
          </w:r>
        </w:sdtContent>
      </w:sdt>
      <w:r w:rsidR="004E44D9" w:rsidRPr="0090278A">
        <w:rPr>
          <w:rFonts w:cs="Arial"/>
          <w:sz w:val="20"/>
          <w:szCs w:val="20"/>
        </w:rPr>
        <w:t xml:space="preserve">Descompte sobre els preus establerts per al servei i productes oferts en càterings realitzats </w:t>
      </w:r>
      <w:r w:rsidR="00346892">
        <w:rPr>
          <w:rFonts w:cs="Arial"/>
          <w:sz w:val="20"/>
          <w:szCs w:val="20"/>
        </w:rPr>
        <w:t xml:space="preserve">dins i </w:t>
      </w:r>
      <w:r w:rsidR="004E44D9" w:rsidRPr="0090278A">
        <w:rPr>
          <w:rFonts w:cs="Arial"/>
          <w:sz w:val="20"/>
          <w:szCs w:val="20"/>
        </w:rPr>
        <w:t xml:space="preserve">fora </w:t>
      </w:r>
      <w:r w:rsidR="000569FE" w:rsidRPr="0090278A">
        <w:rPr>
          <w:rFonts w:cs="Arial"/>
          <w:sz w:val="20"/>
        </w:rPr>
        <w:t xml:space="preserve">de l’espai propi </w:t>
      </w:r>
      <w:r w:rsidR="000569FE">
        <w:rPr>
          <w:rFonts w:cs="Arial"/>
          <w:sz w:val="20"/>
        </w:rPr>
        <w:t>de la cafeteria i espai degustació singular</w:t>
      </w:r>
      <w:r w:rsidR="000569FE" w:rsidRPr="0090278A">
        <w:rPr>
          <w:rFonts w:cs="Arial"/>
          <w:sz w:val="20"/>
        </w:rPr>
        <w:t xml:space="preserve">, que s’hagin sol·licitat per part </w:t>
      </w:r>
      <w:r w:rsidR="000569FE">
        <w:rPr>
          <w:rFonts w:cs="Arial"/>
          <w:sz w:val="20"/>
        </w:rPr>
        <w:t>de l’Agència</w:t>
      </w:r>
      <w:r w:rsidR="00657B58">
        <w:rPr>
          <w:rFonts w:cs="Arial"/>
          <w:sz w:val="20"/>
        </w:rPr>
        <w:t xml:space="preserve"> i de la Direcció General del Patrimoni Cultural</w:t>
      </w:r>
      <w:r w:rsidR="004E44D9" w:rsidRPr="0090278A">
        <w:rPr>
          <w:rFonts w:cs="Arial"/>
          <w:sz w:val="20"/>
          <w:szCs w:val="20"/>
        </w:rPr>
        <w:t>, del:</w:t>
      </w:r>
    </w:p>
    <w:p w14:paraId="2D4BA801" w14:textId="77777777" w:rsidR="004E44D9" w:rsidRPr="0090278A" w:rsidRDefault="004E44D9" w:rsidP="004E44D9">
      <w:pPr>
        <w:pStyle w:val="Pargrafdellista"/>
        <w:ind w:left="2160" w:firstLine="0"/>
        <w:rPr>
          <w:rFonts w:cs="Arial"/>
          <w:sz w:val="20"/>
          <w:szCs w:val="20"/>
        </w:rPr>
      </w:pPr>
      <w:r w:rsidRPr="0090278A">
        <w:rPr>
          <w:rFonts w:ascii="Segoe UI Symbol" w:hAnsi="Segoe UI Symbol" w:cs="Segoe UI Symbol"/>
          <w:sz w:val="20"/>
          <w:szCs w:val="20"/>
        </w:rPr>
        <w:t>☐</w:t>
      </w:r>
      <w:r w:rsidRPr="0090278A">
        <w:rPr>
          <w:rFonts w:cs="Arial"/>
          <w:sz w:val="20"/>
          <w:szCs w:val="20"/>
        </w:rPr>
        <w:t xml:space="preserve"> 10 % (sobre els preus establerts).</w:t>
      </w:r>
    </w:p>
    <w:p w14:paraId="4A790C19" w14:textId="77777777" w:rsidR="004E44D9" w:rsidRPr="0090278A" w:rsidRDefault="004E44D9" w:rsidP="004E44D9">
      <w:pPr>
        <w:pStyle w:val="Pargrafdellista"/>
        <w:ind w:left="2160" w:firstLine="0"/>
        <w:rPr>
          <w:rFonts w:cs="Arial"/>
          <w:sz w:val="20"/>
          <w:szCs w:val="20"/>
        </w:rPr>
      </w:pPr>
      <w:r w:rsidRPr="0090278A">
        <w:rPr>
          <w:rFonts w:ascii="Segoe UI Symbol" w:hAnsi="Segoe UI Symbol" w:cs="Segoe UI Symbol"/>
          <w:sz w:val="20"/>
          <w:szCs w:val="20"/>
        </w:rPr>
        <w:t>☐</w:t>
      </w:r>
      <w:r w:rsidRPr="0090278A">
        <w:rPr>
          <w:rFonts w:cs="Arial"/>
          <w:sz w:val="20"/>
          <w:szCs w:val="20"/>
        </w:rPr>
        <w:t xml:space="preserve"> 15 % (sobre els preus establerts).</w:t>
      </w:r>
    </w:p>
    <w:p w14:paraId="20D1FDD7" w14:textId="77777777" w:rsidR="004E44D9" w:rsidRPr="0090278A" w:rsidRDefault="004E44D9" w:rsidP="004E44D9">
      <w:pPr>
        <w:pStyle w:val="Pargrafdellista"/>
        <w:ind w:left="2160" w:firstLine="0"/>
        <w:rPr>
          <w:rFonts w:cs="Arial"/>
          <w:sz w:val="20"/>
          <w:szCs w:val="20"/>
        </w:rPr>
      </w:pPr>
    </w:p>
    <w:p w14:paraId="3303E404" w14:textId="77777777" w:rsidR="004E44D9" w:rsidRPr="0090278A" w:rsidRDefault="004E44D9" w:rsidP="004E44D9">
      <w:pPr>
        <w:keepNext/>
        <w:jc w:val="both"/>
        <w:rPr>
          <w:rFonts w:cs="Arial"/>
          <w:color w:val="FF0000"/>
          <w:sz w:val="20"/>
        </w:rPr>
      </w:pPr>
    </w:p>
    <w:p w14:paraId="374F4F29" w14:textId="77777777" w:rsidR="004E44D9" w:rsidRPr="0090278A" w:rsidRDefault="004E44D9" w:rsidP="004E44D9">
      <w:pPr>
        <w:keepNext/>
        <w:jc w:val="both"/>
        <w:rPr>
          <w:rFonts w:cs="Arial"/>
          <w:color w:val="auto"/>
          <w:sz w:val="20"/>
        </w:rPr>
      </w:pPr>
    </w:p>
    <w:p w14:paraId="789CAC56" w14:textId="77777777" w:rsidR="004E44D9" w:rsidRPr="0090278A" w:rsidRDefault="004E44D9" w:rsidP="004E44D9">
      <w:pPr>
        <w:keepNext/>
        <w:jc w:val="both"/>
        <w:rPr>
          <w:rFonts w:cs="Arial"/>
          <w:color w:val="auto"/>
          <w:sz w:val="20"/>
        </w:rPr>
      </w:pPr>
      <w:r w:rsidRPr="0090278A">
        <w:rPr>
          <w:rFonts w:cs="Arial"/>
          <w:color w:val="auto"/>
          <w:sz w:val="20"/>
        </w:rPr>
        <w:t>I per a que així consti, signo la present oferta.</w:t>
      </w:r>
    </w:p>
    <w:p w14:paraId="2D8C5448" w14:textId="77777777" w:rsidR="004E44D9" w:rsidRPr="0090278A" w:rsidRDefault="004E44D9" w:rsidP="004E44D9">
      <w:pPr>
        <w:keepNext/>
        <w:jc w:val="both"/>
        <w:rPr>
          <w:rFonts w:cs="Arial"/>
          <w:color w:val="auto"/>
          <w:sz w:val="20"/>
        </w:rPr>
      </w:pPr>
    </w:p>
    <w:p w14:paraId="7B8A1D81" w14:textId="54E8604C" w:rsidR="004E44D9" w:rsidRPr="0090278A" w:rsidRDefault="004E44D9" w:rsidP="004E44D9">
      <w:pPr>
        <w:keepNext/>
        <w:jc w:val="both"/>
        <w:rPr>
          <w:rFonts w:cs="Arial"/>
          <w:color w:val="auto"/>
          <w:sz w:val="20"/>
        </w:rPr>
      </w:pPr>
      <w:r w:rsidRPr="0090278A">
        <w:rPr>
          <w:rFonts w:cs="Arial"/>
          <w:color w:val="auto"/>
          <w:sz w:val="20"/>
        </w:rPr>
        <w:t>(lloc i data)</w:t>
      </w:r>
    </w:p>
    <w:p w14:paraId="7C9AC569" w14:textId="77777777" w:rsidR="004E44D9" w:rsidRPr="0090278A" w:rsidRDefault="004E44D9" w:rsidP="004E44D9">
      <w:pPr>
        <w:keepNext/>
        <w:jc w:val="both"/>
        <w:rPr>
          <w:rFonts w:cs="Arial"/>
          <w:color w:val="auto"/>
          <w:sz w:val="20"/>
        </w:rPr>
      </w:pPr>
    </w:p>
    <w:p w14:paraId="58944E8B" w14:textId="77777777" w:rsidR="004E44D9" w:rsidRPr="0090278A" w:rsidRDefault="004E44D9" w:rsidP="004E44D9">
      <w:pPr>
        <w:keepNext/>
        <w:jc w:val="both"/>
        <w:rPr>
          <w:rFonts w:cs="Arial"/>
          <w:color w:val="auto"/>
          <w:sz w:val="20"/>
        </w:rPr>
      </w:pPr>
    </w:p>
    <w:p w14:paraId="4C961F02" w14:textId="77777777" w:rsidR="004E44D9" w:rsidRPr="0090278A" w:rsidRDefault="004E44D9" w:rsidP="004E44D9">
      <w:pPr>
        <w:keepNext/>
        <w:jc w:val="both"/>
        <w:rPr>
          <w:rFonts w:cs="Arial"/>
          <w:color w:val="auto"/>
          <w:sz w:val="20"/>
        </w:rPr>
      </w:pPr>
      <w:r w:rsidRPr="0090278A">
        <w:rPr>
          <w:rFonts w:cs="Arial"/>
          <w:color w:val="auto"/>
          <w:sz w:val="20"/>
        </w:rPr>
        <w:t>(Signatura del/de la proposant)  /  (Signatures dels proposants en cas d’unió temporal d’empreses)</w:t>
      </w:r>
    </w:p>
    <w:p w14:paraId="36307AE0" w14:textId="77777777" w:rsidR="004E44D9" w:rsidRPr="0090278A" w:rsidRDefault="004E44D9" w:rsidP="004E44D9">
      <w:pPr>
        <w:keepNext/>
        <w:pageBreakBefore/>
        <w:jc w:val="both"/>
        <w:rPr>
          <w:rFonts w:cs="Arial"/>
          <w:b/>
          <w:bCs/>
          <w:sz w:val="20"/>
        </w:rPr>
      </w:pPr>
      <w:bookmarkStart w:id="83" w:name="_Toc514873530"/>
      <w:r w:rsidRPr="0090278A">
        <w:rPr>
          <w:rFonts w:cs="Arial"/>
          <w:b/>
          <w:sz w:val="20"/>
        </w:rPr>
        <w:lastRenderedPageBreak/>
        <w:t xml:space="preserve">ANNEX 3: </w:t>
      </w:r>
      <w:bookmarkEnd w:id="83"/>
      <w:r w:rsidRPr="0090278A">
        <w:rPr>
          <w:rFonts w:cs="Arial"/>
          <w:b/>
          <w:bCs/>
          <w:sz w:val="20"/>
        </w:rPr>
        <w:t>INFORMACIÓ SOBRE LES CONDICIONS DE SUBROGACIÓ EN CONTRACTES DE TREBALL EN COMPLIMENT DEL QUE PREVEU L’ART. 130 DE LA LCSP.</w:t>
      </w:r>
    </w:p>
    <w:p w14:paraId="7CE6B378" w14:textId="77777777" w:rsidR="004E44D9" w:rsidRPr="0090278A" w:rsidRDefault="004E44D9" w:rsidP="004E44D9">
      <w:pPr>
        <w:jc w:val="both"/>
        <w:rPr>
          <w:rFonts w:cs="Arial"/>
          <w:b/>
          <w:bCs/>
          <w:sz w:val="20"/>
        </w:rPr>
      </w:pPr>
    </w:p>
    <w:p w14:paraId="39800977" w14:textId="77777777" w:rsidR="004E44D9" w:rsidRPr="0090278A" w:rsidRDefault="004E44D9" w:rsidP="004E44D9">
      <w:pPr>
        <w:jc w:val="both"/>
        <w:rPr>
          <w:rFonts w:cs="Arial"/>
          <w:bCs/>
          <w:i/>
          <w:sz w:val="20"/>
        </w:rPr>
      </w:pPr>
      <w:r w:rsidRPr="0090278A">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7FF7F245" w14:textId="77777777" w:rsidR="004E44D9" w:rsidRPr="0090278A" w:rsidRDefault="004E44D9" w:rsidP="004E44D9">
      <w:pPr>
        <w:jc w:val="both"/>
        <w:rPr>
          <w:rFonts w:cs="Arial"/>
          <w:b/>
          <w:bCs/>
          <w:sz w:val="20"/>
        </w:rPr>
      </w:pPr>
      <w:r w:rsidRPr="0090278A">
        <w:rPr>
          <w:rFonts w:cs="Arial"/>
          <w:bCs/>
          <w:i/>
          <w:sz w:val="20"/>
        </w:rPr>
        <w:t xml:space="preserve">Com a part d’aquesta informació, en tot cas s’han d’aportar les </w:t>
      </w:r>
      <w:r w:rsidRPr="0090278A">
        <w:rPr>
          <w:rFonts w:cs="Arial"/>
          <w:b/>
          <w:bCs/>
          <w:i/>
          <w:sz w:val="20"/>
        </w:rPr>
        <w:t>llistes del personal objecte de subrogació</w:t>
      </w:r>
      <w:r w:rsidRPr="0090278A">
        <w:rPr>
          <w:rFonts w:cs="Arial"/>
          <w:bCs/>
          <w:i/>
          <w:sz w:val="20"/>
        </w:rPr>
        <w:t xml:space="preserve">, i s’ha d’indicar: el </w:t>
      </w:r>
      <w:r w:rsidRPr="0090278A">
        <w:rPr>
          <w:rFonts w:cs="Arial"/>
          <w:b/>
          <w:bCs/>
          <w:i/>
          <w:sz w:val="20"/>
        </w:rPr>
        <w:t>conveni col·lectiu aplicable</w:t>
      </w:r>
      <w:r w:rsidRPr="0090278A">
        <w:rPr>
          <w:rFonts w:cs="Arial"/>
          <w:bCs/>
          <w:i/>
          <w:sz w:val="20"/>
        </w:rPr>
        <w:t xml:space="preserve"> i els detalls de </w:t>
      </w:r>
      <w:r w:rsidRPr="0090278A">
        <w:rPr>
          <w:rFonts w:cs="Arial"/>
          <w:b/>
          <w:bCs/>
          <w:i/>
          <w:sz w:val="20"/>
        </w:rPr>
        <w:t>categoria</w:t>
      </w:r>
      <w:r w:rsidRPr="0090278A">
        <w:rPr>
          <w:rFonts w:cs="Arial"/>
          <w:bCs/>
          <w:i/>
          <w:sz w:val="20"/>
        </w:rPr>
        <w:t xml:space="preserve">, </w:t>
      </w:r>
      <w:r w:rsidRPr="0090278A">
        <w:rPr>
          <w:rFonts w:cs="Arial"/>
          <w:b/>
          <w:bCs/>
          <w:i/>
          <w:sz w:val="20"/>
        </w:rPr>
        <w:t>tipus de contracte</w:t>
      </w:r>
      <w:r w:rsidRPr="0090278A">
        <w:rPr>
          <w:rFonts w:cs="Arial"/>
          <w:bCs/>
          <w:i/>
          <w:sz w:val="20"/>
        </w:rPr>
        <w:t xml:space="preserve">, </w:t>
      </w:r>
      <w:r w:rsidRPr="0090278A">
        <w:rPr>
          <w:rFonts w:cs="Arial"/>
          <w:b/>
          <w:bCs/>
          <w:i/>
          <w:sz w:val="20"/>
        </w:rPr>
        <w:t>jornada</w:t>
      </w:r>
      <w:r w:rsidRPr="0090278A">
        <w:rPr>
          <w:rFonts w:cs="Arial"/>
          <w:bCs/>
          <w:i/>
          <w:sz w:val="20"/>
        </w:rPr>
        <w:t xml:space="preserve">, </w:t>
      </w:r>
      <w:r w:rsidRPr="0090278A">
        <w:rPr>
          <w:rFonts w:cs="Arial"/>
          <w:b/>
          <w:bCs/>
          <w:i/>
          <w:sz w:val="20"/>
        </w:rPr>
        <w:t>data d’antiguitat</w:t>
      </w:r>
      <w:r w:rsidRPr="0090278A">
        <w:rPr>
          <w:rFonts w:cs="Arial"/>
          <w:bCs/>
          <w:i/>
          <w:sz w:val="20"/>
        </w:rPr>
        <w:t xml:space="preserve">, </w:t>
      </w:r>
      <w:r w:rsidRPr="0090278A">
        <w:rPr>
          <w:rFonts w:cs="Arial"/>
          <w:b/>
          <w:bCs/>
          <w:i/>
          <w:sz w:val="20"/>
        </w:rPr>
        <w:t>venciment del contracte</w:t>
      </w:r>
      <w:r w:rsidRPr="0090278A">
        <w:rPr>
          <w:rFonts w:cs="Arial"/>
          <w:bCs/>
          <w:i/>
          <w:sz w:val="20"/>
        </w:rPr>
        <w:t xml:space="preserve">, </w:t>
      </w:r>
      <w:r w:rsidRPr="0090278A">
        <w:rPr>
          <w:rFonts w:cs="Arial"/>
          <w:b/>
          <w:bCs/>
          <w:i/>
          <w:sz w:val="20"/>
        </w:rPr>
        <w:t>salari brut anual</w:t>
      </w:r>
      <w:r w:rsidRPr="0090278A">
        <w:rPr>
          <w:rFonts w:cs="Arial"/>
          <w:bCs/>
          <w:i/>
          <w:sz w:val="20"/>
        </w:rPr>
        <w:t xml:space="preserve"> de cada treballador, així com tots els </w:t>
      </w:r>
      <w:r w:rsidRPr="0090278A">
        <w:rPr>
          <w:rFonts w:cs="Arial"/>
          <w:b/>
          <w:bCs/>
          <w:i/>
          <w:sz w:val="20"/>
        </w:rPr>
        <w:t>pactes en vigor aplicables als treballadors als quals afecti la subrogació</w:t>
      </w:r>
      <w:r w:rsidRPr="0090278A">
        <w:rPr>
          <w:rFonts w:cs="Arial"/>
          <w:bCs/>
          <w:i/>
          <w:sz w:val="20"/>
        </w:rPr>
        <w:t>).</w:t>
      </w:r>
      <w:r w:rsidRPr="0090278A">
        <w:rPr>
          <w:rFonts w:cs="Arial"/>
          <w:b/>
          <w:bCs/>
          <w:sz w:val="20"/>
        </w:rPr>
        <w:t xml:space="preserve"> NO APLICA.</w:t>
      </w:r>
    </w:p>
    <w:p w14:paraId="66162B50" w14:textId="77777777" w:rsidR="004E44D9" w:rsidRPr="0090278A" w:rsidRDefault="004E44D9" w:rsidP="004E44D9">
      <w:pPr>
        <w:keepNext/>
        <w:pageBreakBefore/>
        <w:jc w:val="both"/>
        <w:rPr>
          <w:rFonts w:cs="Arial"/>
          <w:b/>
          <w:bCs/>
          <w:sz w:val="20"/>
        </w:rPr>
      </w:pPr>
      <w:bookmarkStart w:id="84" w:name="REGLES_ESPECIALS_RESPECTE"/>
      <w:bookmarkStart w:id="85" w:name="_Toc514873531"/>
      <w:bookmarkEnd w:id="84"/>
      <w:r w:rsidRPr="0090278A">
        <w:rPr>
          <w:rFonts w:cs="Arial"/>
          <w:b/>
          <w:bCs/>
          <w:sz w:val="20"/>
        </w:rPr>
        <w:lastRenderedPageBreak/>
        <w:t>A</w:t>
      </w:r>
      <w:r w:rsidRPr="0090278A">
        <w:rPr>
          <w:rFonts w:cs="Arial"/>
          <w:b/>
          <w:sz w:val="20"/>
        </w:rPr>
        <w:t xml:space="preserve">NNEX 4: </w:t>
      </w:r>
      <w:bookmarkEnd w:id="85"/>
      <w:r w:rsidRPr="0090278A">
        <w:rPr>
          <w:rFonts w:cs="Arial"/>
          <w:b/>
          <w:bCs/>
          <w:sz w:val="20"/>
        </w:rPr>
        <w:t>REGLES ESPECIALS RESPECTE DEL PERSONAL DE L’EMPRESA CONTRACTISTA</w:t>
      </w:r>
    </w:p>
    <w:p w14:paraId="7B888BC7" w14:textId="77777777" w:rsidR="004E44D9" w:rsidRPr="0090278A" w:rsidRDefault="004E44D9" w:rsidP="004E44D9">
      <w:pPr>
        <w:jc w:val="both"/>
        <w:rPr>
          <w:rFonts w:cs="Arial"/>
          <w:sz w:val="20"/>
        </w:rPr>
      </w:pPr>
      <w:bookmarkStart w:id="86" w:name="REGLES_ESPECIALS_RESPECTE1"/>
      <w:bookmarkEnd w:id="86"/>
    </w:p>
    <w:p w14:paraId="40674AD4" w14:textId="77777777" w:rsidR="004E44D9" w:rsidRPr="0090278A" w:rsidRDefault="004E44D9" w:rsidP="00595282">
      <w:pPr>
        <w:numPr>
          <w:ilvl w:val="0"/>
          <w:numId w:val="13"/>
        </w:numPr>
        <w:jc w:val="both"/>
        <w:rPr>
          <w:rFonts w:cs="Arial"/>
          <w:sz w:val="20"/>
        </w:rPr>
      </w:pPr>
      <w:r w:rsidRPr="0090278A">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55AE7278" w14:textId="77777777" w:rsidR="004E44D9" w:rsidRPr="0090278A" w:rsidRDefault="004E44D9" w:rsidP="004E44D9">
      <w:pPr>
        <w:tabs>
          <w:tab w:val="left" w:pos="6144"/>
        </w:tabs>
        <w:jc w:val="both"/>
        <w:rPr>
          <w:rFonts w:cs="Arial"/>
          <w:sz w:val="20"/>
        </w:rPr>
      </w:pPr>
      <w:r w:rsidRPr="0090278A">
        <w:rPr>
          <w:rFonts w:cs="Arial"/>
          <w:sz w:val="20"/>
        </w:rPr>
        <w:tab/>
      </w:r>
    </w:p>
    <w:p w14:paraId="206A3C10" w14:textId="77777777" w:rsidR="004E44D9" w:rsidRPr="0090278A" w:rsidRDefault="004E44D9" w:rsidP="004E44D9">
      <w:pPr>
        <w:ind w:left="360"/>
        <w:jc w:val="both"/>
        <w:rPr>
          <w:rFonts w:cs="Arial"/>
          <w:sz w:val="20"/>
        </w:rPr>
      </w:pPr>
      <w:r w:rsidRPr="0090278A">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268EFCD1" w14:textId="77777777" w:rsidR="004E44D9" w:rsidRPr="0090278A" w:rsidRDefault="004E44D9" w:rsidP="004E44D9">
      <w:pPr>
        <w:jc w:val="both"/>
        <w:rPr>
          <w:rFonts w:cs="Arial"/>
          <w:sz w:val="20"/>
        </w:rPr>
      </w:pPr>
    </w:p>
    <w:p w14:paraId="5685B0F2" w14:textId="77777777" w:rsidR="004E44D9" w:rsidRPr="0090278A" w:rsidRDefault="004E44D9" w:rsidP="00595282">
      <w:pPr>
        <w:numPr>
          <w:ilvl w:val="0"/>
          <w:numId w:val="13"/>
        </w:numPr>
        <w:jc w:val="both"/>
        <w:rPr>
          <w:rFonts w:cs="Arial"/>
          <w:sz w:val="20"/>
        </w:rPr>
      </w:pPr>
      <w:r w:rsidRPr="0090278A">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90278A">
        <w:rPr>
          <w:rFonts w:cs="Arial"/>
          <w:sz w:val="20"/>
        </w:rPr>
        <w:t xml:space="preserve"> En particular, assumirà la negociació i el pagament dels salaris, la concessió de permisos, llicències i vacances</w:t>
      </w:r>
    </w:p>
    <w:p w14:paraId="61E217A4" w14:textId="77777777" w:rsidR="004E44D9" w:rsidRPr="0090278A" w:rsidRDefault="004E44D9" w:rsidP="00595282">
      <w:pPr>
        <w:numPr>
          <w:ilvl w:val="0"/>
          <w:numId w:val="13"/>
        </w:numPr>
        <w:jc w:val="both"/>
        <w:rPr>
          <w:rFonts w:cs="Arial"/>
          <w:sz w:val="20"/>
        </w:rPr>
      </w:pPr>
      <w:r w:rsidRPr="0090278A">
        <w:rPr>
          <w:rFonts w:cs="Arial"/>
          <w:sz w:val="20"/>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9B1E5B7" w14:textId="77777777" w:rsidR="004E44D9" w:rsidRPr="0090278A" w:rsidRDefault="004E44D9" w:rsidP="004E44D9">
      <w:pPr>
        <w:pStyle w:val="Pargrafdellista"/>
        <w:tabs>
          <w:tab w:val="left" w:pos="-720"/>
        </w:tabs>
        <w:ind w:left="360" w:firstLine="0"/>
        <w:rPr>
          <w:rFonts w:cs="Arial"/>
          <w:color w:val="000000" w:themeColor="text1"/>
          <w:sz w:val="20"/>
          <w:szCs w:val="20"/>
        </w:rPr>
      </w:pPr>
      <w:r w:rsidRPr="0090278A">
        <w:rPr>
          <w:rFonts w:cs="Arial"/>
          <w:color w:val="000000" w:themeColor="text1"/>
          <w:sz w:val="20"/>
          <w:szCs w:val="20"/>
          <w:shd w:val="clear" w:color="auto" w:fill="FFFFFF"/>
        </w:rPr>
        <w:t>Tot el personal que s’adscrigui a l’execució del servei, ates que implicarà contacte habitual amb menors, haurà d’acreditar mitjançant certificació negativa, no haver estat condemnat per delictes de naturalesa sexual.</w:t>
      </w:r>
    </w:p>
    <w:p w14:paraId="78C66FF9" w14:textId="77777777" w:rsidR="004E44D9" w:rsidRPr="0090278A" w:rsidRDefault="004E44D9" w:rsidP="004E44D9">
      <w:pPr>
        <w:jc w:val="both"/>
        <w:rPr>
          <w:rFonts w:cs="Arial"/>
          <w:sz w:val="20"/>
        </w:rPr>
      </w:pPr>
    </w:p>
    <w:p w14:paraId="6FC2A322" w14:textId="77777777" w:rsidR="004E44D9" w:rsidRPr="0090278A" w:rsidRDefault="004E44D9" w:rsidP="00595282">
      <w:pPr>
        <w:numPr>
          <w:ilvl w:val="0"/>
          <w:numId w:val="13"/>
        </w:numPr>
        <w:jc w:val="both"/>
        <w:rPr>
          <w:rFonts w:cs="Arial"/>
          <w:sz w:val="20"/>
        </w:rPr>
      </w:pPr>
      <w:r w:rsidRPr="0090278A">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8F93CF9" w14:textId="77777777" w:rsidR="004E44D9" w:rsidRPr="0090278A" w:rsidRDefault="004E44D9" w:rsidP="004E44D9">
      <w:pPr>
        <w:jc w:val="both"/>
        <w:rPr>
          <w:rFonts w:cs="Arial"/>
          <w:sz w:val="20"/>
        </w:rPr>
      </w:pPr>
    </w:p>
    <w:p w14:paraId="2CA4EC68" w14:textId="77777777" w:rsidR="004E44D9" w:rsidRPr="0090278A" w:rsidRDefault="004E44D9" w:rsidP="00595282">
      <w:pPr>
        <w:numPr>
          <w:ilvl w:val="0"/>
          <w:numId w:val="13"/>
        </w:numPr>
        <w:jc w:val="both"/>
        <w:rPr>
          <w:rFonts w:cs="Arial"/>
          <w:sz w:val="20"/>
        </w:rPr>
      </w:pPr>
      <w:r w:rsidRPr="0090278A">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4E0E245A" w14:textId="77777777" w:rsidR="004E44D9" w:rsidRPr="0090278A" w:rsidRDefault="004E44D9" w:rsidP="004E44D9">
      <w:pPr>
        <w:jc w:val="both"/>
        <w:rPr>
          <w:rFonts w:cs="Arial"/>
          <w:sz w:val="20"/>
        </w:rPr>
      </w:pPr>
    </w:p>
    <w:p w14:paraId="0F9570FB" w14:textId="77777777" w:rsidR="004E44D9" w:rsidRPr="0090278A" w:rsidRDefault="004E44D9" w:rsidP="00595282">
      <w:pPr>
        <w:numPr>
          <w:ilvl w:val="0"/>
          <w:numId w:val="13"/>
        </w:numPr>
        <w:jc w:val="both"/>
        <w:rPr>
          <w:rFonts w:cs="Arial"/>
          <w:sz w:val="20"/>
        </w:rPr>
      </w:pPr>
      <w:r w:rsidRPr="0090278A">
        <w:rPr>
          <w:rFonts w:cs="Arial"/>
          <w:sz w:val="20"/>
        </w:rPr>
        <w:t>L’empresa contractista haurà de designar, al menys, un coordinador tècnic o responsable integrat en la seva pròpia plantilla, que tindrà entre les seves obligacions les següents:</w:t>
      </w:r>
    </w:p>
    <w:p w14:paraId="731C1051" w14:textId="77777777" w:rsidR="004E44D9" w:rsidRPr="0090278A" w:rsidRDefault="004E44D9" w:rsidP="00595282">
      <w:pPr>
        <w:numPr>
          <w:ilvl w:val="0"/>
          <w:numId w:val="11"/>
        </w:numPr>
        <w:jc w:val="both"/>
        <w:rPr>
          <w:rFonts w:cs="Arial"/>
          <w:sz w:val="20"/>
        </w:rPr>
      </w:pPr>
      <w:r w:rsidRPr="0090278A">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6AAEA0A" w14:textId="77777777" w:rsidR="004E44D9" w:rsidRPr="0090278A" w:rsidRDefault="004E44D9" w:rsidP="00595282">
      <w:pPr>
        <w:numPr>
          <w:ilvl w:val="0"/>
          <w:numId w:val="11"/>
        </w:numPr>
        <w:jc w:val="both"/>
        <w:rPr>
          <w:rFonts w:cs="Arial"/>
          <w:sz w:val="20"/>
        </w:rPr>
      </w:pPr>
      <w:r w:rsidRPr="0090278A">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35E149CA" w14:textId="77777777" w:rsidR="004E44D9" w:rsidRPr="0090278A" w:rsidRDefault="004E44D9" w:rsidP="00595282">
      <w:pPr>
        <w:numPr>
          <w:ilvl w:val="0"/>
          <w:numId w:val="11"/>
        </w:numPr>
        <w:jc w:val="both"/>
        <w:rPr>
          <w:rFonts w:cs="Arial"/>
          <w:sz w:val="20"/>
        </w:rPr>
      </w:pPr>
      <w:r w:rsidRPr="0090278A">
        <w:rPr>
          <w:rFonts w:cs="Arial"/>
          <w:sz w:val="20"/>
        </w:rPr>
        <w:t>Supervisar el correcte compliment per part del personal integrant de l’equip de treball de les funcions que té encomanades, així com controlar l’assistència d’aquest personal al lloc de treball.</w:t>
      </w:r>
    </w:p>
    <w:p w14:paraId="1ED8A127" w14:textId="77777777" w:rsidR="004E44D9" w:rsidRPr="0090278A" w:rsidRDefault="004E44D9" w:rsidP="00595282">
      <w:pPr>
        <w:numPr>
          <w:ilvl w:val="0"/>
          <w:numId w:val="11"/>
        </w:numPr>
        <w:jc w:val="both"/>
        <w:rPr>
          <w:rFonts w:cs="Arial"/>
          <w:sz w:val="20"/>
        </w:rPr>
      </w:pPr>
      <w:r w:rsidRPr="0090278A">
        <w:rPr>
          <w:rFonts w:cs="Arial"/>
          <w:sz w:val="20"/>
        </w:rPr>
        <w:lastRenderedPageBreak/>
        <w:t>Organitzar el règim de vacances del personal adscrit a l’execució del contracte, havent de coordinar-se adequadament l’empresa contractista com l’Administració contractant, per no alterar el bon funcionament del servei.</w:t>
      </w:r>
    </w:p>
    <w:p w14:paraId="77AB15AE" w14:textId="77777777" w:rsidR="004E44D9" w:rsidRPr="0090278A" w:rsidRDefault="004E44D9" w:rsidP="00595282">
      <w:pPr>
        <w:numPr>
          <w:ilvl w:val="0"/>
          <w:numId w:val="11"/>
        </w:numPr>
        <w:jc w:val="both"/>
        <w:rPr>
          <w:rFonts w:cs="Arial"/>
          <w:sz w:val="20"/>
        </w:rPr>
      </w:pPr>
      <w:r w:rsidRPr="0090278A">
        <w:rPr>
          <w:rFonts w:cs="Arial"/>
          <w:sz w:val="20"/>
        </w:rPr>
        <w:t>Informar a l’Administració sobre les variacions, ocasionals o permanents, en la composició de l’equip de treball adscrit a l’execució del contracte.</w:t>
      </w:r>
    </w:p>
    <w:p w14:paraId="796B9D1B" w14:textId="77777777" w:rsidR="004E44D9" w:rsidRPr="0090278A" w:rsidRDefault="004E44D9" w:rsidP="004E44D9">
      <w:pPr>
        <w:jc w:val="both"/>
        <w:rPr>
          <w:rFonts w:cs="Arial"/>
          <w:sz w:val="20"/>
        </w:rPr>
      </w:pPr>
    </w:p>
    <w:p w14:paraId="30772067" w14:textId="77777777" w:rsidR="004E44D9" w:rsidRPr="0090278A" w:rsidRDefault="004E44D9" w:rsidP="004E44D9">
      <w:pPr>
        <w:jc w:val="both"/>
        <w:rPr>
          <w:rFonts w:cs="Arial"/>
          <w:sz w:val="20"/>
        </w:rPr>
      </w:pPr>
    </w:p>
    <w:p w14:paraId="6522D22D" w14:textId="77777777" w:rsidR="004E44D9" w:rsidRPr="0090278A" w:rsidRDefault="004E44D9" w:rsidP="004E44D9">
      <w:pPr>
        <w:jc w:val="both"/>
        <w:rPr>
          <w:rFonts w:cs="Arial"/>
          <w:sz w:val="20"/>
        </w:rPr>
      </w:pPr>
    </w:p>
    <w:p w14:paraId="03E6027C" w14:textId="77777777" w:rsidR="004E44D9" w:rsidRPr="0090278A" w:rsidRDefault="004E44D9" w:rsidP="004E44D9">
      <w:pPr>
        <w:jc w:val="both"/>
        <w:rPr>
          <w:rFonts w:cs="Arial"/>
          <w:sz w:val="20"/>
        </w:rPr>
      </w:pPr>
    </w:p>
    <w:p w14:paraId="29FA055F" w14:textId="77777777" w:rsidR="004E44D9" w:rsidRPr="0090278A" w:rsidRDefault="004E44D9" w:rsidP="004E44D9">
      <w:pPr>
        <w:jc w:val="both"/>
        <w:rPr>
          <w:rFonts w:cs="Arial"/>
          <w:sz w:val="20"/>
        </w:rPr>
      </w:pPr>
    </w:p>
    <w:p w14:paraId="77ACDB6F" w14:textId="77777777" w:rsidR="004E44D9" w:rsidRPr="0090278A" w:rsidRDefault="004E44D9" w:rsidP="004E44D9">
      <w:pPr>
        <w:jc w:val="both"/>
        <w:rPr>
          <w:rFonts w:cs="Arial"/>
          <w:sz w:val="20"/>
        </w:rPr>
      </w:pPr>
    </w:p>
    <w:p w14:paraId="3D6B2DEE" w14:textId="77777777" w:rsidR="004E44D9" w:rsidRPr="0090278A" w:rsidRDefault="004E44D9" w:rsidP="004E44D9">
      <w:pPr>
        <w:jc w:val="both"/>
        <w:rPr>
          <w:rFonts w:cs="Arial"/>
          <w:sz w:val="20"/>
        </w:rPr>
      </w:pPr>
    </w:p>
    <w:p w14:paraId="53CDDFFF" w14:textId="77777777" w:rsidR="004E44D9" w:rsidRPr="0090278A" w:rsidRDefault="004E44D9" w:rsidP="004E44D9">
      <w:pPr>
        <w:jc w:val="both"/>
        <w:rPr>
          <w:rFonts w:cs="Arial"/>
          <w:sz w:val="20"/>
        </w:rPr>
      </w:pPr>
    </w:p>
    <w:p w14:paraId="1C171FFE" w14:textId="77777777" w:rsidR="004E44D9" w:rsidRPr="0090278A" w:rsidRDefault="004E44D9" w:rsidP="004E44D9">
      <w:pPr>
        <w:jc w:val="both"/>
        <w:rPr>
          <w:rFonts w:cs="Arial"/>
          <w:sz w:val="20"/>
        </w:rPr>
      </w:pPr>
    </w:p>
    <w:p w14:paraId="3E330B65" w14:textId="77777777" w:rsidR="004E44D9" w:rsidRPr="0090278A" w:rsidRDefault="004E44D9" w:rsidP="004E44D9">
      <w:pPr>
        <w:jc w:val="both"/>
        <w:rPr>
          <w:rFonts w:cs="Arial"/>
          <w:sz w:val="20"/>
        </w:rPr>
      </w:pPr>
    </w:p>
    <w:p w14:paraId="4748FD67" w14:textId="77777777" w:rsidR="004E44D9" w:rsidRPr="0090278A" w:rsidRDefault="004E44D9" w:rsidP="004E44D9">
      <w:pPr>
        <w:jc w:val="both"/>
        <w:rPr>
          <w:rFonts w:cs="Arial"/>
          <w:sz w:val="20"/>
        </w:rPr>
      </w:pPr>
    </w:p>
    <w:p w14:paraId="562E3ED8" w14:textId="77777777" w:rsidR="004E44D9" w:rsidRPr="0090278A" w:rsidRDefault="004E44D9" w:rsidP="004E44D9">
      <w:pPr>
        <w:jc w:val="both"/>
        <w:rPr>
          <w:rFonts w:cs="Arial"/>
          <w:sz w:val="20"/>
        </w:rPr>
      </w:pPr>
    </w:p>
    <w:p w14:paraId="472DC9EC" w14:textId="77777777" w:rsidR="004E44D9" w:rsidRPr="0090278A" w:rsidRDefault="004E44D9" w:rsidP="004E44D9">
      <w:pPr>
        <w:jc w:val="both"/>
        <w:rPr>
          <w:rFonts w:cs="Arial"/>
          <w:sz w:val="20"/>
        </w:rPr>
      </w:pPr>
    </w:p>
    <w:p w14:paraId="42A83A53" w14:textId="77777777" w:rsidR="004E44D9" w:rsidRPr="0090278A" w:rsidRDefault="004E44D9" w:rsidP="004E44D9">
      <w:pPr>
        <w:jc w:val="both"/>
        <w:rPr>
          <w:rFonts w:cs="Arial"/>
          <w:sz w:val="20"/>
        </w:rPr>
      </w:pPr>
    </w:p>
    <w:p w14:paraId="4AD268F4" w14:textId="77777777" w:rsidR="004E44D9" w:rsidRPr="0090278A" w:rsidRDefault="004E44D9" w:rsidP="004E44D9">
      <w:pPr>
        <w:jc w:val="both"/>
        <w:rPr>
          <w:rFonts w:cs="Arial"/>
          <w:sz w:val="20"/>
        </w:rPr>
      </w:pPr>
    </w:p>
    <w:p w14:paraId="05113A93" w14:textId="77777777" w:rsidR="004E44D9" w:rsidRPr="0090278A" w:rsidRDefault="004E44D9" w:rsidP="004E44D9">
      <w:pPr>
        <w:jc w:val="both"/>
        <w:rPr>
          <w:rFonts w:cs="Arial"/>
          <w:sz w:val="20"/>
        </w:rPr>
      </w:pPr>
    </w:p>
    <w:p w14:paraId="0100DC64" w14:textId="77777777" w:rsidR="004E44D9" w:rsidRPr="0090278A" w:rsidRDefault="004E44D9" w:rsidP="004E44D9">
      <w:pPr>
        <w:jc w:val="both"/>
        <w:rPr>
          <w:rFonts w:cs="Arial"/>
          <w:sz w:val="20"/>
        </w:rPr>
      </w:pPr>
    </w:p>
    <w:p w14:paraId="1913AAA4" w14:textId="77777777" w:rsidR="004E44D9" w:rsidRPr="0090278A" w:rsidRDefault="004E44D9" w:rsidP="004E44D9">
      <w:pPr>
        <w:jc w:val="both"/>
        <w:rPr>
          <w:rFonts w:cs="Arial"/>
          <w:sz w:val="20"/>
        </w:rPr>
      </w:pPr>
    </w:p>
    <w:p w14:paraId="228625E8" w14:textId="77777777" w:rsidR="004E44D9" w:rsidRPr="0090278A" w:rsidRDefault="004E44D9" w:rsidP="004E44D9">
      <w:pPr>
        <w:jc w:val="both"/>
        <w:rPr>
          <w:rFonts w:cs="Arial"/>
          <w:sz w:val="20"/>
        </w:rPr>
      </w:pPr>
    </w:p>
    <w:p w14:paraId="0F68E979" w14:textId="77777777" w:rsidR="004E44D9" w:rsidRPr="0090278A" w:rsidRDefault="004E44D9" w:rsidP="004E44D9">
      <w:pPr>
        <w:jc w:val="both"/>
        <w:rPr>
          <w:rFonts w:cs="Arial"/>
          <w:sz w:val="20"/>
        </w:rPr>
      </w:pPr>
    </w:p>
    <w:p w14:paraId="46D17AEB" w14:textId="77777777" w:rsidR="004E44D9" w:rsidRPr="0090278A" w:rsidRDefault="004E44D9" w:rsidP="004E44D9">
      <w:pPr>
        <w:jc w:val="both"/>
        <w:rPr>
          <w:rFonts w:cs="Arial"/>
          <w:sz w:val="20"/>
        </w:rPr>
      </w:pPr>
    </w:p>
    <w:p w14:paraId="6D657527" w14:textId="77777777" w:rsidR="004E44D9" w:rsidRPr="0090278A" w:rsidRDefault="004E44D9" w:rsidP="004E44D9">
      <w:pPr>
        <w:jc w:val="both"/>
        <w:rPr>
          <w:rFonts w:cs="Arial"/>
          <w:sz w:val="20"/>
        </w:rPr>
      </w:pPr>
    </w:p>
    <w:p w14:paraId="684C515A" w14:textId="77777777" w:rsidR="004E44D9" w:rsidRPr="0090278A" w:rsidRDefault="004E44D9" w:rsidP="004E44D9">
      <w:pPr>
        <w:jc w:val="both"/>
        <w:rPr>
          <w:rFonts w:cs="Arial"/>
          <w:sz w:val="20"/>
        </w:rPr>
      </w:pPr>
    </w:p>
    <w:p w14:paraId="52D9D105" w14:textId="77777777" w:rsidR="004E44D9" w:rsidRPr="0090278A" w:rsidRDefault="004E44D9" w:rsidP="004E44D9">
      <w:pPr>
        <w:keepNext/>
        <w:spacing w:after="240"/>
        <w:jc w:val="both"/>
        <w:rPr>
          <w:rFonts w:cs="Arial"/>
          <w:b/>
          <w:bCs/>
          <w:sz w:val="20"/>
        </w:rPr>
      </w:pPr>
    </w:p>
    <w:p w14:paraId="28F1C8C8" w14:textId="2BAB4FED" w:rsidR="007B1879" w:rsidRDefault="007B1879" w:rsidP="004E44D9">
      <w:pPr>
        <w:keepNext/>
        <w:spacing w:after="240"/>
        <w:jc w:val="both"/>
        <w:rPr>
          <w:rFonts w:cs="Arial"/>
          <w:b/>
          <w:bCs/>
          <w:sz w:val="20"/>
        </w:rPr>
      </w:pPr>
    </w:p>
    <w:p w14:paraId="29D41986" w14:textId="31F98FB1" w:rsidR="00577206" w:rsidRDefault="00577206" w:rsidP="004E44D9">
      <w:pPr>
        <w:keepNext/>
        <w:spacing w:after="240"/>
        <w:jc w:val="both"/>
        <w:rPr>
          <w:rFonts w:cs="Arial"/>
          <w:b/>
          <w:bCs/>
          <w:sz w:val="20"/>
        </w:rPr>
      </w:pPr>
    </w:p>
    <w:p w14:paraId="4E0A402F" w14:textId="7A4D1E77" w:rsidR="00F16B1E" w:rsidRDefault="00F16B1E" w:rsidP="004E44D9">
      <w:pPr>
        <w:keepNext/>
        <w:spacing w:after="240"/>
        <w:jc w:val="both"/>
        <w:rPr>
          <w:rFonts w:cs="Arial"/>
          <w:b/>
          <w:bCs/>
          <w:sz w:val="20"/>
        </w:rPr>
      </w:pPr>
    </w:p>
    <w:p w14:paraId="7B96C1CC" w14:textId="6195B800" w:rsidR="00F16B1E" w:rsidRDefault="00F16B1E" w:rsidP="004E44D9">
      <w:pPr>
        <w:keepNext/>
        <w:spacing w:after="240"/>
        <w:jc w:val="both"/>
        <w:rPr>
          <w:rFonts w:cs="Arial"/>
          <w:b/>
          <w:bCs/>
          <w:sz w:val="20"/>
        </w:rPr>
      </w:pPr>
    </w:p>
    <w:p w14:paraId="47C0D2CF" w14:textId="77777777" w:rsidR="00F16B1E" w:rsidRDefault="00F16B1E" w:rsidP="004E44D9">
      <w:pPr>
        <w:keepNext/>
        <w:spacing w:after="240"/>
        <w:jc w:val="both"/>
        <w:rPr>
          <w:rFonts w:cs="Arial"/>
          <w:b/>
          <w:bCs/>
          <w:sz w:val="20"/>
        </w:rPr>
      </w:pPr>
    </w:p>
    <w:p w14:paraId="7EBD6C4B" w14:textId="30E36947" w:rsidR="004E44D9" w:rsidRPr="0090278A" w:rsidRDefault="004E44D9" w:rsidP="004E44D9">
      <w:pPr>
        <w:keepNext/>
        <w:spacing w:after="240"/>
        <w:jc w:val="both"/>
        <w:rPr>
          <w:rFonts w:cs="Arial"/>
          <w:b/>
          <w:bCs/>
          <w:sz w:val="20"/>
        </w:rPr>
      </w:pPr>
      <w:r w:rsidRPr="0090278A">
        <w:rPr>
          <w:rFonts w:cs="Arial"/>
          <w:b/>
          <w:bCs/>
          <w:sz w:val="20"/>
        </w:rPr>
        <w:t>ANNEX 5: PREVENCIÓ DE RISCOS</w:t>
      </w:r>
    </w:p>
    <w:p w14:paraId="43F07EB2" w14:textId="77777777" w:rsidR="004E44D9" w:rsidRPr="0090278A" w:rsidRDefault="004E44D9" w:rsidP="004E44D9">
      <w:pPr>
        <w:tabs>
          <w:tab w:val="left" w:pos="284"/>
        </w:tabs>
        <w:jc w:val="both"/>
        <w:rPr>
          <w:rFonts w:cs="Arial"/>
          <w:sz w:val="20"/>
        </w:rPr>
      </w:pPr>
      <w:r w:rsidRPr="0090278A">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7C393978" w14:textId="77777777" w:rsidR="004E44D9" w:rsidRPr="0090278A" w:rsidRDefault="004E44D9" w:rsidP="004E44D9">
      <w:pPr>
        <w:tabs>
          <w:tab w:val="left" w:pos="0"/>
          <w:tab w:val="left" w:pos="284"/>
          <w:tab w:val="center" w:pos="4252"/>
          <w:tab w:val="right" w:pos="8504"/>
        </w:tabs>
        <w:jc w:val="both"/>
        <w:rPr>
          <w:rFonts w:cs="Arial"/>
          <w:sz w:val="20"/>
        </w:rPr>
      </w:pPr>
    </w:p>
    <w:p w14:paraId="3A5EA362" w14:textId="77777777" w:rsidR="004E44D9" w:rsidRPr="0090278A" w:rsidRDefault="004E44D9" w:rsidP="004E44D9">
      <w:pPr>
        <w:tabs>
          <w:tab w:val="left" w:pos="0"/>
          <w:tab w:val="left" w:pos="284"/>
          <w:tab w:val="center" w:pos="4252"/>
          <w:tab w:val="right" w:pos="8504"/>
        </w:tabs>
        <w:jc w:val="both"/>
        <w:rPr>
          <w:rFonts w:cs="Arial"/>
          <w:sz w:val="20"/>
        </w:rPr>
      </w:pPr>
      <w:r w:rsidRPr="0090278A">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5BAECAEE" w14:textId="77777777" w:rsidR="004E44D9" w:rsidRPr="0090278A" w:rsidRDefault="004E44D9" w:rsidP="004E44D9">
      <w:pPr>
        <w:tabs>
          <w:tab w:val="left" w:pos="0"/>
          <w:tab w:val="left" w:pos="284"/>
          <w:tab w:val="center" w:pos="4252"/>
          <w:tab w:val="right" w:pos="8504"/>
        </w:tabs>
        <w:jc w:val="both"/>
        <w:rPr>
          <w:rFonts w:cs="Arial"/>
          <w:sz w:val="20"/>
        </w:rPr>
      </w:pPr>
    </w:p>
    <w:p w14:paraId="5BABEE9E" w14:textId="77777777" w:rsidR="004E44D9" w:rsidRPr="0090278A" w:rsidRDefault="004E44D9" w:rsidP="004E44D9">
      <w:pPr>
        <w:tabs>
          <w:tab w:val="left" w:pos="0"/>
          <w:tab w:val="left" w:pos="284"/>
          <w:tab w:val="center" w:pos="4252"/>
          <w:tab w:val="right" w:pos="8504"/>
        </w:tabs>
        <w:jc w:val="both"/>
        <w:rPr>
          <w:rFonts w:cs="Arial"/>
          <w:sz w:val="20"/>
        </w:rPr>
      </w:pPr>
      <w:r w:rsidRPr="0090278A">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DEDFB49" w14:textId="77777777" w:rsidR="004E44D9" w:rsidRPr="0090278A" w:rsidRDefault="004E44D9" w:rsidP="004E44D9">
      <w:pPr>
        <w:tabs>
          <w:tab w:val="left" w:pos="0"/>
          <w:tab w:val="left" w:pos="284"/>
        </w:tabs>
        <w:jc w:val="both"/>
        <w:rPr>
          <w:rFonts w:cs="Arial"/>
          <w:sz w:val="20"/>
        </w:rPr>
      </w:pPr>
    </w:p>
    <w:p w14:paraId="5DCE2231"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L’intercanvi d’informació i de comunicacions entre l’ACPC i el contractista.</w:t>
      </w:r>
    </w:p>
    <w:p w14:paraId="4802A99C"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La celebració de reunions periòdiques entre l’ACPC i el contractista.</w:t>
      </w:r>
    </w:p>
    <w:p w14:paraId="2931B085"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Les reunions conjuntes dels comitès de seguretat i salut de l’ACPC i del contractista o en el seu defecte, amb els delegats de prevenció.</w:t>
      </w:r>
    </w:p>
    <w:p w14:paraId="724DB8E7"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La impartició d’instruccions.</w:t>
      </w:r>
    </w:p>
    <w:p w14:paraId="2ABB66E9"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L’establiment conjunt de mesures específiques de prevenció dels riscos existents en el centre de treball que puguin afectar els treballadors de l’ACPC i del contractista o de procediments o protocols d’actuació.</w:t>
      </w:r>
    </w:p>
    <w:p w14:paraId="7267CF2F"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La presència al centre de treball dels recursos preventius de l’ACPC i del contractista.</w:t>
      </w:r>
    </w:p>
    <w:p w14:paraId="13843669" w14:textId="77777777" w:rsidR="004E44D9" w:rsidRPr="0090278A" w:rsidRDefault="004E44D9" w:rsidP="00595282">
      <w:pPr>
        <w:numPr>
          <w:ilvl w:val="0"/>
          <w:numId w:val="15"/>
        </w:numPr>
        <w:tabs>
          <w:tab w:val="left" w:pos="0"/>
          <w:tab w:val="left" w:pos="284"/>
        </w:tabs>
        <w:jc w:val="both"/>
        <w:rPr>
          <w:rFonts w:cs="Arial"/>
          <w:sz w:val="20"/>
        </w:rPr>
      </w:pPr>
      <w:r w:rsidRPr="0090278A">
        <w:rPr>
          <w:rFonts w:cs="Arial"/>
          <w:sz w:val="20"/>
        </w:rPr>
        <w:t>La designació d’una o més persones encarregades de la coordinació de les activitats preventives.</w:t>
      </w:r>
    </w:p>
    <w:p w14:paraId="52282931" w14:textId="77777777" w:rsidR="004E44D9" w:rsidRPr="0090278A" w:rsidRDefault="004E44D9" w:rsidP="004E44D9">
      <w:pPr>
        <w:jc w:val="both"/>
        <w:rPr>
          <w:rFonts w:cs="Arial"/>
          <w:sz w:val="20"/>
        </w:rPr>
      </w:pPr>
    </w:p>
    <w:p w14:paraId="69C12ED7" w14:textId="77777777" w:rsidR="004E44D9" w:rsidRPr="0090278A" w:rsidRDefault="004E44D9" w:rsidP="004E44D9">
      <w:pPr>
        <w:jc w:val="both"/>
        <w:rPr>
          <w:rFonts w:cs="Arial"/>
          <w:sz w:val="20"/>
        </w:rPr>
      </w:pPr>
    </w:p>
    <w:p w14:paraId="332ED97B" w14:textId="77777777" w:rsidR="004E44D9" w:rsidRPr="0090278A" w:rsidRDefault="004E44D9" w:rsidP="004E44D9">
      <w:pPr>
        <w:jc w:val="both"/>
        <w:rPr>
          <w:rFonts w:cs="Arial"/>
          <w:sz w:val="20"/>
        </w:rPr>
      </w:pPr>
    </w:p>
    <w:p w14:paraId="792C12A4" w14:textId="2AD41996" w:rsidR="007B311A" w:rsidRDefault="007B311A" w:rsidP="004E44D9">
      <w:pPr>
        <w:jc w:val="both"/>
        <w:rPr>
          <w:rFonts w:cs="Arial"/>
          <w:sz w:val="20"/>
        </w:rPr>
      </w:pPr>
    </w:p>
    <w:p w14:paraId="25E65AA6" w14:textId="11304CE7" w:rsidR="007B311A" w:rsidRDefault="007B311A" w:rsidP="004E44D9">
      <w:pPr>
        <w:jc w:val="both"/>
        <w:rPr>
          <w:rFonts w:cs="Arial"/>
          <w:sz w:val="20"/>
        </w:rPr>
      </w:pPr>
    </w:p>
    <w:p w14:paraId="0A8382C7" w14:textId="20B373FA" w:rsidR="004E44D9" w:rsidRDefault="004E44D9" w:rsidP="004E44D9">
      <w:pPr>
        <w:tabs>
          <w:tab w:val="left" w:pos="284"/>
        </w:tabs>
        <w:jc w:val="both"/>
        <w:rPr>
          <w:rFonts w:cs="Arial"/>
          <w:b/>
          <w:sz w:val="20"/>
        </w:rPr>
      </w:pPr>
      <w:bookmarkStart w:id="87" w:name="_Toc514873532"/>
      <w:bookmarkStart w:id="88" w:name="_Toc402351483"/>
      <w:bookmarkEnd w:id="87"/>
      <w:bookmarkEnd w:id="88"/>
    </w:p>
    <w:p w14:paraId="723CC59C" w14:textId="530EFCD8" w:rsidR="004E44D9" w:rsidRPr="0090278A" w:rsidRDefault="004E44D9" w:rsidP="004E44D9">
      <w:pPr>
        <w:tabs>
          <w:tab w:val="left" w:pos="284"/>
        </w:tabs>
        <w:jc w:val="both"/>
        <w:rPr>
          <w:rFonts w:cs="Arial"/>
          <w:b/>
          <w:sz w:val="20"/>
        </w:rPr>
      </w:pPr>
      <w:r w:rsidRPr="0090278A">
        <w:rPr>
          <w:rFonts w:cs="Arial"/>
          <w:b/>
          <w:sz w:val="20"/>
        </w:rPr>
        <w:t>ANNEX 6: MODEL DE DECLARACIÓ DE CONSTITUCIÓ D’UNIÓ TEMPORAL D’EMPRESES (UTE)</w:t>
      </w:r>
      <w:r w:rsidR="002334B5">
        <w:rPr>
          <w:rFonts w:cs="Arial"/>
          <w:b/>
          <w:sz w:val="20"/>
        </w:rPr>
        <w:t xml:space="preserve"> </w:t>
      </w:r>
    </w:p>
    <w:p w14:paraId="2075F027" w14:textId="77777777" w:rsidR="004E44D9" w:rsidRPr="0090278A" w:rsidRDefault="004E44D9" w:rsidP="004E44D9">
      <w:pPr>
        <w:tabs>
          <w:tab w:val="left" w:pos="284"/>
        </w:tabs>
        <w:jc w:val="both"/>
        <w:rPr>
          <w:rFonts w:cs="Arial"/>
          <w:sz w:val="20"/>
        </w:rPr>
      </w:pPr>
    </w:p>
    <w:p w14:paraId="678AD305" w14:textId="77777777" w:rsidR="004E44D9" w:rsidRPr="0090278A" w:rsidRDefault="004E44D9" w:rsidP="004E44D9">
      <w:pPr>
        <w:tabs>
          <w:tab w:val="left" w:pos="284"/>
        </w:tabs>
        <w:jc w:val="both"/>
        <w:rPr>
          <w:rFonts w:cs="Arial"/>
          <w:sz w:val="20"/>
        </w:rPr>
      </w:pPr>
      <w:r w:rsidRPr="0090278A">
        <w:rPr>
          <w:rFonts w:cs="Arial"/>
          <w:sz w:val="20"/>
        </w:rPr>
        <w:t>El/la senyor/a ..................................................................... amb DNI núm. .................... en representació de l’empresa ................................................................... amb NIF .............................;</w:t>
      </w:r>
    </w:p>
    <w:p w14:paraId="53CE5243" w14:textId="77777777" w:rsidR="004E44D9" w:rsidRPr="0090278A" w:rsidRDefault="004E44D9" w:rsidP="004E44D9">
      <w:pPr>
        <w:tabs>
          <w:tab w:val="left" w:pos="284"/>
        </w:tabs>
        <w:jc w:val="both"/>
        <w:rPr>
          <w:rFonts w:cs="Arial"/>
          <w:sz w:val="20"/>
        </w:rPr>
      </w:pPr>
    </w:p>
    <w:p w14:paraId="2D36C050" w14:textId="77777777" w:rsidR="004E44D9" w:rsidRPr="0090278A" w:rsidRDefault="004E44D9" w:rsidP="004E44D9">
      <w:pPr>
        <w:tabs>
          <w:tab w:val="left" w:pos="284"/>
        </w:tabs>
        <w:jc w:val="both"/>
        <w:rPr>
          <w:rStyle w:val="ncoradenotaalpeu"/>
          <w:rFonts w:cs="Arial"/>
          <w:sz w:val="20"/>
        </w:rPr>
      </w:pPr>
      <w:r w:rsidRPr="0090278A">
        <w:rPr>
          <w:rFonts w:cs="Arial"/>
          <w:sz w:val="20"/>
        </w:rPr>
        <w:t>El/la senyor/a ....................................................................... amb DNI núm. ..................... en representació l’empresa ................................................................... amb NIF ...................................;</w:t>
      </w:r>
    </w:p>
    <w:p w14:paraId="287C8D16" w14:textId="77777777" w:rsidR="004E44D9" w:rsidRPr="0090278A" w:rsidRDefault="004E44D9" w:rsidP="004E44D9">
      <w:pPr>
        <w:tabs>
          <w:tab w:val="left" w:pos="284"/>
        </w:tabs>
        <w:jc w:val="both"/>
        <w:rPr>
          <w:rFonts w:cs="Arial"/>
          <w:sz w:val="20"/>
        </w:rPr>
      </w:pPr>
    </w:p>
    <w:p w14:paraId="4D3D5E88" w14:textId="334F24F5" w:rsidR="004E44D9" w:rsidRPr="0090278A" w:rsidRDefault="004E44D9" w:rsidP="004E44D9">
      <w:pPr>
        <w:tabs>
          <w:tab w:val="left" w:pos="284"/>
        </w:tabs>
        <w:jc w:val="both"/>
        <w:rPr>
          <w:rFonts w:cs="Arial"/>
          <w:sz w:val="20"/>
        </w:rPr>
      </w:pPr>
      <w:r w:rsidRPr="0090278A">
        <w:rPr>
          <w:rFonts w:cs="Arial"/>
          <w:sz w:val="20"/>
        </w:rPr>
        <w:t xml:space="preserve"> </w:t>
      </w:r>
      <w:r w:rsidR="00BB74F5">
        <w:rPr>
          <w:rFonts w:cs="Arial"/>
          <w:sz w:val="20"/>
        </w:rPr>
        <w:t xml:space="preserve"> </w:t>
      </w:r>
    </w:p>
    <w:p w14:paraId="46606391" w14:textId="77777777" w:rsidR="004E44D9" w:rsidRPr="0090278A" w:rsidRDefault="004E44D9" w:rsidP="004E44D9">
      <w:pPr>
        <w:tabs>
          <w:tab w:val="left" w:pos="284"/>
        </w:tabs>
        <w:jc w:val="both"/>
        <w:rPr>
          <w:rFonts w:cs="Arial"/>
          <w:b/>
          <w:sz w:val="20"/>
        </w:rPr>
      </w:pPr>
      <w:r w:rsidRPr="0090278A">
        <w:rPr>
          <w:rFonts w:cs="Arial"/>
          <w:b/>
          <w:sz w:val="20"/>
        </w:rPr>
        <w:t>DECLAREN</w:t>
      </w:r>
    </w:p>
    <w:p w14:paraId="7AD89B8C" w14:textId="02805A5B" w:rsidR="004E44D9" w:rsidRPr="0090278A" w:rsidRDefault="004E44D9" w:rsidP="004E44D9">
      <w:pPr>
        <w:autoSpaceDE w:val="0"/>
        <w:autoSpaceDN w:val="0"/>
        <w:adjustRightInd w:val="0"/>
        <w:jc w:val="both"/>
        <w:rPr>
          <w:rFonts w:cs="Arial"/>
          <w:b/>
          <w:sz w:val="20"/>
        </w:rPr>
      </w:pPr>
      <w:r w:rsidRPr="0090278A">
        <w:rPr>
          <w:rFonts w:cs="Arial"/>
          <w:sz w:val="20"/>
        </w:rPr>
        <w:t xml:space="preserve">La voluntat de constituir una UTE per a participar en el procés de licitació que té per objecte el </w:t>
      </w:r>
      <w:bookmarkStart w:id="89" w:name="annex_ute_obj_contr"/>
      <w:bookmarkEnd w:id="89"/>
      <w:r w:rsidRPr="0090278A">
        <w:rPr>
          <w:rFonts w:cs="Arial"/>
          <w:sz w:val="20"/>
        </w:rPr>
        <w:t xml:space="preserve">contracte administratiu de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007B311A">
        <w:rPr>
          <w:rFonts w:cs="Arial"/>
          <w:b/>
          <w:snapToGrid w:val="0"/>
          <w:color w:val="000000"/>
          <w:sz w:val="20"/>
        </w:rPr>
        <w:t xml:space="preserve"> (exp. ACPC-2024-</w:t>
      </w:r>
      <w:r w:rsidR="00635ADA">
        <w:rPr>
          <w:rFonts w:cs="Arial"/>
          <w:b/>
          <w:snapToGrid w:val="0"/>
          <w:color w:val="000000"/>
          <w:sz w:val="20"/>
        </w:rPr>
        <w:t>679</w:t>
      </w:r>
      <w:r w:rsidRPr="0090278A">
        <w:rPr>
          <w:rFonts w:cs="Arial"/>
          <w:b/>
          <w:snapToGrid w:val="0"/>
          <w:color w:val="000000"/>
          <w:sz w:val="20"/>
        </w:rPr>
        <w:t>)</w:t>
      </w:r>
      <w:r w:rsidRPr="0090278A">
        <w:rPr>
          <w:rFonts w:cs="Arial"/>
          <w:b/>
          <w:bCs/>
          <w:color w:val="000000"/>
          <w:sz w:val="20"/>
          <w:lang w:eastAsia="es-ES"/>
        </w:rPr>
        <w:t>.</w:t>
      </w:r>
    </w:p>
    <w:p w14:paraId="62D43CF3" w14:textId="77777777" w:rsidR="004E44D9" w:rsidRPr="0090278A" w:rsidRDefault="004E44D9" w:rsidP="004E44D9">
      <w:pPr>
        <w:tabs>
          <w:tab w:val="left" w:pos="284"/>
        </w:tabs>
        <w:jc w:val="both"/>
        <w:rPr>
          <w:rFonts w:cs="Arial"/>
          <w:sz w:val="20"/>
        </w:rPr>
      </w:pPr>
      <w:r w:rsidRPr="0090278A">
        <w:rPr>
          <w:rFonts w:cs="Arial"/>
          <w:sz w:val="20"/>
        </w:rPr>
        <w:t xml:space="preserve">: </w:t>
      </w:r>
    </w:p>
    <w:p w14:paraId="0333101F" w14:textId="77777777" w:rsidR="004E44D9" w:rsidRPr="0090278A" w:rsidRDefault="004E44D9" w:rsidP="004E44D9">
      <w:pPr>
        <w:tabs>
          <w:tab w:val="left" w:pos="284"/>
        </w:tabs>
        <w:ind w:left="142"/>
        <w:jc w:val="both"/>
        <w:rPr>
          <w:rFonts w:cs="Arial"/>
          <w:sz w:val="20"/>
        </w:rPr>
      </w:pPr>
      <w:r w:rsidRPr="0090278A">
        <w:rPr>
          <w:rFonts w:cs="Arial"/>
          <w:sz w:val="20"/>
        </w:rPr>
        <w:t>...,... % l’empresa ............................................................................................</w:t>
      </w:r>
    </w:p>
    <w:p w14:paraId="58FE2092" w14:textId="77777777" w:rsidR="004E44D9" w:rsidRPr="0090278A" w:rsidRDefault="004E44D9" w:rsidP="004E44D9">
      <w:pPr>
        <w:tabs>
          <w:tab w:val="left" w:pos="284"/>
        </w:tabs>
        <w:ind w:left="142"/>
        <w:jc w:val="both"/>
        <w:rPr>
          <w:rFonts w:cs="Arial"/>
          <w:sz w:val="20"/>
        </w:rPr>
      </w:pPr>
      <w:r w:rsidRPr="0090278A">
        <w:rPr>
          <w:rFonts w:cs="Arial"/>
          <w:sz w:val="20"/>
        </w:rPr>
        <w:t>...,... % l’empresa ............................................................................................</w:t>
      </w:r>
    </w:p>
    <w:p w14:paraId="28345A6F" w14:textId="77777777" w:rsidR="004E44D9" w:rsidRPr="0090278A" w:rsidRDefault="004E44D9" w:rsidP="004E44D9">
      <w:pPr>
        <w:tabs>
          <w:tab w:val="left" w:pos="284"/>
        </w:tabs>
        <w:jc w:val="both"/>
        <w:rPr>
          <w:rFonts w:cs="Arial"/>
          <w:sz w:val="20"/>
        </w:rPr>
      </w:pPr>
    </w:p>
    <w:p w14:paraId="7B7E1330" w14:textId="77777777" w:rsidR="004E44D9" w:rsidRPr="0090278A" w:rsidRDefault="004E44D9" w:rsidP="004E44D9">
      <w:pPr>
        <w:tabs>
          <w:tab w:val="left" w:pos="284"/>
        </w:tabs>
        <w:jc w:val="both"/>
        <w:rPr>
          <w:rFonts w:cs="Arial"/>
          <w:sz w:val="20"/>
        </w:rPr>
      </w:pPr>
      <w:r w:rsidRPr="0090278A">
        <w:rPr>
          <w:rFonts w:cs="Arial"/>
          <w:sz w:val="20"/>
        </w:rPr>
        <w:t>Que en cas de resultar adjudicatàries de l’esmentat procés de licitació es comprometen a constituir-se formalment en una UTE mitjançant escriptura pública.</w:t>
      </w:r>
    </w:p>
    <w:p w14:paraId="2EB3017D" w14:textId="77777777" w:rsidR="004E44D9" w:rsidRPr="0090278A" w:rsidRDefault="004E44D9" w:rsidP="004E44D9">
      <w:pPr>
        <w:tabs>
          <w:tab w:val="left" w:pos="284"/>
        </w:tabs>
        <w:jc w:val="both"/>
        <w:rPr>
          <w:rFonts w:cs="Arial"/>
          <w:sz w:val="20"/>
        </w:rPr>
      </w:pPr>
      <w:r w:rsidRPr="0090278A">
        <w:rPr>
          <w:rFonts w:cs="Arial"/>
          <w:sz w:val="20"/>
        </w:rPr>
        <w:t xml:space="preserve">Que designen com a representant de la UTE en aquest procés de licitació al/la senyor/a ............................................................................ amb DNI núm. .............................. </w:t>
      </w:r>
    </w:p>
    <w:p w14:paraId="244CE55D" w14:textId="77777777" w:rsidR="004E44D9" w:rsidRPr="0090278A" w:rsidRDefault="004E44D9" w:rsidP="004E44D9">
      <w:pPr>
        <w:tabs>
          <w:tab w:val="left" w:pos="284"/>
        </w:tabs>
        <w:jc w:val="both"/>
        <w:rPr>
          <w:rFonts w:cs="Arial"/>
          <w:sz w:val="20"/>
        </w:rPr>
      </w:pPr>
    </w:p>
    <w:p w14:paraId="3507E92B" w14:textId="77777777" w:rsidR="004E44D9" w:rsidRPr="0090278A" w:rsidRDefault="004E44D9" w:rsidP="004E44D9">
      <w:pPr>
        <w:tabs>
          <w:tab w:val="left" w:pos="284"/>
        </w:tabs>
        <w:jc w:val="both"/>
        <w:rPr>
          <w:rFonts w:cs="Arial"/>
          <w:sz w:val="20"/>
        </w:rPr>
      </w:pPr>
      <w:r w:rsidRPr="0090278A">
        <w:rPr>
          <w:rFonts w:cs="Arial"/>
          <w:sz w:val="20"/>
        </w:rPr>
        <w:t>Que la denominació de la UTE a constituir és ................................................................ ; i el domicili per a les notificacions és .................................................................... núm. telèfon mòbil .........................; adreça de correu electrònic per rebre comunicacions (@) ................................................................</w:t>
      </w:r>
    </w:p>
    <w:p w14:paraId="0B88DBEF" w14:textId="77777777" w:rsidR="004E44D9" w:rsidRPr="0090278A" w:rsidRDefault="004E44D9" w:rsidP="004E44D9">
      <w:pPr>
        <w:tabs>
          <w:tab w:val="left" w:pos="284"/>
        </w:tabs>
        <w:jc w:val="both"/>
        <w:rPr>
          <w:rFonts w:cs="Arial"/>
          <w:sz w:val="20"/>
        </w:rPr>
      </w:pPr>
    </w:p>
    <w:p w14:paraId="1C6A13FA" w14:textId="77777777" w:rsidR="004E44D9" w:rsidRPr="0090278A" w:rsidRDefault="004E44D9" w:rsidP="004E44D9">
      <w:pPr>
        <w:tabs>
          <w:tab w:val="left" w:pos="284"/>
        </w:tabs>
        <w:jc w:val="both"/>
        <w:rPr>
          <w:rFonts w:cs="Arial"/>
          <w:sz w:val="20"/>
        </w:rPr>
      </w:pPr>
      <w:r w:rsidRPr="0090278A">
        <w:rPr>
          <w:rFonts w:cs="Arial"/>
          <w:sz w:val="20"/>
        </w:rPr>
        <w:t>I com a prova de conformitat signen aquesta declaració,</w:t>
      </w:r>
    </w:p>
    <w:p w14:paraId="2C8D217B" w14:textId="77777777" w:rsidR="004E44D9" w:rsidRPr="0090278A" w:rsidRDefault="004E44D9" w:rsidP="004E44D9">
      <w:pPr>
        <w:tabs>
          <w:tab w:val="left" w:pos="284"/>
        </w:tabs>
        <w:jc w:val="both"/>
        <w:rPr>
          <w:rFonts w:cs="Arial"/>
          <w:sz w:val="20"/>
        </w:rPr>
      </w:pPr>
      <w:r w:rsidRPr="0090278A">
        <w:rPr>
          <w:rFonts w:cs="Arial"/>
          <w:sz w:val="20"/>
        </w:rPr>
        <w:t>(localitat i data)</w:t>
      </w:r>
    </w:p>
    <w:p w14:paraId="3D4A4659" w14:textId="77777777" w:rsidR="004E44D9" w:rsidRPr="0090278A" w:rsidRDefault="004E44D9" w:rsidP="004E44D9">
      <w:pPr>
        <w:tabs>
          <w:tab w:val="left" w:pos="284"/>
        </w:tabs>
        <w:jc w:val="both"/>
        <w:rPr>
          <w:rFonts w:cs="Arial"/>
          <w:sz w:val="20"/>
        </w:rPr>
      </w:pPr>
    </w:p>
    <w:p w14:paraId="657995ED" w14:textId="77777777" w:rsidR="004E44D9" w:rsidRPr="0090278A" w:rsidRDefault="004E44D9" w:rsidP="004E44D9">
      <w:pPr>
        <w:tabs>
          <w:tab w:val="left" w:pos="284"/>
        </w:tabs>
        <w:jc w:val="both"/>
        <w:rPr>
          <w:rFonts w:cs="Arial"/>
          <w:sz w:val="20"/>
        </w:rPr>
      </w:pPr>
      <w:r w:rsidRPr="0090278A">
        <w:rPr>
          <w:rFonts w:cs="Arial"/>
          <w:sz w:val="20"/>
        </w:rPr>
        <w:t>(nom de l’empresa que es representa; signatura de cadascun dels representants de les diferents empreses i segell de les empreses)</w:t>
      </w:r>
    </w:p>
    <w:p w14:paraId="04799DE3" w14:textId="77777777" w:rsidR="004E44D9" w:rsidRPr="0090278A" w:rsidRDefault="004E44D9" w:rsidP="004E44D9">
      <w:pPr>
        <w:pageBreakBefore/>
        <w:jc w:val="both"/>
        <w:rPr>
          <w:rFonts w:cs="Arial"/>
          <w:b/>
          <w:sz w:val="20"/>
        </w:rPr>
      </w:pPr>
      <w:r w:rsidRPr="0090278A">
        <w:rPr>
          <w:rFonts w:cs="Arial"/>
          <w:b/>
          <w:sz w:val="20"/>
        </w:rPr>
        <w:lastRenderedPageBreak/>
        <w:t>ANNEX 7: DECLARACIÓ RESPONSABLE RELATIVA A PARADISOS FISCALS</w:t>
      </w:r>
    </w:p>
    <w:p w14:paraId="48AAB973" w14:textId="77777777" w:rsidR="004E44D9" w:rsidRPr="0090278A" w:rsidRDefault="004E44D9" w:rsidP="004E44D9">
      <w:pPr>
        <w:jc w:val="both"/>
        <w:rPr>
          <w:rFonts w:cs="Arial"/>
          <w:b/>
          <w:sz w:val="20"/>
        </w:rPr>
      </w:pPr>
    </w:p>
    <w:p w14:paraId="58993C27" w14:textId="6D1872C1" w:rsidR="004E44D9" w:rsidRPr="0090278A" w:rsidRDefault="004E44D9" w:rsidP="004E44D9">
      <w:pPr>
        <w:jc w:val="both"/>
        <w:rPr>
          <w:rFonts w:cs="Arial"/>
          <w:b/>
          <w:sz w:val="20"/>
        </w:rPr>
      </w:pPr>
      <w:r w:rsidRPr="0090278A">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7B311A">
        <w:rPr>
          <w:rFonts w:cs="Arial"/>
          <w:sz w:val="20"/>
        </w:rPr>
        <w:t xml:space="preserve">del contracte administratiu de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00A0064C">
        <w:rPr>
          <w:rFonts w:cs="Arial"/>
          <w:b/>
          <w:snapToGrid w:val="0"/>
          <w:color w:val="000000"/>
          <w:sz w:val="20"/>
        </w:rPr>
        <w:t xml:space="preserve"> (exp. ACPC-2024-</w:t>
      </w:r>
      <w:r w:rsidR="00635ADA">
        <w:rPr>
          <w:rFonts w:cs="Arial"/>
          <w:b/>
          <w:snapToGrid w:val="0"/>
          <w:color w:val="000000"/>
          <w:sz w:val="20"/>
        </w:rPr>
        <w:t>679</w:t>
      </w:r>
      <w:r w:rsidRPr="0090278A">
        <w:rPr>
          <w:rFonts w:cs="Arial"/>
          <w:b/>
          <w:bCs/>
          <w:color w:val="000000"/>
          <w:sz w:val="20"/>
          <w:lang w:eastAsia="es-ES"/>
        </w:rPr>
        <w:t>).</w:t>
      </w:r>
    </w:p>
    <w:p w14:paraId="09A59A09" w14:textId="77777777" w:rsidR="004E44D9" w:rsidRPr="0090278A" w:rsidRDefault="004E44D9" w:rsidP="004E44D9">
      <w:pPr>
        <w:jc w:val="both"/>
        <w:rPr>
          <w:rFonts w:cs="Arial"/>
          <w:sz w:val="20"/>
        </w:rPr>
      </w:pPr>
    </w:p>
    <w:p w14:paraId="3112F408" w14:textId="77777777" w:rsidR="004E44D9" w:rsidRPr="0090278A" w:rsidRDefault="004E44D9" w:rsidP="004E44D9">
      <w:pPr>
        <w:jc w:val="both"/>
        <w:rPr>
          <w:rFonts w:cs="Arial"/>
          <w:sz w:val="20"/>
        </w:rPr>
      </w:pPr>
    </w:p>
    <w:p w14:paraId="3F28A98D" w14:textId="77777777" w:rsidR="004E44D9" w:rsidRPr="0090278A" w:rsidRDefault="004E44D9" w:rsidP="004E44D9">
      <w:pPr>
        <w:jc w:val="both"/>
        <w:rPr>
          <w:rFonts w:cs="Arial"/>
          <w:b/>
          <w:sz w:val="20"/>
        </w:rPr>
      </w:pPr>
      <w:r w:rsidRPr="0090278A">
        <w:rPr>
          <w:rFonts w:cs="Arial"/>
          <w:b/>
          <w:sz w:val="20"/>
        </w:rPr>
        <w:t xml:space="preserve">DECLARA RESPONSABLEMENT: </w:t>
      </w:r>
    </w:p>
    <w:p w14:paraId="15FD6D7A" w14:textId="77777777" w:rsidR="004E44D9" w:rsidRPr="0090278A" w:rsidRDefault="004E44D9" w:rsidP="004E44D9">
      <w:pPr>
        <w:jc w:val="both"/>
        <w:rPr>
          <w:rFonts w:cs="Arial"/>
          <w:sz w:val="20"/>
        </w:rPr>
      </w:pPr>
    </w:p>
    <w:p w14:paraId="365DA056" w14:textId="77777777" w:rsidR="004E44D9" w:rsidRPr="0090278A" w:rsidRDefault="004E44D9" w:rsidP="004E44D9">
      <w:pPr>
        <w:jc w:val="both"/>
        <w:rPr>
          <w:rFonts w:cs="Arial"/>
          <w:sz w:val="20"/>
        </w:rPr>
      </w:pPr>
      <w:r w:rsidRPr="0090278A">
        <w:rPr>
          <w:rFonts w:cs="Arial"/>
          <w:sz w:val="20"/>
        </w:rPr>
        <w:t>Que l’entitat que representa, o les seves empreses filials o les empreses interposades es comprometen:</w:t>
      </w:r>
    </w:p>
    <w:p w14:paraId="40DCD3DE" w14:textId="77777777" w:rsidR="004E44D9" w:rsidRPr="0090278A" w:rsidRDefault="004E44D9" w:rsidP="004E44D9">
      <w:pPr>
        <w:jc w:val="both"/>
        <w:rPr>
          <w:rFonts w:cs="Arial"/>
          <w:sz w:val="20"/>
        </w:rPr>
      </w:pPr>
    </w:p>
    <w:p w14:paraId="72B8B034" w14:textId="77777777" w:rsidR="004E44D9" w:rsidRPr="0090278A" w:rsidRDefault="004E44D9" w:rsidP="004E44D9">
      <w:pPr>
        <w:jc w:val="both"/>
        <w:rPr>
          <w:rFonts w:cs="Arial"/>
          <w:sz w:val="20"/>
        </w:rPr>
      </w:pPr>
      <w:r w:rsidRPr="0090278A">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24CC2D0" w14:textId="77777777" w:rsidR="004E44D9" w:rsidRPr="0090278A" w:rsidRDefault="004E44D9" w:rsidP="004E44D9">
      <w:pPr>
        <w:jc w:val="both"/>
        <w:rPr>
          <w:rFonts w:cs="Arial"/>
          <w:sz w:val="20"/>
        </w:rPr>
      </w:pPr>
    </w:p>
    <w:p w14:paraId="45DA6C38" w14:textId="77777777" w:rsidR="004E44D9" w:rsidRPr="0090278A" w:rsidRDefault="004E44D9" w:rsidP="004E44D9">
      <w:pPr>
        <w:jc w:val="both"/>
        <w:rPr>
          <w:rFonts w:cs="Arial"/>
          <w:sz w:val="20"/>
        </w:rPr>
      </w:pPr>
      <w:r w:rsidRPr="0090278A">
        <w:rPr>
          <w:rFonts w:cs="Arial"/>
          <w:sz w:val="20"/>
        </w:rPr>
        <w:t>I com a prova de conformitat signen aquesta declaració,</w:t>
      </w:r>
    </w:p>
    <w:p w14:paraId="67768532" w14:textId="77777777" w:rsidR="004E44D9" w:rsidRPr="0090278A" w:rsidRDefault="004E44D9" w:rsidP="004E44D9">
      <w:pPr>
        <w:jc w:val="both"/>
        <w:rPr>
          <w:rFonts w:cs="Arial"/>
          <w:sz w:val="20"/>
        </w:rPr>
      </w:pPr>
      <w:r w:rsidRPr="0090278A">
        <w:rPr>
          <w:rFonts w:cs="Arial"/>
          <w:sz w:val="20"/>
        </w:rPr>
        <w:t>(localitat i data)</w:t>
      </w:r>
    </w:p>
    <w:p w14:paraId="48E0BBBC" w14:textId="77777777" w:rsidR="004E44D9" w:rsidRPr="0090278A" w:rsidRDefault="004E44D9" w:rsidP="004E44D9">
      <w:pPr>
        <w:jc w:val="both"/>
        <w:rPr>
          <w:rFonts w:cs="Arial"/>
          <w:sz w:val="20"/>
        </w:rPr>
      </w:pPr>
    </w:p>
    <w:p w14:paraId="708EFCB3" w14:textId="77777777" w:rsidR="004E44D9" w:rsidRPr="0090278A" w:rsidRDefault="004E44D9" w:rsidP="004E44D9">
      <w:pPr>
        <w:jc w:val="both"/>
        <w:rPr>
          <w:rFonts w:cs="Arial"/>
          <w:sz w:val="20"/>
        </w:rPr>
      </w:pPr>
    </w:p>
    <w:p w14:paraId="38816453" w14:textId="77777777" w:rsidR="004E44D9" w:rsidRPr="0090278A" w:rsidRDefault="004E44D9" w:rsidP="004E44D9">
      <w:pPr>
        <w:jc w:val="both"/>
        <w:rPr>
          <w:rFonts w:cs="Arial"/>
          <w:sz w:val="20"/>
        </w:rPr>
      </w:pPr>
    </w:p>
    <w:p w14:paraId="56F2A363" w14:textId="77777777" w:rsidR="004E44D9" w:rsidRPr="0090278A" w:rsidRDefault="004E44D9" w:rsidP="004E44D9">
      <w:pPr>
        <w:jc w:val="both"/>
        <w:rPr>
          <w:rFonts w:cs="Arial"/>
          <w:i/>
          <w:sz w:val="20"/>
        </w:rPr>
      </w:pPr>
      <w:r w:rsidRPr="0090278A">
        <w:rPr>
          <w:rFonts w:cs="Arial"/>
          <w:i/>
          <w:sz w:val="20"/>
        </w:rPr>
        <w:t xml:space="preserve">(nom de l’empresa que es representa; </w:t>
      </w:r>
    </w:p>
    <w:p w14:paraId="3572E1A3" w14:textId="77777777" w:rsidR="004E44D9" w:rsidRPr="0090278A" w:rsidRDefault="004E44D9" w:rsidP="004E44D9">
      <w:pPr>
        <w:jc w:val="both"/>
        <w:rPr>
          <w:rFonts w:cs="Arial"/>
          <w:i/>
          <w:sz w:val="20"/>
        </w:rPr>
      </w:pPr>
      <w:r w:rsidRPr="0090278A">
        <w:rPr>
          <w:rFonts w:cs="Arial"/>
          <w:i/>
          <w:sz w:val="20"/>
        </w:rPr>
        <w:t xml:space="preserve">signatura del representant de l’empresa) </w:t>
      </w:r>
    </w:p>
    <w:p w14:paraId="1346E76F" w14:textId="77777777" w:rsidR="004E44D9" w:rsidRPr="0090278A" w:rsidRDefault="004E44D9" w:rsidP="004E44D9">
      <w:pPr>
        <w:jc w:val="both"/>
        <w:rPr>
          <w:rFonts w:cs="Arial"/>
          <w:i/>
          <w:sz w:val="20"/>
        </w:rPr>
      </w:pPr>
    </w:p>
    <w:p w14:paraId="2229502A" w14:textId="77777777" w:rsidR="004E44D9" w:rsidRPr="0090278A" w:rsidRDefault="004E44D9" w:rsidP="004E44D9">
      <w:pPr>
        <w:jc w:val="both"/>
        <w:rPr>
          <w:rFonts w:cs="Arial"/>
          <w:sz w:val="20"/>
        </w:rPr>
      </w:pPr>
    </w:p>
    <w:p w14:paraId="25F50FA2" w14:textId="77777777" w:rsidR="004E44D9" w:rsidRPr="0090278A" w:rsidRDefault="004E44D9" w:rsidP="004E44D9">
      <w:pPr>
        <w:jc w:val="both"/>
        <w:rPr>
          <w:rFonts w:cs="Arial"/>
          <w:sz w:val="20"/>
        </w:rPr>
      </w:pPr>
    </w:p>
    <w:p w14:paraId="4565926B" w14:textId="77777777" w:rsidR="004E44D9" w:rsidRPr="0090278A" w:rsidRDefault="004E44D9" w:rsidP="004E44D9">
      <w:pPr>
        <w:jc w:val="both"/>
        <w:rPr>
          <w:rFonts w:cs="Arial"/>
          <w:sz w:val="20"/>
        </w:rPr>
      </w:pPr>
    </w:p>
    <w:p w14:paraId="64AEE12B" w14:textId="77777777" w:rsidR="004E44D9" w:rsidRPr="0090278A" w:rsidRDefault="004E44D9" w:rsidP="004E44D9">
      <w:pPr>
        <w:jc w:val="both"/>
        <w:rPr>
          <w:rFonts w:cs="Arial"/>
          <w:sz w:val="20"/>
        </w:rPr>
      </w:pPr>
    </w:p>
    <w:p w14:paraId="240127B5" w14:textId="77777777" w:rsidR="004E44D9" w:rsidRPr="0090278A" w:rsidRDefault="004E44D9" w:rsidP="004E44D9">
      <w:pPr>
        <w:jc w:val="both"/>
        <w:rPr>
          <w:rFonts w:cs="Arial"/>
          <w:sz w:val="20"/>
        </w:rPr>
      </w:pPr>
    </w:p>
    <w:p w14:paraId="5B5D129C" w14:textId="77777777" w:rsidR="004E44D9" w:rsidRPr="0090278A" w:rsidRDefault="004E44D9" w:rsidP="004E44D9">
      <w:pPr>
        <w:jc w:val="both"/>
        <w:rPr>
          <w:rFonts w:cs="Arial"/>
          <w:sz w:val="20"/>
        </w:rPr>
      </w:pPr>
    </w:p>
    <w:p w14:paraId="1C9FCBEE" w14:textId="77777777" w:rsidR="004E44D9" w:rsidRPr="0090278A" w:rsidRDefault="004E44D9" w:rsidP="004E44D9">
      <w:pPr>
        <w:jc w:val="both"/>
        <w:rPr>
          <w:rFonts w:cs="Arial"/>
          <w:sz w:val="20"/>
        </w:rPr>
      </w:pPr>
    </w:p>
    <w:p w14:paraId="395F3A76" w14:textId="77777777" w:rsidR="004E44D9" w:rsidRDefault="004E44D9" w:rsidP="004E44D9">
      <w:pPr>
        <w:jc w:val="both"/>
        <w:rPr>
          <w:rFonts w:cs="Arial"/>
          <w:b/>
          <w:sz w:val="20"/>
        </w:rPr>
      </w:pPr>
    </w:p>
    <w:p w14:paraId="155281E8" w14:textId="77777777" w:rsidR="004E44D9" w:rsidRDefault="004E44D9" w:rsidP="004E44D9">
      <w:pPr>
        <w:jc w:val="both"/>
        <w:rPr>
          <w:rFonts w:cs="Arial"/>
          <w:b/>
          <w:sz w:val="20"/>
        </w:rPr>
      </w:pPr>
    </w:p>
    <w:p w14:paraId="194E6E3C" w14:textId="77777777" w:rsidR="004E44D9" w:rsidRDefault="004E44D9" w:rsidP="004E44D9">
      <w:pPr>
        <w:jc w:val="both"/>
        <w:rPr>
          <w:rFonts w:cs="Arial"/>
          <w:b/>
          <w:sz w:val="20"/>
        </w:rPr>
      </w:pPr>
    </w:p>
    <w:p w14:paraId="70E7BC2D" w14:textId="77777777" w:rsidR="004E44D9" w:rsidRPr="0090278A" w:rsidRDefault="004E44D9" w:rsidP="004E44D9">
      <w:pPr>
        <w:jc w:val="both"/>
        <w:rPr>
          <w:rFonts w:cs="Arial"/>
          <w:b/>
          <w:sz w:val="20"/>
        </w:rPr>
      </w:pPr>
      <w:r w:rsidRPr="0090278A">
        <w:rPr>
          <w:rFonts w:cs="Arial"/>
          <w:b/>
          <w:sz w:val="20"/>
        </w:rPr>
        <w:lastRenderedPageBreak/>
        <w:t xml:space="preserve">ANNEX 8: DECLARACIÓ DE CONCURRENCIA EN CONFLICTE D’INTERÈS </w:t>
      </w:r>
    </w:p>
    <w:p w14:paraId="052AF606" w14:textId="77777777" w:rsidR="004E44D9" w:rsidRPr="0090278A" w:rsidRDefault="004E44D9" w:rsidP="004E44D9">
      <w:pPr>
        <w:jc w:val="both"/>
        <w:rPr>
          <w:rFonts w:cs="Arial"/>
          <w:sz w:val="20"/>
        </w:rPr>
      </w:pPr>
    </w:p>
    <w:p w14:paraId="5C2CF867" w14:textId="1461B220" w:rsidR="004E44D9" w:rsidRPr="0090278A" w:rsidRDefault="004E44D9" w:rsidP="004E44D9">
      <w:pPr>
        <w:jc w:val="both"/>
        <w:rPr>
          <w:rFonts w:cs="Arial"/>
          <w:sz w:val="20"/>
        </w:rPr>
      </w:pPr>
      <w:r w:rsidRPr="0090278A">
        <w:rPr>
          <w:rFonts w:cs="Arial"/>
          <w:sz w:val="20"/>
        </w:rPr>
        <w:t xml:space="preserve">Núm. de l’expedient de contractació: </w:t>
      </w:r>
      <w:r w:rsidR="007B311A">
        <w:rPr>
          <w:rFonts w:cs="Arial"/>
          <w:b/>
          <w:sz w:val="20"/>
        </w:rPr>
        <w:t>ACPC-2024-</w:t>
      </w:r>
      <w:r w:rsidR="00635ADA">
        <w:rPr>
          <w:rFonts w:cs="Arial"/>
          <w:b/>
          <w:sz w:val="20"/>
        </w:rPr>
        <w:t>679</w:t>
      </w:r>
    </w:p>
    <w:p w14:paraId="44427869" w14:textId="6E78F173" w:rsidR="004E44D9" w:rsidRPr="0090278A" w:rsidRDefault="004E44D9" w:rsidP="004E44D9">
      <w:pPr>
        <w:rPr>
          <w:rFonts w:cs="Arial"/>
          <w:sz w:val="20"/>
        </w:rPr>
      </w:pPr>
      <w:r w:rsidRPr="0090278A">
        <w:rPr>
          <w:rFonts w:cs="Arial"/>
          <w:sz w:val="20"/>
        </w:rPr>
        <w:t xml:space="preserve">Objecte del contracte: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sidRPr="0090278A">
        <w:rPr>
          <w:rFonts w:cs="Arial"/>
          <w:b/>
          <w:sz w:val="20"/>
        </w:rPr>
        <w:t>.</w:t>
      </w:r>
    </w:p>
    <w:p w14:paraId="45122AB0" w14:textId="77777777" w:rsidR="004E44D9" w:rsidRPr="0090278A" w:rsidRDefault="004E44D9" w:rsidP="004E44D9">
      <w:pPr>
        <w:jc w:val="both"/>
        <w:rPr>
          <w:rFonts w:cs="Arial"/>
          <w:sz w:val="20"/>
        </w:rPr>
      </w:pPr>
    </w:p>
    <w:p w14:paraId="64FC73E8" w14:textId="77777777" w:rsidR="004E44D9" w:rsidRPr="0090278A" w:rsidRDefault="004E44D9" w:rsidP="004E44D9">
      <w:pPr>
        <w:jc w:val="both"/>
        <w:rPr>
          <w:rFonts w:cs="Arial"/>
          <w:sz w:val="20"/>
        </w:rPr>
      </w:pPr>
      <w:r w:rsidRPr="0090278A">
        <w:rPr>
          <w:rFonts w:cs="Arial"/>
          <w:sz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43F7808B" w14:textId="77777777" w:rsidR="004E44D9" w:rsidRPr="0090278A" w:rsidRDefault="004E44D9" w:rsidP="004E44D9">
      <w:pPr>
        <w:jc w:val="both"/>
        <w:rPr>
          <w:rFonts w:cs="Arial"/>
          <w:sz w:val="20"/>
        </w:rPr>
      </w:pPr>
      <w:r w:rsidRPr="0090278A">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0B389B" w14:textId="77777777" w:rsidR="004E44D9" w:rsidRPr="0090278A" w:rsidRDefault="004E44D9" w:rsidP="004E44D9">
      <w:pPr>
        <w:jc w:val="both"/>
        <w:rPr>
          <w:rFonts w:cs="Arial"/>
          <w:sz w:val="20"/>
        </w:rPr>
      </w:pPr>
    </w:p>
    <w:p w14:paraId="0E873933" w14:textId="77777777" w:rsidR="004E44D9" w:rsidRPr="0090278A" w:rsidRDefault="004E44D9" w:rsidP="004E44D9">
      <w:pPr>
        <w:jc w:val="both"/>
        <w:rPr>
          <w:rFonts w:cs="Arial"/>
          <w:sz w:val="20"/>
        </w:rPr>
      </w:pPr>
      <w:r w:rsidRPr="0090278A">
        <w:rPr>
          <w:rFonts w:cs="Arial"/>
          <w:sz w:val="20"/>
        </w:rPr>
        <w:t xml:space="preserve"> </w:t>
      </w:r>
    </w:p>
    <w:p w14:paraId="74AA176A" w14:textId="77777777" w:rsidR="004E44D9" w:rsidRPr="0090278A" w:rsidRDefault="004E44D9" w:rsidP="004E44D9">
      <w:pPr>
        <w:jc w:val="both"/>
        <w:rPr>
          <w:rFonts w:cs="Arial"/>
          <w:sz w:val="20"/>
        </w:rPr>
      </w:pPr>
    </w:p>
    <w:p w14:paraId="3C513F0F" w14:textId="77777777" w:rsidR="004E44D9" w:rsidRPr="0090278A" w:rsidRDefault="004E44D9" w:rsidP="004E44D9">
      <w:pPr>
        <w:jc w:val="both"/>
        <w:rPr>
          <w:rFonts w:cs="Arial"/>
          <w:sz w:val="20"/>
        </w:rPr>
      </w:pPr>
      <w:r w:rsidRPr="0090278A">
        <w:rPr>
          <w:rFonts w:cs="Arial"/>
          <w:sz w:val="20"/>
        </w:rPr>
        <w:t>I com a prova de conformitat signen aquesta declaració,</w:t>
      </w:r>
    </w:p>
    <w:p w14:paraId="13ECFE8A" w14:textId="77777777" w:rsidR="004E44D9" w:rsidRPr="0090278A" w:rsidRDefault="004E44D9" w:rsidP="004E44D9">
      <w:pPr>
        <w:jc w:val="both"/>
        <w:rPr>
          <w:rFonts w:cs="Arial"/>
          <w:sz w:val="20"/>
        </w:rPr>
      </w:pPr>
      <w:r w:rsidRPr="0090278A">
        <w:rPr>
          <w:rFonts w:cs="Arial"/>
          <w:sz w:val="20"/>
        </w:rPr>
        <w:t>(localitat i data)</w:t>
      </w:r>
    </w:p>
    <w:p w14:paraId="05EDB0AE" w14:textId="77777777" w:rsidR="004E44D9" w:rsidRPr="0090278A" w:rsidRDefault="004E44D9" w:rsidP="004E44D9">
      <w:pPr>
        <w:jc w:val="both"/>
        <w:rPr>
          <w:rFonts w:cs="Arial"/>
          <w:sz w:val="20"/>
        </w:rPr>
      </w:pPr>
    </w:p>
    <w:p w14:paraId="0A9FADB3" w14:textId="77777777" w:rsidR="004E44D9" w:rsidRPr="0090278A" w:rsidRDefault="004E44D9" w:rsidP="004E44D9">
      <w:pPr>
        <w:jc w:val="both"/>
        <w:rPr>
          <w:rFonts w:cs="Arial"/>
          <w:sz w:val="20"/>
        </w:rPr>
      </w:pPr>
    </w:p>
    <w:p w14:paraId="2AD75F21" w14:textId="77777777" w:rsidR="004E44D9" w:rsidRPr="0090278A" w:rsidRDefault="004E44D9" w:rsidP="004E44D9">
      <w:pPr>
        <w:jc w:val="both"/>
        <w:rPr>
          <w:rFonts w:cs="Arial"/>
          <w:i/>
          <w:sz w:val="20"/>
        </w:rPr>
      </w:pPr>
    </w:p>
    <w:p w14:paraId="23694A2F" w14:textId="77777777" w:rsidR="004E44D9" w:rsidRPr="0090278A" w:rsidRDefault="004E44D9" w:rsidP="004E44D9">
      <w:pPr>
        <w:jc w:val="both"/>
        <w:rPr>
          <w:rFonts w:cs="Arial"/>
          <w:i/>
          <w:sz w:val="20"/>
        </w:rPr>
      </w:pPr>
      <w:r w:rsidRPr="0090278A">
        <w:rPr>
          <w:rFonts w:cs="Arial"/>
          <w:i/>
          <w:sz w:val="20"/>
        </w:rPr>
        <w:t xml:space="preserve">(nom de l’empresa que es representa; </w:t>
      </w:r>
    </w:p>
    <w:p w14:paraId="194FB4B5" w14:textId="77777777" w:rsidR="004E44D9" w:rsidRPr="0090278A" w:rsidRDefault="004E44D9" w:rsidP="004E44D9">
      <w:pPr>
        <w:jc w:val="both"/>
        <w:rPr>
          <w:rFonts w:cs="Arial"/>
          <w:i/>
          <w:sz w:val="20"/>
        </w:rPr>
      </w:pPr>
      <w:r w:rsidRPr="0090278A">
        <w:rPr>
          <w:rFonts w:cs="Arial"/>
          <w:i/>
          <w:sz w:val="20"/>
        </w:rPr>
        <w:t xml:space="preserve">signatura del representant de l’empresa) </w:t>
      </w:r>
    </w:p>
    <w:p w14:paraId="21D4501C" w14:textId="77777777" w:rsidR="004E44D9" w:rsidRPr="0090278A" w:rsidRDefault="004E44D9" w:rsidP="004E44D9">
      <w:pPr>
        <w:jc w:val="both"/>
        <w:rPr>
          <w:rFonts w:cs="Arial"/>
          <w:sz w:val="20"/>
        </w:rPr>
      </w:pPr>
    </w:p>
    <w:p w14:paraId="6911F92B" w14:textId="77777777" w:rsidR="004E44D9" w:rsidRPr="0090278A" w:rsidRDefault="004E44D9" w:rsidP="004E44D9">
      <w:pPr>
        <w:jc w:val="both"/>
        <w:rPr>
          <w:rFonts w:cs="Arial"/>
          <w:sz w:val="20"/>
        </w:rPr>
      </w:pPr>
    </w:p>
    <w:p w14:paraId="7190CCE5" w14:textId="77777777" w:rsidR="004E44D9" w:rsidRPr="0090278A" w:rsidRDefault="004E44D9" w:rsidP="004E44D9">
      <w:pPr>
        <w:jc w:val="both"/>
        <w:rPr>
          <w:rFonts w:cs="Arial"/>
          <w:sz w:val="20"/>
        </w:rPr>
      </w:pPr>
    </w:p>
    <w:p w14:paraId="5B116B12" w14:textId="77777777" w:rsidR="004E44D9" w:rsidRPr="0090278A" w:rsidRDefault="004E44D9" w:rsidP="004E44D9">
      <w:pPr>
        <w:jc w:val="both"/>
        <w:rPr>
          <w:rFonts w:cs="Arial"/>
          <w:sz w:val="20"/>
        </w:rPr>
      </w:pPr>
    </w:p>
    <w:p w14:paraId="4645715F" w14:textId="77777777" w:rsidR="004E44D9" w:rsidRPr="0090278A" w:rsidRDefault="004E44D9" w:rsidP="004E44D9">
      <w:pPr>
        <w:jc w:val="both"/>
        <w:rPr>
          <w:rFonts w:cs="Arial"/>
          <w:sz w:val="20"/>
        </w:rPr>
      </w:pPr>
    </w:p>
    <w:p w14:paraId="711B2F90" w14:textId="77777777" w:rsidR="004E44D9" w:rsidRDefault="004E44D9" w:rsidP="004E44D9">
      <w:pPr>
        <w:jc w:val="both"/>
        <w:rPr>
          <w:rFonts w:cs="Arial"/>
          <w:b/>
          <w:sz w:val="20"/>
        </w:rPr>
      </w:pPr>
    </w:p>
    <w:p w14:paraId="3AFC904A" w14:textId="77777777" w:rsidR="004E44D9" w:rsidRDefault="004E44D9" w:rsidP="004E44D9">
      <w:pPr>
        <w:jc w:val="both"/>
        <w:rPr>
          <w:rFonts w:cs="Arial"/>
          <w:b/>
          <w:sz w:val="20"/>
        </w:rPr>
      </w:pPr>
    </w:p>
    <w:p w14:paraId="06382CCB" w14:textId="77777777" w:rsidR="004E44D9" w:rsidRDefault="004E44D9" w:rsidP="004E44D9">
      <w:pPr>
        <w:jc w:val="both"/>
        <w:rPr>
          <w:rFonts w:cs="Arial"/>
          <w:b/>
          <w:sz w:val="20"/>
        </w:rPr>
      </w:pPr>
    </w:p>
    <w:p w14:paraId="341B2D48" w14:textId="77777777" w:rsidR="004E44D9" w:rsidRDefault="004E44D9" w:rsidP="004E44D9">
      <w:pPr>
        <w:jc w:val="both"/>
        <w:rPr>
          <w:rFonts w:cs="Arial"/>
          <w:b/>
          <w:sz w:val="20"/>
        </w:rPr>
      </w:pPr>
    </w:p>
    <w:p w14:paraId="11A4EC37" w14:textId="77777777" w:rsidR="004E44D9" w:rsidRDefault="004E44D9" w:rsidP="004E44D9">
      <w:pPr>
        <w:jc w:val="both"/>
        <w:rPr>
          <w:rFonts w:cs="Arial"/>
          <w:b/>
          <w:sz w:val="20"/>
        </w:rPr>
      </w:pPr>
    </w:p>
    <w:p w14:paraId="7F06B146" w14:textId="77777777" w:rsidR="004E44D9" w:rsidRDefault="004E44D9" w:rsidP="004E44D9">
      <w:pPr>
        <w:jc w:val="both"/>
        <w:rPr>
          <w:rFonts w:cs="Arial"/>
          <w:b/>
          <w:sz w:val="20"/>
        </w:rPr>
      </w:pPr>
    </w:p>
    <w:p w14:paraId="3ECBCC95" w14:textId="77777777" w:rsidR="004E44D9" w:rsidRDefault="004E44D9" w:rsidP="004E44D9">
      <w:pPr>
        <w:jc w:val="both"/>
        <w:rPr>
          <w:rFonts w:cs="Arial"/>
          <w:b/>
          <w:sz w:val="20"/>
        </w:rPr>
      </w:pPr>
    </w:p>
    <w:p w14:paraId="2B74373D" w14:textId="77777777" w:rsidR="004E44D9" w:rsidRPr="00F63112" w:rsidRDefault="004E44D9" w:rsidP="004E44D9">
      <w:pPr>
        <w:jc w:val="both"/>
        <w:rPr>
          <w:rFonts w:cs="Arial"/>
          <w:b/>
          <w:sz w:val="20"/>
        </w:rPr>
      </w:pPr>
      <w:r w:rsidRPr="00F63112">
        <w:rPr>
          <w:rFonts w:cs="Arial"/>
          <w:b/>
          <w:sz w:val="20"/>
        </w:rPr>
        <w:t xml:space="preserve">ANNEX 9. GARANTIES EN EL TRACTAMENT DE DADES DE CARÀCTER PERSONAL </w:t>
      </w:r>
    </w:p>
    <w:p w14:paraId="2477E119" w14:textId="77777777" w:rsidR="004E44D9" w:rsidRPr="00F63112" w:rsidRDefault="004E44D9" w:rsidP="004E44D9">
      <w:pPr>
        <w:jc w:val="both"/>
        <w:rPr>
          <w:rFonts w:cs="Arial"/>
          <w:i/>
          <w:sz w:val="20"/>
        </w:rPr>
      </w:pPr>
    </w:p>
    <w:p w14:paraId="26034FEE" w14:textId="2D6FEE91" w:rsidR="004E44D9" w:rsidRDefault="004E44D9" w:rsidP="004E44D9">
      <w:pPr>
        <w:jc w:val="both"/>
        <w:rPr>
          <w:rFonts w:cs="Arial"/>
          <w:b/>
          <w:spacing w:val="-2"/>
          <w:sz w:val="20"/>
        </w:rPr>
      </w:pPr>
      <w:r w:rsidRPr="00F63112">
        <w:rPr>
          <w:rFonts w:cs="Arial"/>
          <w:sz w:val="20"/>
        </w:rPr>
        <w:t>El/la senyor/a ............................................................................................, titular del DNI número .................., com representant legal de l’empresa ....................................... , titular del CIF número ............................................................................,</w:t>
      </w:r>
      <w:r>
        <w:rPr>
          <w:rFonts w:cs="Arial"/>
          <w:sz w:val="20"/>
        </w:rPr>
        <w:t xml:space="preserve"> </w:t>
      </w:r>
      <w:r w:rsidRPr="00F63112">
        <w:rPr>
          <w:rFonts w:cs="Arial"/>
          <w:sz w:val="20"/>
        </w:rPr>
        <w:t>domiciliada a ...................................................................................................................................................... declara que, assabentat/ada de les condicions i els requisits que s'exigeixen per poder ser adjudicatari/ària del contracte administratiu de</w:t>
      </w:r>
      <w:r>
        <w:rPr>
          <w:rFonts w:cs="Arial"/>
          <w:sz w:val="20"/>
        </w:rPr>
        <w:t xml:space="preserve"> la </w:t>
      </w:r>
      <w:r w:rsidR="007B311A" w:rsidRPr="007B311A">
        <w:rPr>
          <w:rFonts w:cs="Arial"/>
          <w:b/>
          <w:sz w:val="20"/>
        </w:rPr>
        <w:t>concessió</w:t>
      </w:r>
      <w:r w:rsidR="007B311A" w:rsidRPr="007B311A">
        <w:rPr>
          <w:rFonts w:cs="Arial"/>
          <w:b/>
          <w:spacing w:val="11"/>
          <w:sz w:val="20"/>
        </w:rPr>
        <w:t xml:space="preserve"> </w:t>
      </w:r>
      <w:r w:rsidR="007B311A" w:rsidRPr="007B311A">
        <w:rPr>
          <w:rFonts w:cs="Arial"/>
          <w:b/>
          <w:sz w:val="20"/>
        </w:rPr>
        <w:t>del</w:t>
      </w:r>
      <w:r w:rsidR="007B311A" w:rsidRPr="007B311A">
        <w:rPr>
          <w:rFonts w:cs="Arial"/>
          <w:b/>
          <w:spacing w:val="13"/>
          <w:sz w:val="20"/>
        </w:rPr>
        <w:t xml:space="preserve"> </w:t>
      </w:r>
      <w:r w:rsidR="007B311A" w:rsidRPr="007B311A">
        <w:rPr>
          <w:rFonts w:cs="Arial"/>
          <w:b/>
          <w:sz w:val="20"/>
        </w:rPr>
        <w:t>servei</w:t>
      </w:r>
      <w:r w:rsidR="007B311A" w:rsidRPr="007B311A">
        <w:rPr>
          <w:rFonts w:cs="Arial"/>
          <w:b/>
          <w:spacing w:val="11"/>
          <w:sz w:val="20"/>
        </w:rPr>
        <w:t xml:space="preserve"> </w:t>
      </w:r>
      <w:r w:rsidR="007B311A" w:rsidRPr="007B311A">
        <w:rPr>
          <w:rFonts w:cs="Arial"/>
          <w:b/>
          <w:sz w:val="20"/>
        </w:rPr>
        <w:t>de</w:t>
      </w:r>
      <w:r w:rsidR="007B311A" w:rsidRPr="007B311A">
        <w:rPr>
          <w:rFonts w:cs="Arial"/>
          <w:b/>
          <w:spacing w:val="11"/>
          <w:sz w:val="20"/>
        </w:rPr>
        <w:t xml:space="preserve"> </w:t>
      </w:r>
      <w:r w:rsidR="007B311A" w:rsidRPr="007B311A">
        <w:rPr>
          <w:rFonts w:cs="Arial"/>
          <w:b/>
          <w:sz w:val="20"/>
        </w:rPr>
        <w:t>cafeteria</w:t>
      </w:r>
      <w:r w:rsidR="007B311A" w:rsidRPr="007B311A">
        <w:rPr>
          <w:rFonts w:cs="Arial"/>
          <w:b/>
          <w:spacing w:val="10"/>
          <w:sz w:val="20"/>
        </w:rPr>
        <w:t xml:space="preserve"> </w:t>
      </w:r>
      <w:r w:rsidR="007B311A" w:rsidRPr="007B311A">
        <w:rPr>
          <w:rFonts w:cs="Arial"/>
          <w:b/>
          <w:sz w:val="20"/>
        </w:rPr>
        <w:t>i</w:t>
      </w:r>
      <w:r w:rsidR="007B311A" w:rsidRPr="007B311A">
        <w:rPr>
          <w:rFonts w:cs="Arial"/>
          <w:b/>
          <w:spacing w:val="13"/>
          <w:sz w:val="20"/>
        </w:rPr>
        <w:t xml:space="preserve"> </w:t>
      </w:r>
      <w:r w:rsidR="007B311A" w:rsidRPr="007B311A">
        <w:rPr>
          <w:rFonts w:cs="Arial"/>
          <w:b/>
          <w:sz w:val="20"/>
        </w:rPr>
        <w:t>espai de degustació singular ubicat a la planta baixa de l’Espai Patrimoni del Palau Moja (Barcelona)</w:t>
      </w:r>
      <w:r>
        <w:rPr>
          <w:rFonts w:cs="Arial"/>
          <w:b/>
          <w:sz w:val="20"/>
        </w:rPr>
        <w:t xml:space="preserve"> </w:t>
      </w:r>
      <w:r w:rsidR="007B311A">
        <w:rPr>
          <w:rFonts w:cs="Arial"/>
          <w:b/>
          <w:spacing w:val="-2"/>
          <w:sz w:val="20"/>
        </w:rPr>
        <w:t>(ACPC-2024-</w:t>
      </w:r>
      <w:r w:rsidR="00635ADA">
        <w:rPr>
          <w:rFonts w:cs="Arial"/>
          <w:b/>
          <w:spacing w:val="-2"/>
          <w:sz w:val="20"/>
        </w:rPr>
        <w:t>679</w:t>
      </w:r>
      <w:r w:rsidRPr="00F63112">
        <w:rPr>
          <w:rFonts w:cs="Arial"/>
          <w:b/>
          <w:spacing w:val="-2"/>
          <w:sz w:val="20"/>
        </w:rPr>
        <w:t>).</w:t>
      </w:r>
    </w:p>
    <w:p w14:paraId="681E1AC0" w14:textId="77777777" w:rsidR="004E44D9" w:rsidRPr="00F63112" w:rsidRDefault="004E44D9" w:rsidP="004E44D9">
      <w:pPr>
        <w:jc w:val="both"/>
        <w:rPr>
          <w:rFonts w:cs="Arial"/>
          <w:b/>
          <w:sz w:val="20"/>
        </w:rPr>
      </w:pPr>
    </w:p>
    <w:p w14:paraId="65F527EA" w14:textId="77777777" w:rsidR="004E44D9" w:rsidRPr="00F63112" w:rsidRDefault="004E44D9" w:rsidP="004E44D9">
      <w:pPr>
        <w:jc w:val="both"/>
        <w:rPr>
          <w:rFonts w:cs="Arial"/>
          <w:b/>
          <w:sz w:val="20"/>
        </w:rPr>
      </w:pPr>
      <w:r w:rsidRPr="00F63112">
        <w:rPr>
          <w:rFonts w:cs="Arial"/>
          <w:b/>
          <w:sz w:val="20"/>
        </w:rPr>
        <w:t xml:space="preserve">DECLARA RESPONSABLEMENT: </w:t>
      </w:r>
    </w:p>
    <w:p w14:paraId="090938FE" w14:textId="77777777" w:rsidR="004E44D9" w:rsidRPr="00F63112" w:rsidRDefault="004E44D9" w:rsidP="004E44D9">
      <w:pPr>
        <w:jc w:val="both"/>
        <w:rPr>
          <w:rFonts w:cs="Arial"/>
          <w:sz w:val="20"/>
        </w:rPr>
      </w:pPr>
    </w:p>
    <w:p w14:paraId="41DC1ADA" w14:textId="77777777" w:rsidR="004E44D9" w:rsidRPr="00F63112" w:rsidRDefault="004E44D9" w:rsidP="004E44D9">
      <w:pPr>
        <w:jc w:val="both"/>
        <w:rPr>
          <w:rFonts w:cs="Arial"/>
          <w:sz w:val="20"/>
        </w:rPr>
      </w:pPr>
      <w:r w:rsidRPr="00F63112">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3FEE7FA" w14:textId="77777777" w:rsidR="004E44D9" w:rsidRPr="00F63112" w:rsidRDefault="004E44D9" w:rsidP="004E44D9">
      <w:pPr>
        <w:jc w:val="both"/>
        <w:rPr>
          <w:rFonts w:cs="Arial"/>
          <w:sz w:val="20"/>
        </w:rPr>
      </w:pPr>
    </w:p>
    <w:p w14:paraId="55161FEF" w14:textId="77777777" w:rsidR="004E44D9" w:rsidRPr="00F63112" w:rsidRDefault="004E44D9" w:rsidP="004E44D9">
      <w:pPr>
        <w:jc w:val="both"/>
        <w:rPr>
          <w:rFonts w:cs="Arial"/>
          <w:sz w:val="20"/>
        </w:rPr>
      </w:pPr>
      <w:r w:rsidRPr="00F63112">
        <w:rPr>
          <w:rFonts w:cs="Arial"/>
          <w:sz w:val="20"/>
        </w:rPr>
        <w:t>I com a prova de conformitat signo aquesta declaració,</w:t>
      </w:r>
    </w:p>
    <w:p w14:paraId="4CD403EB" w14:textId="77777777" w:rsidR="004E44D9" w:rsidRPr="00F63112" w:rsidRDefault="004E44D9" w:rsidP="004E44D9">
      <w:pPr>
        <w:jc w:val="both"/>
        <w:rPr>
          <w:rFonts w:cs="Arial"/>
          <w:sz w:val="20"/>
        </w:rPr>
      </w:pPr>
      <w:r w:rsidRPr="00F63112">
        <w:rPr>
          <w:rFonts w:cs="Arial"/>
          <w:sz w:val="20"/>
        </w:rPr>
        <w:t>(localitat i data)</w:t>
      </w:r>
    </w:p>
    <w:p w14:paraId="7CA71E04" w14:textId="77777777" w:rsidR="004E44D9" w:rsidRPr="00F63112" w:rsidRDefault="004E44D9" w:rsidP="004E44D9">
      <w:pPr>
        <w:jc w:val="both"/>
        <w:rPr>
          <w:rFonts w:cs="Arial"/>
          <w:sz w:val="20"/>
        </w:rPr>
      </w:pPr>
    </w:p>
    <w:p w14:paraId="323782E1" w14:textId="77777777" w:rsidR="004E44D9" w:rsidRPr="00F63112" w:rsidRDefault="004E44D9" w:rsidP="004E44D9">
      <w:pPr>
        <w:jc w:val="both"/>
        <w:rPr>
          <w:rFonts w:cs="Arial"/>
          <w:sz w:val="20"/>
        </w:rPr>
      </w:pPr>
    </w:p>
    <w:p w14:paraId="16A4BC4B" w14:textId="77777777" w:rsidR="004E44D9" w:rsidRPr="00F63112" w:rsidRDefault="004E44D9" w:rsidP="004E44D9">
      <w:pPr>
        <w:jc w:val="both"/>
        <w:rPr>
          <w:rFonts w:cs="Arial"/>
          <w:sz w:val="20"/>
        </w:rPr>
      </w:pPr>
    </w:p>
    <w:p w14:paraId="48D858D2" w14:textId="77777777" w:rsidR="004E44D9" w:rsidRPr="00F63112" w:rsidRDefault="004E44D9" w:rsidP="004E44D9">
      <w:pPr>
        <w:jc w:val="both"/>
        <w:rPr>
          <w:rFonts w:cs="Arial"/>
          <w:i/>
          <w:sz w:val="20"/>
        </w:rPr>
      </w:pPr>
      <w:r w:rsidRPr="00F63112">
        <w:rPr>
          <w:rFonts w:cs="Arial"/>
          <w:i/>
          <w:sz w:val="20"/>
        </w:rPr>
        <w:t xml:space="preserve">(nom de l’empresa que es representa; </w:t>
      </w:r>
    </w:p>
    <w:p w14:paraId="2ED44662" w14:textId="77777777" w:rsidR="004E44D9" w:rsidRPr="00F63112" w:rsidRDefault="004E44D9" w:rsidP="004E44D9">
      <w:pPr>
        <w:jc w:val="both"/>
        <w:rPr>
          <w:rFonts w:cs="Arial"/>
          <w:i/>
          <w:sz w:val="20"/>
        </w:rPr>
      </w:pPr>
      <w:r w:rsidRPr="00F63112">
        <w:rPr>
          <w:rFonts w:cs="Arial"/>
          <w:i/>
          <w:sz w:val="20"/>
        </w:rPr>
        <w:t>signatura del representant de l’empresa)</w:t>
      </w:r>
    </w:p>
    <w:p w14:paraId="209CEC21" w14:textId="77777777" w:rsidR="004E44D9" w:rsidRPr="00F63112" w:rsidRDefault="004E44D9" w:rsidP="004E44D9">
      <w:pPr>
        <w:jc w:val="both"/>
        <w:rPr>
          <w:rFonts w:cs="Arial"/>
          <w:i/>
          <w:sz w:val="20"/>
        </w:rPr>
      </w:pPr>
      <w:r w:rsidRPr="00F63112">
        <w:rPr>
          <w:rFonts w:cs="Arial"/>
          <w:i/>
          <w:sz w:val="20"/>
        </w:rPr>
        <w:br w:type="page"/>
      </w:r>
    </w:p>
    <w:p w14:paraId="3F1B6F40" w14:textId="77777777" w:rsidR="004E44D9" w:rsidRPr="00F63112" w:rsidRDefault="004E44D9" w:rsidP="004E44D9">
      <w:pPr>
        <w:pStyle w:val="Ttol1"/>
        <w:tabs>
          <w:tab w:val="left" w:pos="284"/>
        </w:tabs>
        <w:spacing w:line="252" w:lineRule="exact"/>
        <w:rPr>
          <w:rFonts w:cs="Arial"/>
          <w:spacing w:val="-1"/>
          <w:sz w:val="20"/>
        </w:rPr>
      </w:pPr>
      <w:bookmarkStart w:id="90" w:name="_TOC_250000"/>
      <w:r w:rsidRPr="00F63112">
        <w:rPr>
          <w:rFonts w:cs="Arial"/>
          <w:spacing w:val="-1"/>
          <w:sz w:val="20"/>
        </w:rPr>
        <w:lastRenderedPageBreak/>
        <w:t>ANNEX</w:t>
      </w:r>
      <w:r w:rsidRPr="00F63112">
        <w:rPr>
          <w:rFonts w:cs="Arial"/>
          <w:sz w:val="20"/>
        </w:rPr>
        <w:t xml:space="preserve"> </w:t>
      </w:r>
      <w:bookmarkEnd w:id="90"/>
      <w:r w:rsidRPr="00F63112">
        <w:rPr>
          <w:rFonts w:cs="Arial"/>
          <w:sz w:val="20"/>
        </w:rPr>
        <w:t xml:space="preserve">10: </w:t>
      </w:r>
      <w:r w:rsidRPr="00F63112">
        <w:rPr>
          <w:rFonts w:cs="Arial"/>
          <w:spacing w:val="-1"/>
          <w:sz w:val="20"/>
        </w:rPr>
        <w:t>EXEMPLE DE CLÀUSULES CONTRACTUALS PER A ENCÀRRECS DE TRACTAMENT DE DADES PERSONALS ENTRE (òrgan de contractació) i (empresa contractista)</w:t>
      </w:r>
    </w:p>
    <w:p w14:paraId="1A87CC1C" w14:textId="77777777" w:rsidR="004E44D9" w:rsidRPr="00F63112" w:rsidRDefault="004E44D9" w:rsidP="004E44D9">
      <w:pPr>
        <w:jc w:val="both"/>
        <w:rPr>
          <w:rFonts w:cs="Arial"/>
          <w:sz w:val="20"/>
        </w:rPr>
      </w:pPr>
    </w:p>
    <w:p w14:paraId="66AE0A30" w14:textId="77777777" w:rsidR="004E44D9" w:rsidRPr="00F63112" w:rsidRDefault="004E44D9" w:rsidP="004E44D9">
      <w:pPr>
        <w:jc w:val="both"/>
        <w:rPr>
          <w:rFonts w:cs="Arial"/>
          <w:sz w:val="20"/>
        </w:rPr>
      </w:pPr>
    </w:p>
    <w:p w14:paraId="3DC9C03C" w14:textId="77777777" w:rsidR="004E44D9" w:rsidRPr="00F63112" w:rsidRDefault="004E44D9" w:rsidP="004E44D9">
      <w:pPr>
        <w:jc w:val="both"/>
        <w:rPr>
          <w:rFonts w:cs="Arial"/>
          <w:i/>
          <w:iCs/>
          <w:sz w:val="20"/>
        </w:rPr>
      </w:pPr>
      <w:r w:rsidRPr="00F63112">
        <w:rPr>
          <w:rFonts w:cs="Arial"/>
          <w:i/>
          <w:iCs/>
          <w:sz w:val="20"/>
        </w:rPr>
        <w:t xml:space="preserve">(Aquestes clàusules només tenen caràcter orientatiu i s’han d'adaptar a les circumstàncies concretes del tractament que es dugui a terme) </w:t>
      </w:r>
    </w:p>
    <w:p w14:paraId="7FE08DBE" w14:textId="77777777" w:rsidR="004E44D9" w:rsidRPr="00F63112" w:rsidRDefault="004E44D9" w:rsidP="004E44D9">
      <w:pPr>
        <w:jc w:val="both"/>
        <w:rPr>
          <w:rFonts w:cs="Arial"/>
          <w:sz w:val="20"/>
        </w:rPr>
      </w:pPr>
    </w:p>
    <w:p w14:paraId="64AAAAF5" w14:textId="77777777" w:rsidR="004E44D9" w:rsidRPr="00F63112" w:rsidRDefault="004E44D9" w:rsidP="004E44D9">
      <w:pPr>
        <w:jc w:val="both"/>
        <w:rPr>
          <w:rFonts w:cs="Arial"/>
          <w:b/>
          <w:bCs/>
          <w:sz w:val="20"/>
        </w:rPr>
      </w:pPr>
      <w:r w:rsidRPr="00F63112">
        <w:rPr>
          <w:rFonts w:cs="Arial"/>
          <w:b/>
          <w:bCs/>
          <w:sz w:val="20"/>
        </w:rPr>
        <w:t xml:space="preserve">REUNITS </w:t>
      </w:r>
    </w:p>
    <w:p w14:paraId="026D5971" w14:textId="77777777" w:rsidR="004E44D9" w:rsidRPr="00F63112" w:rsidRDefault="004E44D9" w:rsidP="004E44D9">
      <w:pPr>
        <w:jc w:val="both"/>
        <w:rPr>
          <w:rFonts w:cs="Arial"/>
          <w:sz w:val="20"/>
        </w:rPr>
      </w:pPr>
    </w:p>
    <w:p w14:paraId="380CEEC3" w14:textId="77777777" w:rsidR="004E44D9" w:rsidRPr="00F63112" w:rsidRDefault="004E44D9" w:rsidP="004E44D9">
      <w:pPr>
        <w:jc w:val="both"/>
        <w:rPr>
          <w:rFonts w:cs="Arial"/>
          <w:sz w:val="20"/>
        </w:rPr>
      </w:pPr>
      <w:r w:rsidRPr="00F63112">
        <w:rPr>
          <w:rFonts w:cs="Arial"/>
          <w:sz w:val="20"/>
        </w:rPr>
        <w:t xml:space="preserve">D’una banda, el/la Sr./Sra. </w:t>
      </w:r>
      <w:r w:rsidRPr="00F63112">
        <w:rPr>
          <w:rFonts w:cs="Arial"/>
          <w:i/>
          <w:iCs/>
          <w:sz w:val="20"/>
        </w:rPr>
        <w:t>(nom i cognoms)</w:t>
      </w:r>
      <w:r w:rsidRPr="00F63112">
        <w:rPr>
          <w:rFonts w:cs="Arial"/>
          <w:sz w:val="20"/>
        </w:rPr>
        <w:t xml:space="preserve">, </w:t>
      </w:r>
      <w:r w:rsidRPr="00F63112">
        <w:rPr>
          <w:rFonts w:cs="Arial"/>
          <w:i/>
          <w:iCs/>
          <w:sz w:val="20"/>
        </w:rPr>
        <w:t>(càrrec)</w:t>
      </w:r>
      <w:r w:rsidRPr="00F63112">
        <w:rPr>
          <w:rFonts w:cs="Arial"/>
          <w:sz w:val="20"/>
        </w:rPr>
        <w:t xml:space="preserve">. </w:t>
      </w:r>
    </w:p>
    <w:p w14:paraId="633076D9" w14:textId="77777777" w:rsidR="004E44D9" w:rsidRPr="00F63112" w:rsidRDefault="004E44D9" w:rsidP="004E44D9">
      <w:pPr>
        <w:jc w:val="both"/>
        <w:rPr>
          <w:rFonts w:cs="Arial"/>
          <w:sz w:val="20"/>
        </w:rPr>
      </w:pPr>
    </w:p>
    <w:p w14:paraId="554C42AA" w14:textId="77777777" w:rsidR="004E44D9" w:rsidRPr="00F63112" w:rsidRDefault="004E44D9" w:rsidP="004E44D9">
      <w:pPr>
        <w:jc w:val="both"/>
        <w:rPr>
          <w:rFonts w:cs="Arial"/>
          <w:sz w:val="20"/>
        </w:rPr>
      </w:pPr>
      <w:r w:rsidRPr="00F63112">
        <w:rPr>
          <w:rFonts w:cs="Arial"/>
          <w:sz w:val="20"/>
        </w:rPr>
        <w:t xml:space="preserve">I de l’altra, el/la Sr./Sra. </w:t>
      </w:r>
      <w:r w:rsidRPr="00F63112">
        <w:rPr>
          <w:rFonts w:cs="Arial"/>
          <w:i/>
          <w:iCs/>
          <w:sz w:val="20"/>
        </w:rPr>
        <w:t>(nom i cognoms)</w:t>
      </w:r>
      <w:r w:rsidRPr="00F63112">
        <w:rPr>
          <w:rFonts w:cs="Arial"/>
          <w:sz w:val="20"/>
        </w:rPr>
        <w:t xml:space="preserve">, amb DNI </w:t>
      </w:r>
      <w:r w:rsidRPr="00F63112">
        <w:rPr>
          <w:rFonts w:cs="Arial"/>
          <w:i/>
          <w:iCs/>
          <w:sz w:val="20"/>
        </w:rPr>
        <w:t>(núm.)</w:t>
      </w:r>
      <w:r w:rsidRPr="00F63112">
        <w:rPr>
          <w:rFonts w:cs="Arial"/>
          <w:sz w:val="20"/>
        </w:rPr>
        <w:t xml:space="preserve">, </w:t>
      </w:r>
      <w:r w:rsidRPr="00F63112">
        <w:rPr>
          <w:rFonts w:cs="Arial"/>
          <w:i/>
          <w:iCs/>
          <w:sz w:val="20"/>
        </w:rPr>
        <w:t>(en nom propi / en nom i representació de l’empresa)</w:t>
      </w:r>
      <w:r w:rsidRPr="00F63112">
        <w:rPr>
          <w:rFonts w:cs="Arial"/>
          <w:sz w:val="20"/>
        </w:rPr>
        <w:t xml:space="preserve">, en virtut de l’escriptura de poder mercantil, protocol </w:t>
      </w:r>
      <w:r w:rsidRPr="00F63112">
        <w:rPr>
          <w:rFonts w:cs="Arial"/>
          <w:i/>
          <w:iCs/>
          <w:sz w:val="20"/>
        </w:rPr>
        <w:t>(núm.)</w:t>
      </w:r>
      <w:r w:rsidRPr="00F63112">
        <w:rPr>
          <w:rFonts w:cs="Arial"/>
          <w:sz w:val="20"/>
        </w:rPr>
        <w:t xml:space="preserve">, autoritzada pel notari de l’Il·lustre Col·legi Notarial de Catalunya, Sr. </w:t>
      </w:r>
      <w:r w:rsidRPr="00F63112">
        <w:rPr>
          <w:rFonts w:cs="Arial"/>
          <w:i/>
          <w:iCs/>
          <w:sz w:val="20"/>
        </w:rPr>
        <w:t>(nom i cognoms])</w:t>
      </w:r>
      <w:r w:rsidRPr="00F63112">
        <w:rPr>
          <w:rFonts w:cs="Arial"/>
          <w:sz w:val="20"/>
        </w:rPr>
        <w:t xml:space="preserve">, en </w:t>
      </w:r>
      <w:r w:rsidRPr="00F63112">
        <w:rPr>
          <w:rFonts w:cs="Arial"/>
          <w:i/>
          <w:iCs/>
          <w:sz w:val="20"/>
        </w:rPr>
        <w:t>(data)</w:t>
      </w:r>
      <w:r w:rsidRPr="00F63112">
        <w:rPr>
          <w:rFonts w:cs="Arial"/>
          <w:sz w:val="20"/>
        </w:rPr>
        <w:t xml:space="preserve">, inscrita al Registre Mercantil de </w:t>
      </w:r>
      <w:r w:rsidRPr="00F63112">
        <w:rPr>
          <w:rFonts w:cs="Arial"/>
          <w:i/>
          <w:iCs/>
          <w:sz w:val="20"/>
        </w:rPr>
        <w:t>(localitat)</w:t>
      </w:r>
      <w:r w:rsidRPr="00F63112">
        <w:rPr>
          <w:rFonts w:cs="Arial"/>
          <w:sz w:val="20"/>
        </w:rPr>
        <w:t xml:space="preserve">, en </w:t>
      </w:r>
      <w:r w:rsidRPr="00F63112">
        <w:rPr>
          <w:rFonts w:cs="Arial"/>
          <w:i/>
          <w:iCs/>
          <w:sz w:val="20"/>
        </w:rPr>
        <w:t>(data)</w:t>
      </w:r>
      <w:r w:rsidRPr="00F63112">
        <w:rPr>
          <w:rFonts w:cs="Arial"/>
          <w:sz w:val="20"/>
        </w:rPr>
        <w:t xml:space="preserve">, en el full </w:t>
      </w:r>
      <w:r w:rsidRPr="00F63112">
        <w:rPr>
          <w:rFonts w:cs="Arial"/>
          <w:i/>
          <w:iCs/>
          <w:sz w:val="20"/>
        </w:rPr>
        <w:t>(núm.)</w:t>
      </w:r>
      <w:r w:rsidRPr="00F63112">
        <w:rPr>
          <w:rFonts w:cs="Arial"/>
          <w:sz w:val="20"/>
        </w:rPr>
        <w:t xml:space="preserve">, </w:t>
      </w:r>
      <w:r w:rsidRPr="00F63112">
        <w:rPr>
          <w:rFonts w:cs="Arial"/>
          <w:i/>
          <w:iCs/>
          <w:sz w:val="20"/>
        </w:rPr>
        <w:t>(foli)</w:t>
      </w:r>
      <w:r w:rsidRPr="00F63112">
        <w:rPr>
          <w:rFonts w:cs="Arial"/>
          <w:sz w:val="20"/>
        </w:rPr>
        <w:t xml:space="preserve">, </w:t>
      </w:r>
      <w:r w:rsidRPr="00F63112">
        <w:rPr>
          <w:rFonts w:cs="Arial"/>
          <w:i/>
          <w:iCs/>
          <w:sz w:val="20"/>
        </w:rPr>
        <w:t>(volum)</w:t>
      </w:r>
      <w:r w:rsidRPr="00F63112">
        <w:rPr>
          <w:rFonts w:cs="Arial"/>
          <w:sz w:val="20"/>
        </w:rPr>
        <w:t xml:space="preserve">, </w:t>
      </w:r>
      <w:r w:rsidRPr="00F63112">
        <w:rPr>
          <w:rFonts w:cs="Arial"/>
          <w:i/>
          <w:iCs/>
          <w:sz w:val="20"/>
        </w:rPr>
        <w:t>(inscripció)</w:t>
      </w:r>
      <w:r w:rsidRPr="00F63112">
        <w:rPr>
          <w:rFonts w:cs="Arial"/>
          <w:sz w:val="20"/>
        </w:rPr>
        <w:t xml:space="preserve">. </w:t>
      </w:r>
    </w:p>
    <w:p w14:paraId="69A659CF" w14:textId="77777777" w:rsidR="004E44D9" w:rsidRPr="00F63112" w:rsidRDefault="004E44D9" w:rsidP="004E44D9">
      <w:pPr>
        <w:jc w:val="both"/>
        <w:rPr>
          <w:rFonts w:cs="Arial"/>
          <w:sz w:val="20"/>
        </w:rPr>
      </w:pPr>
    </w:p>
    <w:p w14:paraId="2DD0432D" w14:textId="77777777" w:rsidR="004E44D9" w:rsidRPr="00F63112" w:rsidRDefault="004E44D9" w:rsidP="004E44D9">
      <w:pPr>
        <w:jc w:val="both"/>
        <w:rPr>
          <w:rFonts w:cs="Arial"/>
          <w:sz w:val="20"/>
        </w:rPr>
      </w:pPr>
      <w:r w:rsidRPr="00F63112">
        <w:rPr>
          <w:rFonts w:cs="Arial"/>
          <w:sz w:val="20"/>
        </w:rPr>
        <w:t>Ambdues parts, en l’exercici de les funcions que els estan legalment assignades, reconeixent-se recíprocament la capacitat legal necessària per obligar-se de comú acord.</w:t>
      </w:r>
    </w:p>
    <w:p w14:paraId="29ADDB2F" w14:textId="77777777" w:rsidR="004E44D9" w:rsidRPr="00F63112" w:rsidRDefault="004E44D9" w:rsidP="004E44D9">
      <w:pPr>
        <w:jc w:val="both"/>
        <w:rPr>
          <w:rFonts w:cs="Arial"/>
          <w:sz w:val="20"/>
        </w:rPr>
      </w:pPr>
    </w:p>
    <w:p w14:paraId="0DBE58A5" w14:textId="77777777" w:rsidR="004E44D9" w:rsidRPr="00F63112" w:rsidRDefault="004E44D9" w:rsidP="004E44D9">
      <w:pPr>
        <w:jc w:val="both"/>
        <w:rPr>
          <w:rFonts w:cs="Arial"/>
          <w:b/>
          <w:sz w:val="20"/>
        </w:rPr>
      </w:pPr>
      <w:r w:rsidRPr="00F63112">
        <w:rPr>
          <w:rFonts w:cs="Arial"/>
          <w:b/>
          <w:sz w:val="20"/>
        </w:rPr>
        <w:t>MANIFESTEN</w:t>
      </w:r>
    </w:p>
    <w:p w14:paraId="5A5B58C1" w14:textId="77777777" w:rsidR="004E44D9" w:rsidRPr="00F63112" w:rsidRDefault="004E44D9" w:rsidP="004E44D9">
      <w:pPr>
        <w:jc w:val="both"/>
        <w:rPr>
          <w:rFonts w:cs="Arial"/>
          <w:sz w:val="20"/>
        </w:rPr>
      </w:pPr>
    </w:p>
    <w:p w14:paraId="7D68C165" w14:textId="77777777" w:rsidR="004E44D9" w:rsidRPr="00F63112" w:rsidRDefault="004E44D9" w:rsidP="004E44D9">
      <w:pPr>
        <w:jc w:val="both"/>
        <w:rPr>
          <w:rFonts w:cs="Arial"/>
          <w:sz w:val="20"/>
        </w:rPr>
      </w:pPr>
      <w:r w:rsidRPr="00F63112">
        <w:rPr>
          <w:rFonts w:cs="Arial"/>
          <w:sz w:val="20"/>
        </w:rPr>
        <w:t>I. (Referència al contracte que fa necessari signar l’acord i altra informació que sigui necessària; incloure, si escau, el núm. d’expedient contracte. Exemple: Ambdues parts han signat un contracte per X, amb expedient X)</w:t>
      </w:r>
    </w:p>
    <w:p w14:paraId="36D0455D" w14:textId="77777777" w:rsidR="004E44D9" w:rsidRPr="00F63112" w:rsidRDefault="004E44D9" w:rsidP="004E44D9">
      <w:pPr>
        <w:jc w:val="both"/>
        <w:rPr>
          <w:rFonts w:cs="Arial"/>
          <w:sz w:val="20"/>
        </w:rPr>
      </w:pPr>
    </w:p>
    <w:p w14:paraId="6F01DC6B" w14:textId="77777777" w:rsidR="004E44D9" w:rsidRPr="00F63112" w:rsidRDefault="004E44D9" w:rsidP="004E44D9">
      <w:pPr>
        <w:jc w:val="both"/>
        <w:rPr>
          <w:rFonts w:cs="Arial"/>
          <w:sz w:val="20"/>
        </w:rPr>
      </w:pPr>
      <w:r w:rsidRPr="00F63112">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3571FAB2" w14:textId="77777777" w:rsidR="004E44D9" w:rsidRPr="00F63112" w:rsidRDefault="004E44D9" w:rsidP="004E44D9">
      <w:pPr>
        <w:jc w:val="both"/>
        <w:rPr>
          <w:rFonts w:cs="Arial"/>
          <w:sz w:val="20"/>
        </w:rPr>
      </w:pPr>
    </w:p>
    <w:p w14:paraId="70AB4206" w14:textId="77777777" w:rsidR="004E44D9" w:rsidRPr="00F63112" w:rsidRDefault="004E44D9" w:rsidP="004E44D9">
      <w:pPr>
        <w:jc w:val="both"/>
        <w:rPr>
          <w:rFonts w:cs="Arial"/>
          <w:sz w:val="20"/>
        </w:rPr>
      </w:pPr>
      <w:r w:rsidRPr="00F63112">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7510C554" w14:textId="77777777" w:rsidR="004E44D9" w:rsidRPr="00F63112" w:rsidRDefault="004E44D9" w:rsidP="004E44D9">
      <w:pPr>
        <w:jc w:val="both"/>
        <w:rPr>
          <w:rFonts w:cs="Arial"/>
          <w:sz w:val="20"/>
        </w:rPr>
      </w:pPr>
      <w:r w:rsidRPr="00F63112">
        <w:rPr>
          <w:rFonts w:cs="Arial"/>
          <w:sz w:val="20"/>
        </w:rPr>
        <w:t>IV. La necessitat de signar un acord d’encàrrec de tractament de dades de caràcter personal en relació amb el contracte esmentat, en els termes que estableixen els articles 28 del RGPD i 33 de la LOPDGDD.</w:t>
      </w:r>
    </w:p>
    <w:p w14:paraId="1F6F301D" w14:textId="77777777" w:rsidR="004E44D9" w:rsidRPr="00F63112" w:rsidRDefault="004E44D9" w:rsidP="004E44D9">
      <w:pPr>
        <w:jc w:val="both"/>
        <w:rPr>
          <w:rFonts w:cs="Arial"/>
          <w:sz w:val="20"/>
        </w:rPr>
      </w:pPr>
    </w:p>
    <w:p w14:paraId="0795811C" w14:textId="77777777" w:rsidR="004E44D9" w:rsidRPr="00F63112" w:rsidRDefault="004E44D9" w:rsidP="004E44D9">
      <w:pPr>
        <w:jc w:val="both"/>
        <w:rPr>
          <w:rFonts w:cs="Arial"/>
          <w:b/>
          <w:sz w:val="20"/>
        </w:rPr>
      </w:pPr>
      <w:r w:rsidRPr="00F63112">
        <w:rPr>
          <w:rFonts w:cs="Arial"/>
          <w:b/>
          <w:sz w:val="20"/>
        </w:rPr>
        <w:t>CLÀUSULES</w:t>
      </w:r>
    </w:p>
    <w:p w14:paraId="0D86C7F9" w14:textId="77777777" w:rsidR="004E44D9" w:rsidRPr="00F63112" w:rsidRDefault="004E44D9" w:rsidP="004E44D9">
      <w:pPr>
        <w:jc w:val="both"/>
        <w:rPr>
          <w:rFonts w:cs="Arial"/>
          <w:sz w:val="20"/>
        </w:rPr>
      </w:pPr>
    </w:p>
    <w:p w14:paraId="06B242CC" w14:textId="77777777" w:rsidR="004E44D9" w:rsidRPr="00F63112" w:rsidRDefault="004E44D9" w:rsidP="004E44D9">
      <w:pPr>
        <w:jc w:val="both"/>
        <w:rPr>
          <w:rFonts w:cs="Arial"/>
          <w:sz w:val="20"/>
        </w:rPr>
      </w:pPr>
      <w:r w:rsidRPr="00F63112">
        <w:rPr>
          <w:rFonts w:cs="Arial"/>
          <w:b/>
          <w:sz w:val="20"/>
        </w:rPr>
        <w:t>Primera</w:t>
      </w:r>
      <w:r w:rsidRPr="00F63112">
        <w:rPr>
          <w:rFonts w:cs="Arial"/>
          <w:sz w:val="20"/>
        </w:rPr>
        <w:t xml:space="preserve">.- </w:t>
      </w:r>
      <w:r w:rsidRPr="00F63112">
        <w:rPr>
          <w:rFonts w:cs="Arial"/>
          <w:b/>
          <w:sz w:val="20"/>
        </w:rPr>
        <w:t>Objecte de l’encàrrec de tractament</w:t>
      </w:r>
    </w:p>
    <w:p w14:paraId="7FB94D71" w14:textId="77777777" w:rsidR="004E44D9" w:rsidRPr="00F63112" w:rsidRDefault="004E44D9" w:rsidP="004E44D9">
      <w:pPr>
        <w:jc w:val="both"/>
        <w:rPr>
          <w:rFonts w:cs="Arial"/>
          <w:sz w:val="20"/>
        </w:rPr>
      </w:pPr>
    </w:p>
    <w:p w14:paraId="02DCF73E" w14:textId="77777777" w:rsidR="004E44D9" w:rsidRPr="00F63112" w:rsidRDefault="004E44D9" w:rsidP="004E44D9">
      <w:pPr>
        <w:jc w:val="both"/>
        <w:rPr>
          <w:rFonts w:cs="Arial"/>
          <w:sz w:val="20"/>
        </w:rPr>
      </w:pPr>
      <w:r w:rsidRPr="00F63112">
        <w:rPr>
          <w:rFonts w:cs="Arial"/>
          <w:sz w:val="20"/>
        </w:rPr>
        <w:lastRenderedPageBreak/>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7205BD7E" w14:textId="77777777" w:rsidR="004E44D9" w:rsidRPr="00F63112" w:rsidRDefault="004E44D9" w:rsidP="004E44D9">
      <w:pPr>
        <w:jc w:val="both"/>
        <w:rPr>
          <w:rFonts w:cs="Arial"/>
          <w:sz w:val="20"/>
        </w:rPr>
      </w:pPr>
    </w:p>
    <w:p w14:paraId="61437EEA" w14:textId="77777777" w:rsidR="004E44D9" w:rsidRPr="00F63112" w:rsidRDefault="004E44D9" w:rsidP="004E44D9">
      <w:pPr>
        <w:jc w:val="both"/>
        <w:rPr>
          <w:rFonts w:cs="Arial"/>
          <w:sz w:val="20"/>
        </w:rPr>
      </w:pPr>
      <w:r w:rsidRPr="00F63112">
        <w:rPr>
          <w:rFonts w:cs="Arial"/>
          <w:sz w:val="20"/>
        </w:rPr>
        <w:t>El tractament consistirà en (descripció del tractament i de les activitats concretes).</w:t>
      </w:r>
    </w:p>
    <w:p w14:paraId="7568B663" w14:textId="77777777" w:rsidR="004E44D9" w:rsidRPr="00F63112" w:rsidRDefault="004E44D9" w:rsidP="004E44D9">
      <w:pPr>
        <w:jc w:val="both"/>
        <w:rPr>
          <w:rFonts w:cs="Arial"/>
          <w:sz w:val="20"/>
        </w:rPr>
      </w:pPr>
    </w:p>
    <w:p w14:paraId="4D29FCEF" w14:textId="77777777" w:rsidR="004E44D9" w:rsidRPr="00F63112" w:rsidRDefault="004E44D9" w:rsidP="004E44D9">
      <w:pPr>
        <w:jc w:val="both"/>
        <w:rPr>
          <w:rFonts w:cs="Arial"/>
          <w:b/>
          <w:sz w:val="20"/>
        </w:rPr>
      </w:pPr>
      <w:r w:rsidRPr="00F63112">
        <w:rPr>
          <w:rFonts w:cs="Arial"/>
          <w:b/>
          <w:sz w:val="20"/>
        </w:rPr>
        <w:t>Segona.- Identificació de la informació afectada</w:t>
      </w:r>
    </w:p>
    <w:p w14:paraId="5ED93829" w14:textId="77777777" w:rsidR="004E44D9" w:rsidRPr="00F63112" w:rsidRDefault="004E44D9" w:rsidP="004E44D9">
      <w:pPr>
        <w:jc w:val="both"/>
        <w:rPr>
          <w:rFonts w:cs="Arial"/>
          <w:b/>
          <w:sz w:val="20"/>
        </w:rPr>
      </w:pPr>
    </w:p>
    <w:p w14:paraId="4E4C66D8" w14:textId="77777777" w:rsidR="004E44D9" w:rsidRPr="00F63112" w:rsidRDefault="004E44D9" w:rsidP="004E44D9">
      <w:pPr>
        <w:jc w:val="both"/>
        <w:rPr>
          <w:rFonts w:cs="Arial"/>
          <w:sz w:val="20"/>
        </w:rPr>
      </w:pPr>
      <w:r w:rsidRPr="00F63112">
        <w:rPr>
          <w:rFonts w:cs="Arial"/>
          <w:sz w:val="20"/>
        </w:rPr>
        <w:t>Per executar les prestacions derivades del compliment de l’objecte d’aquest encàrrec, el responsable, posa a disposició de l’encarregat, la informació següent del/s tractament/s de dades (identificació tractament/s):</w:t>
      </w:r>
    </w:p>
    <w:p w14:paraId="64124029" w14:textId="77777777" w:rsidR="004E44D9" w:rsidRPr="00F63112" w:rsidRDefault="004E44D9" w:rsidP="004E44D9">
      <w:pPr>
        <w:jc w:val="both"/>
        <w:rPr>
          <w:rFonts w:cs="Arial"/>
          <w:sz w:val="20"/>
        </w:rPr>
      </w:pPr>
      <w:r w:rsidRPr="00F63112">
        <w:rPr>
          <w:rFonts w:cs="Arial"/>
          <w:sz w:val="20"/>
        </w:rPr>
        <w:t>o (identificació del tipus de dades personals del/s tractament/s).</w:t>
      </w:r>
    </w:p>
    <w:p w14:paraId="2B3460FA" w14:textId="77777777" w:rsidR="004E44D9" w:rsidRPr="00F63112" w:rsidRDefault="004E44D9" w:rsidP="004E44D9">
      <w:pPr>
        <w:jc w:val="both"/>
        <w:rPr>
          <w:rFonts w:cs="Arial"/>
          <w:sz w:val="20"/>
        </w:rPr>
      </w:pPr>
      <w:r w:rsidRPr="00F63112">
        <w:rPr>
          <w:rFonts w:cs="Arial"/>
          <w:sz w:val="20"/>
        </w:rPr>
        <w:t>o (identificació de la categories de persones interessades del/s tractament/s).</w:t>
      </w:r>
    </w:p>
    <w:p w14:paraId="137928DF" w14:textId="77777777" w:rsidR="004E44D9" w:rsidRPr="00F63112" w:rsidRDefault="004E44D9" w:rsidP="004E44D9">
      <w:pPr>
        <w:jc w:val="both"/>
        <w:rPr>
          <w:rFonts w:cs="Arial"/>
          <w:sz w:val="20"/>
        </w:rPr>
      </w:pPr>
    </w:p>
    <w:p w14:paraId="2A21A285" w14:textId="77777777" w:rsidR="004E44D9" w:rsidRPr="00F63112" w:rsidRDefault="004E44D9" w:rsidP="004E44D9">
      <w:pPr>
        <w:jc w:val="both"/>
        <w:rPr>
          <w:rFonts w:cs="Arial"/>
          <w:b/>
          <w:sz w:val="20"/>
        </w:rPr>
      </w:pPr>
      <w:r w:rsidRPr="00F63112">
        <w:rPr>
          <w:rFonts w:cs="Arial"/>
          <w:b/>
          <w:sz w:val="20"/>
        </w:rPr>
        <w:t>Tercera.- Durada</w:t>
      </w:r>
    </w:p>
    <w:p w14:paraId="676481EF" w14:textId="77777777" w:rsidR="004E44D9" w:rsidRPr="00F63112" w:rsidRDefault="004E44D9" w:rsidP="004E44D9">
      <w:pPr>
        <w:jc w:val="both"/>
        <w:rPr>
          <w:rFonts w:cs="Arial"/>
          <w:b/>
          <w:sz w:val="20"/>
        </w:rPr>
      </w:pPr>
    </w:p>
    <w:p w14:paraId="15D9A1D1" w14:textId="77777777" w:rsidR="004E44D9" w:rsidRPr="00F63112" w:rsidRDefault="004E44D9" w:rsidP="004E44D9">
      <w:pPr>
        <w:jc w:val="both"/>
        <w:rPr>
          <w:rFonts w:cs="Arial"/>
          <w:sz w:val="20"/>
        </w:rPr>
      </w:pPr>
      <w:r w:rsidRPr="00F63112">
        <w:rPr>
          <w:rFonts w:cs="Arial"/>
          <w:sz w:val="20"/>
        </w:rPr>
        <w:t>La vigència d’aquest encàrrec de tractament queda vinculada a la durada del contracte subscrit que s’ha identificat en aquest document.</w:t>
      </w:r>
    </w:p>
    <w:p w14:paraId="5921894B" w14:textId="77777777" w:rsidR="004E44D9" w:rsidRPr="00F63112" w:rsidRDefault="004E44D9" w:rsidP="004E44D9">
      <w:pPr>
        <w:jc w:val="both"/>
        <w:rPr>
          <w:rFonts w:cs="Arial"/>
          <w:sz w:val="20"/>
        </w:rPr>
      </w:pPr>
    </w:p>
    <w:p w14:paraId="769CEF30" w14:textId="77777777" w:rsidR="004E44D9" w:rsidRPr="00F63112" w:rsidRDefault="004E44D9" w:rsidP="004E44D9">
      <w:pPr>
        <w:jc w:val="both"/>
        <w:rPr>
          <w:rFonts w:cs="Arial"/>
          <w:b/>
          <w:sz w:val="20"/>
        </w:rPr>
      </w:pPr>
      <w:r w:rsidRPr="00F63112">
        <w:rPr>
          <w:rFonts w:cs="Arial"/>
          <w:b/>
          <w:sz w:val="20"/>
        </w:rPr>
        <w:t>Quarta</w:t>
      </w:r>
      <w:r w:rsidRPr="00F63112">
        <w:rPr>
          <w:rFonts w:cs="Arial"/>
          <w:sz w:val="20"/>
        </w:rPr>
        <w:t>.</w:t>
      </w:r>
      <w:r w:rsidRPr="00F63112">
        <w:rPr>
          <w:rFonts w:cs="Arial"/>
          <w:b/>
          <w:sz w:val="20"/>
        </w:rPr>
        <w:t>- Obligacions de l’encarregat</w:t>
      </w:r>
    </w:p>
    <w:p w14:paraId="7D9108AF" w14:textId="77777777" w:rsidR="004E44D9" w:rsidRPr="00F63112" w:rsidRDefault="004E44D9" w:rsidP="004E44D9">
      <w:pPr>
        <w:jc w:val="both"/>
        <w:rPr>
          <w:rFonts w:cs="Arial"/>
          <w:sz w:val="20"/>
        </w:rPr>
      </w:pPr>
    </w:p>
    <w:p w14:paraId="40071257" w14:textId="77777777" w:rsidR="004E44D9" w:rsidRPr="00F63112" w:rsidRDefault="004E44D9" w:rsidP="004E44D9">
      <w:pPr>
        <w:jc w:val="both"/>
        <w:rPr>
          <w:rFonts w:cs="Arial"/>
          <w:sz w:val="20"/>
        </w:rPr>
      </w:pPr>
      <w:r w:rsidRPr="00F63112">
        <w:rPr>
          <w:rFonts w:cs="Arial"/>
          <w:sz w:val="20"/>
        </w:rPr>
        <w:t>L’encarregat i tot el seu personal s’obliguen a donar compliment a l’establert a l’article 28 del RGPD i, en particular, a:</w:t>
      </w:r>
    </w:p>
    <w:p w14:paraId="6A577BAE" w14:textId="77777777" w:rsidR="004E44D9" w:rsidRPr="00F63112" w:rsidRDefault="004E44D9" w:rsidP="004E44D9">
      <w:pPr>
        <w:jc w:val="both"/>
        <w:rPr>
          <w:rFonts w:cs="Arial"/>
          <w:sz w:val="20"/>
        </w:rPr>
      </w:pPr>
    </w:p>
    <w:p w14:paraId="3930A784" w14:textId="77777777" w:rsidR="004E44D9" w:rsidRPr="00F63112" w:rsidRDefault="004E44D9" w:rsidP="004E44D9">
      <w:pPr>
        <w:jc w:val="both"/>
        <w:rPr>
          <w:rFonts w:cs="Arial"/>
          <w:sz w:val="20"/>
        </w:rPr>
      </w:pPr>
      <w:r w:rsidRPr="00F63112">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1A973C9C" w14:textId="77777777" w:rsidR="004E44D9" w:rsidRPr="00F63112" w:rsidRDefault="004E44D9" w:rsidP="004E44D9">
      <w:pPr>
        <w:jc w:val="both"/>
        <w:rPr>
          <w:rFonts w:cs="Arial"/>
          <w:sz w:val="20"/>
        </w:rPr>
      </w:pPr>
    </w:p>
    <w:p w14:paraId="36FCF55A" w14:textId="77777777" w:rsidR="004E44D9" w:rsidRPr="00F63112" w:rsidRDefault="004E44D9" w:rsidP="004E44D9">
      <w:pPr>
        <w:jc w:val="both"/>
        <w:rPr>
          <w:rFonts w:cs="Arial"/>
          <w:sz w:val="20"/>
        </w:rPr>
      </w:pPr>
      <w:r w:rsidRPr="00F63112">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215D5EE1" w14:textId="77777777" w:rsidR="004E44D9" w:rsidRPr="00F63112" w:rsidRDefault="004E44D9" w:rsidP="004E44D9">
      <w:pPr>
        <w:jc w:val="both"/>
        <w:rPr>
          <w:rFonts w:cs="Arial"/>
          <w:sz w:val="20"/>
        </w:rPr>
      </w:pPr>
    </w:p>
    <w:p w14:paraId="160DA7C5" w14:textId="77777777" w:rsidR="004E44D9" w:rsidRPr="00F63112" w:rsidRDefault="004E44D9" w:rsidP="004E44D9">
      <w:pPr>
        <w:jc w:val="both"/>
        <w:rPr>
          <w:rFonts w:cs="Arial"/>
          <w:sz w:val="20"/>
        </w:rPr>
      </w:pPr>
      <w:r w:rsidRPr="00F63112">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24E9F5BA" w14:textId="77777777" w:rsidR="004E44D9" w:rsidRPr="00F63112" w:rsidRDefault="004E44D9" w:rsidP="004E44D9">
      <w:pPr>
        <w:jc w:val="both"/>
        <w:rPr>
          <w:rFonts w:cs="Arial"/>
          <w:sz w:val="20"/>
        </w:rPr>
      </w:pPr>
    </w:p>
    <w:p w14:paraId="3E84AD26" w14:textId="77777777" w:rsidR="004E44D9" w:rsidRPr="00F63112" w:rsidRDefault="004E44D9" w:rsidP="004E44D9">
      <w:pPr>
        <w:jc w:val="both"/>
        <w:rPr>
          <w:rFonts w:cs="Arial"/>
          <w:sz w:val="20"/>
        </w:rPr>
      </w:pPr>
      <w:r w:rsidRPr="00F63112">
        <w:rPr>
          <w:rFonts w:cs="Arial"/>
          <w:sz w:val="20"/>
        </w:rPr>
        <w:t>c) Subcontractació: (en cas que s’hagi previst la subcontractació de prestacions que comportin el tractament de dades de caràcter personal)</w:t>
      </w:r>
    </w:p>
    <w:p w14:paraId="02F356B6" w14:textId="77777777" w:rsidR="004E44D9" w:rsidRPr="00F63112" w:rsidRDefault="004E44D9" w:rsidP="004E44D9">
      <w:pPr>
        <w:jc w:val="both"/>
        <w:rPr>
          <w:rFonts w:cs="Arial"/>
          <w:sz w:val="20"/>
        </w:rPr>
      </w:pPr>
      <w:r w:rsidRPr="00F63112">
        <w:rPr>
          <w:rFonts w:cs="Arial"/>
          <w:sz w:val="20"/>
        </w:rPr>
        <w:lastRenderedPageBreak/>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4C5237AB" w14:textId="77777777" w:rsidR="004E44D9" w:rsidRPr="00F63112" w:rsidRDefault="004E44D9" w:rsidP="004E44D9">
      <w:pPr>
        <w:jc w:val="both"/>
        <w:rPr>
          <w:rFonts w:cs="Arial"/>
          <w:sz w:val="20"/>
        </w:rPr>
      </w:pPr>
    </w:p>
    <w:p w14:paraId="092E73C4" w14:textId="77777777" w:rsidR="004E44D9" w:rsidRPr="00F63112" w:rsidRDefault="004E44D9" w:rsidP="004E44D9">
      <w:pPr>
        <w:jc w:val="both"/>
        <w:rPr>
          <w:rFonts w:cs="Arial"/>
          <w:sz w:val="20"/>
        </w:rPr>
      </w:pPr>
      <w:r w:rsidRPr="00F63112">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61BEC1C" w14:textId="77777777" w:rsidR="004E44D9" w:rsidRPr="00F63112" w:rsidRDefault="004E44D9" w:rsidP="004E44D9">
      <w:pPr>
        <w:jc w:val="both"/>
        <w:rPr>
          <w:rFonts w:cs="Arial"/>
          <w:sz w:val="20"/>
        </w:rPr>
      </w:pPr>
    </w:p>
    <w:p w14:paraId="083DDA13" w14:textId="77777777" w:rsidR="004E44D9" w:rsidRPr="00F63112" w:rsidRDefault="004E44D9" w:rsidP="004E44D9">
      <w:pPr>
        <w:jc w:val="both"/>
        <w:rPr>
          <w:rFonts w:cs="Arial"/>
          <w:sz w:val="20"/>
        </w:rPr>
      </w:pPr>
      <w:r w:rsidRPr="00F63112">
        <w:rPr>
          <w:rFonts w:cs="Arial"/>
          <w:sz w:val="20"/>
        </w:rPr>
        <w:t>e) Posar a disposició del responsable tota la informació necessària per permetre i contribuir a la realització d’auditories, incloses inspeccions, per part del responsable o un altre auditor autoritzat pel responsable.</w:t>
      </w:r>
    </w:p>
    <w:p w14:paraId="47E3AD98" w14:textId="77777777" w:rsidR="004E44D9" w:rsidRPr="00F63112" w:rsidRDefault="004E44D9" w:rsidP="004E44D9">
      <w:pPr>
        <w:jc w:val="both"/>
        <w:rPr>
          <w:rFonts w:cs="Arial"/>
          <w:sz w:val="20"/>
        </w:rPr>
      </w:pPr>
    </w:p>
    <w:p w14:paraId="04877DE2" w14:textId="77777777" w:rsidR="004E44D9" w:rsidRPr="00F63112" w:rsidRDefault="004E44D9" w:rsidP="004E44D9">
      <w:pPr>
        <w:jc w:val="both"/>
        <w:rPr>
          <w:rFonts w:cs="Arial"/>
          <w:sz w:val="20"/>
        </w:rPr>
      </w:pPr>
      <w:r w:rsidRPr="00F63112">
        <w:rPr>
          <w:rFonts w:cs="Arial"/>
          <w:sz w:val="20"/>
        </w:rPr>
        <w:t>f) (Quan el dret d’informació l’hagi de donar l’encarregat)</w:t>
      </w:r>
    </w:p>
    <w:p w14:paraId="5CF4FC86" w14:textId="77777777" w:rsidR="004E44D9" w:rsidRPr="00F63112" w:rsidRDefault="004E44D9" w:rsidP="004E44D9">
      <w:pPr>
        <w:jc w:val="both"/>
        <w:rPr>
          <w:rFonts w:cs="Arial"/>
          <w:sz w:val="20"/>
        </w:rPr>
      </w:pPr>
    </w:p>
    <w:p w14:paraId="3D888E13" w14:textId="77777777" w:rsidR="004E44D9" w:rsidRPr="00F63112" w:rsidRDefault="004E44D9" w:rsidP="004E44D9">
      <w:pPr>
        <w:jc w:val="both"/>
        <w:rPr>
          <w:rFonts w:cs="Arial"/>
          <w:sz w:val="20"/>
        </w:rPr>
      </w:pPr>
      <w:r w:rsidRPr="00F63112">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3ABF503C" w14:textId="77777777" w:rsidR="004E44D9" w:rsidRPr="00F63112" w:rsidRDefault="004E44D9" w:rsidP="004E44D9">
      <w:pPr>
        <w:jc w:val="both"/>
        <w:rPr>
          <w:rFonts w:cs="Arial"/>
          <w:sz w:val="20"/>
        </w:rPr>
      </w:pPr>
    </w:p>
    <w:p w14:paraId="5875E5C3" w14:textId="77777777" w:rsidR="004E44D9" w:rsidRPr="00F63112" w:rsidRDefault="004E44D9" w:rsidP="004E44D9">
      <w:pPr>
        <w:jc w:val="both"/>
        <w:rPr>
          <w:rFonts w:cs="Arial"/>
          <w:sz w:val="20"/>
        </w:rPr>
      </w:pPr>
      <w:r w:rsidRPr="00F63112">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3DFC4D1F" w14:textId="77777777" w:rsidR="004E44D9" w:rsidRPr="00F63112" w:rsidRDefault="004E44D9" w:rsidP="004E44D9">
      <w:pPr>
        <w:jc w:val="both"/>
        <w:rPr>
          <w:rFonts w:cs="Arial"/>
          <w:sz w:val="20"/>
        </w:rPr>
      </w:pPr>
    </w:p>
    <w:p w14:paraId="13276B97" w14:textId="77777777" w:rsidR="004E44D9" w:rsidRPr="00F63112" w:rsidRDefault="004E44D9" w:rsidP="004E44D9">
      <w:pPr>
        <w:jc w:val="both"/>
        <w:rPr>
          <w:rFonts w:cs="Arial"/>
          <w:sz w:val="20"/>
        </w:rPr>
      </w:pPr>
      <w:r w:rsidRPr="00F63112">
        <w:rPr>
          <w:rFonts w:cs="Arial"/>
          <w:sz w:val="20"/>
        </w:rPr>
        <w:t>h) (Suprimir / retornar al responsable) les dades personals un cop hagi finalitzat la prestació dels serveis de tractament.</w:t>
      </w:r>
    </w:p>
    <w:p w14:paraId="6A5744B6" w14:textId="77777777" w:rsidR="004E44D9" w:rsidRPr="00F63112" w:rsidRDefault="004E44D9" w:rsidP="004E44D9">
      <w:pPr>
        <w:jc w:val="both"/>
        <w:rPr>
          <w:rFonts w:cs="Arial"/>
          <w:sz w:val="20"/>
        </w:rPr>
      </w:pPr>
    </w:p>
    <w:p w14:paraId="30F3F78C" w14:textId="77777777" w:rsidR="004E44D9" w:rsidRPr="00F63112" w:rsidRDefault="004E44D9" w:rsidP="004E44D9">
      <w:pPr>
        <w:jc w:val="both"/>
        <w:rPr>
          <w:rFonts w:cs="Arial"/>
          <w:sz w:val="20"/>
        </w:rPr>
      </w:pPr>
      <w:r w:rsidRPr="00F63112">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1A6C9240" w14:textId="77777777" w:rsidR="004E44D9" w:rsidRPr="00F63112" w:rsidRDefault="004E44D9" w:rsidP="004E44D9">
      <w:pPr>
        <w:jc w:val="both"/>
        <w:rPr>
          <w:rFonts w:cs="Arial"/>
          <w:sz w:val="20"/>
        </w:rPr>
      </w:pPr>
    </w:p>
    <w:p w14:paraId="5233534D" w14:textId="77777777" w:rsidR="004E44D9" w:rsidRPr="00F63112" w:rsidRDefault="004E44D9" w:rsidP="004E44D9">
      <w:pPr>
        <w:jc w:val="both"/>
        <w:rPr>
          <w:rFonts w:cs="Arial"/>
          <w:sz w:val="20"/>
        </w:rPr>
      </w:pPr>
      <w:r w:rsidRPr="00F63112">
        <w:rPr>
          <w:rFonts w:cs="Arial"/>
          <w:sz w:val="20"/>
        </w:rPr>
        <w:t>i) Comunicar, en el cas d’ús de servidors, qualsevol canvi que es produeixi en relació amb la informació facilitada en la licitació.</w:t>
      </w:r>
    </w:p>
    <w:p w14:paraId="160F97B4" w14:textId="77777777" w:rsidR="004E44D9" w:rsidRPr="00F63112" w:rsidRDefault="004E44D9" w:rsidP="004E44D9">
      <w:pPr>
        <w:jc w:val="both"/>
        <w:rPr>
          <w:rFonts w:cs="Arial"/>
          <w:b/>
          <w:sz w:val="20"/>
        </w:rPr>
      </w:pPr>
    </w:p>
    <w:p w14:paraId="6F3B88FD" w14:textId="77777777" w:rsidR="004E44D9" w:rsidRPr="00F63112" w:rsidRDefault="004E44D9" w:rsidP="004E44D9">
      <w:pPr>
        <w:jc w:val="both"/>
        <w:rPr>
          <w:rFonts w:cs="Arial"/>
          <w:b/>
          <w:sz w:val="20"/>
        </w:rPr>
      </w:pPr>
      <w:r w:rsidRPr="00F63112">
        <w:rPr>
          <w:rFonts w:cs="Arial"/>
          <w:b/>
          <w:sz w:val="20"/>
        </w:rPr>
        <w:t>Cinquena.-Obligacions del responsable</w:t>
      </w:r>
    </w:p>
    <w:p w14:paraId="5A033F61" w14:textId="77777777" w:rsidR="004E44D9" w:rsidRPr="00F63112" w:rsidRDefault="004E44D9" w:rsidP="004E44D9">
      <w:pPr>
        <w:jc w:val="both"/>
        <w:rPr>
          <w:rFonts w:cs="Arial"/>
          <w:sz w:val="20"/>
        </w:rPr>
      </w:pPr>
    </w:p>
    <w:p w14:paraId="49A3549D" w14:textId="77777777" w:rsidR="004E44D9" w:rsidRPr="00F63112" w:rsidRDefault="004E44D9" w:rsidP="004E44D9">
      <w:pPr>
        <w:jc w:val="both"/>
        <w:rPr>
          <w:rFonts w:cs="Arial"/>
          <w:sz w:val="20"/>
        </w:rPr>
      </w:pPr>
      <w:r w:rsidRPr="00F63112">
        <w:rPr>
          <w:rFonts w:cs="Arial"/>
          <w:sz w:val="20"/>
        </w:rPr>
        <w:t>Correspon al responsable:</w:t>
      </w:r>
    </w:p>
    <w:p w14:paraId="19F1E5DA" w14:textId="77777777" w:rsidR="004E44D9" w:rsidRPr="00F63112" w:rsidRDefault="004E44D9" w:rsidP="004E44D9">
      <w:pPr>
        <w:jc w:val="both"/>
        <w:rPr>
          <w:rFonts w:cs="Arial"/>
          <w:sz w:val="20"/>
        </w:rPr>
      </w:pPr>
    </w:p>
    <w:p w14:paraId="700B955D" w14:textId="77777777" w:rsidR="004E44D9" w:rsidRPr="00F63112" w:rsidRDefault="004E44D9" w:rsidP="004E44D9">
      <w:pPr>
        <w:jc w:val="both"/>
        <w:rPr>
          <w:rFonts w:cs="Arial"/>
          <w:sz w:val="20"/>
        </w:rPr>
      </w:pPr>
      <w:r w:rsidRPr="00F63112">
        <w:rPr>
          <w:rFonts w:cs="Arial"/>
          <w:sz w:val="20"/>
        </w:rPr>
        <w:t>a) Lliurar a l'encarregat les dades a les quals es refereix la clàusula 2 d'aquest document.</w:t>
      </w:r>
    </w:p>
    <w:p w14:paraId="076E0155" w14:textId="77777777" w:rsidR="004E44D9" w:rsidRPr="00F63112" w:rsidRDefault="004E44D9" w:rsidP="004E44D9">
      <w:pPr>
        <w:jc w:val="both"/>
        <w:rPr>
          <w:rFonts w:cs="Arial"/>
          <w:sz w:val="20"/>
        </w:rPr>
      </w:pPr>
      <w:r w:rsidRPr="00F63112">
        <w:rPr>
          <w:rFonts w:cs="Arial"/>
          <w:sz w:val="20"/>
        </w:rPr>
        <w:t>b) Supervisar el tractament i vetllar, abans i durant el mateix, perquè l’encarregat compleixi la normativa en matèria de protecció de dades.</w:t>
      </w:r>
    </w:p>
    <w:p w14:paraId="2235C6C3" w14:textId="77777777" w:rsidR="004E44D9" w:rsidRPr="00F63112" w:rsidRDefault="004E44D9" w:rsidP="004E44D9">
      <w:pPr>
        <w:jc w:val="both"/>
        <w:rPr>
          <w:rFonts w:cs="Arial"/>
          <w:sz w:val="20"/>
        </w:rPr>
      </w:pPr>
      <w:r w:rsidRPr="00F63112">
        <w:rPr>
          <w:rFonts w:cs="Arial"/>
          <w:sz w:val="20"/>
        </w:rPr>
        <w:t>c) Altres obligacions que li puguin aplicar, d’acord amb la normativa de protecció de dades.</w:t>
      </w:r>
    </w:p>
    <w:p w14:paraId="0416F91D" w14:textId="77777777" w:rsidR="004E44D9" w:rsidRPr="00F63112" w:rsidRDefault="004E44D9" w:rsidP="004E44D9">
      <w:pPr>
        <w:jc w:val="both"/>
        <w:rPr>
          <w:rFonts w:cs="Arial"/>
          <w:b/>
          <w:sz w:val="20"/>
        </w:rPr>
      </w:pPr>
    </w:p>
    <w:p w14:paraId="005F91F3" w14:textId="77777777" w:rsidR="004E44D9" w:rsidRPr="00F63112" w:rsidRDefault="004E44D9" w:rsidP="004E44D9">
      <w:pPr>
        <w:jc w:val="both"/>
        <w:rPr>
          <w:rFonts w:cs="Arial"/>
          <w:b/>
          <w:sz w:val="20"/>
        </w:rPr>
      </w:pPr>
      <w:r w:rsidRPr="00F63112">
        <w:rPr>
          <w:rFonts w:cs="Arial"/>
          <w:b/>
          <w:sz w:val="20"/>
        </w:rPr>
        <w:lastRenderedPageBreak/>
        <w:t>Sisena.- Drets del responsable</w:t>
      </w:r>
    </w:p>
    <w:p w14:paraId="6D6EC488" w14:textId="77777777" w:rsidR="004E44D9" w:rsidRPr="00F63112" w:rsidRDefault="004E44D9" w:rsidP="004E44D9">
      <w:pPr>
        <w:jc w:val="both"/>
        <w:rPr>
          <w:rFonts w:cs="Arial"/>
          <w:sz w:val="20"/>
        </w:rPr>
      </w:pPr>
    </w:p>
    <w:p w14:paraId="4D768A85" w14:textId="77777777" w:rsidR="004E44D9" w:rsidRPr="00F63112" w:rsidRDefault="004E44D9" w:rsidP="004E44D9">
      <w:pPr>
        <w:jc w:val="both"/>
        <w:rPr>
          <w:rFonts w:cs="Arial"/>
          <w:sz w:val="20"/>
        </w:rPr>
      </w:pPr>
      <w:r w:rsidRPr="00F63112">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57ACF4F2" w14:textId="77777777" w:rsidR="004E44D9" w:rsidRPr="00F63112" w:rsidRDefault="004E44D9" w:rsidP="004E44D9">
      <w:pPr>
        <w:jc w:val="both"/>
        <w:rPr>
          <w:rFonts w:cs="Arial"/>
          <w:b/>
          <w:sz w:val="20"/>
        </w:rPr>
      </w:pPr>
    </w:p>
    <w:p w14:paraId="213DBF95" w14:textId="77777777" w:rsidR="004E44D9" w:rsidRPr="00F63112" w:rsidRDefault="004E44D9" w:rsidP="004E44D9">
      <w:pPr>
        <w:jc w:val="both"/>
        <w:rPr>
          <w:rFonts w:cs="Arial"/>
          <w:b/>
          <w:sz w:val="20"/>
        </w:rPr>
      </w:pPr>
      <w:r w:rsidRPr="00F63112">
        <w:rPr>
          <w:rFonts w:cs="Arial"/>
          <w:b/>
          <w:sz w:val="20"/>
        </w:rPr>
        <w:t>Setena.- Modificació de l’encàrrec</w:t>
      </w:r>
    </w:p>
    <w:p w14:paraId="58EB7E89" w14:textId="77777777" w:rsidR="004E44D9" w:rsidRPr="00F63112" w:rsidRDefault="004E44D9" w:rsidP="004E44D9">
      <w:pPr>
        <w:jc w:val="both"/>
        <w:rPr>
          <w:rFonts w:cs="Arial"/>
          <w:sz w:val="20"/>
        </w:rPr>
      </w:pPr>
    </w:p>
    <w:p w14:paraId="5D622B94" w14:textId="77777777" w:rsidR="004E44D9" w:rsidRPr="00F63112" w:rsidRDefault="004E44D9" w:rsidP="004E44D9">
      <w:pPr>
        <w:jc w:val="both"/>
        <w:rPr>
          <w:rFonts w:cs="Arial"/>
          <w:sz w:val="20"/>
        </w:rPr>
      </w:pPr>
      <w:r w:rsidRPr="00F63112">
        <w:rPr>
          <w:rFonts w:cs="Arial"/>
          <w:sz w:val="20"/>
        </w:rPr>
        <w:t>Qualsevol canvi en el tractament de dades previst en el present encàrrec farà necessària la seva modificació.</w:t>
      </w:r>
    </w:p>
    <w:p w14:paraId="1A2EB67E" w14:textId="77777777" w:rsidR="004E44D9" w:rsidRPr="00F63112" w:rsidRDefault="004E44D9" w:rsidP="004E44D9">
      <w:pPr>
        <w:jc w:val="both"/>
        <w:rPr>
          <w:rFonts w:cs="Arial"/>
          <w:b/>
          <w:sz w:val="20"/>
        </w:rPr>
      </w:pPr>
    </w:p>
    <w:p w14:paraId="0D1BBE91" w14:textId="77777777" w:rsidR="004E44D9" w:rsidRPr="00F63112" w:rsidRDefault="004E44D9" w:rsidP="004E44D9">
      <w:pPr>
        <w:jc w:val="both"/>
        <w:rPr>
          <w:rFonts w:cs="Arial"/>
          <w:b/>
          <w:sz w:val="20"/>
        </w:rPr>
      </w:pPr>
      <w:r w:rsidRPr="00F63112">
        <w:rPr>
          <w:rFonts w:cs="Arial"/>
          <w:b/>
          <w:sz w:val="20"/>
        </w:rPr>
        <w:t>Vuitena</w:t>
      </w:r>
      <w:r w:rsidRPr="00F63112">
        <w:rPr>
          <w:rFonts w:cs="Arial"/>
          <w:sz w:val="20"/>
        </w:rPr>
        <w:t>.-</w:t>
      </w:r>
      <w:r w:rsidRPr="00F63112">
        <w:rPr>
          <w:rFonts w:cs="Arial"/>
          <w:b/>
          <w:sz w:val="20"/>
        </w:rPr>
        <w:t xml:space="preserve"> Comunicacions i notificacions</w:t>
      </w:r>
    </w:p>
    <w:p w14:paraId="7C6A7C64" w14:textId="77777777" w:rsidR="004E44D9" w:rsidRPr="00F63112" w:rsidRDefault="004E44D9" w:rsidP="004E44D9">
      <w:pPr>
        <w:jc w:val="both"/>
        <w:rPr>
          <w:rFonts w:cs="Arial"/>
          <w:sz w:val="20"/>
        </w:rPr>
      </w:pPr>
    </w:p>
    <w:p w14:paraId="1C32FF9E" w14:textId="77777777" w:rsidR="004E44D9" w:rsidRPr="00F63112" w:rsidRDefault="004E44D9" w:rsidP="004E44D9">
      <w:pPr>
        <w:jc w:val="both"/>
        <w:rPr>
          <w:rFonts w:cs="Arial"/>
          <w:sz w:val="20"/>
        </w:rPr>
      </w:pPr>
      <w:r w:rsidRPr="00F63112">
        <w:rPr>
          <w:rFonts w:cs="Arial"/>
          <w:sz w:val="20"/>
        </w:rPr>
        <w:t>Les comunicacions adreçades al responsable s’enviaran a:</w:t>
      </w:r>
    </w:p>
    <w:p w14:paraId="6B850A77" w14:textId="77777777" w:rsidR="004E44D9" w:rsidRPr="00F63112" w:rsidRDefault="004E44D9" w:rsidP="004E44D9">
      <w:pPr>
        <w:jc w:val="both"/>
        <w:rPr>
          <w:rFonts w:cs="Arial"/>
          <w:sz w:val="20"/>
        </w:rPr>
      </w:pPr>
      <w:r w:rsidRPr="00F63112">
        <w:rPr>
          <w:rFonts w:cs="Arial"/>
          <w:sz w:val="20"/>
        </w:rPr>
        <w:t>(Correu electrònic del responsable)</w:t>
      </w:r>
    </w:p>
    <w:p w14:paraId="69EF6EAA" w14:textId="77777777" w:rsidR="004E44D9" w:rsidRPr="00F63112" w:rsidRDefault="004E44D9" w:rsidP="004E44D9">
      <w:pPr>
        <w:jc w:val="both"/>
        <w:rPr>
          <w:rFonts w:cs="Arial"/>
          <w:sz w:val="20"/>
        </w:rPr>
      </w:pPr>
    </w:p>
    <w:p w14:paraId="21755E47" w14:textId="77777777" w:rsidR="004E44D9" w:rsidRPr="00F63112" w:rsidRDefault="004E44D9" w:rsidP="004E44D9">
      <w:pPr>
        <w:jc w:val="both"/>
        <w:rPr>
          <w:rFonts w:cs="Arial"/>
          <w:sz w:val="20"/>
        </w:rPr>
      </w:pPr>
      <w:r w:rsidRPr="00F63112">
        <w:rPr>
          <w:rFonts w:cs="Arial"/>
          <w:sz w:val="20"/>
        </w:rPr>
        <w:t>Les comunicacions adreçades a l’encarregat s’enviaran a:</w:t>
      </w:r>
    </w:p>
    <w:p w14:paraId="2EAEA090" w14:textId="77777777" w:rsidR="004E44D9" w:rsidRPr="00F63112" w:rsidRDefault="004E44D9" w:rsidP="004E44D9">
      <w:pPr>
        <w:jc w:val="both"/>
        <w:rPr>
          <w:rFonts w:cs="Arial"/>
          <w:sz w:val="20"/>
        </w:rPr>
      </w:pPr>
      <w:r w:rsidRPr="00F63112">
        <w:rPr>
          <w:rFonts w:cs="Arial"/>
          <w:sz w:val="20"/>
        </w:rPr>
        <w:t>(Correu electrònic de l’encarregat)</w:t>
      </w:r>
    </w:p>
    <w:p w14:paraId="7C5274D3" w14:textId="77777777" w:rsidR="004E44D9" w:rsidRPr="00F63112" w:rsidRDefault="004E44D9" w:rsidP="004E44D9">
      <w:pPr>
        <w:jc w:val="both"/>
        <w:rPr>
          <w:rFonts w:cs="Arial"/>
          <w:sz w:val="20"/>
        </w:rPr>
      </w:pPr>
    </w:p>
    <w:p w14:paraId="0258AB8E" w14:textId="77777777" w:rsidR="004E44D9" w:rsidRPr="00F63112" w:rsidRDefault="004E44D9" w:rsidP="004E44D9">
      <w:pPr>
        <w:jc w:val="both"/>
        <w:rPr>
          <w:rFonts w:cs="Arial"/>
          <w:sz w:val="20"/>
        </w:rPr>
      </w:pPr>
    </w:p>
    <w:p w14:paraId="1EBA2574" w14:textId="77777777" w:rsidR="004E44D9" w:rsidRPr="00F63112" w:rsidRDefault="004E44D9" w:rsidP="004E44D9">
      <w:pPr>
        <w:jc w:val="both"/>
        <w:rPr>
          <w:rFonts w:cs="Arial"/>
          <w:sz w:val="20"/>
        </w:rPr>
      </w:pPr>
      <w:r w:rsidRPr="00F63112">
        <w:rPr>
          <w:rFonts w:cs="Arial"/>
          <w:sz w:val="20"/>
        </w:rPr>
        <w:t>En prova de conformitat, ambdues parts signen el present encàrrec, quedant un exemplar en poder de cadascuna de les parts.</w:t>
      </w:r>
    </w:p>
    <w:p w14:paraId="663B95D4" w14:textId="77777777" w:rsidR="004E44D9" w:rsidRPr="00F63112" w:rsidRDefault="004E44D9" w:rsidP="004E44D9">
      <w:pPr>
        <w:jc w:val="both"/>
        <w:rPr>
          <w:rFonts w:cs="Arial"/>
          <w:sz w:val="20"/>
        </w:rPr>
      </w:pPr>
    </w:p>
    <w:p w14:paraId="16EFC9D3" w14:textId="77777777" w:rsidR="004E44D9" w:rsidRPr="00F63112" w:rsidRDefault="004E44D9" w:rsidP="004E44D9">
      <w:pPr>
        <w:jc w:val="both"/>
        <w:rPr>
          <w:rFonts w:cs="Arial"/>
          <w:sz w:val="20"/>
        </w:rPr>
      </w:pPr>
    </w:p>
    <w:p w14:paraId="081E5509" w14:textId="77777777" w:rsidR="004E44D9" w:rsidRPr="00F63112" w:rsidRDefault="004E44D9" w:rsidP="004E44D9">
      <w:pPr>
        <w:jc w:val="both"/>
        <w:rPr>
          <w:rFonts w:cs="Arial"/>
          <w:sz w:val="20"/>
        </w:rPr>
      </w:pPr>
    </w:p>
    <w:p w14:paraId="0EB0E249" w14:textId="77777777" w:rsidR="004E44D9" w:rsidRPr="00F63112" w:rsidRDefault="004E44D9" w:rsidP="004E44D9">
      <w:pPr>
        <w:jc w:val="both"/>
        <w:rPr>
          <w:rFonts w:cs="Arial"/>
          <w:sz w:val="20"/>
        </w:rPr>
      </w:pPr>
    </w:p>
    <w:p w14:paraId="32E5BDD9" w14:textId="77777777" w:rsidR="004E44D9" w:rsidRPr="00F63112" w:rsidRDefault="004E44D9" w:rsidP="004E44D9">
      <w:pPr>
        <w:jc w:val="both"/>
        <w:rPr>
          <w:rFonts w:cs="Arial"/>
          <w:sz w:val="20"/>
        </w:rPr>
      </w:pPr>
      <w:r w:rsidRPr="00F63112">
        <w:rPr>
          <w:rFonts w:cs="Arial"/>
          <w:sz w:val="20"/>
        </w:rPr>
        <w:t xml:space="preserve">(nom i cognoms)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(nom i cognoms)</w:t>
      </w:r>
    </w:p>
    <w:p w14:paraId="32B0F191" w14:textId="77777777" w:rsidR="004E44D9" w:rsidRPr="00F63112" w:rsidRDefault="004E44D9" w:rsidP="004E44D9">
      <w:pPr>
        <w:jc w:val="both"/>
        <w:rPr>
          <w:rFonts w:cs="Arial"/>
          <w:sz w:val="20"/>
        </w:rPr>
      </w:pPr>
      <w:r w:rsidRPr="00F63112">
        <w:rPr>
          <w:rFonts w:cs="Arial"/>
          <w:sz w:val="20"/>
        </w:rPr>
        <w:t xml:space="preserve">Responsable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Encarregat</w:t>
      </w:r>
    </w:p>
    <w:p w14:paraId="4930294F" w14:textId="77777777" w:rsidR="004E44D9" w:rsidRPr="00F63112" w:rsidRDefault="004E44D9" w:rsidP="004E44D9">
      <w:pPr>
        <w:jc w:val="both"/>
        <w:rPr>
          <w:rFonts w:cs="Arial"/>
          <w:sz w:val="20"/>
        </w:rPr>
      </w:pPr>
    </w:p>
    <w:p w14:paraId="57AD892D" w14:textId="77777777" w:rsidR="004E44D9" w:rsidRPr="00F63112" w:rsidRDefault="004E44D9" w:rsidP="004E44D9">
      <w:pPr>
        <w:jc w:val="both"/>
        <w:rPr>
          <w:rFonts w:cs="Arial"/>
          <w:sz w:val="20"/>
        </w:rPr>
      </w:pPr>
    </w:p>
    <w:p w14:paraId="37745625" w14:textId="77777777" w:rsidR="004E44D9" w:rsidRPr="00F63112" w:rsidRDefault="004E44D9" w:rsidP="004E44D9">
      <w:pPr>
        <w:jc w:val="both"/>
        <w:rPr>
          <w:rFonts w:cs="Arial"/>
          <w:sz w:val="20"/>
        </w:rPr>
      </w:pPr>
    </w:p>
    <w:p w14:paraId="05199845" w14:textId="77777777" w:rsidR="004E44D9" w:rsidRPr="00F63112" w:rsidRDefault="004E44D9" w:rsidP="004E44D9">
      <w:pPr>
        <w:jc w:val="both"/>
        <w:rPr>
          <w:rFonts w:cs="Arial"/>
          <w:sz w:val="20"/>
        </w:rPr>
      </w:pPr>
    </w:p>
    <w:p w14:paraId="41F345D7" w14:textId="77777777" w:rsidR="004E44D9" w:rsidRPr="00F63112" w:rsidRDefault="004E44D9" w:rsidP="004E44D9">
      <w:pPr>
        <w:jc w:val="both"/>
        <w:rPr>
          <w:rFonts w:cs="Arial"/>
          <w:sz w:val="20"/>
        </w:rPr>
      </w:pPr>
    </w:p>
    <w:p w14:paraId="2CCB1A7B" w14:textId="77777777" w:rsidR="004E44D9" w:rsidRPr="00F63112" w:rsidRDefault="004E44D9" w:rsidP="004E44D9">
      <w:pPr>
        <w:jc w:val="both"/>
        <w:rPr>
          <w:rFonts w:cs="Arial"/>
          <w:sz w:val="20"/>
        </w:rPr>
      </w:pPr>
    </w:p>
    <w:p w14:paraId="06C39E34" w14:textId="77777777" w:rsidR="004E44D9" w:rsidRPr="00F63112" w:rsidRDefault="004E44D9" w:rsidP="004E44D9">
      <w:pPr>
        <w:jc w:val="both"/>
        <w:rPr>
          <w:rFonts w:cs="Arial"/>
          <w:sz w:val="20"/>
        </w:rPr>
      </w:pPr>
    </w:p>
    <w:p w14:paraId="1998E93D" w14:textId="77777777" w:rsidR="004E44D9" w:rsidRPr="00F63112" w:rsidRDefault="004E44D9" w:rsidP="004E44D9">
      <w:pPr>
        <w:jc w:val="both"/>
        <w:rPr>
          <w:rFonts w:cs="Arial"/>
          <w:sz w:val="20"/>
        </w:rPr>
      </w:pPr>
    </w:p>
    <w:p w14:paraId="1A38936B" w14:textId="77777777" w:rsidR="004E44D9" w:rsidRPr="00F63112" w:rsidRDefault="004E44D9" w:rsidP="004E44D9">
      <w:pPr>
        <w:jc w:val="both"/>
        <w:rPr>
          <w:rFonts w:cs="Arial"/>
          <w:sz w:val="20"/>
        </w:rPr>
      </w:pPr>
    </w:p>
    <w:p w14:paraId="4F7764F2" w14:textId="3089C8AA" w:rsidR="004E44D9" w:rsidRPr="00F63112" w:rsidRDefault="004E44D9" w:rsidP="004E44D9">
      <w:pPr>
        <w:jc w:val="both"/>
        <w:rPr>
          <w:rFonts w:cs="Arial"/>
          <w:sz w:val="20"/>
        </w:rPr>
      </w:pPr>
    </w:p>
    <w:p w14:paraId="32687F77" w14:textId="77777777" w:rsidR="004E44D9" w:rsidRPr="00F63112" w:rsidRDefault="004E44D9" w:rsidP="004E44D9">
      <w:pPr>
        <w:jc w:val="both"/>
        <w:rPr>
          <w:rFonts w:cs="Arial"/>
          <w:b/>
          <w:sz w:val="20"/>
        </w:rPr>
      </w:pPr>
      <w:r w:rsidRPr="00F63112">
        <w:rPr>
          <w:b/>
          <w:sz w:val="20"/>
        </w:rPr>
        <w:lastRenderedPageBreak/>
        <w:t xml:space="preserve">ANNEX 11: </w:t>
      </w:r>
      <w:r w:rsidRPr="00F63112">
        <w:rPr>
          <w:rFonts w:cs="Arial"/>
          <w:b/>
          <w:sz w:val="20"/>
        </w:rPr>
        <w:t xml:space="preserve">CLÀUSULA DE PROTECCIÓ DE DADES I DEURE DE CONFIDENCIALITAT </w:t>
      </w:r>
    </w:p>
    <w:p w14:paraId="6DEED31E" w14:textId="77777777" w:rsidR="004E44D9" w:rsidRPr="00F63112" w:rsidRDefault="004E44D9" w:rsidP="004E44D9">
      <w:pPr>
        <w:jc w:val="both"/>
        <w:rPr>
          <w:rFonts w:cs="Arial"/>
          <w:sz w:val="20"/>
        </w:rPr>
      </w:pPr>
    </w:p>
    <w:p w14:paraId="7E260C66" w14:textId="21120924" w:rsidR="004E44D9" w:rsidRPr="00F63112" w:rsidRDefault="004E44D9" w:rsidP="004E44D9">
      <w:pPr>
        <w:jc w:val="both"/>
        <w:rPr>
          <w:rFonts w:cs="Arial"/>
          <w:sz w:val="20"/>
        </w:rPr>
      </w:pPr>
      <w:r w:rsidRPr="00F63112">
        <w:rPr>
          <w:rFonts w:cs="Arial"/>
          <w:sz w:val="20"/>
        </w:rPr>
        <w:t>L’execució de l’objecte del contracte (referència al contracte</w:t>
      </w:r>
      <w:r w:rsidR="003B68E7">
        <w:rPr>
          <w:rFonts w:cs="Arial"/>
          <w:sz w:val="20"/>
        </w:rPr>
        <w:t xml:space="preserve"> – núm. d’expedient) relatiu a la concessió del </w:t>
      </w:r>
      <w:r w:rsidRPr="00F63112">
        <w:rPr>
          <w:rFonts w:cs="Arial"/>
          <w:sz w:val="20"/>
        </w:rPr>
        <w:t xml:space="preserve">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4B6917B" w14:textId="77777777" w:rsidR="004E44D9" w:rsidRPr="00F63112" w:rsidRDefault="004E44D9" w:rsidP="004E44D9">
      <w:pPr>
        <w:jc w:val="both"/>
        <w:rPr>
          <w:rFonts w:cs="Arial"/>
          <w:sz w:val="20"/>
        </w:rPr>
      </w:pPr>
    </w:p>
    <w:p w14:paraId="3AF7C8DE" w14:textId="77777777" w:rsidR="004E44D9" w:rsidRPr="00F63112" w:rsidRDefault="004E44D9" w:rsidP="004E44D9">
      <w:pPr>
        <w:jc w:val="both"/>
        <w:rPr>
          <w:rFonts w:cs="Arial"/>
          <w:sz w:val="20"/>
        </w:rPr>
      </w:pPr>
      <w:r w:rsidRPr="00F63112">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EE1B46E" w14:textId="77777777" w:rsidR="004E44D9" w:rsidRPr="00F63112" w:rsidRDefault="004E44D9" w:rsidP="004E44D9">
      <w:pPr>
        <w:jc w:val="both"/>
        <w:rPr>
          <w:rFonts w:cs="Arial"/>
          <w:sz w:val="20"/>
        </w:rPr>
      </w:pPr>
    </w:p>
    <w:p w14:paraId="43D3BA40" w14:textId="77777777" w:rsidR="004E44D9" w:rsidRPr="00F63112" w:rsidRDefault="004E44D9" w:rsidP="004E44D9">
      <w:pPr>
        <w:jc w:val="both"/>
        <w:rPr>
          <w:rFonts w:cs="Arial"/>
          <w:sz w:val="20"/>
        </w:rPr>
      </w:pPr>
      <w:r w:rsidRPr="00F63112">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C9CFE5F" w14:textId="77777777" w:rsidR="004E44D9" w:rsidRPr="00F63112" w:rsidRDefault="004E44D9" w:rsidP="004E44D9">
      <w:pPr>
        <w:jc w:val="both"/>
        <w:rPr>
          <w:rFonts w:cs="Arial"/>
          <w:sz w:val="20"/>
        </w:rPr>
      </w:pPr>
    </w:p>
    <w:p w14:paraId="1DD7432D" w14:textId="77777777" w:rsidR="004E44D9" w:rsidRPr="00F63112" w:rsidRDefault="004E44D9" w:rsidP="00595282">
      <w:pPr>
        <w:pStyle w:val="Pargrafdellista"/>
        <w:numPr>
          <w:ilvl w:val="0"/>
          <w:numId w:val="28"/>
        </w:numPr>
        <w:suppressAutoHyphens w:val="0"/>
        <w:spacing w:line="240" w:lineRule="auto"/>
        <w:rPr>
          <w:rFonts w:cs="Arial"/>
          <w:sz w:val="20"/>
        </w:rPr>
      </w:pPr>
      <w:r w:rsidRPr="00F63112">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6638E5D2" w14:textId="77777777" w:rsidR="004E44D9" w:rsidRPr="00F63112" w:rsidRDefault="004E44D9" w:rsidP="004E44D9">
      <w:pPr>
        <w:jc w:val="both"/>
        <w:rPr>
          <w:rFonts w:cs="Arial"/>
          <w:sz w:val="20"/>
        </w:rPr>
      </w:pPr>
    </w:p>
    <w:p w14:paraId="2FD58647" w14:textId="77777777" w:rsidR="004E44D9" w:rsidRPr="00F63112" w:rsidRDefault="004E44D9" w:rsidP="00595282">
      <w:pPr>
        <w:pStyle w:val="Pargrafdellista"/>
        <w:numPr>
          <w:ilvl w:val="0"/>
          <w:numId w:val="28"/>
        </w:numPr>
        <w:suppressAutoHyphens w:val="0"/>
        <w:spacing w:line="240" w:lineRule="auto"/>
        <w:rPr>
          <w:rFonts w:cs="Arial"/>
          <w:sz w:val="20"/>
        </w:rPr>
      </w:pPr>
      <w:r w:rsidRPr="00F63112">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2D8D153B" w14:textId="77777777" w:rsidR="004E44D9" w:rsidRPr="00F63112" w:rsidRDefault="004E44D9" w:rsidP="004E44D9">
      <w:pPr>
        <w:pStyle w:val="Pargrafdellista"/>
        <w:rPr>
          <w:rFonts w:cs="Arial"/>
          <w:sz w:val="20"/>
          <w:szCs w:val="20"/>
        </w:rPr>
      </w:pPr>
    </w:p>
    <w:p w14:paraId="18743E32" w14:textId="77777777" w:rsidR="004E44D9" w:rsidRPr="00F63112" w:rsidRDefault="004E44D9" w:rsidP="00595282">
      <w:pPr>
        <w:pStyle w:val="Pargrafdellista"/>
        <w:numPr>
          <w:ilvl w:val="0"/>
          <w:numId w:val="28"/>
        </w:numPr>
        <w:suppressAutoHyphens w:val="0"/>
        <w:spacing w:line="240" w:lineRule="auto"/>
        <w:rPr>
          <w:rFonts w:cs="Arial"/>
          <w:sz w:val="20"/>
        </w:rPr>
      </w:pPr>
      <w:r w:rsidRPr="00F63112">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3E82BBC3" w14:textId="77777777" w:rsidR="004E44D9" w:rsidRPr="00F63112" w:rsidRDefault="004E44D9" w:rsidP="004E44D9">
      <w:pPr>
        <w:pStyle w:val="Pargrafdellista"/>
        <w:rPr>
          <w:rFonts w:cs="Arial"/>
          <w:sz w:val="20"/>
          <w:szCs w:val="20"/>
        </w:rPr>
      </w:pPr>
    </w:p>
    <w:p w14:paraId="3869F923" w14:textId="77777777" w:rsidR="004E44D9" w:rsidRPr="00F63112" w:rsidRDefault="004E44D9" w:rsidP="00595282">
      <w:pPr>
        <w:pStyle w:val="Pargrafdellista"/>
        <w:numPr>
          <w:ilvl w:val="0"/>
          <w:numId w:val="28"/>
        </w:numPr>
        <w:suppressAutoHyphens w:val="0"/>
        <w:spacing w:line="240" w:lineRule="auto"/>
        <w:rPr>
          <w:rFonts w:cs="Arial"/>
          <w:sz w:val="20"/>
        </w:rPr>
      </w:pPr>
      <w:r w:rsidRPr="00F63112">
        <w:rPr>
          <w:rFonts w:cs="Arial"/>
          <w:sz w:val="20"/>
          <w:szCs w:val="20"/>
        </w:rPr>
        <w:t>Igualment, caldrà garantir la seguretat i la confidencialitat de la informació continguda en la documentació dels registres i seguiments duts per (empresa contractista) respecte al procés d’execució.</w:t>
      </w:r>
    </w:p>
    <w:p w14:paraId="548790A0" w14:textId="77777777" w:rsidR="004E44D9" w:rsidRPr="00F63112" w:rsidRDefault="004E44D9" w:rsidP="004E44D9">
      <w:pPr>
        <w:pStyle w:val="Pargrafdellista"/>
        <w:rPr>
          <w:rFonts w:cs="Arial"/>
          <w:sz w:val="20"/>
        </w:rPr>
      </w:pPr>
    </w:p>
    <w:p w14:paraId="6FC42CF4" w14:textId="77777777" w:rsidR="004E44D9" w:rsidRPr="00F63112" w:rsidRDefault="004E44D9" w:rsidP="004E44D9">
      <w:pPr>
        <w:pStyle w:val="Pargrafdellista"/>
        <w:ind w:firstLine="0"/>
        <w:rPr>
          <w:rFonts w:cs="Arial"/>
          <w:sz w:val="20"/>
        </w:rPr>
      </w:pPr>
    </w:p>
    <w:p w14:paraId="53FD7CE2" w14:textId="77777777" w:rsidR="004E44D9" w:rsidRPr="00F63112" w:rsidRDefault="004E44D9" w:rsidP="004E44D9">
      <w:pPr>
        <w:jc w:val="both"/>
        <w:rPr>
          <w:rFonts w:cs="Arial"/>
          <w:sz w:val="20"/>
        </w:rPr>
      </w:pPr>
      <w:r w:rsidRPr="00F63112">
        <w:rPr>
          <w:rFonts w:cs="Arial"/>
          <w:sz w:val="20"/>
        </w:rPr>
        <w:t xml:space="preserve">L’(empresa contractista) ha de posar en coneixement dels treballadors afectats les mesures establertes a la clàusula anterior i conservar l’acreditació de la comunicació d’aquest deure. </w:t>
      </w:r>
    </w:p>
    <w:p w14:paraId="3EACC7D6" w14:textId="77777777" w:rsidR="004E44D9" w:rsidRPr="00F63112" w:rsidRDefault="004E44D9" w:rsidP="004E44D9">
      <w:pPr>
        <w:jc w:val="both"/>
        <w:rPr>
          <w:rFonts w:cs="Arial"/>
          <w:sz w:val="20"/>
        </w:rPr>
      </w:pPr>
    </w:p>
    <w:p w14:paraId="057B3F80" w14:textId="77777777" w:rsidR="004E44D9" w:rsidRPr="00F63112" w:rsidRDefault="004E44D9" w:rsidP="004E44D9">
      <w:pPr>
        <w:jc w:val="both"/>
        <w:rPr>
          <w:rFonts w:cs="Arial"/>
          <w:sz w:val="20"/>
        </w:rPr>
      </w:pPr>
      <w:r w:rsidRPr="00F63112">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643FD469" w14:textId="77777777" w:rsidR="004E44D9" w:rsidRPr="00F63112" w:rsidRDefault="004E44D9" w:rsidP="004E44D9">
      <w:pPr>
        <w:jc w:val="both"/>
        <w:rPr>
          <w:rFonts w:cs="Arial"/>
          <w:sz w:val="20"/>
        </w:rPr>
      </w:pPr>
    </w:p>
    <w:p w14:paraId="7FC4A1D9" w14:textId="77777777" w:rsidR="004E44D9" w:rsidRPr="00F63112" w:rsidRDefault="004E44D9" w:rsidP="004E44D9">
      <w:pPr>
        <w:jc w:val="both"/>
        <w:rPr>
          <w:rFonts w:cs="Arial"/>
          <w:sz w:val="20"/>
        </w:rPr>
      </w:pPr>
      <w:r w:rsidRPr="00F63112">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3581FCA4" w14:textId="77777777" w:rsidR="004E44D9" w:rsidRPr="00F63112" w:rsidRDefault="004E44D9" w:rsidP="004E44D9">
      <w:pPr>
        <w:jc w:val="both"/>
        <w:rPr>
          <w:rFonts w:cs="Arial"/>
          <w:sz w:val="20"/>
        </w:rPr>
      </w:pPr>
      <w:r w:rsidRPr="00F63112">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56C5EE54" w14:textId="77777777" w:rsidR="004E44D9" w:rsidRPr="00F63112" w:rsidRDefault="004E44D9" w:rsidP="004E44D9">
      <w:pPr>
        <w:jc w:val="both"/>
        <w:rPr>
          <w:rFonts w:cs="Arial"/>
          <w:sz w:val="20"/>
        </w:rPr>
      </w:pPr>
    </w:p>
    <w:p w14:paraId="0254E2B0" w14:textId="77777777" w:rsidR="004E44D9" w:rsidRPr="00F63112" w:rsidRDefault="004E44D9" w:rsidP="004E44D9">
      <w:pPr>
        <w:jc w:val="both"/>
        <w:rPr>
          <w:rFonts w:cs="Arial"/>
          <w:sz w:val="20"/>
        </w:rPr>
      </w:pPr>
    </w:p>
    <w:p w14:paraId="0D892912" w14:textId="77777777" w:rsidR="004E44D9" w:rsidRPr="00F63112" w:rsidRDefault="004E44D9" w:rsidP="004E44D9">
      <w:pPr>
        <w:jc w:val="both"/>
        <w:rPr>
          <w:rFonts w:cs="Arial"/>
          <w:sz w:val="20"/>
        </w:rPr>
      </w:pPr>
    </w:p>
    <w:p w14:paraId="61F954AE" w14:textId="61ABADA6" w:rsidR="004E44D9" w:rsidRPr="00F63112" w:rsidRDefault="004E44D9" w:rsidP="004E44D9">
      <w:pPr>
        <w:jc w:val="both"/>
        <w:rPr>
          <w:rFonts w:cs="Arial"/>
          <w:sz w:val="20"/>
        </w:rPr>
      </w:pPr>
      <w:r w:rsidRPr="00F63112">
        <w:rPr>
          <w:rFonts w:cs="Arial"/>
          <w:sz w:val="20"/>
        </w:rPr>
        <w:t xml:space="preserve">............., </w:t>
      </w:r>
      <w:r w:rsidR="007B311A">
        <w:rPr>
          <w:rFonts w:cs="Arial"/>
          <w:sz w:val="20"/>
        </w:rPr>
        <w:t>a .........de ......... de 2024</w:t>
      </w:r>
      <w:r w:rsidRPr="00F63112">
        <w:rPr>
          <w:rFonts w:cs="Arial"/>
          <w:sz w:val="20"/>
        </w:rPr>
        <w:t xml:space="preserve"> </w:t>
      </w:r>
    </w:p>
    <w:p w14:paraId="35329072" w14:textId="77777777" w:rsidR="004E44D9" w:rsidRPr="00F63112" w:rsidRDefault="004E44D9" w:rsidP="004E44D9">
      <w:pPr>
        <w:jc w:val="both"/>
        <w:rPr>
          <w:rFonts w:cs="Arial"/>
          <w:sz w:val="20"/>
        </w:rPr>
      </w:pPr>
    </w:p>
    <w:p w14:paraId="6FDC3B34" w14:textId="77777777" w:rsidR="004E44D9" w:rsidRPr="00F63112" w:rsidRDefault="004E44D9" w:rsidP="004E44D9">
      <w:pPr>
        <w:jc w:val="both"/>
        <w:rPr>
          <w:rFonts w:cs="Arial"/>
          <w:sz w:val="20"/>
        </w:rPr>
      </w:pPr>
    </w:p>
    <w:p w14:paraId="6ED83944" w14:textId="77777777" w:rsidR="004E44D9" w:rsidRPr="00F63112" w:rsidRDefault="004E44D9" w:rsidP="004E44D9">
      <w:pPr>
        <w:jc w:val="both"/>
        <w:rPr>
          <w:rFonts w:cs="Arial"/>
          <w:sz w:val="20"/>
        </w:rPr>
      </w:pPr>
    </w:p>
    <w:p w14:paraId="7819DDCF" w14:textId="77777777" w:rsidR="004E44D9" w:rsidRPr="00F63112" w:rsidRDefault="004E44D9" w:rsidP="004E44D9">
      <w:pPr>
        <w:jc w:val="both"/>
        <w:rPr>
          <w:rFonts w:cs="Arial"/>
          <w:sz w:val="20"/>
        </w:rPr>
      </w:pPr>
      <w:r w:rsidRPr="00F63112">
        <w:rPr>
          <w:rFonts w:cs="Arial"/>
          <w:sz w:val="20"/>
        </w:rPr>
        <w:t>Signat, ..............</w:t>
      </w:r>
    </w:p>
    <w:p w14:paraId="135F5500" w14:textId="77777777" w:rsidR="004E44D9" w:rsidRDefault="004E44D9" w:rsidP="004E44D9">
      <w:pPr>
        <w:jc w:val="both"/>
        <w:rPr>
          <w:rFonts w:cs="Arial"/>
          <w:sz w:val="20"/>
        </w:rPr>
      </w:pPr>
    </w:p>
    <w:p w14:paraId="4B4C8BC9" w14:textId="77777777" w:rsidR="004E44D9" w:rsidRDefault="004E44D9" w:rsidP="004E44D9">
      <w:pPr>
        <w:jc w:val="both"/>
        <w:rPr>
          <w:rFonts w:cs="Arial"/>
          <w:sz w:val="20"/>
        </w:rPr>
      </w:pPr>
    </w:p>
    <w:p w14:paraId="529B6CFE" w14:textId="77777777" w:rsidR="004E44D9" w:rsidRDefault="004E44D9" w:rsidP="004E44D9">
      <w:pPr>
        <w:jc w:val="both"/>
        <w:rPr>
          <w:rFonts w:cs="Arial"/>
          <w:sz w:val="20"/>
        </w:rPr>
      </w:pPr>
    </w:p>
    <w:p w14:paraId="2FB13759" w14:textId="77777777" w:rsidR="004E44D9" w:rsidRDefault="004E44D9" w:rsidP="004E44D9">
      <w:pPr>
        <w:jc w:val="both"/>
        <w:rPr>
          <w:rFonts w:cs="Arial"/>
          <w:sz w:val="20"/>
        </w:rPr>
      </w:pPr>
    </w:p>
    <w:p w14:paraId="3CA51A76" w14:textId="77777777" w:rsidR="004E44D9" w:rsidRDefault="004E44D9" w:rsidP="004E44D9">
      <w:pPr>
        <w:jc w:val="both"/>
        <w:rPr>
          <w:rFonts w:cs="Arial"/>
          <w:sz w:val="20"/>
        </w:rPr>
      </w:pPr>
    </w:p>
    <w:p w14:paraId="24F5057F" w14:textId="77777777" w:rsidR="004E44D9" w:rsidRDefault="004E44D9" w:rsidP="004E44D9">
      <w:pPr>
        <w:jc w:val="both"/>
        <w:rPr>
          <w:rFonts w:cs="Arial"/>
          <w:sz w:val="20"/>
        </w:rPr>
      </w:pPr>
    </w:p>
    <w:p w14:paraId="66E0B0CD" w14:textId="77777777" w:rsidR="004E44D9" w:rsidRDefault="004E44D9" w:rsidP="004E44D9">
      <w:pPr>
        <w:jc w:val="both"/>
        <w:rPr>
          <w:rFonts w:cs="Arial"/>
          <w:sz w:val="20"/>
        </w:rPr>
      </w:pPr>
    </w:p>
    <w:p w14:paraId="54EB963E" w14:textId="77777777" w:rsidR="004E44D9" w:rsidRDefault="004E44D9" w:rsidP="004E44D9">
      <w:pPr>
        <w:jc w:val="both"/>
        <w:rPr>
          <w:rFonts w:cs="Arial"/>
          <w:sz w:val="20"/>
        </w:rPr>
      </w:pPr>
    </w:p>
    <w:p w14:paraId="6CEFA655" w14:textId="77777777" w:rsidR="004E44D9" w:rsidRDefault="004E44D9" w:rsidP="004E44D9">
      <w:pPr>
        <w:jc w:val="both"/>
        <w:rPr>
          <w:rFonts w:cs="Arial"/>
          <w:sz w:val="20"/>
        </w:rPr>
      </w:pPr>
    </w:p>
    <w:p w14:paraId="40CCF49A" w14:textId="77777777" w:rsidR="004E44D9" w:rsidRDefault="004E44D9" w:rsidP="004E44D9">
      <w:pPr>
        <w:jc w:val="both"/>
        <w:rPr>
          <w:rFonts w:cs="Arial"/>
          <w:sz w:val="20"/>
        </w:rPr>
      </w:pPr>
    </w:p>
    <w:p w14:paraId="11D09D2D" w14:textId="77777777" w:rsidR="004E44D9" w:rsidRDefault="004E44D9" w:rsidP="004E44D9">
      <w:pPr>
        <w:jc w:val="both"/>
        <w:rPr>
          <w:rFonts w:cs="Arial"/>
          <w:sz w:val="20"/>
        </w:rPr>
      </w:pPr>
    </w:p>
    <w:p w14:paraId="0B2A8A0A" w14:textId="77777777" w:rsidR="004E44D9" w:rsidRDefault="004E44D9" w:rsidP="004E44D9">
      <w:pPr>
        <w:jc w:val="both"/>
        <w:rPr>
          <w:rFonts w:cs="Arial"/>
          <w:sz w:val="20"/>
        </w:rPr>
      </w:pPr>
    </w:p>
    <w:p w14:paraId="79FE4811" w14:textId="77777777" w:rsidR="004E44D9" w:rsidRDefault="004E44D9" w:rsidP="004E44D9">
      <w:pPr>
        <w:jc w:val="both"/>
        <w:rPr>
          <w:rFonts w:cs="Arial"/>
          <w:sz w:val="20"/>
        </w:rPr>
      </w:pPr>
    </w:p>
    <w:p w14:paraId="2B1FBB59" w14:textId="77777777" w:rsidR="004E44D9" w:rsidRDefault="004E44D9" w:rsidP="004E44D9">
      <w:pPr>
        <w:jc w:val="both"/>
        <w:rPr>
          <w:rFonts w:cs="Arial"/>
          <w:sz w:val="20"/>
        </w:rPr>
      </w:pPr>
    </w:p>
    <w:p w14:paraId="7B6312E1" w14:textId="77777777" w:rsidR="004E44D9" w:rsidRDefault="004E44D9" w:rsidP="004E44D9">
      <w:pPr>
        <w:jc w:val="both"/>
        <w:rPr>
          <w:rFonts w:cs="Arial"/>
          <w:sz w:val="20"/>
        </w:rPr>
      </w:pPr>
    </w:p>
    <w:p w14:paraId="22D841DE" w14:textId="77777777" w:rsidR="004E44D9" w:rsidRDefault="004E44D9" w:rsidP="004E44D9">
      <w:pPr>
        <w:jc w:val="both"/>
        <w:rPr>
          <w:rFonts w:cs="Arial"/>
          <w:sz w:val="20"/>
        </w:rPr>
      </w:pPr>
    </w:p>
    <w:p w14:paraId="5D63AC80" w14:textId="77777777" w:rsidR="004E44D9" w:rsidRDefault="004E44D9" w:rsidP="004E44D9">
      <w:pPr>
        <w:jc w:val="both"/>
        <w:rPr>
          <w:rFonts w:cs="Arial"/>
          <w:sz w:val="20"/>
        </w:rPr>
      </w:pPr>
    </w:p>
    <w:p w14:paraId="53DD95F2" w14:textId="77777777" w:rsidR="004E44D9" w:rsidRDefault="004E44D9" w:rsidP="004E44D9">
      <w:pPr>
        <w:jc w:val="both"/>
        <w:rPr>
          <w:rFonts w:cs="Arial"/>
          <w:sz w:val="20"/>
        </w:rPr>
      </w:pPr>
    </w:p>
    <w:p w14:paraId="76CE50E2" w14:textId="77777777" w:rsidR="004E44D9" w:rsidRDefault="004E44D9" w:rsidP="004E44D9">
      <w:pPr>
        <w:jc w:val="both"/>
        <w:rPr>
          <w:rFonts w:cs="Arial"/>
          <w:sz w:val="20"/>
        </w:rPr>
      </w:pPr>
    </w:p>
    <w:p w14:paraId="6401E47D" w14:textId="12319877" w:rsidR="004E44D9" w:rsidRDefault="004E44D9" w:rsidP="004E44D9">
      <w:pPr>
        <w:jc w:val="both"/>
        <w:rPr>
          <w:rFonts w:cs="Arial"/>
          <w:sz w:val="20"/>
        </w:rPr>
      </w:pPr>
    </w:p>
    <w:p w14:paraId="13B2DAEF" w14:textId="4F85C429" w:rsidR="007B311A" w:rsidRDefault="007B311A" w:rsidP="004E44D9">
      <w:pPr>
        <w:jc w:val="both"/>
        <w:rPr>
          <w:rFonts w:cs="Arial"/>
          <w:sz w:val="20"/>
        </w:rPr>
      </w:pPr>
    </w:p>
    <w:p w14:paraId="59C341B8" w14:textId="32BD0E1B" w:rsidR="007B311A" w:rsidRDefault="007B311A" w:rsidP="004E44D9">
      <w:pPr>
        <w:jc w:val="both"/>
        <w:rPr>
          <w:rFonts w:cs="Arial"/>
          <w:sz w:val="20"/>
        </w:rPr>
      </w:pPr>
    </w:p>
    <w:p w14:paraId="19D2E89E" w14:textId="77777777" w:rsidR="007B311A" w:rsidRDefault="007B311A" w:rsidP="004E44D9">
      <w:pPr>
        <w:jc w:val="both"/>
        <w:rPr>
          <w:rFonts w:cs="Arial"/>
          <w:sz w:val="20"/>
        </w:rPr>
      </w:pPr>
    </w:p>
    <w:p w14:paraId="1FDFF8AF" w14:textId="77777777" w:rsidR="007817E7" w:rsidRDefault="007817E7" w:rsidP="004E44D9">
      <w:pPr>
        <w:suppressAutoHyphens w:val="0"/>
        <w:spacing w:after="0" w:line="240" w:lineRule="auto"/>
        <w:jc w:val="both"/>
        <w:rPr>
          <w:b/>
          <w:color w:val="auto"/>
          <w:sz w:val="20"/>
        </w:rPr>
      </w:pPr>
    </w:p>
    <w:p w14:paraId="2B9FAF60" w14:textId="77777777" w:rsidR="007817E7" w:rsidRDefault="007817E7" w:rsidP="004E44D9">
      <w:pPr>
        <w:suppressAutoHyphens w:val="0"/>
        <w:spacing w:after="0" w:line="240" w:lineRule="auto"/>
        <w:jc w:val="both"/>
        <w:rPr>
          <w:b/>
          <w:color w:val="auto"/>
          <w:sz w:val="20"/>
        </w:rPr>
      </w:pPr>
    </w:p>
    <w:p w14:paraId="3ACFC4E8" w14:textId="77777777" w:rsidR="007817E7" w:rsidRPr="00635ADA" w:rsidRDefault="007817E7" w:rsidP="007817E7">
      <w:pPr>
        <w:jc w:val="both"/>
        <w:rPr>
          <w:rFonts w:cs="Arial"/>
          <w:b/>
          <w:sz w:val="20"/>
        </w:rPr>
      </w:pPr>
      <w:r w:rsidRPr="00635ADA">
        <w:rPr>
          <w:rFonts w:cs="Arial"/>
          <w:b/>
          <w:sz w:val="20"/>
        </w:rPr>
        <w:t>ANNEX 12.COMPROMÍS DE MANTENIR L’EQUIP DE TREBALL</w:t>
      </w:r>
    </w:p>
    <w:p w14:paraId="4FC1BDE4" w14:textId="77777777" w:rsidR="007817E7" w:rsidRPr="00635ADA" w:rsidRDefault="007817E7" w:rsidP="007817E7">
      <w:pPr>
        <w:jc w:val="both"/>
        <w:rPr>
          <w:rFonts w:cs="Arial"/>
          <w:b/>
          <w:sz w:val="20"/>
        </w:rPr>
      </w:pPr>
    </w:p>
    <w:p w14:paraId="569EA3DA" w14:textId="27391E66" w:rsidR="007817E7" w:rsidRPr="00635ADA" w:rsidRDefault="007817E7" w:rsidP="007817E7">
      <w:pPr>
        <w:jc w:val="both"/>
        <w:rPr>
          <w:rFonts w:cs="Arial"/>
          <w:b/>
          <w:sz w:val="20"/>
        </w:rPr>
      </w:pPr>
      <w:r w:rsidRPr="00635ADA">
        <w:rPr>
          <w:rFonts w:cs="Arial"/>
          <w:sz w:val="20"/>
        </w:rPr>
        <w:t xml:space="preserve">Núm. de l’expedient de contractació: </w:t>
      </w:r>
      <w:r w:rsidRPr="00635ADA">
        <w:rPr>
          <w:rFonts w:cs="Arial"/>
          <w:b/>
          <w:sz w:val="20"/>
        </w:rPr>
        <w:t>EXP. ACPC-</w:t>
      </w:r>
      <w:r w:rsidRPr="00635ADA">
        <w:rPr>
          <w:rFonts w:cs="Arial"/>
          <w:b/>
          <w:spacing w:val="-2"/>
          <w:sz w:val="20"/>
        </w:rPr>
        <w:t>2024-</w:t>
      </w:r>
      <w:r w:rsidR="00635ADA">
        <w:rPr>
          <w:rFonts w:cs="Arial"/>
          <w:b/>
          <w:spacing w:val="-2"/>
          <w:sz w:val="20"/>
        </w:rPr>
        <w:t>679</w:t>
      </w:r>
    </w:p>
    <w:p w14:paraId="1F00BBBD" w14:textId="77777777" w:rsidR="007817E7" w:rsidRPr="00635ADA" w:rsidRDefault="007817E7" w:rsidP="007817E7">
      <w:pPr>
        <w:jc w:val="both"/>
        <w:rPr>
          <w:rFonts w:cs="Arial"/>
          <w:sz w:val="20"/>
        </w:rPr>
      </w:pPr>
    </w:p>
    <w:p w14:paraId="7A2EF775" w14:textId="7A76B7BD" w:rsidR="007817E7" w:rsidRPr="00635ADA" w:rsidRDefault="007817E7" w:rsidP="007817E7">
      <w:pPr>
        <w:jc w:val="both"/>
        <w:rPr>
          <w:rFonts w:cs="Arial"/>
          <w:sz w:val="20"/>
        </w:rPr>
      </w:pPr>
      <w:r w:rsidRPr="00635ADA">
        <w:rPr>
          <w:rFonts w:cs="Arial"/>
          <w:sz w:val="20"/>
        </w:rPr>
        <w:t xml:space="preserve">Objecte del contracte: </w:t>
      </w:r>
      <w:r w:rsidRPr="00635ADA">
        <w:rPr>
          <w:rFonts w:cs="Arial"/>
          <w:b/>
          <w:sz w:val="20"/>
        </w:rPr>
        <w:t>Concessió</w:t>
      </w:r>
      <w:r w:rsidRPr="00635ADA">
        <w:rPr>
          <w:rFonts w:cs="Arial"/>
          <w:b/>
          <w:spacing w:val="11"/>
          <w:sz w:val="20"/>
        </w:rPr>
        <w:t xml:space="preserve"> </w:t>
      </w:r>
      <w:r w:rsidRPr="00635ADA">
        <w:rPr>
          <w:rFonts w:cs="Arial"/>
          <w:b/>
          <w:sz w:val="20"/>
        </w:rPr>
        <w:t>del</w:t>
      </w:r>
      <w:r w:rsidRPr="00635ADA">
        <w:rPr>
          <w:rFonts w:cs="Arial"/>
          <w:b/>
          <w:spacing w:val="13"/>
          <w:sz w:val="20"/>
        </w:rPr>
        <w:t xml:space="preserve"> </w:t>
      </w:r>
      <w:r w:rsidRPr="00635ADA">
        <w:rPr>
          <w:rFonts w:cs="Arial"/>
          <w:b/>
          <w:sz w:val="20"/>
        </w:rPr>
        <w:t>servei</w:t>
      </w:r>
      <w:r w:rsidRPr="00635ADA">
        <w:rPr>
          <w:rFonts w:cs="Arial"/>
          <w:b/>
          <w:spacing w:val="11"/>
          <w:sz w:val="20"/>
        </w:rPr>
        <w:t xml:space="preserve"> </w:t>
      </w:r>
      <w:r w:rsidRPr="00635ADA">
        <w:rPr>
          <w:rFonts w:cs="Arial"/>
          <w:b/>
          <w:sz w:val="20"/>
        </w:rPr>
        <w:t>de</w:t>
      </w:r>
      <w:r w:rsidRPr="00635ADA">
        <w:rPr>
          <w:rFonts w:cs="Arial"/>
          <w:b/>
          <w:spacing w:val="11"/>
          <w:sz w:val="20"/>
        </w:rPr>
        <w:t xml:space="preserve"> </w:t>
      </w:r>
      <w:r w:rsidRPr="00635ADA">
        <w:rPr>
          <w:rFonts w:cs="Arial"/>
          <w:b/>
          <w:sz w:val="20"/>
        </w:rPr>
        <w:t>cafeteria</w:t>
      </w:r>
      <w:r w:rsidRPr="00635ADA">
        <w:rPr>
          <w:rFonts w:cs="Arial"/>
          <w:b/>
          <w:spacing w:val="10"/>
          <w:sz w:val="20"/>
        </w:rPr>
        <w:t xml:space="preserve"> </w:t>
      </w:r>
      <w:r w:rsidRPr="00635ADA">
        <w:rPr>
          <w:rFonts w:cs="Arial"/>
          <w:b/>
          <w:sz w:val="20"/>
        </w:rPr>
        <w:t>i</w:t>
      </w:r>
      <w:r w:rsidRPr="00635ADA">
        <w:rPr>
          <w:rFonts w:cs="Arial"/>
          <w:b/>
          <w:spacing w:val="13"/>
          <w:sz w:val="20"/>
        </w:rPr>
        <w:t xml:space="preserve"> </w:t>
      </w:r>
      <w:r w:rsidRPr="00635ADA">
        <w:rPr>
          <w:rFonts w:cs="Arial"/>
          <w:b/>
          <w:sz w:val="20"/>
        </w:rPr>
        <w:t>espai de degustació singular ubicat a la planta baixa de l’Espai Patrimoni del Palau Moja (Barcelona) (exp. ACPC-2024-</w:t>
      </w:r>
      <w:r w:rsidR="00635ADA">
        <w:rPr>
          <w:rFonts w:cs="Arial"/>
          <w:b/>
          <w:sz w:val="20"/>
        </w:rPr>
        <w:t>679</w:t>
      </w:r>
      <w:r w:rsidRPr="00635ADA">
        <w:rPr>
          <w:rFonts w:cs="Arial"/>
          <w:b/>
          <w:sz w:val="20"/>
        </w:rPr>
        <w:t>).</w:t>
      </w:r>
    </w:p>
    <w:p w14:paraId="76D82D60" w14:textId="77777777" w:rsidR="007817E7" w:rsidRPr="00635ADA" w:rsidRDefault="007817E7" w:rsidP="007817E7">
      <w:pPr>
        <w:jc w:val="both"/>
        <w:rPr>
          <w:rFonts w:cs="Arial"/>
          <w:sz w:val="20"/>
        </w:rPr>
      </w:pPr>
    </w:p>
    <w:p w14:paraId="5E51AF0A" w14:textId="77777777" w:rsidR="007817E7" w:rsidRPr="00635ADA" w:rsidRDefault="007817E7" w:rsidP="007817E7">
      <w:pPr>
        <w:jc w:val="both"/>
        <w:rPr>
          <w:rFonts w:cs="Arial"/>
          <w:sz w:val="20"/>
        </w:rPr>
      </w:pPr>
      <w:r w:rsidRPr="00635ADA">
        <w:rPr>
          <w:rFonts w:cs="Arial"/>
          <w:sz w:val="20"/>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7EB4F383" w14:textId="77777777" w:rsidR="007817E7" w:rsidRPr="00635ADA" w:rsidRDefault="007817E7" w:rsidP="007817E7">
      <w:pPr>
        <w:jc w:val="both"/>
        <w:rPr>
          <w:rFonts w:cs="Arial"/>
          <w:sz w:val="20"/>
        </w:rPr>
      </w:pPr>
    </w:p>
    <w:p w14:paraId="7EEEE378" w14:textId="77777777" w:rsidR="007817E7" w:rsidRPr="00635ADA" w:rsidRDefault="007817E7" w:rsidP="007817E7">
      <w:pPr>
        <w:jc w:val="both"/>
        <w:rPr>
          <w:rFonts w:cs="Arial"/>
          <w:sz w:val="20"/>
        </w:rPr>
      </w:pPr>
    </w:p>
    <w:p w14:paraId="2D996E9A" w14:textId="77777777" w:rsidR="007817E7" w:rsidRPr="00635ADA" w:rsidRDefault="007817E7" w:rsidP="007817E7">
      <w:pPr>
        <w:jc w:val="both"/>
        <w:rPr>
          <w:rFonts w:cs="Arial"/>
          <w:sz w:val="20"/>
        </w:rPr>
      </w:pPr>
      <w:r w:rsidRPr="00635ADA">
        <w:rPr>
          <w:rFonts w:cs="Arial"/>
          <w:sz w:val="20"/>
        </w:rPr>
        <w:t xml:space="preserve"> </w:t>
      </w:r>
    </w:p>
    <w:p w14:paraId="7234D518" w14:textId="77777777" w:rsidR="007817E7" w:rsidRPr="00635ADA" w:rsidRDefault="007817E7" w:rsidP="007817E7">
      <w:pPr>
        <w:jc w:val="both"/>
        <w:rPr>
          <w:rFonts w:cs="Arial"/>
          <w:sz w:val="20"/>
        </w:rPr>
      </w:pPr>
    </w:p>
    <w:p w14:paraId="6FE00109" w14:textId="77777777" w:rsidR="007817E7" w:rsidRPr="00635ADA" w:rsidRDefault="007817E7" w:rsidP="007817E7">
      <w:pPr>
        <w:jc w:val="both"/>
        <w:rPr>
          <w:rFonts w:cs="Arial"/>
          <w:sz w:val="20"/>
        </w:rPr>
      </w:pPr>
      <w:r w:rsidRPr="00635ADA">
        <w:rPr>
          <w:rFonts w:cs="Arial"/>
          <w:sz w:val="20"/>
        </w:rPr>
        <w:t>I com a prova de conformitat signen aquesta declaració,</w:t>
      </w:r>
    </w:p>
    <w:p w14:paraId="7F94B844" w14:textId="77777777" w:rsidR="007817E7" w:rsidRPr="00635ADA" w:rsidRDefault="007817E7" w:rsidP="007817E7">
      <w:pPr>
        <w:jc w:val="both"/>
        <w:rPr>
          <w:rFonts w:cs="Arial"/>
          <w:sz w:val="20"/>
        </w:rPr>
      </w:pPr>
      <w:r w:rsidRPr="00635ADA">
        <w:rPr>
          <w:rFonts w:cs="Arial"/>
          <w:sz w:val="20"/>
        </w:rPr>
        <w:t>(localitat i data)</w:t>
      </w:r>
    </w:p>
    <w:p w14:paraId="076E0E9B" w14:textId="77777777" w:rsidR="007817E7" w:rsidRPr="00635ADA" w:rsidRDefault="007817E7" w:rsidP="007817E7">
      <w:pPr>
        <w:jc w:val="both"/>
        <w:rPr>
          <w:rFonts w:cs="Arial"/>
          <w:sz w:val="20"/>
        </w:rPr>
      </w:pPr>
    </w:p>
    <w:p w14:paraId="2432F434" w14:textId="77777777" w:rsidR="007817E7" w:rsidRPr="00635ADA" w:rsidRDefault="007817E7" w:rsidP="007817E7">
      <w:pPr>
        <w:jc w:val="both"/>
        <w:rPr>
          <w:rFonts w:cs="Arial"/>
          <w:sz w:val="20"/>
        </w:rPr>
      </w:pPr>
    </w:p>
    <w:p w14:paraId="51CF2297" w14:textId="77777777" w:rsidR="007817E7" w:rsidRPr="00635ADA" w:rsidRDefault="007817E7" w:rsidP="007817E7">
      <w:pPr>
        <w:jc w:val="both"/>
        <w:rPr>
          <w:rFonts w:cs="Arial"/>
          <w:sz w:val="20"/>
        </w:rPr>
      </w:pPr>
    </w:p>
    <w:p w14:paraId="126EE16F" w14:textId="77777777" w:rsidR="007817E7" w:rsidRPr="00635ADA" w:rsidRDefault="007817E7" w:rsidP="007817E7">
      <w:pPr>
        <w:jc w:val="both"/>
        <w:rPr>
          <w:rFonts w:cs="Arial"/>
          <w:sz w:val="20"/>
        </w:rPr>
      </w:pPr>
      <w:r w:rsidRPr="00635ADA">
        <w:rPr>
          <w:rFonts w:cs="Arial"/>
          <w:sz w:val="20"/>
        </w:rPr>
        <w:t xml:space="preserve">(nom de l’empresa que es representa; </w:t>
      </w:r>
    </w:p>
    <w:p w14:paraId="42CB2C5A" w14:textId="77777777" w:rsidR="007817E7" w:rsidRPr="00635ADA" w:rsidRDefault="007817E7" w:rsidP="007817E7">
      <w:pPr>
        <w:jc w:val="both"/>
        <w:rPr>
          <w:rFonts w:cs="Arial"/>
          <w:sz w:val="20"/>
        </w:rPr>
      </w:pPr>
      <w:r w:rsidRPr="00635ADA">
        <w:rPr>
          <w:rFonts w:cs="Arial"/>
          <w:sz w:val="20"/>
        </w:rPr>
        <w:t>signatura del representant de l’empresa)</w:t>
      </w:r>
    </w:p>
    <w:p w14:paraId="32FC582A" w14:textId="78755D32" w:rsidR="007817E7" w:rsidRPr="00635ADA" w:rsidRDefault="007817E7" w:rsidP="007817E7">
      <w:pPr>
        <w:spacing w:after="160"/>
        <w:rPr>
          <w:rFonts w:cs="Arial"/>
          <w:b/>
          <w:sz w:val="20"/>
        </w:rPr>
      </w:pPr>
      <w:r w:rsidRPr="00635ADA">
        <w:rPr>
          <w:rFonts w:cs="Arial"/>
          <w:b/>
          <w:sz w:val="20"/>
        </w:rPr>
        <w:br w:type="page"/>
      </w:r>
    </w:p>
    <w:p w14:paraId="7331C83C" w14:textId="2A091DFA" w:rsidR="007817E7" w:rsidRPr="00635ADA" w:rsidRDefault="007817E7" w:rsidP="007817E7">
      <w:pPr>
        <w:jc w:val="both"/>
        <w:rPr>
          <w:rFonts w:cs="Arial"/>
          <w:b/>
          <w:sz w:val="20"/>
        </w:rPr>
      </w:pPr>
      <w:r w:rsidRPr="00635ADA">
        <w:rPr>
          <w:rFonts w:cs="Arial"/>
          <w:b/>
          <w:sz w:val="20"/>
        </w:rPr>
        <w:lastRenderedPageBreak/>
        <w:t>ANNEX 13. COMPROMÍS D'ADSCRIPCIÓ DE MITJANS PERSONALS I MATERIALS A L'EXECUCIÓ DEL CONTRACTE.</w:t>
      </w:r>
    </w:p>
    <w:p w14:paraId="57DBA04E" w14:textId="77777777" w:rsidR="007817E7" w:rsidRPr="00635ADA" w:rsidRDefault="007817E7" w:rsidP="007817E7">
      <w:pPr>
        <w:rPr>
          <w:rFonts w:cs="Arial"/>
          <w:b/>
          <w:sz w:val="20"/>
        </w:rPr>
      </w:pPr>
    </w:p>
    <w:p w14:paraId="1FA1A994" w14:textId="5BADE83C" w:rsidR="007817E7" w:rsidRPr="00635ADA" w:rsidRDefault="007817E7" w:rsidP="007817E7">
      <w:pPr>
        <w:tabs>
          <w:tab w:val="left" w:pos="4878"/>
          <w:tab w:val="left" w:pos="5040"/>
          <w:tab w:val="left" w:pos="5760"/>
          <w:tab w:val="left" w:pos="6480"/>
          <w:tab w:val="left" w:pos="7200"/>
          <w:tab w:val="left" w:pos="7920"/>
          <w:tab w:val="left" w:pos="8640"/>
        </w:tabs>
        <w:ind w:right="-1"/>
        <w:jc w:val="both"/>
        <w:rPr>
          <w:rFonts w:cs="Arial"/>
          <w:b/>
          <w:sz w:val="20"/>
        </w:rPr>
      </w:pPr>
      <w:r w:rsidRPr="00635ADA">
        <w:rPr>
          <w:rFonts w:cs="Arial"/>
          <w:sz w:val="20"/>
        </w:rPr>
        <w:t>Núm. de l’expedient de contractació:</w:t>
      </w:r>
      <w:r w:rsidRPr="00635ADA">
        <w:rPr>
          <w:rFonts w:cs="Arial"/>
          <w:b/>
          <w:sz w:val="20"/>
        </w:rPr>
        <w:t xml:space="preserve"> ACPC-2024-</w:t>
      </w:r>
      <w:r w:rsidR="00635ADA">
        <w:rPr>
          <w:rFonts w:cs="Arial"/>
          <w:b/>
          <w:sz w:val="20"/>
        </w:rPr>
        <w:t>679</w:t>
      </w:r>
    </w:p>
    <w:p w14:paraId="17F3530F" w14:textId="77777777" w:rsidR="007817E7" w:rsidRPr="00635ADA" w:rsidRDefault="007817E7" w:rsidP="007817E7">
      <w:pPr>
        <w:tabs>
          <w:tab w:val="left" w:pos="4878"/>
          <w:tab w:val="left" w:pos="5040"/>
          <w:tab w:val="left" w:pos="5760"/>
          <w:tab w:val="left" w:pos="6480"/>
          <w:tab w:val="left" w:pos="7200"/>
          <w:tab w:val="left" w:pos="7920"/>
          <w:tab w:val="left" w:pos="8640"/>
        </w:tabs>
        <w:ind w:right="-1"/>
        <w:jc w:val="both"/>
        <w:rPr>
          <w:rFonts w:cs="Arial"/>
          <w:b/>
          <w:sz w:val="20"/>
        </w:rPr>
      </w:pPr>
    </w:p>
    <w:p w14:paraId="6CC61414" w14:textId="3475AF96" w:rsidR="007817E7" w:rsidRPr="00635ADA" w:rsidRDefault="007817E7" w:rsidP="007817E7">
      <w:pPr>
        <w:jc w:val="both"/>
        <w:rPr>
          <w:rFonts w:cs="Arial"/>
          <w:spacing w:val="-2"/>
          <w:sz w:val="20"/>
        </w:rPr>
      </w:pPr>
      <w:r w:rsidRPr="00635ADA">
        <w:rPr>
          <w:rFonts w:cs="Arial"/>
          <w:sz w:val="20"/>
        </w:rPr>
        <w:t xml:space="preserve">Objecte del contracte: </w:t>
      </w:r>
      <w:r w:rsidRPr="00635ADA">
        <w:rPr>
          <w:rFonts w:cs="Arial"/>
          <w:b/>
          <w:sz w:val="20"/>
        </w:rPr>
        <w:t>Concessió</w:t>
      </w:r>
      <w:r w:rsidRPr="00635ADA">
        <w:rPr>
          <w:rFonts w:cs="Arial"/>
          <w:b/>
          <w:spacing w:val="11"/>
          <w:sz w:val="20"/>
        </w:rPr>
        <w:t xml:space="preserve"> </w:t>
      </w:r>
      <w:r w:rsidRPr="00635ADA">
        <w:rPr>
          <w:rFonts w:cs="Arial"/>
          <w:b/>
          <w:sz w:val="20"/>
        </w:rPr>
        <w:t>del</w:t>
      </w:r>
      <w:r w:rsidRPr="00635ADA">
        <w:rPr>
          <w:rFonts w:cs="Arial"/>
          <w:b/>
          <w:spacing w:val="13"/>
          <w:sz w:val="20"/>
        </w:rPr>
        <w:t xml:space="preserve"> </w:t>
      </w:r>
      <w:r w:rsidRPr="00635ADA">
        <w:rPr>
          <w:rFonts w:cs="Arial"/>
          <w:b/>
          <w:sz w:val="20"/>
        </w:rPr>
        <w:t>servei</w:t>
      </w:r>
      <w:r w:rsidRPr="00635ADA">
        <w:rPr>
          <w:rFonts w:cs="Arial"/>
          <w:b/>
          <w:spacing w:val="11"/>
          <w:sz w:val="20"/>
        </w:rPr>
        <w:t xml:space="preserve"> </w:t>
      </w:r>
      <w:r w:rsidRPr="00635ADA">
        <w:rPr>
          <w:rFonts w:cs="Arial"/>
          <w:b/>
          <w:sz w:val="20"/>
        </w:rPr>
        <w:t>de</w:t>
      </w:r>
      <w:r w:rsidRPr="00635ADA">
        <w:rPr>
          <w:rFonts w:cs="Arial"/>
          <w:b/>
          <w:spacing w:val="11"/>
          <w:sz w:val="20"/>
        </w:rPr>
        <w:t xml:space="preserve"> </w:t>
      </w:r>
      <w:r w:rsidRPr="00635ADA">
        <w:rPr>
          <w:rFonts w:cs="Arial"/>
          <w:b/>
          <w:sz w:val="20"/>
        </w:rPr>
        <w:t>cafeteria</w:t>
      </w:r>
      <w:r w:rsidRPr="00635ADA">
        <w:rPr>
          <w:rFonts w:cs="Arial"/>
          <w:b/>
          <w:spacing w:val="10"/>
          <w:sz w:val="20"/>
        </w:rPr>
        <w:t xml:space="preserve"> </w:t>
      </w:r>
      <w:r w:rsidRPr="00635ADA">
        <w:rPr>
          <w:rFonts w:cs="Arial"/>
          <w:b/>
          <w:sz w:val="20"/>
        </w:rPr>
        <w:t>i</w:t>
      </w:r>
      <w:r w:rsidRPr="00635ADA">
        <w:rPr>
          <w:rFonts w:cs="Arial"/>
          <w:b/>
          <w:spacing w:val="13"/>
          <w:sz w:val="20"/>
        </w:rPr>
        <w:t xml:space="preserve"> </w:t>
      </w:r>
      <w:r w:rsidRPr="00635ADA">
        <w:rPr>
          <w:rFonts w:cs="Arial"/>
          <w:b/>
          <w:sz w:val="20"/>
        </w:rPr>
        <w:t>espai de degustació singular ubicat a la planta baixa de l’Espai Patrimoni del Palau Moja (Barcelona) (exp. ACPC-2024-</w:t>
      </w:r>
      <w:r w:rsidR="00635ADA">
        <w:rPr>
          <w:rFonts w:cs="Arial"/>
          <w:b/>
          <w:sz w:val="20"/>
        </w:rPr>
        <w:t>679</w:t>
      </w:r>
      <w:r w:rsidRPr="00635ADA">
        <w:rPr>
          <w:rFonts w:cs="Arial"/>
          <w:b/>
          <w:sz w:val="20"/>
        </w:rPr>
        <w:t>).</w:t>
      </w:r>
      <w:r w:rsidR="007E5F5D">
        <w:rPr>
          <w:rFonts w:cs="Arial"/>
          <w:b/>
          <w:sz w:val="20"/>
        </w:rPr>
        <w:t xml:space="preserve">  </w:t>
      </w:r>
    </w:p>
    <w:p w14:paraId="05FD34DC" w14:textId="77777777" w:rsidR="007817E7" w:rsidRPr="00635ADA" w:rsidRDefault="007817E7" w:rsidP="007817E7">
      <w:pPr>
        <w:jc w:val="both"/>
        <w:rPr>
          <w:rFonts w:cs="Arial"/>
          <w:b/>
          <w:sz w:val="20"/>
        </w:rPr>
      </w:pPr>
    </w:p>
    <w:p w14:paraId="5DE19D7C" w14:textId="77777777" w:rsidR="007817E7" w:rsidRPr="00635ADA" w:rsidRDefault="007817E7" w:rsidP="007817E7">
      <w:pPr>
        <w:tabs>
          <w:tab w:val="left" w:pos="4878"/>
          <w:tab w:val="left" w:pos="5040"/>
          <w:tab w:val="left" w:pos="5760"/>
          <w:tab w:val="left" w:pos="6480"/>
          <w:tab w:val="left" w:pos="7200"/>
          <w:tab w:val="left" w:pos="7920"/>
          <w:tab w:val="left" w:pos="8640"/>
        </w:tabs>
        <w:ind w:right="-1"/>
        <w:jc w:val="both"/>
        <w:rPr>
          <w:rFonts w:cs="Arial"/>
          <w:b/>
          <w:spacing w:val="-2"/>
          <w:sz w:val="20"/>
        </w:rPr>
      </w:pPr>
      <w:r w:rsidRPr="00635ADA">
        <w:rPr>
          <w:rFonts w:cs="Arial"/>
          <w:sz w:val="20"/>
        </w:rPr>
        <w:t xml:space="preserve">El/la senyor/a ............................................................................................, titular del DNI número .................., com representant legal de l’empresa ....................................... , titular del CIF número ............................................................................,domiciliada a............................................................... </w:t>
      </w:r>
    </w:p>
    <w:p w14:paraId="3363756A" w14:textId="77777777" w:rsidR="007817E7" w:rsidRPr="00635ADA" w:rsidRDefault="007817E7" w:rsidP="007817E7">
      <w:pPr>
        <w:tabs>
          <w:tab w:val="left" w:pos="4878"/>
          <w:tab w:val="left" w:pos="5040"/>
          <w:tab w:val="left" w:pos="5760"/>
          <w:tab w:val="left" w:pos="6480"/>
          <w:tab w:val="left" w:pos="7200"/>
          <w:tab w:val="left" w:pos="7920"/>
          <w:tab w:val="left" w:pos="8640"/>
        </w:tabs>
        <w:ind w:right="-1"/>
        <w:jc w:val="both"/>
        <w:rPr>
          <w:rFonts w:cs="Arial"/>
          <w:spacing w:val="-2"/>
          <w:sz w:val="20"/>
        </w:rPr>
      </w:pPr>
    </w:p>
    <w:p w14:paraId="099C3568" w14:textId="21DDDEF1" w:rsidR="007817E7" w:rsidRPr="00635ADA" w:rsidRDefault="007817E7" w:rsidP="007817E7">
      <w:pPr>
        <w:jc w:val="both"/>
        <w:rPr>
          <w:rFonts w:cs="Arial"/>
          <w:b/>
          <w:sz w:val="20"/>
        </w:rPr>
      </w:pPr>
      <w:r w:rsidRPr="00635ADA">
        <w:rPr>
          <w:rFonts w:cs="Arial"/>
          <w:b/>
          <w:sz w:val="20"/>
        </w:rPr>
        <w:t>DECLARA RESPONSABLEMENT:</w:t>
      </w:r>
      <w:r w:rsidR="007E5F5D">
        <w:rPr>
          <w:rFonts w:cs="Arial"/>
          <w:b/>
          <w:sz w:val="20"/>
        </w:rPr>
        <w:t xml:space="preserve"> </w:t>
      </w:r>
      <w:r w:rsidRPr="00635ADA">
        <w:rPr>
          <w:rFonts w:cs="Arial"/>
          <w:b/>
          <w:sz w:val="20"/>
        </w:rPr>
        <w:t xml:space="preserve"> </w:t>
      </w:r>
    </w:p>
    <w:p w14:paraId="48B99EB6" w14:textId="77777777" w:rsidR="007817E7" w:rsidRPr="00635ADA" w:rsidRDefault="007817E7" w:rsidP="007817E7">
      <w:pPr>
        <w:jc w:val="both"/>
        <w:rPr>
          <w:rFonts w:cs="Arial"/>
          <w:b/>
          <w:sz w:val="20"/>
        </w:rPr>
      </w:pPr>
    </w:p>
    <w:p w14:paraId="140A9458" w14:textId="11E9118E" w:rsidR="007817E7" w:rsidRPr="00635ADA" w:rsidRDefault="007817E7" w:rsidP="007817E7">
      <w:pPr>
        <w:jc w:val="both"/>
        <w:rPr>
          <w:rFonts w:cs="Arial"/>
          <w:sz w:val="20"/>
        </w:rPr>
      </w:pPr>
      <w:r w:rsidRPr="00635ADA">
        <w:rPr>
          <w:rFonts w:cs="Arial"/>
          <w:sz w:val="20"/>
        </w:rPr>
        <w:t xml:space="preserve">Que l'empresa que represento, en el cas que esdevingui adjudicatària en el procediment de licitació corresponent a la contractació de la </w:t>
      </w:r>
      <w:r w:rsidRPr="00635ADA">
        <w:rPr>
          <w:rFonts w:cs="Arial"/>
          <w:b/>
          <w:sz w:val="20"/>
        </w:rPr>
        <w:t>Concessió</w:t>
      </w:r>
      <w:r w:rsidRPr="00635ADA">
        <w:rPr>
          <w:rFonts w:cs="Arial"/>
          <w:b/>
          <w:spacing w:val="11"/>
          <w:sz w:val="20"/>
        </w:rPr>
        <w:t xml:space="preserve"> </w:t>
      </w:r>
      <w:r w:rsidRPr="00635ADA">
        <w:rPr>
          <w:rFonts w:cs="Arial"/>
          <w:b/>
          <w:sz w:val="20"/>
        </w:rPr>
        <w:t>del</w:t>
      </w:r>
      <w:r w:rsidRPr="00635ADA">
        <w:rPr>
          <w:rFonts w:cs="Arial"/>
          <w:b/>
          <w:spacing w:val="13"/>
          <w:sz w:val="20"/>
        </w:rPr>
        <w:t xml:space="preserve"> </w:t>
      </w:r>
      <w:r w:rsidRPr="00635ADA">
        <w:rPr>
          <w:rFonts w:cs="Arial"/>
          <w:b/>
          <w:sz w:val="20"/>
        </w:rPr>
        <w:t>servei</w:t>
      </w:r>
      <w:r w:rsidRPr="00635ADA">
        <w:rPr>
          <w:rFonts w:cs="Arial"/>
          <w:b/>
          <w:spacing w:val="11"/>
          <w:sz w:val="20"/>
        </w:rPr>
        <w:t xml:space="preserve"> </w:t>
      </w:r>
      <w:r w:rsidRPr="00635ADA">
        <w:rPr>
          <w:rFonts w:cs="Arial"/>
          <w:b/>
          <w:sz w:val="20"/>
        </w:rPr>
        <w:t>de</w:t>
      </w:r>
      <w:r w:rsidRPr="00635ADA">
        <w:rPr>
          <w:rFonts w:cs="Arial"/>
          <w:b/>
          <w:spacing w:val="11"/>
          <w:sz w:val="20"/>
        </w:rPr>
        <w:t xml:space="preserve"> </w:t>
      </w:r>
      <w:r w:rsidRPr="00635ADA">
        <w:rPr>
          <w:rFonts w:cs="Arial"/>
          <w:b/>
          <w:sz w:val="20"/>
        </w:rPr>
        <w:t>cafeteria</w:t>
      </w:r>
      <w:r w:rsidRPr="00635ADA">
        <w:rPr>
          <w:rFonts w:cs="Arial"/>
          <w:b/>
          <w:spacing w:val="10"/>
          <w:sz w:val="20"/>
        </w:rPr>
        <w:t xml:space="preserve"> </w:t>
      </w:r>
      <w:r w:rsidRPr="00635ADA">
        <w:rPr>
          <w:rFonts w:cs="Arial"/>
          <w:b/>
          <w:sz w:val="20"/>
        </w:rPr>
        <w:t>i</w:t>
      </w:r>
      <w:r w:rsidRPr="00635ADA">
        <w:rPr>
          <w:rFonts w:cs="Arial"/>
          <w:b/>
          <w:spacing w:val="13"/>
          <w:sz w:val="20"/>
        </w:rPr>
        <w:t xml:space="preserve"> </w:t>
      </w:r>
      <w:r w:rsidRPr="00635ADA">
        <w:rPr>
          <w:rFonts w:cs="Arial"/>
          <w:b/>
          <w:sz w:val="20"/>
        </w:rPr>
        <w:t>espai de degustació singular ubicat a la planta baixa de l’Espai Patrimoni del Palau Moja (Barcelona) (exp. ACPC-2024-</w:t>
      </w:r>
      <w:r w:rsidR="00635ADA">
        <w:rPr>
          <w:rFonts w:cs="Arial"/>
          <w:b/>
          <w:sz w:val="20"/>
        </w:rPr>
        <w:t>679</w:t>
      </w:r>
      <w:r w:rsidRPr="00635ADA">
        <w:rPr>
          <w:rFonts w:cs="Arial"/>
          <w:b/>
          <w:sz w:val="20"/>
        </w:rPr>
        <w:t xml:space="preserve">) </w:t>
      </w:r>
      <w:r w:rsidRPr="00635ADA">
        <w:rPr>
          <w:rFonts w:cs="Arial"/>
          <w:sz w:val="20"/>
        </w:rPr>
        <w:t>es compromet, durant tota la vigència del contracte i les eventuals pròrrogues i en el marc del que estableix l'article 76.2 LCSP:</w:t>
      </w:r>
      <w:r w:rsidR="007E5F5D">
        <w:rPr>
          <w:rFonts w:cs="Arial"/>
          <w:sz w:val="20"/>
        </w:rPr>
        <w:t xml:space="preserve"> </w:t>
      </w:r>
    </w:p>
    <w:p w14:paraId="74E9C0D8" w14:textId="77777777" w:rsidR="007817E7" w:rsidRPr="00635ADA" w:rsidRDefault="007817E7" w:rsidP="007817E7">
      <w:pPr>
        <w:jc w:val="both"/>
        <w:rPr>
          <w:rFonts w:cs="Arial"/>
          <w:sz w:val="20"/>
        </w:rPr>
      </w:pPr>
    </w:p>
    <w:p w14:paraId="4698063F" w14:textId="77777777" w:rsidR="007817E7" w:rsidRPr="00635ADA" w:rsidRDefault="007817E7" w:rsidP="007817E7">
      <w:pPr>
        <w:jc w:val="both"/>
        <w:rPr>
          <w:rFonts w:cs="Arial"/>
          <w:sz w:val="20"/>
        </w:rPr>
      </w:pPr>
      <w:r w:rsidRPr="00635ADA">
        <w:rPr>
          <w:rFonts w:cs="Arial"/>
          <w:sz w:val="20"/>
        </w:rPr>
        <w:t xml:space="preserve">Adscriure a l'execució del contracte els mitjans personals i materials suficients per a la realització del contracte d’acord amb les previsions dels Plecs de Prescripcions Tècniques. </w:t>
      </w:r>
    </w:p>
    <w:p w14:paraId="51346864" w14:textId="77777777" w:rsidR="007817E7" w:rsidRPr="00635ADA" w:rsidRDefault="007817E7" w:rsidP="007817E7">
      <w:pPr>
        <w:jc w:val="both"/>
        <w:rPr>
          <w:rFonts w:cs="Arial"/>
          <w:sz w:val="20"/>
        </w:rPr>
      </w:pPr>
    </w:p>
    <w:p w14:paraId="6295A56F" w14:textId="77777777" w:rsidR="007817E7" w:rsidRPr="00635ADA" w:rsidRDefault="007817E7" w:rsidP="007817E7">
      <w:pPr>
        <w:jc w:val="both"/>
        <w:rPr>
          <w:rFonts w:cs="Arial"/>
          <w:sz w:val="20"/>
        </w:rPr>
      </w:pPr>
      <w:r w:rsidRPr="00635ADA">
        <w:rPr>
          <w:rFonts w:cs="Arial"/>
          <w:sz w:val="20"/>
        </w:rPr>
        <w:t>I com a prova de conformitat signen aquesta declaració,</w:t>
      </w:r>
    </w:p>
    <w:p w14:paraId="21F87CC0" w14:textId="77777777" w:rsidR="007817E7" w:rsidRPr="00635ADA" w:rsidRDefault="007817E7" w:rsidP="007817E7">
      <w:pPr>
        <w:jc w:val="both"/>
        <w:rPr>
          <w:rFonts w:cs="Arial"/>
          <w:sz w:val="20"/>
        </w:rPr>
      </w:pPr>
      <w:r w:rsidRPr="00635ADA">
        <w:rPr>
          <w:rFonts w:cs="Arial"/>
          <w:sz w:val="20"/>
        </w:rPr>
        <w:t>(localitat i data)</w:t>
      </w:r>
    </w:p>
    <w:p w14:paraId="54D69B07" w14:textId="77777777" w:rsidR="007817E7" w:rsidRPr="00635ADA" w:rsidRDefault="007817E7" w:rsidP="007817E7">
      <w:pPr>
        <w:jc w:val="both"/>
        <w:rPr>
          <w:rFonts w:cs="Arial"/>
          <w:sz w:val="20"/>
        </w:rPr>
      </w:pPr>
    </w:p>
    <w:p w14:paraId="48064E1C" w14:textId="77777777" w:rsidR="007817E7" w:rsidRPr="00635ADA" w:rsidRDefault="007817E7" w:rsidP="007817E7">
      <w:pPr>
        <w:jc w:val="both"/>
        <w:rPr>
          <w:rFonts w:cs="Arial"/>
          <w:sz w:val="20"/>
        </w:rPr>
      </w:pPr>
    </w:p>
    <w:p w14:paraId="34EF5799" w14:textId="77777777" w:rsidR="007817E7" w:rsidRPr="00635ADA" w:rsidRDefault="007817E7" w:rsidP="007817E7">
      <w:pPr>
        <w:jc w:val="both"/>
        <w:rPr>
          <w:rFonts w:cs="Arial"/>
          <w:sz w:val="20"/>
        </w:rPr>
      </w:pPr>
      <w:r w:rsidRPr="00635ADA">
        <w:rPr>
          <w:rFonts w:cs="Arial"/>
          <w:sz w:val="20"/>
        </w:rPr>
        <w:t xml:space="preserve">(nom de l’empresa que es representa; </w:t>
      </w:r>
    </w:p>
    <w:p w14:paraId="5D0050BD" w14:textId="77777777" w:rsidR="007817E7" w:rsidRPr="00635ADA" w:rsidRDefault="007817E7" w:rsidP="007817E7">
      <w:pPr>
        <w:jc w:val="both"/>
        <w:rPr>
          <w:rFonts w:cs="Arial"/>
          <w:sz w:val="20"/>
        </w:rPr>
      </w:pPr>
      <w:r w:rsidRPr="00635ADA">
        <w:rPr>
          <w:rFonts w:cs="Arial"/>
          <w:sz w:val="20"/>
        </w:rPr>
        <w:t>signatura del representant de l’empresa)</w:t>
      </w:r>
    </w:p>
    <w:p w14:paraId="7026396D" w14:textId="77777777" w:rsidR="007817E7" w:rsidRPr="00635ADA" w:rsidRDefault="007817E7" w:rsidP="007817E7">
      <w:pPr>
        <w:jc w:val="both"/>
        <w:rPr>
          <w:rFonts w:cs="Arial"/>
          <w:sz w:val="20"/>
          <w:highlight w:val="yellow"/>
        </w:rPr>
      </w:pPr>
    </w:p>
    <w:p w14:paraId="0575F17A" w14:textId="77777777" w:rsidR="007817E7" w:rsidRPr="00635ADA" w:rsidRDefault="007817E7" w:rsidP="007817E7">
      <w:pPr>
        <w:jc w:val="both"/>
        <w:rPr>
          <w:rFonts w:cs="Arial"/>
          <w:sz w:val="20"/>
          <w:highlight w:val="yellow"/>
        </w:rPr>
      </w:pPr>
    </w:p>
    <w:p w14:paraId="18BD97EF" w14:textId="77777777" w:rsidR="007817E7" w:rsidRPr="00635ADA" w:rsidRDefault="007817E7" w:rsidP="007817E7">
      <w:pPr>
        <w:jc w:val="both"/>
        <w:rPr>
          <w:rFonts w:cs="Arial"/>
          <w:sz w:val="20"/>
          <w:highlight w:val="yellow"/>
        </w:rPr>
      </w:pPr>
    </w:p>
    <w:p w14:paraId="3C7A71A8" w14:textId="77777777" w:rsidR="007817E7" w:rsidRPr="00635ADA" w:rsidRDefault="007817E7" w:rsidP="007817E7">
      <w:pPr>
        <w:jc w:val="both"/>
        <w:rPr>
          <w:rFonts w:cs="Arial"/>
          <w:sz w:val="20"/>
          <w:highlight w:val="yellow"/>
        </w:rPr>
      </w:pPr>
    </w:p>
    <w:p w14:paraId="40671EF6" w14:textId="77777777" w:rsidR="007817E7" w:rsidRPr="00635ADA" w:rsidRDefault="007817E7" w:rsidP="007817E7">
      <w:pPr>
        <w:jc w:val="both"/>
        <w:rPr>
          <w:rFonts w:cs="Arial"/>
          <w:sz w:val="20"/>
          <w:highlight w:val="yellow"/>
        </w:rPr>
      </w:pPr>
    </w:p>
    <w:p w14:paraId="4F1B908B" w14:textId="77777777" w:rsidR="007817E7" w:rsidRPr="00635ADA" w:rsidRDefault="007817E7" w:rsidP="007817E7">
      <w:pPr>
        <w:jc w:val="both"/>
        <w:rPr>
          <w:rFonts w:cs="Arial"/>
          <w:sz w:val="20"/>
          <w:highlight w:val="yellow"/>
        </w:rPr>
      </w:pPr>
    </w:p>
    <w:p w14:paraId="6F8501C7" w14:textId="77777777" w:rsidR="007817E7" w:rsidRPr="00635ADA" w:rsidRDefault="007817E7" w:rsidP="007817E7">
      <w:pPr>
        <w:jc w:val="both"/>
        <w:rPr>
          <w:rFonts w:cs="Arial"/>
          <w:sz w:val="20"/>
          <w:highlight w:val="yellow"/>
        </w:rPr>
      </w:pPr>
    </w:p>
    <w:p w14:paraId="5CA234F7" w14:textId="77777777" w:rsidR="007817E7" w:rsidRPr="00635ADA" w:rsidRDefault="007817E7" w:rsidP="007817E7">
      <w:pPr>
        <w:jc w:val="both"/>
        <w:rPr>
          <w:rFonts w:cs="Arial"/>
          <w:sz w:val="20"/>
          <w:highlight w:val="yellow"/>
        </w:rPr>
      </w:pPr>
    </w:p>
    <w:p w14:paraId="55D6C35E" w14:textId="77777777" w:rsidR="007817E7" w:rsidRPr="00635ADA" w:rsidRDefault="007817E7" w:rsidP="007817E7">
      <w:pPr>
        <w:jc w:val="both"/>
        <w:rPr>
          <w:rFonts w:cs="Arial"/>
          <w:sz w:val="20"/>
          <w:highlight w:val="yellow"/>
        </w:rPr>
      </w:pPr>
    </w:p>
    <w:p w14:paraId="2B11CC9C" w14:textId="77777777" w:rsidR="007817E7" w:rsidRPr="00635ADA" w:rsidRDefault="007817E7" w:rsidP="007817E7">
      <w:pPr>
        <w:jc w:val="both"/>
        <w:rPr>
          <w:rFonts w:cs="Arial"/>
          <w:sz w:val="20"/>
          <w:highlight w:val="yellow"/>
        </w:rPr>
      </w:pPr>
    </w:p>
    <w:p w14:paraId="64E33FE1" w14:textId="77777777" w:rsidR="007817E7" w:rsidRPr="00635ADA" w:rsidRDefault="007817E7" w:rsidP="007817E7">
      <w:pPr>
        <w:jc w:val="both"/>
        <w:rPr>
          <w:rFonts w:cs="Arial"/>
          <w:sz w:val="20"/>
          <w:highlight w:val="yellow"/>
        </w:rPr>
      </w:pPr>
    </w:p>
    <w:p w14:paraId="7D169851" w14:textId="77777777" w:rsidR="007817E7" w:rsidRPr="00635ADA" w:rsidRDefault="007817E7" w:rsidP="007817E7">
      <w:pPr>
        <w:jc w:val="both"/>
        <w:rPr>
          <w:rFonts w:cs="Arial"/>
          <w:sz w:val="20"/>
          <w:highlight w:val="yellow"/>
        </w:rPr>
      </w:pPr>
    </w:p>
    <w:p w14:paraId="66DE45BF" w14:textId="77777777" w:rsidR="007817E7" w:rsidRPr="00635ADA" w:rsidRDefault="007817E7" w:rsidP="007817E7">
      <w:pPr>
        <w:jc w:val="both"/>
        <w:rPr>
          <w:rFonts w:cs="Arial"/>
          <w:sz w:val="20"/>
          <w:highlight w:val="yellow"/>
        </w:rPr>
      </w:pPr>
    </w:p>
    <w:p w14:paraId="2CF57272" w14:textId="2DC18706" w:rsidR="007817E7" w:rsidRPr="00635ADA" w:rsidRDefault="007817E7" w:rsidP="004E44D9">
      <w:pPr>
        <w:suppressAutoHyphens w:val="0"/>
        <w:spacing w:after="0" w:line="240" w:lineRule="auto"/>
        <w:jc w:val="both"/>
        <w:rPr>
          <w:rFonts w:cs="Arial"/>
          <w:b/>
          <w:color w:val="auto"/>
          <w:sz w:val="20"/>
        </w:rPr>
      </w:pPr>
    </w:p>
    <w:p w14:paraId="37A768F3" w14:textId="03F91DF5" w:rsidR="004E44D9" w:rsidRPr="00635ADA" w:rsidRDefault="007817E7" w:rsidP="004E44D9">
      <w:pPr>
        <w:suppressAutoHyphens w:val="0"/>
        <w:spacing w:after="0" w:line="240" w:lineRule="auto"/>
        <w:jc w:val="both"/>
        <w:rPr>
          <w:rFonts w:cs="Arial"/>
          <w:color w:val="auto"/>
          <w:sz w:val="20"/>
        </w:rPr>
      </w:pPr>
      <w:r w:rsidRPr="00635ADA">
        <w:rPr>
          <w:rFonts w:cs="Arial"/>
          <w:b/>
          <w:color w:val="auto"/>
          <w:sz w:val="20"/>
        </w:rPr>
        <w:t>ANNEX 14</w:t>
      </w:r>
      <w:r w:rsidR="004E44D9" w:rsidRPr="00635ADA">
        <w:rPr>
          <w:rFonts w:cs="Arial"/>
          <w:b/>
          <w:color w:val="auto"/>
          <w:sz w:val="20"/>
        </w:rPr>
        <w:t>:</w:t>
      </w:r>
      <w:r w:rsidR="004E44D9" w:rsidRPr="00635ADA">
        <w:rPr>
          <w:rFonts w:cs="Arial"/>
          <w:color w:val="auto"/>
          <w:sz w:val="20"/>
        </w:rPr>
        <w:t xml:space="preserve"> </w:t>
      </w:r>
      <w:r w:rsidR="004E44D9" w:rsidRPr="00635ADA">
        <w:rPr>
          <w:rFonts w:cs="Arial"/>
          <w:b/>
          <w:color w:val="auto"/>
          <w:sz w:val="20"/>
        </w:rPr>
        <w:t>INFORMACIÓ BÀSICA SOBRE PROTECCIÓ DE DADES DE CARÀCTER PERSONAL DELS LICITADORS</w:t>
      </w:r>
    </w:p>
    <w:p w14:paraId="2C720E71" w14:textId="77777777" w:rsidR="004E44D9" w:rsidRPr="00635ADA" w:rsidRDefault="004E44D9" w:rsidP="004E44D9">
      <w:pPr>
        <w:suppressAutoHyphens w:val="0"/>
        <w:spacing w:after="0" w:line="240" w:lineRule="auto"/>
        <w:jc w:val="both"/>
        <w:rPr>
          <w:rFonts w:cs="Arial"/>
          <w:color w:val="auto"/>
          <w:sz w:val="20"/>
        </w:rPr>
      </w:pPr>
    </w:p>
    <w:p w14:paraId="2EA0C890" w14:textId="77777777" w:rsidR="004E44D9" w:rsidRPr="00635ADA" w:rsidRDefault="004E44D9" w:rsidP="004E44D9">
      <w:pPr>
        <w:suppressAutoHyphens w:val="0"/>
        <w:spacing w:after="0" w:line="240" w:lineRule="auto"/>
        <w:jc w:val="both"/>
        <w:rPr>
          <w:rFonts w:cs="Arial"/>
          <w:color w:val="auto"/>
          <w:sz w:val="20"/>
        </w:rPr>
      </w:pPr>
    </w:p>
    <w:p w14:paraId="693B0909" w14:textId="18976435" w:rsidR="004E44D9" w:rsidRPr="00635ADA" w:rsidRDefault="004E44D9" w:rsidP="004E44D9">
      <w:pPr>
        <w:suppressAutoHyphens w:val="0"/>
        <w:spacing w:after="0" w:line="240" w:lineRule="auto"/>
        <w:jc w:val="both"/>
        <w:rPr>
          <w:rFonts w:cs="Arial"/>
          <w:color w:val="auto"/>
          <w:sz w:val="20"/>
        </w:rPr>
      </w:pPr>
      <w:r w:rsidRPr="00635ADA">
        <w:rPr>
          <w:rFonts w:cs="Arial"/>
          <w:color w:val="auto"/>
          <w:sz w:val="20"/>
        </w:rPr>
        <w:t>Denominació de l’activitat de tractament:</w:t>
      </w:r>
      <w:r w:rsidRPr="00635ADA">
        <w:rPr>
          <w:rFonts w:cs="Arial"/>
          <w:b/>
          <w:color w:val="auto"/>
          <w:sz w:val="20"/>
        </w:rPr>
        <w:t xml:space="preserve"> </w:t>
      </w:r>
      <w:r w:rsidR="007B311A" w:rsidRPr="00635ADA">
        <w:rPr>
          <w:rFonts w:cs="Arial"/>
          <w:b/>
          <w:sz w:val="20"/>
        </w:rPr>
        <w:t>Concessió</w:t>
      </w:r>
      <w:r w:rsidR="007B311A" w:rsidRPr="00635ADA">
        <w:rPr>
          <w:rFonts w:cs="Arial"/>
          <w:b/>
          <w:spacing w:val="11"/>
          <w:sz w:val="20"/>
        </w:rPr>
        <w:t xml:space="preserve"> </w:t>
      </w:r>
      <w:r w:rsidR="007B311A" w:rsidRPr="00635ADA">
        <w:rPr>
          <w:rFonts w:cs="Arial"/>
          <w:b/>
          <w:sz w:val="20"/>
        </w:rPr>
        <w:t>del</w:t>
      </w:r>
      <w:r w:rsidR="007B311A" w:rsidRPr="00635ADA">
        <w:rPr>
          <w:rFonts w:cs="Arial"/>
          <w:b/>
          <w:spacing w:val="13"/>
          <w:sz w:val="20"/>
        </w:rPr>
        <w:t xml:space="preserve"> </w:t>
      </w:r>
      <w:r w:rsidR="007B311A" w:rsidRPr="00635ADA">
        <w:rPr>
          <w:rFonts w:cs="Arial"/>
          <w:b/>
          <w:sz w:val="20"/>
        </w:rPr>
        <w:t>servei</w:t>
      </w:r>
      <w:r w:rsidR="007B311A" w:rsidRPr="00635ADA">
        <w:rPr>
          <w:rFonts w:cs="Arial"/>
          <w:b/>
          <w:spacing w:val="11"/>
          <w:sz w:val="20"/>
        </w:rPr>
        <w:t xml:space="preserve"> </w:t>
      </w:r>
      <w:r w:rsidR="007B311A" w:rsidRPr="00635ADA">
        <w:rPr>
          <w:rFonts w:cs="Arial"/>
          <w:b/>
          <w:sz w:val="20"/>
        </w:rPr>
        <w:t>de</w:t>
      </w:r>
      <w:r w:rsidR="007B311A" w:rsidRPr="00635ADA">
        <w:rPr>
          <w:rFonts w:cs="Arial"/>
          <w:b/>
          <w:spacing w:val="11"/>
          <w:sz w:val="20"/>
        </w:rPr>
        <w:t xml:space="preserve"> </w:t>
      </w:r>
      <w:r w:rsidR="007B311A" w:rsidRPr="00635ADA">
        <w:rPr>
          <w:rFonts w:cs="Arial"/>
          <w:b/>
          <w:sz w:val="20"/>
        </w:rPr>
        <w:t>cafeteria</w:t>
      </w:r>
      <w:r w:rsidR="007B311A" w:rsidRPr="00635ADA">
        <w:rPr>
          <w:rFonts w:cs="Arial"/>
          <w:b/>
          <w:spacing w:val="10"/>
          <w:sz w:val="20"/>
        </w:rPr>
        <w:t xml:space="preserve"> </w:t>
      </w:r>
      <w:r w:rsidR="007B311A" w:rsidRPr="00635ADA">
        <w:rPr>
          <w:rFonts w:cs="Arial"/>
          <w:b/>
          <w:sz w:val="20"/>
        </w:rPr>
        <w:t>i</w:t>
      </w:r>
      <w:r w:rsidR="007B311A" w:rsidRPr="00635ADA">
        <w:rPr>
          <w:rFonts w:cs="Arial"/>
          <w:b/>
          <w:spacing w:val="13"/>
          <w:sz w:val="20"/>
        </w:rPr>
        <w:t xml:space="preserve"> </w:t>
      </w:r>
      <w:r w:rsidR="007B311A" w:rsidRPr="00635ADA">
        <w:rPr>
          <w:rFonts w:cs="Arial"/>
          <w:b/>
          <w:sz w:val="20"/>
        </w:rPr>
        <w:t>espai de degustació singular ubicat a la planta baixa de l’Espai Patrimoni del Palau Moja (Barcelona)</w:t>
      </w:r>
      <w:r w:rsidR="007B311A" w:rsidRPr="00635ADA">
        <w:rPr>
          <w:rFonts w:cs="Arial"/>
          <w:b/>
          <w:color w:val="auto"/>
          <w:sz w:val="20"/>
        </w:rPr>
        <w:t xml:space="preserve"> (exp. ACPC-2024</w:t>
      </w:r>
      <w:r w:rsidRPr="00635ADA">
        <w:rPr>
          <w:rFonts w:cs="Arial"/>
          <w:b/>
          <w:color w:val="auto"/>
          <w:sz w:val="20"/>
        </w:rPr>
        <w:t>-</w:t>
      </w:r>
      <w:r w:rsidR="00635ADA">
        <w:rPr>
          <w:rFonts w:cs="Arial"/>
          <w:b/>
          <w:color w:val="auto"/>
          <w:sz w:val="20"/>
        </w:rPr>
        <w:t>679</w:t>
      </w:r>
      <w:r w:rsidRPr="00635ADA">
        <w:rPr>
          <w:rFonts w:cs="Arial"/>
          <w:b/>
          <w:color w:val="auto"/>
          <w:sz w:val="20"/>
        </w:rPr>
        <w:t>).</w:t>
      </w:r>
    </w:p>
    <w:p w14:paraId="18D69E79" w14:textId="77777777" w:rsidR="004E44D9" w:rsidRPr="00635ADA" w:rsidRDefault="004E44D9" w:rsidP="004E44D9">
      <w:pPr>
        <w:suppressAutoHyphens w:val="0"/>
        <w:spacing w:after="0" w:line="240" w:lineRule="auto"/>
        <w:jc w:val="both"/>
        <w:rPr>
          <w:rFonts w:cs="Arial"/>
          <w:color w:val="auto"/>
          <w:sz w:val="20"/>
        </w:rPr>
      </w:pPr>
    </w:p>
    <w:p w14:paraId="7C8A59A0" w14:textId="77777777" w:rsidR="004E44D9" w:rsidRPr="00635ADA" w:rsidRDefault="004E44D9" w:rsidP="004E44D9">
      <w:pPr>
        <w:suppressAutoHyphens w:val="0"/>
        <w:spacing w:after="0" w:line="240" w:lineRule="auto"/>
        <w:jc w:val="both"/>
        <w:rPr>
          <w:rFonts w:cs="Arial"/>
          <w:color w:val="auto"/>
          <w:sz w:val="20"/>
        </w:rPr>
      </w:pPr>
    </w:p>
    <w:p w14:paraId="629D4EE0" w14:textId="77777777" w:rsidR="004E44D9" w:rsidRPr="00635ADA" w:rsidRDefault="004E44D9" w:rsidP="004E44D9">
      <w:pPr>
        <w:suppressAutoHyphens w:val="0"/>
        <w:spacing w:after="0" w:line="240" w:lineRule="auto"/>
        <w:jc w:val="both"/>
        <w:rPr>
          <w:rFonts w:cs="Arial"/>
          <w:color w:val="auto"/>
          <w:sz w:val="20"/>
        </w:rPr>
      </w:pPr>
      <w:r w:rsidRPr="00635ADA">
        <w:rPr>
          <w:rFonts w:cs="Arial"/>
          <w:color w:val="auto"/>
          <w:sz w:val="20"/>
        </w:rPr>
        <w:t xml:space="preserve">Responsable del tractament de les dades personals: Agència Catalana del Patrimoni Cultural. </w:t>
      </w:r>
      <w:hyperlink r:id="rId16" w:history="1">
        <w:r w:rsidRPr="00635ADA">
          <w:rPr>
            <w:rFonts w:cs="Arial"/>
            <w:color w:val="0000FF"/>
            <w:sz w:val="20"/>
            <w:u w:val="single"/>
          </w:rPr>
          <w:t>agenciapatrimoni@gencat.cat</w:t>
        </w:r>
      </w:hyperlink>
      <w:r w:rsidRPr="00635ADA">
        <w:rPr>
          <w:rFonts w:cs="Arial"/>
          <w:color w:val="auto"/>
          <w:sz w:val="20"/>
        </w:rPr>
        <w:t xml:space="preserve"> </w:t>
      </w:r>
      <w:hyperlink r:id="rId17" w:history="1">
        <w:r w:rsidRPr="00635ADA">
          <w:rPr>
            <w:rFonts w:cs="Arial"/>
            <w:color w:val="0000FF"/>
            <w:sz w:val="20"/>
            <w:u w:val="single"/>
          </w:rPr>
          <w:t>dpd.acdpc@gencat.cat</w:t>
        </w:r>
      </w:hyperlink>
    </w:p>
    <w:p w14:paraId="47E7DC0A" w14:textId="77777777" w:rsidR="004E44D9" w:rsidRPr="00635ADA" w:rsidRDefault="004E44D9" w:rsidP="004E44D9">
      <w:pPr>
        <w:suppressAutoHyphens w:val="0"/>
        <w:spacing w:after="0" w:line="240" w:lineRule="auto"/>
        <w:jc w:val="both"/>
        <w:rPr>
          <w:rFonts w:cs="Arial"/>
          <w:color w:val="auto"/>
          <w:sz w:val="20"/>
        </w:rPr>
      </w:pPr>
    </w:p>
    <w:p w14:paraId="24F13E5B" w14:textId="77777777" w:rsidR="004E44D9" w:rsidRPr="00635ADA" w:rsidRDefault="004E44D9" w:rsidP="004E44D9">
      <w:pPr>
        <w:suppressAutoHyphens w:val="0"/>
        <w:spacing w:after="0" w:line="240" w:lineRule="auto"/>
        <w:jc w:val="both"/>
        <w:rPr>
          <w:rFonts w:cs="Arial"/>
          <w:color w:val="auto"/>
          <w:sz w:val="20"/>
        </w:rPr>
      </w:pPr>
    </w:p>
    <w:p w14:paraId="55F1F0EA" w14:textId="77777777" w:rsidR="004E44D9" w:rsidRPr="00635ADA" w:rsidRDefault="004E44D9" w:rsidP="004E44D9">
      <w:pPr>
        <w:suppressAutoHyphens w:val="0"/>
        <w:spacing w:after="0" w:line="240" w:lineRule="auto"/>
        <w:jc w:val="both"/>
        <w:rPr>
          <w:rFonts w:cs="Arial"/>
          <w:color w:val="auto"/>
          <w:sz w:val="20"/>
        </w:rPr>
      </w:pPr>
      <w:r w:rsidRPr="00635ADA">
        <w:rPr>
          <w:rFonts w:cs="Arial"/>
          <w:color w:val="auto"/>
          <w:sz w:val="20"/>
        </w:rPr>
        <w:t>Finalitat: Contractació administrativa</w:t>
      </w:r>
    </w:p>
    <w:p w14:paraId="3DB42244" w14:textId="77777777" w:rsidR="004E44D9" w:rsidRPr="00635ADA" w:rsidRDefault="004E44D9" w:rsidP="004E44D9">
      <w:pPr>
        <w:suppressAutoHyphens w:val="0"/>
        <w:spacing w:after="0" w:line="240" w:lineRule="auto"/>
        <w:jc w:val="both"/>
        <w:rPr>
          <w:rFonts w:cs="Arial"/>
          <w:color w:val="auto"/>
          <w:sz w:val="20"/>
        </w:rPr>
      </w:pPr>
    </w:p>
    <w:p w14:paraId="42935BB3" w14:textId="77777777" w:rsidR="004E44D9" w:rsidRPr="00635ADA" w:rsidRDefault="004E44D9" w:rsidP="004E44D9">
      <w:pPr>
        <w:suppressAutoHyphens w:val="0"/>
        <w:spacing w:after="0" w:line="240" w:lineRule="auto"/>
        <w:jc w:val="both"/>
        <w:rPr>
          <w:rFonts w:cs="Arial"/>
          <w:color w:val="auto"/>
          <w:sz w:val="20"/>
        </w:rPr>
      </w:pPr>
      <w:r w:rsidRPr="00635ADA">
        <w:rPr>
          <w:rFonts w:cs="Arial"/>
          <w:color w:val="auto"/>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2A31C96E" w14:textId="77777777" w:rsidR="004E44D9" w:rsidRPr="00635ADA" w:rsidRDefault="004E44D9" w:rsidP="004E44D9">
      <w:pPr>
        <w:suppressAutoHyphens w:val="0"/>
        <w:spacing w:after="0" w:line="240" w:lineRule="auto"/>
        <w:jc w:val="both"/>
        <w:rPr>
          <w:rFonts w:cs="Arial"/>
          <w:color w:val="auto"/>
          <w:sz w:val="20"/>
        </w:rPr>
      </w:pPr>
    </w:p>
    <w:p w14:paraId="53094DE9" w14:textId="77777777" w:rsidR="004E44D9" w:rsidRPr="00635ADA" w:rsidRDefault="004E44D9" w:rsidP="004E44D9">
      <w:pPr>
        <w:suppressAutoHyphens w:val="0"/>
        <w:spacing w:after="0" w:line="240" w:lineRule="auto"/>
        <w:jc w:val="both"/>
        <w:rPr>
          <w:rFonts w:cs="Arial"/>
          <w:color w:val="auto"/>
          <w:sz w:val="20"/>
        </w:rPr>
      </w:pPr>
      <w:r w:rsidRPr="00635ADA">
        <w:rPr>
          <w:rFonts w:cs="Arial"/>
          <w:color w:val="auto"/>
          <w:sz w:val="20"/>
        </w:rPr>
        <w:t xml:space="preserve">Procediment per exercir els vostres drets a </w:t>
      </w:r>
      <w:hyperlink r:id="rId18" w:anchor="bloc6" w:history="1">
        <w:r w:rsidRPr="00635ADA">
          <w:rPr>
            <w:rFonts w:cs="Arial"/>
            <w:color w:val="0000FF"/>
            <w:sz w:val="20"/>
            <w:u w:val="single"/>
          </w:rPr>
          <w:t>https://cultura.gencat.cat/ca/departament/estructura_i_adreces/organismes/dgpc/accio/agencia_patrimoni/politica_privacitat/index.html#bloc6</w:t>
        </w:r>
      </w:hyperlink>
    </w:p>
    <w:p w14:paraId="26FED264" w14:textId="77777777" w:rsidR="004E44D9" w:rsidRPr="00635ADA" w:rsidRDefault="004E44D9" w:rsidP="004E44D9">
      <w:pPr>
        <w:suppressAutoHyphens w:val="0"/>
        <w:spacing w:after="0" w:line="240" w:lineRule="auto"/>
        <w:jc w:val="both"/>
        <w:rPr>
          <w:rFonts w:cs="Arial"/>
          <w:color w:val="auto"/>
          <w:sz w:val="20"/>
        </w:rPr>
      </w:pPr>
    </w:p>
    <w:p w14:paraId="18DA0BA4" w14:textId="77777777" w:rsidR="004E44D9" w:rsidRPr="00635ADA" w:rsidRDefault="004E44D9" w:rsidP="004E44D9">
      <w:pPr>
        <w:suppressAutoHyphens w:val="0"/>
        <w:spacing w:after="0" w:line="240" w:lineRule="auto"/>
        <w:jc w:val="both"/>
        <w:rPr>
          <w:rFonts w:cs="Arial"/>
          <w:color w:val="auto"/>
          <w:sz w:val="20"/>
        </w:rPr>
      </w:pPr>
    </w:p>
    <w:p w14:paraId="7FFD46BA" w14:textId="77777777" w:rsidR="004E44D9" w:rsidRPr="00635ADA" w:rsidRDefault="004E44D9" w:rsidP="004E44D9">
      <w:pPr>
        <w:jc w:val="both"/>
        <w:rPr>
          <w:rFonts w:cs="Arial"/>
          <w:sz w:val="20"/>
        </w:rPr>
      </w:pPr>
    </w:p>
    <w:p w14:paraId="328F3798" w14:textId="77777777" w:rsidR="00102AFB" w:rsidRPr="00635ADA" w:rsidRDefault="00102AFB">
      <w:pPr>
        <w:rPr>
          <w:rFonts w:cs="Arial"/>
          <w:sz w:val="20"/>
        </w:rPr>
      </w:pPr>
    </w:p>
    <w:sectPr w:rsidR="00102AFB" w:rsidRPr="00635ADA" w:rsidSect="00102AFB">
      <w:headerReference w:type="default" r:id="rId19"/>
      <w:pgSz w:w="11906" w:h="16838"/>
      <w:pgMar w:top="1701" w:right="1134" w:bottom="1134"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8132D" w14:textId="77777777" w:rsidR="00A76272" w:rsidRDefault="00A76272" w:rsidP="004E44D9">
      <w:pPr>
        <w:spacing w:after="0" w:line="240" w:lineRule="auto"/>
      </w:pPr>
      <w:r>
        <w:separator/>
      </w:r>
    </w:p>
  </w:endnote>
  <w:endnote w:type="continuationSeparator" w:id="0">
    <w:p w14:paraId="07142440" w14:textId="77777777" w:rsidR="00A76272" w:rsidRDefault="00A76272" w:rsidP="004E4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41C66" w14:textId="77777777" w:rsidR="00A76272" w:rsidRDefault="00A76272" w:rsidP="004E44D9">
      <w:pPr>
        <w:spacing w:after="0" w:line="240" w:lineRule="auto"/>
      </w:pPr>
      <w:r>
        <w:separator/>
      </w:r>
    </w:p>
  </w:footnote>
  <w:footnote w:type="continuationSeparator" w:id="0">
    <w:p w14:paraId="74887173" w14:textId="77777777" w:rsidR="00A76272" w:rsidRDefault="00A76272" w:rsidP="004E44D9">
      <w:pPr>
        <w:spacing w:after="0" w:line="240" w:lineRule="auto"/>
      </w:pPr>
      <w:r>
        <w:continuationSeparator/>
      </w:r>
    </w:p>
  </w:footnote>
  <w:footnote w:id="1">
    <w:p w14:paraId="351AE645" w14:textId="77777777" w:rsidR="00A76272" w:rsidRPr="008F3289" w:rsidRDefault="00A76272" w:rsidP="004E44D9">
      <w:pPr>
        <w:widowControl w:val="0"/>
        <w:spacing w:line="240" w:lineRule="exact"/>
        <w:jc w:val="both"/>
        <w:rPr>
          <w:rFonts w:cs="Arial"/>
          <w:snapToGrid w:val="0"/>
          <w:sz w:val="16"/>
          <w:szCs w:val="16"/>
          <w:lang w:eastAsia="es-ES"/>
        </w:rPr>
      </w:pPr>
      <w:r w:rsidRPr="008F3289">
        <w:rPr>
          <w:rStyle w:val="Refernciadenotaapeudepgina"/>
          <w:sz w:val="16"/>
          <w:szCs w:val="16"/>
        </w:rPr>
        <w:footnoteRef/>
      </w:r>
      <w:r w:rsidRPr="008F3289">
        <w:rPr>
          <w:sz w:val="16"/>
          <w:szCs w:val="16"/>
        </w:rPr>
        <w:t xml:space="preserve"> </w:t>
      </w:r>
      <w:r w:rsidRPr="008F3289">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6400C4BF" w14:textId="77777777" w:rsidR="00A76272" w:rsidRPr="008F3289" w:rsidRDefault="00A76272" w:rsidP="004E44D9">
      <w:pPr>
        <w:widowControl w:val="0"/>
        <w:spacing w:line="240" w:lineRule="exact"/>
        <w:jc w:val="both"/>
        <w:rPr>
          <w:rFonts w:cs="Arial"/>
          <w:snapToGrid w:val="0"/>
          <w:sz w:val="16"/>
          <w:szCs w:val="16"/>
          <w:lang w:eastAsia="es-ES"/>
        </w:rPr>
      </w:pPr>
      <w:r w:rsidRPr="008F3289">
        <w:rPr>
          <w:rFonts w:cs="Arial"/>
          <w:snapToGrid w:val="0"/>
          <w:sz w:val="16"/>
          <w:szCs w:val="16"/>
          <w:lang w:eastAsia="es-ES"/>
        </w:rPr>
        <w:t>Llista:https://ec.europa.eu/information_society/pol</w:t>
      </w:r>
      <w:r>
        <w:rPr>
          <w:rFonts w:cs="Arial"/>
          <w:snapToGrid w:val="0"/>
          <w:sz w:val="16"/>
          <w:szCs w:val="16"/>
          <w:lang w:eastAsia="es-ES"/>
        </w:rPr>
        <w:t xml:space="preserve">icy/esignature/trusted-list/tl- </w:t>
      </w:r>
      <w:r w:rsidRPr="008F3289">
        <w:rPr>
          <w:rFonts w:cs="Arial"/>
          <w:snapToGrid w:val="0"/>
          <w:sz w:val="16"/>
          <w:szCs w:val="16"/>
          <w:lang w:eastAsia="es-ES"/>
        </w:rPr>
        <w:t xml:space="preserve">mp.xmlhttps://ec.europa.eu/information_society/policy/esignature/trusted-list/tl-mp.xml </w:t>
      </w:r>
    </w:p>
    <w:p w14:paraId="0C88D1DE" w14:textId="77777777" w:rsidR="00A76272" w:rsidRDefault="00A76272" w:rsidP="004E44D9">
      <w:pPr>
        <w:pStyle w:val="Textdenotaapeudepgina"/>
      </w:pPr>
      <w:r w:rsidRPr="008F3289">
        <w:rPr>
          <w:rFonts w:ascii="Arial" w:hAnsi="Arial" w:cs="Arial"/>
          <w:snapToGrid w:val="0"/>
          <w:sz w:val="16"/>
          <w:szCs w:val="16"/>
        </w:rPr>
        <w:t xml:space="preserve">Eina de consulta: </w:t>
      </w:r>
      <w:hyperlink r:id="rId1" w:history="1">
        <w:r w:rsidRPr="008F3289">
          <w:rPr>
            <w:rStyle w:val="Enlla"/>
            <w:rFonts w:cs="Arial"/>
            <w:snapToGrid w:val="0"/>
            <w:sz w:val="16"/>
            <w:szCs w:val="16"/>
          </w:rPr>
          <w:t>http://tlbrowser.tsl.website/tools/</w:t>
        </w:r>
      </w:hyperlink>
      <w:r w:rsidRPr="008F3289">
        <w:rPr>
          <w:rFonts w:ascii="Arial" w:hAnsi="Arial" w:cs="Arial"/>
          <w:snapToGrid w:val="0"/>
          <w:sz w:val="16"/>
          <w:szCs w:val="16"/>
        </w:rPr>
        <w:t>)</w:t>
      </w:r>
    </w:p>
  </w:footnote>
  <w:footnote w:id="2">
    <w:p w14:paraId="77E7FC80" w14:textId="77777777" w:rsidR="00A76272" w:rsidRPr="008F3289" w:rsidRDefault="00A76272" w:rsidP="004E44D9">
      <w:pPr>
        <w:pStyle w:val="Textdenotaapeudepgina"/>
        <w:rPr>
          <w:rFonts w:ascii="Arial" w:hAnsi="Arial" w:cs="Arial"/>
          <w:sz w:val="16"/>
          <w:szCs w:val="16"/>
        </w:rPr>
      </w:pPr>
      <w:r w:rsidRPr="008F3289">
        <w:rPr>
          <w:rStyle w:val="Refernciadenotaapeudepgina"/>
          <w:rFonts w:ascii="Arial" w:hAnsi="Arial" w:cs="Arial"/>
          <w:sz w:val="16"/>
          <w:szCs w:val="16"/>
        </w:rPr>
        <w:footnoteRef/>
      </w:r>
      <w:r w:rsidRPr="008F3289">
        <w:rPr>
          <w:rFonts w:ascii="Arial" w:hAnsi="Arial" w:cs="Arial"/>
          <w:sz w:val="16"/>
          <w:szCs w:val="16"/>
        </w:rPr>
        <w:t xml:space="preserve"> L’annex XI de la Directiva 2014/24/UE conté els registres professionals i mercantils pertinents i les declaracions i certificats corresponents per a cada Estat membre.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470A6" w14:textId="77777777" w:rsidR="00A76272" w:rsidRDefault="00A76272">
    <w:pPr>
      <w:pStyle w:val="Capalera"/>
    </w:pPr>
    <w:r w:rsidRPr="00326396">
      <w:rPr>
        <w:rFonts w:ascii="Arial" w:hAnsi="Arial"/>
        <w:noProof/>
        <w:color w:val="auto"/>
      </w:rPr>
      <w:drawing>
        <wp:anchor distT="0" distB="0" distL="114300" distR="114300" simplePos="0" relativeHeight="251659264" behindDoc="0" locked="0" layoutInCell="1" allowOverlap="1" wp14:anchorId="2C871D5A" wp14:editId="567DD9D7">
          <wp:simplePos x="0" y="0"/>
          <wp:positionH relativeFrom="column">
            <wp:posOffset>0</wp:posOffset>
          </wp:positionH>
          <wp:positionV relativeFrom="paragraph">
            <wp:posOffset>295275</wp:posOffset>
          </wp:positionV>
          <wp:extent cx="1933575" cy="425450"/>
          <wp:effectExtent l="0" t="0" r="9525" b="0"/>
          <wp:wrapSquare wrapText="bothSides"/>
          <wp:docPr id="7" name="Imatge 7"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25755" w14:textId="77777777" w:rsidR="00A76272" w:rsidRDefault="00A76272">
    <w:pPr>
      <w:pStyle w:val="Capalera"/>
    </w:pPr>
  </w:p>
  <w:p w14:paraId="216D5F94" w14:textId="77777777" w:rsidR="00A76272" w:rsidRPr="004E44D9" w:rsidRDefault="00A76272" w:rsidP="004E44D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right"/>
      <w:rPr>
        <w:rFonts w:cs="Arial"/>
        <w:color w:val="7F7F7F"/>
        <w:sz w:val="18"/>
        <w:szCs w:val="22"/>
      </w:rPr>
    </w:pPr>
    <w:r>
      <w:rPr>
        <w:rFonts w:cs="Arial"/>
        <w:color w:val="7F7F7F"/>
        <w:sz w:val="18"/>
        <w:szCs w:val="22"/>
      </w:rPr>
      <w:t xml:space="preserve">Concessió cafeteria Espai Patrimoni </w:t>
    </w:r>
  </w:p>
  <w:p w14:paraId="7BF86271" w14:textId="5A93206A" w:rsidR="00A76272" w:rsidRPr="00030C0F" w:rsidRDefault="00A76272" w:rsidP="004E44D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right"/>
      <w:rPr>
        <w:rFonts w:cs="Arial"/>
        <w:color w:val="7F7F7F"/>
        <w:sz w:val="18"/>
        <w:szCs w:val="22"/>
      </w:rPr>
    </w:pPr>
    <w:r>
      <w:rPr>
        <w:rFonts w:cs="Arial"/>
        <w:color w:val="7F7F7F"/>
        <w:sz w:val="18"/>
        <w:szCs w:val="22"/>
      </w:rPr>
      <w:t xml:space="preserve">Exp. </w:t>
    </w:r>
    <w:r w:rsidRPr="00030C0F">
      <w:rPr>
        <w:rFonts w:cs="Arial"/>
        <w:color w:val="7F7F7F"/>
        <w:sz w:val="18"/>
        <w:szCs w:val="22"/>
      </w:rPr>
      <w:t>ACPC</w:t>
    </w:r>
    <w:r>
      <w:rPr>
        <w:rFonts w:cs="Arial"/>
        <w:color w:val="7F7F7F"/>
        <w:sz w:val="18"/>
        <w:szCs w:val="22"/>
      </w:rPr>
      <w:t>-2024-679</w:t>
    </w:r>
  </w:p>
  <w:p w14:paraId="02E5734E" w14:textId="77777777" w:rsidR="00A76272" w:rsidRPr="000F2CF3" w:rsidRDefault="00A76272" w:rsidP="00102AFB">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p>
  <w:p w14:paraId="37851A54" w14:textId="77777777" w:rsidR="00A76272" w:rsidRPr="003B232B" w:rsidRDefault="00A76272" w:rsidP="00102AFB">
    <w:pPr>
      <w:tabs>
        <w:tab w:val="left" w:pos="-116"/>
        <w:tab w:val="left" w:pos="840"/>
        <w:tab w:val="left" w:pos="1110"/>
        <w:tab w:val="left" w:pos="1734"/>
        <w:tab w:val="left" w:pos="2244"/>
        <w:tab w:val="left" w:pos="2811"/>
        <w:tab w:val="left" w:pos="3378"/>
        <w:tab w:val="left" w:pos="3945"/>
        <w:tab w:val="left" w:pos="4512"/>
        <w:tab w:val="left" w:pos="5079"/>
        <w:tab w:val="left" w:pos="5640"/>
        <w:tab w:val="left" w:pos="6212"/>
        <w:tab w:val="left" w:pos="6780"/>
        <w:tab w:val="left" w:pos="7346"/>
        <w:tab w:val="left" w:pos="7970"/>
        <w:tab w:val="left" w:pos="8480"/>
      </w:tabs>
      <w:spacing w:after="0" w:line="240" w:lineRule="auto"/>
      <w:jc w:val="right"/>
      <w:rPr>
        <w:rFonts w:cs="Arial"/>
        <w:color w:val="7F7F7F"/>
        <w:sz w:val="18"/>
        <w:szCs w:val="22"/>
      </w:rPr>
    </w:pPr>
    <w:r w:rsidRPr="000F2CF3">
      <w:rPr>
        <w:rFonts w:cs="Arial"/>
        <w:color w:val="7F7F7F"/>
        <w:sz w:val="18"/>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A8C"/>
    <w:multiLevelType w:val="multilevel"/>
    <w:tmpl w:val="38A2F81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0843C5B"/>
    <w:multiLevelType w:val="multilevel"/>
    <w:tmpl w:val="4692C43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6A449B5"/>
    <w:multiLevelType w:val="hybridMultilevel"/>
    <w:tmpl w:val="F3B2853A"/>
    <w:lvl w:ilvl="0" w:tplc="0B447BEC">
      <w:start w:val="1"/>
      <w:numFmt w:val="decimal"/>
      <w:lvlText w:val="%1."/>
      <w:lvlJc w:val="left"/>
      <w:pPr>
        <w:ind w:left="644" w:hanging="361"/>
      </w:pPr>
      <w:rPr>
        <w:rFonts w:hint="default"/>
        <w:b w:val="0"/>
        <w:spacing w:val="-2"/>
        <w:w w:val="99"/>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06A27EE"/>
    <w:multiLevelType w:val="multilevel"/>
    <w:tmpl w:val="03540608"/>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5" w15:restartNumberingAfterBreak="0">
    <w:nsid w:val="23CB49BF"/>
    <w:multiLevelType w:val="multilevel"/>
    <w:tmpl w:val="EBF223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4CF5121"/>
    <w:multiLevelType w:val="multilevel"/>
    <w:tmpl w:val="55064BC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AA10BC"/>
    <w:multiLevelType w:val="multilevel"/>
    <w:tmpl w:val="743E0FC0"/>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7F8220B"/>
    <w:multiLevelType w:val="hybridMultilevel"/>
    <w:tmpl w:val="27463612"/>
    <w:lvl w:ilvl="0" w:tplc="2FD8F37A">
      <w:start w:val="1"/>
      <w:numFmt w:val="bullet"/>
      <w:lvlText w:val="-"/>
      <w:lvlJc w:val="left"/>
      <w:pPr>
        <w:ind w:left="1800" w:hanging="360"/>
      </w:pPr>
      <w:rPr>
        <w:rFonts w:ascii="Times New Roman" w:eastAsia="Times New Roman" w:hAnsi="Times New Roman"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 w15:restartNumberingAfterBreak="0">
    <w:nsid w:val="2DA71545"/>
    <w:multiLevelType w:val="multilevel"/>
    <w:tmpl w:val="73700588"/>
    <w:lvl w:ilvl="0">
      <w:start w:val="1"/>
      <w:numFmt w:val="bullet"/>
      <w:lvlText w:val=""/>
      <w:lvlJc w:val="left"/>
      <w:pPr>
        <w:ind w:left="786" w:hanging="360"/>
      </w:pPr>
      <w:rPr>
        <w:rFonts w:ascii="Symbol" w:hAnsi="Symbol" w:cs="Symbol" w:hint="default"/>
        <w:sz w:val="16"/>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1"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67577D1"/>
    <w:multiLevelType w:val="multilevel"/>
    <w:tmpl w:val="D90C48D6"/>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493664"/>
    <w:multiLevelType w:val="multilevel"/>
    <w:tmpl w:val="D714D2EC"/>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B821AD6"/>
    <w:multiLevelType w:val="multilevel"/>
    <w:tmpl w:val="579EA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859FD"/>
    <w:multiLevelType w:val="hybridMultilevel"/>
    <w:tmpl w:val="12300ED6"/>
    <w:lvl w:ilvl="0" w:tplc="44FAA79A">
      <w:start w:val="1"/>
      <w:numFmt w:val="lowerLetter"/>
      <w:lvlText w:val="%1)"/>
      <w:lvlJc w:val="left"/>
      <w:pPr>
        <w:ind w:left="834" w:hanging="233"/>
      </w:pPr>
      <w:rPr>
        <w:rFonts w:ascii="Microsoft Sans Serif" w:eastAsia="Microsoft Sans Serif" w:hAnsi="Microsoft Sans Serif" w:cs="Microsoft Sans Serif" w:hint="default"/>
        <w:spacing w:val="-2"/>
        <w:w w:val="99"/>
        <w:sz w:val="20"/>
        <w:szCs w:val="20"/>
        <w:lang w:val="ca-ES" w:eastAsia="en-US" w:bidi="ar-SA"/>
      </w:rPr>
    </w:lvl>
    <w:lvl w:ilvl="1" w:tplc="8CB0CE36">
      <w:start w:val="1"/>
      <w:numFmt w:val="decimal"/>
      <w:lvlText w:val="%2."/>
      <w:lvlJc w:val="left"/>
      <w:pPr>
        <w:ind w:left="644" w:hanging="361"/>
      </w:pPr>
      <w:rPr>
        <w:rFonts w:hint="default"/>
        <w:b w:val="0"/>
        <w:spacing w:val="-2"/>
        <w:w w:val="99"/>
        <w:sz w:val="20"/>
        <w:szCs w:val="20"/>
        <w:lang w:val="ca-ES" w:eastAsia="en-US" w:bidi="ar-SA"/>
      </w:rPr>
    </w:lvl>
    <w:lvl w:ilvl="2" w:tplc="653C1BE6">
      <w:numFmt w:val="bullet"/>
      <w:lvlText w:val="•"/>
      <w:lvlJc w:val="left"/>
      <w:pPr>
        <w:ind w:left="1380" w:hanging="361"/>
      </w:pPr>
      <w:rPr>
        <w:rFonts w:hint="default"/>
        <w:lang w:val="ca-ES" w:eastAsia="en-US" w:bidi="ar-SA"/>
      </w:rPr>
    </w:lvl>
    <w:lvl w:ilvl="3" w:tplc="CC709C22">
      <w:numFmt w:val="bullet"/>
      <w:lvlText w:val="•"/>
      <w:lvlJc w:val="left"/>
      <w:pPr>
        <w:ind w:left="2423" w:hanging="361"/>
      </w:pPr>
      <w:rPr>
        <w:rFonts w:hint="default"/>
        <w:lang w:val="ca-ES" w:eastAsia="en-US" w:bidi="ar-SA"/>
      </w:rPr>
    </w:lvl>
    <w:lvl w:ilvl="4" w:tplc="3AD0D09A">
      <w:numFmt w:val="bullet"/>
      <w:lvlText w:val="•"/>
      <w:lvlJc w:val="left"/>
      <w:pPr>
        <w:ind w:left="3466" w:hanging="361"/>
      </w:pPr>
      <w:rPr>
        <w:rFonts w:hint="default"/>
        <w:lang w:val="ca-ES" w:eastAsia="en-US" w:bidi="ar-SA"/>
      </w:rPr>
    </w:lvl>
    <w:lvl w:ilvl="5" w:tplc="4EDCCA94">
      <w:numFmt w:val="bullet"/>
      <w:lvlText w:val="•"/>
      <w:lvlJc w:val="left"/>
      <w:pPr>
        <w:ind w:left="4509" w:hanging="361"/>
      </w:pPr>
      <w:rPr>
        <w:rFonts w:hint="default"/>
        <w:lang w:val="ca-ES" w:eastAsia="en-US" w:bidi="ar-SA"/>
      </w:rPr>
    </w:lvl>
    <w:lvl w:ilvl="6" w:tplc="349E038C">
      <w:numFmt w:val="bullet"/>
      <w:lvlText w:val="•"/>
      <w:lvlJc w:val="left"/>
      <w:pPr>
        <w:ind w:left="5553" w:hanging="361"/>
      </w:pPr>
      <w:rPr>
        <w:rFonts w:hint="default"/>
        <w:lang w:val="ca-ES" w:eastAsia="en-US" w:bidi="ar-SA"/>
      </w:rPr>
    </w:lvl>
    <w:lvl w:ilvl="7" w:tplc="8584A3AC">
      <w:numFmt w:val="bullet"/>
      <w:lvlText w:val="•"/>
      <w:lvlJc w:val="left"/>
      <w:pPr>
        <w:ind w:left="6596" w:hanging="361"/>
      </w:pPr>
      <w:rPr>
        <w:rFonts w:hint="default"/>
        <w:lang w:val="ca-ES" w:eastAsia="en-US" w:bidi="ar-SA"/>
      </w:rPr>
    </w:lvl>
    <w:lvl w:ilvl="8" w:tplc="ADBA544E">
      <w:numFmt w:val="bullet"/>
      <w:lvlText w:val="•"/>
      <w:lvlJc w:val="left"/>
      <w:pPr>
        <w:ind w:left="7639" w:hanging="361"/>
      </w:pPr>
      <w:rPr>
        <w:rFonts w:hint="default"/>
        <w:lang w:val="ca-ES" w:eastAsia="en-US" w:bidi="ar-SA"/>
      </w:rPr>
    </w:lvl>
  </w:abstractNum>
  <w:abstractNum w:abstractNumId="16" w15:restartNumberingAfterBreak="0">
    <w:nsid w:val="467D5FC8"/>
    <w:multiLevelType w:val="multilevel"/>
    <w:tmpl w:val="AF7E1A24"/>
    <w:lvl w:ilvl="0">
      <w:start w:val="1"/>
      <w:numFmt w:val="bullet"/>
      <w:lvlText w:val=""/>
      <w:lvlJc w:val="right"/>
      <w:pPr>
        <w:ind w:left="644" w:hanging="284"/>
      </w:pPr>
      <w:rPr>
        <w:rFonts w:ascii="Wingdings" w:hAnsi="Wingdings" w:cs="Wingdings" w:hint="default"/>
        <w:sz w:val="16"/>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17"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E0256F2"/>
    <w:multiLevelType w:val="hybridMultilevel"/>
    <w:tmpl w:val="1DC43A94"/>
    <w:lvl w:ilvl="0" w:tplc="68B4390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E090741"/>
    <w:multiLevelType w:val="hybridMultilevel"/>
    <w:tmpl w:val="8D92BAF0"/>
    <w:lvl w:ilvl="0" w:tplc="0403000F">
      <w:start w:val="1"/>
      <w:numFmt w:val="decimal"/>
      <w:lvlText w:val="%1."/>
      <w:lvlJc w:val="left"/>
      <w:pPr>
        <w:tabs>
          <w:tab w:val="num" w:pos="720"/>
        </w:tabs>
        <w:ind w:left="720" w:hanging="360"/>
      </w:p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start w:val="1"/>
      <w:numFmt w:val="lowerLetter"/>
      <w:lvlText w:val="%5."/>
      <w:lvlJc w:val="left"/>
      <w:pPr>
        <w:tabs>
          <w:tab w:val="num" w:pos="3600"/>
        </w:tabs>
        <w:ind w:left="3600" w:hanging="360"/>
      </w:pPr>
    </w:lvl>
    <w:lvl w:ilvl="5" w:tplc="0403001B">
      <w:start w:val="1"/>
      <w:numFmt w:val="lowerRoman"/>
      <w:lvlText w:val="%6."/>
      <w:lvlJc w:val="right"/>
      <w:pPr>
        <w:tabs>
          <w:tab w:val="num" w:pos="4320"/>
        </w:tabs>
        <w:ind w:left="4320" w:hanging="180"/>
      </w:pPr>
    </w:lvl>
    <w:lvl w:ilvl="6" w:tplc="0403000F">
      <w:start w:val="1"/>
      <w:numFmt w:val="decimal"/>
      <w:lvlText w:val="%7."/>
      <w:lvlJc w:val="left"/>
      <w:pPr>
        <w:tabs>
          <w:tab w:val="num" w:pos="5040"/>
        </w:tabs>
        <w:ind w:left="5040" w:hanging="360"/>
      </w:pPr>
    </w:lvl>
    <w:lvl w:ilvl="7" w:tplc="04030019">
      <w:start w:val="1"/>
      <w:numFmt w:val="lowerLetter"/>
      <w:lvlText w:val="%8."/>
      <w:lvlJc w:val="left"/>
      <w:pPr>
        <w:tabs>
          <w:tab w:val="num" w:pos="5760"/>
        </w:tabs>
        <w:ind w:left="5760" w:hanging="360"/>
      </w:pPr>
    </w:lvl>
    <w:lvl w:ilvl="8" w:tplc="0403001B">
      <w:start w:val="1"/>
      <w:numFmt w:val="lowerRoman"/>
      <w:lvlText w:val="%9."/>
      <w:lvlJc w:val="right"/>
      <w:pPr>
        <w:tabs>
          <w:tab w:val="num" w:pos="6480"/>
        </w:tabs>
        <w:ind w:left="6480" w:hanging="180"/>
      </w:pPr>
    </w:lvl>
  </w:abstractNum>
  <w:abstractNum w:abstractNumId="21" w15:restartNumberingAfterBreak="0">
    <w:nsid w:val="4F31629D"/>
    <w:multiLevelType w:val="multilevel"/>
    <w:tmpl w:val="F46C6FCC"/>
    <w:lvl w:ilvl="0">
      <w:start w:val="1"/>
      <w:numFmt w:val="decimal"/>
      <w:lvlText w:val="%1."/>
      <w:lvlJc w:val="left"/>
      <w:pPr>
        <w:ind w:left="360" w:hanging="360"/>
      </w:pPr>
      <w:rPr>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5233444D"/>
    <w:multiLevelType w:val="multilevel"/>
    <w:tmpl w:val="E04A1B12"/>
    <w:lvl w:ilvl="0">
      <w:start w:val="1"/>
      <w:numFmt w:val="lowerLetter"/>
      <w:lvlText w:val="%1)"/>
      <w:lvlJc w:val="left"/>
      <w:pPr>
        <w:ind w:left="360" w:hanging="360"/>
      </w:pPr>
      <w:rPr>
        <w:b w:val="0"/>
      </w:rPr>
    </w:lvl>
    <w:lvl w:ilvl="1">
      <w:start w:val="1"/>
      <w:numFmt w:val="bullet"/>
      <w:lvlText w:val="-"/>
      <w:lvlJc w:val="left"/>
      <w:pPr>
        <w:ind w:left="1080" w:hanging="360"/>
      </w:pPr>
      <w:rPr>
        <w:rFonts w:ascii="Arial" w:hAnsi="Arial" w:cs="Aria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54D5330A"/>
    <w:multiLevelType w:val="multilevel"/>
    <w:tmpl w:val="9F54E924"/>
    <w:lvl w:ilvl="0">
      <w:start w:val="1"/>
      <w:numFmt w:val="lowerLetter"/>
      <w:lvlText w:val="%1)"/>
      <w:lvlJc w:val="left"/>
      <w:pPr>
        <w:ind w:left="360" w:hanging="360"/>
      </w:pPr>
      <w:rPr>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AE432D5"/>
    <w:multiLevelType w:val="multilevel"/>
    <w:tmpl w:val="A80C4712"/>
    <w:lvl w:ilvl="0">
      <w:start w:val="1"/>
      <w:numFmt w:val="bullet"/>
      <w:lvlText w:val="-"/>
      <w:lvlJc w:val="left"/>
      <w:pPr>
        <w:ind w:left="284" w:hanging="284"/>
      </w:pPr>
      <w:rPr>
        <w:rFonts w:ascii="Verdana" w:hAnsi="Verdana" w:cs="Verdana"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1080" w:hanging="360"/>
      </w:pPr>
      <w:rPr>
        <w:rFonts w:ascii="Courier New" w:hAnsi="Courier New" w:cs="Courier New" w:hint="default"/>
      </w:rPr>
    </w:lvl>
    <w:lvl w:ilvl="5">
      <w:start w:val="1"/>
      <w:numFmt w:val="bullet"/>
      <w:lvlText w:val=""/>
      <w:lvlJc w:val="left"/>
      <w:pPr>
        <w:ind w:left="-360" w:hanging="360"/>
      </w:pPr>
      <w:rPr>
        <w:rFonts w:ascii="Wingdings" w:hAnsi="Wingdings" w:cs="Wingdings" w:hint="default"/>
      </w:rPr>
    </w:lvl>
    <w:lvl w:ilvl="6">
      <w:start w:val="1"/>
      <w:numFmt w:val="bullet"/>
      <w:lvlText w:val=""/>
      <w:lvlJc w:val="left"/>
      <w:pPr>
        <w:ind w:left="360" w:hanging="360"/>
      </w:pPr>
      <w:rPr>
        <w:rFonts w:ascii="Symbol" w:hAnsi="Symbol" w:cs="Symbol" w:hint="default"/>
      </w:rPr>
    </w:lvl>
    <w:lvl w:ilvl="7">
      <w:start w:val="1"/>
      <w:numFmt w:val="bullet"/>
      <w:lvlText w:val="o"/>
      <w:lvlJc w:val="left"/>
      <w:pPr>
        <w:ind w:left="1080" w:hanging="360"/>
      </w:pPr>
      <w:rPr>
        <w:rFonts w:ascii="Courier New" w:hAnsi="Courier New" w:cs="Courier New" w:hint="default"/>
      </w:rPr>
    </w:lvl>
    <w:lvl w:ilvl="8">
      <w:start w:val="1"/>
      <w:numFmt w:val="bullet"/>
      <w:lvlText w:val=""/>
      <w:lvlJc w:val="left"/>
      <w:pPr>
        <w:ind w:left="1800" w:hanging="360"/>
      </w:pPr>
      <w:rPr>
        <w:rFonts w:ascii="Wingdings" w:hAnsi="Wingdings" w:cs="Wingdings" w:hint="default"/>
      </w:rPr>
    </w:lvl>
  </w:abstractNum>
  <w:abstractNum w:abstractNumId="25"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4945742"/>
    <w:multiLevelType w:val="hybridMultilevel"/>
    <w:tmpl w:val="6308913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65983E5F"/>
    <w:multiLevelType w:val="hybridMultilevel"/>
    <w:tmpl w:val="2DF209D4"/>
    <w:lvl w:ilvl="0" w:tplc="A2EA8126">
      <w:start w:val="1"/>
      <w:numFmt w:val="upperLetter"/>
      <w:lvlText w:val="%1)"/>
      <w:lvlJc w:val="left"/>
      <w:pPr>
        <w:ind w:left="720" w:hanging="360"/>
      </w:pPr>
      <w:rPr>
        <w:rFonts w:hint="default"/>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535486B"/>
    <w:multiLevelType w:val="hybridMultilevel"/>
    <w:tmpl w:val="98B8792A"/>
    <w:lvl w:ilvl="0" w:tplc="DBFAB596">
      <w:start w:val="1"/>
      <w:numFmt w:val="decimal"/>
      <w:lvlText w:val="%1."/>
      <w:lvlJc w:val="left"/>
      <w:pPr>
        <w:tabs>
          <w:tab w:val="num" w:pos="786"/>
        </w:tabs>
        <w:ind w:left="786" w:hanging="360"/>
      </w:pPr>
      <w:rPr>
        <w:b w:val="0"/>
        <w:bCs w:val="0"/>
      </w:rPr>
    </w:lvl>
    <w:lvl w:ilvl="1" w:tplc="04030019">
      <w:start w:val="1"/>
      <w:numFmt w:val="lowerLetter"/>
      <w:lvlText w:val="%2."/>
      <w:lvlJc w:val="left"/>
      <w:pPr>
        <w:tabs>
          <w:tab w:val="num" w:pos="1506"/>
        </w:tabs>
        <w:ind w:left="1506" w:hanging="360"/>
      </w:pPr>
    </w:lvl>
    <w:lvl w:ilvl="2" w:tplc="0403001B">
      <w:start w:val="1"/>
      <w:numFmt w:val="lowerRoman"/>
      <w:lvlText w:val="%3."/>
      <w:lvlJc w:val="right"/>
      <w:pPr>
        <w:tabs>
          <w:tab w:val="num" w:pos="2226"/>
        </w:tabs>
        <w:ind w:left="2226" w:hanging="180"/>
      </w:pPr>
    </w:lvl>
    <w:lvl w:ilvl="3" w:tplc="0403000F">
      <w:start w:val="1"/>
      <w:numFmt w:val="decimal"/>
      <w:lvlText w:val="%4."/>
      <w:lvlJc w:val="left"/>
      <w:pPr>
        <w:tabs>
          <w:tab w:val="num" w:pos="2946"/>
        </w:tabs>
        <w:ind w:left="2946" w:hanging="360"/>
      </w:pPr>
    </w:lvl>
    <w:lvl w:ilvl="4" w:tplc="04030019">
      <w:start w:val="1"/>
      <w:numFmt w:val="lowerLetter"/>
      <w:lvlText w:val="%5."/>
      <w:lvlJc w:val="left"/>
      <w:pPr>
        <w:tabs>
          <w:tab w:val="num" w:pos="3666"/>
        </w:tabs>
        <w:ind w:left="3666" w:hanging="360"/>
      </w:pPr>
    </w:lvl>
    <w:lvl w:ilvl="5" w:tplc="0403001B">
      <w:start w:val="1"/>
      <w:numFmt w:val="lowerRoman"/>
      <w:lvlText w:val="%6."/>
      <w:lvlJc w:val="right"/>
      <w:pPr>
        <w:tabs>
          <w:tab w:val="num" w:pos="4386"/>
        </w:tabs>
        <w:ind w:left="4386" w:hanging="180"/>
      </w:pPr>
    </w:lvl>
    <w:lvl w:ilvl="6" w:tplc="0403000F">
      <w:start w:val="1"/>
      <w:numFmt w:val="decimal"/>
      <w:lvlText w:val="%7."/>
      <w:lvlJc w:val="left"/>
      <w:pPr>
        <w:tabs>
          <w:tab w:val="num" w:pos="5106"/>
        </w:tabs>
        <w:ind w:left="5106" w:hanging="360"/>
      </w:pPr>
    </w:lvl>
    <w:lvl w:ilvl="7" w:tplc="04030019">
      <w:start w:val="1"/>
      <w:numFmt w:val="lowerLetter"/>
      <w:lvlText w:val="%8."/>
      <w:lvlJc w:val="left"/>
      <w:pPr>
        <w:tabs>
          <w:tab w:val="num" w:pos="5826"/>
        </w:tabs>
        <w:ind w:left="5826" w:hanging="360"/>
      </w:pPr>
    </w:lvl>
    <w:lvl w:ilvl="8" w:tplc="0403001B">
      <w:start w:val="1"/>
      <w:numFmt w:val="lowerRoman"/>
      <w:lvlText w:val="%9."/>
      <w:lvlJc w:val="right"/>
      <w:pPr>
        <w:tabs>
          <w:tab w:val="num" w:pos="6546"/>
        </w:tabs>
        <w:ind w:left="6546" w:hanging="180"/>
      </w:pPr>
    </w:lvl>
  </w:abstractNum>
  <w:abstractNum w:abstractNumId="29" w15:restartNumberingAfterBreak="0">
    <w:nsid w:val="79AF054F"/>
    <w:multiLevelType w:val="multilevel"/>
    <w:tmpl w:val="B428EB9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BE37E71"/>
    <w:multiLevelType w:val="hybridMultilevel"/>
    <w:tmpl w:val="04A6B9BC"/>
    <w:lvl w:ilvl="0" w:tplc="04D83464">
      <w:numFmt w:val="bullet"/>
      <w:lvlText w:val="-"/>
      <w:lvlJc w:val="left"/>
      <w:pPr>
        <w:ind w:left="884" w:hanging="361"/>
      </w:pPr>
      <w:rPr>
        <w:rFonts w:ascii="Times New Roman" w:eastAsia="Times New Roman" w:hAnsi="Times New Roman" w:cs="Times New Roman" w:hint="default"/>
        <w:w w:val="99"/>
        <w:sz w:val="20"/>
        <w:szCs w:val="20"/>
        <w:lang w:val="ca-ES" w:eastAsia="en-US" w:bidi="ar-SA"/>
      </w:rPr>
    </w:lvl>
    <w:lvl w:ilvl="1" w:tplc="33164184">
      <w:numFmt w:val="bullet"/>
      <w:lvlText w:val="-"/>
      <w:lvlJc w:val="left"/>
      <w:pPr>
        <w:ind w:left="1441" w:hanging="361"/>
      </w:pPr>
      <w:rPr>
        <w:rFonts w:ascii="Times New Roman" w:eastAsia="Times New Roman" w:hAnsi="Times New Roman" w:cs="Times New Roman" w:hint="default"/>
        <w:w w:val="99"/>
        <w:sz w:val="20"/>
        <w:szCs w:val="20"/>
        <w:lang w:val="ca-ES" w:eastAsia="en-US" w:bidi="ar-SA"/>
      </w:rPr>
    </w:lvl>
    <w:lvl w:ilvl="2" w:tplc="C01439C8">
      <w:numFmt w:val="bullet"/>
      <w:lvlText w:val="•"/>
      <w:lvlJc w:val="left"/>
      <w:pPr>
        <w:ind w:left="1600" w:hanging="361"/>
      </w:pPr>
      <w:rPr>
        <w:rFonts w:hint="default"/>
        <w:lang w:val="ca-ES" w:eastAsia="en-US" w:bidi="ar-SA"/>
      </w:rPr>
    </w:lvl>
    <w:lvl w:ilvl="3" w:tplc="06D2F21A">
      <w:numFmt w:val="bullet"/>
      <w:lvlText w:val="•"/>
      <w:lvlJc w:val="left"/>
      <w:pPr>
        <w:ind w:left="2615" w:hanging="361"/>
      </w:pPr>
      <w:rPr>
        <w:rFonts w:hint="default"/>
        <w:lang w:val="ca-ES" w:eastAsia="en-US" w:bidi="ar-SA"/>
      </w:rPr>
    </w:lvl>
    <w:lvl w:ilvl="4" w:tplc="774402C0">
      <w:numFmt w:val="bullet"/>
      <w:lvlText w:val="•"/>
      <w:lvlJc w:val="left"/>
      <w:pPr>
        <w:ind w:left="3631" w:hanging="361"/>
      </w:pPr>
      <w:rPr>
        <w:rFonts w:hint="default"/>
        <w:lang w:val="ca-ES" w:eastAsia="en-US" w:bidi="ar-SA"/>
      </w:rPr>
    </w:lvl>
    <w:lvl w:ilvl="5" w:tplc="C6AADFBC">
      <w:numFmt w:val="bullet"/>
      <w:lvlText w:val="•"/>
      <w:lvlJc w:val="left"/>
      <w:pPr>
        <w:ind w:left="4647" w:hanging="361"/>
      </w:pPr>
      <w:rPr>
        <w:rFonts w:hint="default"/>
        <w:lang w:val="ca-ES" w:eastAsia="en-US" w:bidi="ar-SA"/>
      </w:rPr>
    </w:lvl>
    <w:lvl w:ilvl="6" w:tplc="AB8455A6">
      <w:numFmt w:val="bullet"/>
      <w:lvlText w:val="•"/>
      <w:lvlJc w:val="left"/>
      <w:pPr>
        <w:ind w:left="5663" w:hanging="361"/>
      </w:pPr>
      <w:rPr>
        <w:rFonts w:hint="default"/>
        <w:lang w:val="ca-ES" w:eastAsia="en-US" w:bidi="ar-SA"/>
      </w:rPr>
    </w:lvl>
    <w:lvl w:ilvl="7" w:tplc="59C2C706">
      <w:numFmt w:val="bullet"/>
      <w:lvlText w:val="•"/>
      <w:lvlJc w:val="left"/>
      <w:pPr>
        <w:ind w:left="6679" w:hanging="361"/>
      </w:pPr>
      <w:rPr>
        <w:rFonts w:hint="default"/>
        <w:lang w:val="ca-ES" w:eastAsia="en-US" w:bidi="ar-SA"/>
      </w:rPr>
    </w:lvl>
    <w:lvl w:ilvl="8" w:tplc="B406F1EA">
      <w:numFmt w:val="bullet"/>
      <w:lvlText w:val="•"/>
      <w:lvlJc w:val="left"/>
      <w:pPr>
        <w:ind w:left="7694" w:hanging="361"/>
      </w:pPr>
      <w:rPr>
        <w:rFonts w:hint="default"/>
        <w:lang w:val="ca-ES" w:eastAsia="en-US" w:bidi="ar-SA"/>
      </w:rPr>
    </w:lvl>
  </w:abstractNum>
  <w:abstractNum w:abstractNumId="31" w15:restartNumberingAfterBreak="0">
    <w:nsid w:val="7EA02635"/>
    <w:multiLevelType w:val="multilevel"/>
    <w:tmpl w:val="D4ECE21A"/>
    <w:lvl w:ilvl="0">
      <w:start w:val="1"/>
      <w:numFmt w:val="lowerLetter"/>
      <w:lvlText w:val="%1)"/>
      <w:lvlJc w:val="left"/>
      <w:pPr>
        <w:tabs>
          <w:tab w:val="num" w:pos="357"/>
        </w:tabs>
        <w:ind w:left="360" w:hanging="360"/>
      </w:pPr>
      <w:rPr>
        <w:strike w:val="0"/>
        <w:d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1"/>
  </w:num>
  <w:num w:numId="2">
    <w:abstractNumId w:val="29"/>
  </w:num>
  <w:num w:numId="3">
    <w:abstractNumId w:val="22"/>
  </w:num>
  <w:num w:numId="4">
    <w:abstractNumId w:val="3"/>
  </w:num>
  <w:num w:numId="5">
    <w:abstractNumId w:val="23"/>
  </w:num>
  <w:num w:numId="6">
    <w:abstractNumId w:val="24"/>
  </w:num>
  <w:num w:numId="7">
    <w:abstractNumId w:val="0"/>
  </w:num>
  <w:num w:numId="8">
    <w:abstractNumId w:val="13"/>
  </w:num>
  <w:num w:numId="9">
    <w:abstractNumId w:val="1"/>
  </w:num>
  <w:num w:numId="10">
    <w:abstractNumId w:val="8"/>
  </w:num>
  <w:num w:numId="11">
    <w:abstractNumId w:val="16"/>
  </w:num>
  <w:num w:numId="12">
    <w:abstractNumId w:val="7"/>
  </w:num>
  <w:num w:numId="13">
    <w:abstractNumId w:val="21"/>
  </w:num>
  <w:num w:numId="14">
    <w:abstractNumId w:val="5"/>
  </w:num>
  <w:num w:numId="15">
    <w:abstractNumId w:val="10"/>
  </w:num>
  <w:num w:numId="16">
    <w:abstractNumId w:val="12"/>
  </w:num>
  <w:num w:numId="17">
    <w:abstractNumId w:val="19"/>
  </w:num>
  <w:num w:numId="18">
    <w:abstractNumId w:val="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7"/>
  </w:num>
  <w:num w:numId="23">
    <w:abstractNumId w:val="6"/>
  </w:num>
  <w:num w:numId="24">
    <w:abstractNumId w:val="4"/>
  </w:num>
  <w:num w:numId="25">
    <w:abstractNumId w:val="27"/>
  </w:num>
  <w:num w:numId="26">
    <w:abstractNumId w:val="26"/>
  </w:num>
  <w:num w:numId="27">
    <w:abstractNumId w:val="11"/>
  </w:num>
  <w:num w:numId="28">
    <w:abstractNumId w:val="25"/>
  </w:num>
  <w:num w:numId="29">
    <w:abstractNumId w:val="15"/>
  </w:num>
  <w:num w:numId="30">
    <w:abstractNumId w:val="30"/>
  </w:num>
  <w:num w:numId="31">
    <w:abstractNumId w:val="2"/>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D9"/>
    <w:rsid w:val="00004077"/>
    <w:rsid w:val="0001301C"/>
    <w:rsid w:val="00013FAA"/>
    <w:rsid w:val="000569FE"/>
    <w:rsid w:val="000B3CCA"/>
    <w:rsid w:val="000E2B1F"/>
    <w:rsid w:val="00102AFB"/>
    <w:rsid w:val="0011016A"/>
    <w:rsid w:val="001542C6"/>
    <w:rsid w:val="0016676B"/>
    <w:rsid w:val="00177718"/>
    <w:rsid w:val="001D7D1E"/>
    <w:rsid w:val="001F7615"/>
    <w:rsid w:val="00204339"/>
    <w:rsid w:val="002174DB"/>
    <w:rsid w:val="00221A55"/>
    <w:rsid w:val="00221A84"/>
    <w:rsid w:val="002334B5"/>
    <w:rsid w:val="00240BA4"/>
    <w:rsid w:val="002611E4"/>
    <w:rsid w:val="00266F89"/>
    <w:rsid w:val="002938A1"/>
    <w:rsid w:val="00297498"/>
    <w:rsid w:val="002D2826"/>
    <w:rsid w:val="002E6A1A"/>
    <w:rsid w:val="00323324"/>
    <w:rsid w:val="00346892"/>
    <w:rsid w:val="00350B5E"/>
    <w:rsid w:val="003A75B9"/>
    <w:rsid w:val="003B017F"/>
    <w:rsid w:val="003B68E7"/>
    <w:rsid w:val="00406958"/>
    <w:rsid w:val="00425A15"/>
    <w:rsid w:val="00451DFC"/>
    <w:rsid w:val="004841D3"/>
    <w:rsid w:val="004E44D9"/>
    <w:rsid w:val="00577206"/>
    <w:rsid w:val="00585BB6"/>
    <w:rsid w:val="005900F1"/>
    <w:rsid w:val="00595282"/>
    <w:rsid w:val="005D5CC6"/>
    <w:rsid w:val="00603185"/>
    <w:rsid w:val="00605026"/>
    <w:rsid w:val="00612F7B"/>
    <w:rsid w:val="00635ADA"/>
    <w:rsid w:val="006459EB"/>
    <w:rsid w:val="00657B58"/>
    <w:rsid w:val="006672CD"/>
    <w:rsid w:val="006B07DC"/>
    <w:rsid w:val="006F2DEC"/>
    <w:rsid w:val="006F3075"/>
    <w:rsid w:val="00761D28"/>
    <w:rsid w:val="007817E7"/>
    <w:rsid w:val="00781CA8"/>
    <w:rsid w:val="007A63F4"/>
    <w:rsid w:val="007B1879"/>
    <w:rsid w:val="007B311A"/>
    <w:rsid w:val="007C7358"/>
    <w:rsid w:val="007E5F5D"/>
    <w:rsid w:val="007F07B6"/>
    <w:rsid w:val="0080777E"/>
    <w:rsid w:val="00807D4A"/>
    <w:rsid w:val="008216AC"/>
    <w:rsid w:val="00852DA3"/>
    <w:rsid w:val="0086614F"/>
    <w:rsid w:val="008B547E"/>
    <w:rsid w:val="008C36EB"/>
    <w:rsid w:val="008D0232"/>
    <w:rsid w:val="008D799F"/>
    <w:rsid w:val="008F50D6"/>
    <w:rsid w:val="009118DC"/>
    <w:rsid w:val="00971EBA"/>
    <w:rsid w:val="009A4156"/>
    <w:rsid w:val="009C3A3A"/>
    <w:rsid w:val="009D1412"/>
    <w:rsid w:val="009D530D"/>
    <w:rsid w:val="009F5046"/>
    <w:rsid w:val="009F6A5E"/>
    <w:rsid w:val="00A0064C"/>
    <w:rsid w:val="00A133F2"/>
    <w:rsid w:val="00A14F92"/>
    <w:rsid w:val="00A56DD8"/>
    <w:rsid w:val="00A7121E"/>
    <w:rsid w:val="00A76272"/>
    <w:rsid w:val="00A94798"/>
    <w:rsid w:val="00A971F0"/>
    <w:rsid w:val="00A9724E"/>
    <w:rsid w:val="00B32CEF"/>
    <w:rsid w:val="00B379D0"/>
    <w:rsid w:val="00B474CE"/>
    <w:rsid w:val="00B636DF"/>
    <w:rsid w:val="00B72950"/>
    <w:rsid w:val="00B82163"/>
    <w:rsid w:val="00B93063"/>
    <w:rsid w:val="00B93A2B"/>
    <w:rsid w:val="00BB74F5"/>
    <w:rsid w:val="00BD735D"/>
    <w:rsid w:val="00BE0A07"/>
    <w:rsid w:val="00C05484"/>
    <w:rsid w:val="00C35005"/>
    <w:rsid w:val="00C47248"/>
    <w:rsid w:val="00C518DB"/>
    <w:rsid w:val="00C533B9"/>
    <w:rsid w:val="00C71D26"/>
    <w:rsid w:val="00CB1C3E"/>
    <w:rsid w:val="00CB6A82"/>
    <w:rsid w:val="00CC66E7"/>
    <w:rsid w:val="00CF5475"/>
    <w:rsid w:val="00D07EB9"/>
    <w:rsid w:val="00D2542E"/>
    <w:rsid w:val="00D621D7"/>
    <w:rsid w:val="00D74A1F"/>
    <w:rsid w:val="00E76EE6"/>
    <w:rsid w:val="00E92E5C"/>
    <w:rsid w:val="00ED5CB3"/>
    <w:rsid w:val="00F16B1E"/>
    <w:rsid w:val="00F34BA9"/>
    <w:rsid w:val="00F6413E"/>
    <w:rsid w:val="00F903A6"/>
    <w:rsid w:val="00FD0C05"/>
    <w:rsid w:val="00FE5E7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7460"/>
  <w15:chartTrackingRefBased/>
  <w15:docId w15:val="{F57D36AA-B36D-440B-9831-6ECF3933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44D9"/>
    <w:pPr>
      <w:suppressAutoHyphens/>
      <w:spacing w:after="120" w:line="276" w:lineRule="auto"/>
    </w:pPr>
    <w:rPr>
      <w:rFonts w:ascii="Arial" w:eastAsia="Times New Roman" w:hAnsi="Arial" w:cs="Times New Roman"/>
      <w:color w:val="00000A"/>
      <w:sz w:val="24"/>
      <w:szCs w:val="20"/>
      <w:lang w:eastAsia="ca-ES"/>
    </w:rPr>
  </w:style>
  <w:style w:type="paragraph" w:styleId="Ttol1">
    <w:name w:val="heading 1"/>
    <w:basedOn w:val="Normal"/>
    <w:next w:val="Normal"/>
    <w:link w:val="Ttol1Car"/>
    <w:qFormat/>
    <w:rsid w:val="004E44D9"/>
    <w:pPr>
      <w:keepNext/>
      <w:suppressAutoHyphens w:val="0"/>
      <w:spacing w:after="0" w:line="240" w:lineRule="auto"/>
      <w:jc w:val="both"/>
      <w:outlineLvl w:val="0"/>
    </w:pPr>
    <w:rPr>
      <w:rFonts w:eastAsiaTheme="minorHAnsi" w:cstheme="minorBidi"/>
      <w:b/>
      <w:color w:val="auto"/>
      <w:sz w:val="22"/>
      <w:szCs w:val="22"/>
      <w:lang w:eastAsia="en-US"/>
    </w:rPr>
  </w:style>
  <w:style w:type="paragraph" w:styleId="Ttol2">
    <w:name w:val="heading 2"/>
    <w:basedOn w:val="Normal"/>
    <w:next w:val="Normal"/>
    <w:link w:val="Ttol2Car"/>
    <w:uiPriority w:val="99"/>
    <w:qFormat/>
    <w:rsid w:val="004E44D9"/>
    <w:pPr>
      <w:keepNext/>
      <w:numPr>
        <w:ilvl w:val="1"/>
        <w:numId w:val="24"/>
      </w:numPr>
      <w:tabs>
        <w:tab w:val="clear" w:pos="576"/>
      </w:tabs>
      <w:suppressAutoHyphens w:val="0"/>
      <w:spacing w:after="0" w:line="240" w:lineRule="auto"/>
      <w:ind w:left="0" w:firstLine="0"/>
      <w:jc w:val="both"/>
      <w:outlineLvl w:val="1"/>
    </w:pPr>
    <w:rPr>
      <w:rFonts w:eastAsiaTheme="minorHAnsi" w:cstheme="minorBidi"/>
      <w:b/>
      <w:color w:val="000000"/>
      <w:sz w:val="22"/>
      <w:szCs w:val="22"/>
      <w:lang w:eastAsia="en-US"/>
    </w:rPr>
  </w:style>
  <w:style w:type="paragraph" w:styleId="Ttol3">
    <w:name w:val="heading 3"/>
    <w:basedOn w:val="Normal"/>
    <w:next w:val="Normal"/>
    <w:link w:val="Ttol3Car"/>
    <w:uiPriority w:val="99"/>
    <w:qFormat/>
    <w:rsid w:val="004E44D9"/>
    <w:pPr>
      <w:keepNext/>
      <w:numPr>
        <w:ilvl w:val="2"/>
        <w:numId w:val="24"/>
      </w:numPr>
      <w:tabs>
        <w:tab w:val="clear" w:pos="720"/>
      </w:tabs>
      <w:suppressAutoHyphens w:val="0"/>
      <w:spacing w:after="0" w:line="240" w:lineRule="auto"/>
      <w:ind w:left="357" w:hanging="357"/>
      <w:jc w:val="both"/>
      <w:outlineLvl w:val="2"/>
    </w:pPr>
    <w:rPr>
      <w:rFonts w:eastAsiaTheme="minorHAnsi" w:cstheme="minorBidi"/>
      <w:b/>
      <w:color w:val="000000"/>
      <w:sz w:val="22"/>
      <w:szCs w:val="22"/>
      <w:lang w:eastAsia="en-US"/>
    </w:rPr>
  </w:style>
  <w:style w:type="paragraph" w:styleId="Ttol4">
    <w:name w:val="heading 4"/>
    <w:basedOn w:val="Normal"/>
    <w:next w:val="Normal"/>
    <w:link w:val="Ttol4Car"/>
    <w:uiPriority w:val="99"/>
    <w:qFormat/>
    <w:rsid w:val="004E44D9"/>
    <w:pPr>
      <w:keepNext/>
      <w:numPr>
        <w:ilvl w:val="3"/>
        <w:numId w:val="24"/>
      </w:numPr>
      <w:tabs>
        <w:tab w:val="clear" w:pos="360"/>
      </w:tabs>
      <w:suppressAutoHyphens w:val="0"/>
      <w:spacing w:before="240" w:after="60" w:line="240" w:lineRule="auto"/>
      <w:ind w:left="357" w:hanging="357"/>
      <w:jc w:val="both"/>
      <w:outlineLvl w:val="3"/>
    </w:pPr>
    <w:rPr>
      <w:rFonts w:asciiTheme="minorHAnsi" w:eastAsiaTheme="minorHAnsi" w:hAnsiTheme="minorHAnsi" w:cstheme="minorBidi"/>
      <w:b/>
      <w:bCs/>
      <w:color w:val="auto"/>
      <w:sz w:val="28"/>
      <w:szCs w:val="28"/>
      <w:lang w:eastAsia="en-US"/>
    </w:rPr>
  </w:style>
  <w:style w:type="paragraph" w:styleId="Ttol5">
    <w:name w:val="heading 5"/>
    <w:basedOn w:val="Normal"/>
    <w:next w:val="Normal"/>
    <w:link w:val="Ttol5Car"/>
    <w:uiPriority w:val="99"/>
    <w:qFormat/>
    <w:rsid w:val="004E44D9"/>
    <w:pPr>
      <w:numPr>
        <w:ilvl w:val="4"/>
        <w:numId w:val="24"/>
      </w:numPr>
      <w:tabs>
        <w:tab w:val="clear" w:pos="360"/>
      </w:tabs>
      <w:suppressAutoHyphens w:val="0"/>
      <w:spacing w:before="240" w:after="60" w:line="240" w:lineRule="auto"/>
      <w:ind w:left="357" w:hanging="357"/>
      <w:jc w:val="both"/>
      <w:outlineLvl w:val="4"/>
    </w:pPr>
    <w:rPr>
      <w:rFonts w:asciiTheme="minorHAnsi" w:eastAsiaTheme="minorHAnsi" w:hAnsiTheme="minorHAnsi" w:cstheme="minorBidi"/>
      <w:b/>
      <w:bCs/>
      <w:i/>
      <w:iCs/>
      <w:color w:val="auto"/>
      <w:sz w:val="26"/>
      <w:szCs w:val="26"/>
      <w:lang w:eastAsia="en-US"/>
    </w:rPr>
  </w:style>
  <w:style w:type="paragraph" w:styleId="Ttol6">
    <w:name w:val="heading 6"/>
    <w:basedOn w:val="Normal"/>
    <w:next w:val="Normal"/>
    <w:link w:val="Ttol6Car"/>
    <w:uiPriority w:val="99"/>
    <w:qFormat/>
    <w:rsid w:val="004E44D9"/>
    <w:pPr>
      <w:numPr>
        <w:ilvl w:val="5"/>
        <w:numId w:val="24"/>
      </w:numPr>
      <w:tabs>
        <w:tab w:val="clear" w:pos="360"/>
      </w:tabs>
      <w:suppressAutoHyphens w:val="0"/>
      <w:spacing w:before="240" w:after="60" w:line="240" w:lineRule="auto"/>
      <w:ind w:left="357" w:hanging="357"/>
      <w:jc w:val="both"/>
      <w:outlineLvl w:val="5"/>
    </w:pPr>
    <w:rPr>
      <w:rFonts w:asciiTheme="minorHAnsi" w:eastAsiaTheme="minorHAnsi" w:hAnsiTheme="minorHAnsi" w:cstheme="minorBidi"/>
      <w:b/>
      <w:bCs/>
      <w:color w:val="auto"/>
      <w:sz w:val="22"/>
      <w:szCs w:val="22"/>
      <w:lang w:eastAsia="en-US"/>
    </w:rPr>
  </w:style>
  <w:style w:type="paragraph" w:styleId="Ttol7">
    <w:name w:val="heading 7"/>
    <w:basedOn w:val="Normal"/>
    <w:next w:val="Normal"/>
    <w:link w:val="Ttol7Car"/>
    <w:uiPriority w:val="99"/>
    <w:qFormat/>
    <w:rsid w:val="004E44D9"/>
    <w:pPr>
      <w:numPr>
        <w:ilvl w:val="6"/>
        <w:numId w:val="24"/>
      </w:numPr>
      <w:suppressAutoHyphens w:val="0"/>
      <w:spacing w:before="240" w:after="60" w:line="240" w:lineRule="auto"/>
      <w:ind w:left="357" w:hanging="357"/>
      <w:jc w:val="both"/>
      <w:outlineLvl w:val="6"/>
    </w:pPr>
    <w:rPr>
      <w:rFonts w:asciiTheme="minorHAnsi" w:eastAsiaTheme="minorHAnsi" w:hAnsiTheme="minorHAnsi" w:cstheme="minorBidi"/>
      <w:color w:val="auto"/>
      <w:szCs w:val="24"/>
      <w:lang w:eastAsia="en-US"/>
    </w:rPr>
  </w:style>
  <w:style w:type="paragraph" w:styleId="Ttol8">
    <w:name w:val="heading 8"/>
    <w:basedOn w:val="Normal"/>
    <w:next w:val="Normal"/>
    <w:link w:val="Ttol8Car"/>
    <w:uiPriority w:val="99"/>
    <w:qFormat/>
    <w:rsid w:val="004E44D9"/>
    <w:pPr>
      <w:numPr>
        <w:ilvl w:val="7"/>
        <w:numId w:val="24"/>
      </w:numPr>
      <w:suppressAutoHyphens w:val="0"/>
      <w:spacing w:before="240" w:after="60" w:line="240" w:lineRule="auto"/>
      <w:ind w:left="357" w:hanging="357"/>
      <w:jc w:val="both"/>
      <w:outlineLvl w:val="7"/>
    </w:pPr>
    <w:rPr>
      <w:rFonts w:asciiTheme="minorHAnsi" w:eastAsiaTheme="minorHAnsi" w:hAnsiTheme="minorHAnsi" w:cstheme="minorBidi"/>
      <w:i/>
      <w:iCs/>
      <w:color w:val="auto"/>
      <w:szCs w:val="24"/>
      <w:lang w:eastAsia="en-US"/>
    </w:rPr>
  </w:style>
  <w:style w:type="paragraph" w:styleId="Ttol9">
    <w:name w:val="heading 9"/>
    <w:basedOn w:val="Normal"/>
    <w:next w:val="Normal"/>
    <w:link w:val="Ttol9Car"/>
    <w:uiPriority w:val="99"/>
    <w:qFormat/>
    <w:rsid w:val="004E44D9"/>
    <w:pPr>
      <w:numPr>
        <w:ilvl w:val="8"/>
        <w:numId w:val="24"/>
      </w:numPr>
      <w:suppressAutoHyphens w:val="0"/>
      <w:spacing w:before="240" w:after="60" w:line="240" w:lineRule="auto"/>
      <w:ind w:left="357" w:hanging="357"/>
      <w:jc w:val="both"/>
      <w:outlineLvl w:val="8"/>
    </w:pPr>
    <w:rPr>
      <w:rFonts w:eastAsiaTheme="minorHAnsi" w:cs="Arial"/>
      <w:color w:val="auto"/>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4E44D9"/>
    <w:rPr>
      <w:rFonts w:ascii="Arial" w:hAnsi="Arial"/>
      <w:b/>
    </w:rPr>
  </w:style>
  <w:style w:type="character" w:customStyle="1" w:styleId="Ttol2Car">
    <w:name w:val="Títol 2 Car"/>
    <w:basedOn w:val="Tipusdelletraperdefectedelpargraf"/>
    <w:link w:val="Ttol2"/>
    <w:uiPriority w:val="99"/>
    <w:rsid w:val="004E44D9"/>
    <w:rPr>
      <w:rFonts w:ascii="Arial" w:hAnsi="Arial"/>
      <w:b/>
      <w:color w:val="000000"/>
    </w:rPr>
  </w:style>
  <w:style w:type="character" w:customStyle="1" w:styleId="Ttol3Car">
    <w:name w:val="Títol 3 Car"/>
    <w:basedOn w:val="Tipusdelletraperdefectedelpargraf"/>
    <w:link w:val="Ttol3"/>
    <w:uiPriority w:val="99"/>
    <w:rsid w:val="004E44D9"/>
    <w:rPr>
      <w:rFonts w:ascii="Arial" w:hAnsi="Arial"/>
      <w:b/>
      <w:color w:val="000000"/>
    </w:rPr>
  </w:style>
  <w:style w:type="character" w:customStyle="1" w:styleId="Ttol4Car">
    <w:name w:val="Títol 4 Car"/>
    <w:basedOn w:val="Tipusdelletraperdefectedelpargraf"/>
    <w:link w:val="Ttol4"/>
    <w:uiPriority w:val="99"/>
    <w:rsid w:val="004E44D9"/>
    <w:rPr>
      <w:b/>
      <w:bCs/>
      <w:sz w:val="28"/>
      <w:szCs w:val="28"/>
    </w:rPr>
  </w:style>
  <w:style w:type="character" w:customStyle="1" w:styleId="Ttol5Car">
    <w:name w:val="Títol 5 Car"/>
    <w:basedOn w:val="Tipusdelletraperdefectedelpargraf"/>
    <w:link w:val="Ttol5"/>
    <w:uiPriority w:val="99"/>
    <w:rsid w:val="004E44D9"/>
    <w:rPr>
      <w:b/>
      <w:bCs/>
      <w:i/>
      <w:iCs/>
      <w:sz w:val="26"/>
      <w:szCs w:val="26"/>
    </w:rPr>
  </w:style>
  <w:style w:type="character" w:customStyle="1" w:styleId="Ttol6Car">
    <w:name w:val="Títol 6 Car"/>
    <w:basedOn w:val="Tipusdelletraperdefectedelpargraf"/>
    <w:link w:val="Ttol6"/>
    <w:uiPriority w:val="99"/>
    <w:rsid w:val="004E44D9"/>
    <w:rPr>
      <w:b/>
      <w:bCs/>
    </w:rPr>
  </w:style>
  <w:style w:type="character" w:customStyle="1" w:styleId="Ttol7Car">
    <w:name w:val="Títol 7 Car"/>
    <w:basedOn w:val="Tipusdelletraperdefectedelpargraf"/>
    <w:link w:val="Ttol7"/>
    <w:uiPriority w:val="99"/>
    <w:rsid w:val="004E44D9"/>
    <w:rPr>
      <w:sz w:val="24"/>
      <w:szCs w:val="24"/>
    </w:rPr>
  </w:style>
  <w:style w:type="character" w:customStyle="1" w:styleId="Ttol8Car">
    <w:name w:val="Títol 8 Car"/>
    <w:basedOn w:val="Tipusdelletraperdefectedelpargraf"/>
    <w:link w:val="Ttol8"/>
    <w:uiPriority w:val="99"/>
    <w:rsid w:val="004E44D9"/>
    <w:rPr>
      <w:i/>
      <w:iCs/>
      <w:sz w:val="24"/>
      <w:szCs w:val="24"/>
    </w:rPr>
  </w:style>
  <w:style w:type="character" w:customStyle="1" w:styleId="Ttol9Car">
    <w:name w:val="Títol 9 Car"/>
    <w:basedOn w:val="Tipusdelletraperdefectedelpargraf"/>
    <w:link w:val="Ttol9"/>
    <w:uiPriority w:val="99"/>
    <w:rsid w:val="004E44D9"/>
    <w:rPr>
      <w:rFonts w:ascii="Arial" w:hAnsi="Arial" w:cs="Arial"/>
    </w:rPr>
  </w:style>
  <w:style w:type="paragraph" w:customStyle="1" w:styleId="Encapalament1">
    <w:name w:val="Encapçalament 1"/>
    <w:basedOn w:val="Normal"/>
    <w:rsid w:val="004E44D9"/>
    <w:pPr>
      <w:keepNext/>
      <w:jc w:val="both"/>
    </w:pPr>
    <w:rPr>
      <w:b/>
      <w:sz w:val="22"/>
    </w:rPr>
  </w:style>
  <w:style w:type="paragraph" w:customStyle="1" w:styleId="Encapalament2">
    <w:name w:val="Encapçalament 2"/>
    <w:basedOn w:val="Normal"/>
    <w:rsid w:val="004E44D9"/>
    <w:pPr>
      <w:keepNext/>
      <w:jc w:val="both"/>
    </w:pPr>
    <w:rPr>
      <w:b/>
      <w:color w:val="000000"/>
      <w:sz w:val="22"/>
    </w:rPr>
  </w:style>
  <w:style w:type="paragraph" w:customStyle="1" w:styleId="Encapalament3">
    <w:name w:val="Encapçalament 3"/>
    <w:basedOn w:val="Normal"/>
    <w:rsid w:val="004E44D9"/>
    <w:pPr>
      <w:keepNext/>
      <w:ind w:left="357" w:hanging="357"/>
      <w:jc w:val="both"/>
    </w:pPr>
    <w:rPr>
      <w:b/>
      <w:color w:val="000000"/>
      <w:sz w:val="20"/>
    </w:rPr>
  </w:style>
  <w:style w:type="paragraph" w:customStyle="1" w:styleId="Encapalament4">
    <w:name w:val="Encapçalament 4"/>
    <w:basedOn w:val="Normal"/>
    <w:rsid w:val="004E44D9"/>
    <w:pPr>
      <w:keepNext/>
      <w:spacing w:before="240" w:after="60"/>
      <w:ind w:left="357" w:hanging="357"/>
      <w:jc w:val="both"/>
    </w:pPr>
    <w:rPr>
      <w:rFonts w:ascii="Times New Roman" w:hAnsi="Times New Roman"/>
      <w:b/>
      <w:bCs/>
      <w:sz w:val="28"/>
      <w:szCs w:val="28"/>
    </w:rPr>
  </w:style>
  <w:style w:type="paragraph" w:customStyle="1" w:styleId="Encapalament5">
    <w:name w:val="Encapçalament 5"/>
    <w:basedOn w:val="Normal"/>
    <w:rsid w:val="004E44D9"/>
    <w:pPr>
      <w:spacing w:before="240" w:after="60"/>
      <w:ind w:left="357" w:hanging="357"/>
      <w:jc w:val="both"/>
    </w:pPr>
    <w:rPr>
      <w:rFonts w:ascii="Times New Roman" w:hAnsi="Times New Roman"/>
      <w:b/>
      <w:bCs/>
      <w:i/>
      <w:iCs/>
      <w:sz w:val="26"/>
      <w:szCs w:val="26"/>
    </w:rPr>
  </w:style>
  <w:style w:type="paragraph" w:customStyle="1" w:styleId="Encapalament6">
    <w:name w:val="Encapçalament 6"/>
    <w:basedOn w:val="Normal"/>
    <w:rsid w:val="004E44D9"/>
    <w:pPr>
      <w:spacing w:before="240" w:after="60"/>
      <w:ind w:left="357" w:hanging="357"/>
      <w:jc w:val="both"/>
    </w:pPr>
    <w:rPr>
      <w:rFonts w:ascii="Times New Roman" w:hAnsi="Times New Roman"/>
      <w:b/>
      <w:bCs/>
      <w:sz w:val="22"/>
      <w:szCs w:val="22"/>
    </w:rPr>
  </w:style>
  <w:style w:type="paragraph" w:customStyle="1" w:styleId="Encapalament7">
    <w:name w:val="Encapçalament 7"/>
    <w:basedOn w:val="Normal"/>
    <w:rsid w:val="004E44D9"/>
    <w:pPr>
      <w:spacing w:before="240" w:after="60"/>
      <w:ind w:left="357" w:hanging="357"/>
      <w:jc w:val="both"/>
    </w:pPr>
    <w:rPr>
      <w:rFonts w:ascii="Times New Roman" w:hAnsi="Times New Roman"/>
      <w:szCs w:val="24"/>
    </w:rPr>
  </w:style>
  <w:style w:type="paragraph" w:customStyle="1" w:styleId="Encapalament8">
    <w:name w:val="Encapçalament 8"/>
    <w:basedOn w:val="Normal"/>
    <w:rsid w:val="004E44D9"/>
    <w:pPr>
      <w:spacing w:before="240" w:after="60"/>
      <w:ind w:left="357" w:hanging="357"/>
      <w:jc w:val="both"/>
    </w:pPr>
    <w:rPr>
      <w:rFonts w:ascii="Times New Roman" w:hAnsi="Times New Roman"/>
      <w:i/>
      <w:iCs/>
      <w:szCs w:val="24"/>
    </w:rPr>
  </w:style>
  <w:style w:type="paragraph" w:customStyle="1" w:styleId="Encapalament9">
    <w:name w:val="Encapçalament 9"/>
    <w:basedOn w:val="Normal"/>
    <w:rsid w:val="004E44D9"/>
    <w:pPr>
      <w:spacing w:before="240" w:after="60"/>
      <w:ind w:left="357" w:hanging="357"/>
      <w:jc w:val="both"/>
    </w:pPr>
    <w:rPr>
      <w:rFonts w:cs="Arial"/>
      <w:sz w:val="22"/>
      <w:szCs w:val="22"/>
    </w:rPr>
  </w:style>
  <w:style w:type="character" w:styleId="Refernciadecomentari">
    <w:name w:val="annotation reference"/>
    <w:basedOn w:val="Tipusdelletraperdefectedelpargraf"/>
    <w:uiPriority w:val="99"/>
    <w:rsid w:val="004E44D9"/>
    <w:rPr>
      <w:sz w:val="16"/>
    </w:rPr>
  </w:style>
  <w:style w:type="character" w:customStyle="1" w:styleId="EnlladInternet">
    <w:name w:val="Enllaç d'Internet"/>
    <w:rsid w:val="004E44D9"/>
    <w:rPr>
      <w:color w:val="0000FF"/>
      <w:u w:val="single"/>
    </w:rPr>
  </w:style>
  <w:style w:type="character" w:styleId="Nmerodepgina">
    <w:name w:val="page number"/>
    <w:basedOn w:val="Tipusdelletraperdefectedelpargraf"/>
    <w:rsid w:val="004E44D9"/>
  </w:style>
  <w:style w:type="character" w:customStyle="1" w:styleId="TextindependentCar">
    <w:name w:val="Text independent Car"/>
    <w:rsid w:val="004E44D9"/>
    <w:rPr>
      <w:rFonts w:ascii="Arial" w:hAnsi="Arial"/>
      <w:lang w:eastAsia="es-ES"/>
    </w:rPr>
  </w:style>
  <w:style w:type="character" w:customStyle="1" w:styleId="SagniadetextindependentCar">
    <w:name w:val="Sagnia de text independent Car"/>
    <w:basedOn w:val="Tipusdelletraperdefectedelpargraf"/>
    <w:link w:val="Sagniadetextindependent"/>
    <w:rsid w:val="004E44D9"/>
    <w:rPr>
      <w:rFonts w:ascii="Arial" w:hAnsi="Arial"/>
      <w:color w:val="000000"/>
      <w:lang w:eastAsia="es-ES" w:bidi="he-IL"/>
    </w:rPr>
  </w:style>
  <w:style w:type="character" w:customStyle="1" w:styleId="CarCar">
    <w:name w:val="Car Car"/>
    <w:rsid w:val="004E44D9"/>
    <w:rPr>
      <w:rFonts w:ascii="Arial" w:hAnsi="Arial"/>
      <w:color w:val="000000"/>
      <w:sz w:val="22"/>
      <w:lang w:val="ca-ES" w:eastAsia="es-ES" w:bidi="ar-SA"/>
    </w:rPr>
  </w:style>
  <w:style w:type="character" w:customStyle="1" w:styleId="DepartamentdeJustcia">
    <w:name w:val="Departament de Justícia"/>
    <w:rsid w:val="004E44D9"/>
    <w:rPr>
      <w:color w:val="000000"/>
    </w:rPr>
  </w:style>
  <w:style w:type="character" w:customStyle="1" w:styleId="BodyTextChar">
    <w:name w:val="Body Text Char"/>
    <w:rsid w:val="004E44D9"/>
    <w:rPr>
      <w:rFonts w:ascii="Arial" w:hAnsi="Arial"/>
      <w:color w:val="000000"/>
      <w:sz w:val="22"/>
      <w:lang w:val="ca-ES" w:eastAsia="es-ES" w:bidi="ar-SA"/>
    </w:rPr>
  </w:style>
  <w:style w:type="character" w:customStyle="1" w:styleId="mfasifort">
    <w:name w:val="Èmfasi fort"/>
    <w:rsid w:val="004E44D9"/>
    <w:rPr>
      <w:b/>
      <w:bCs/>
    </w:rPr>
  </w:style>
  <w:style w:type="character" w:styleId="Enllavisitat">
    <w:name w:val="FollowedHyperlink"/>
    <w:rsid w:val="004E44D9"/>
    <w:rPr>
      <w:color w:val="800080"/>
      <w:u w:val="single"/>
    </w:rPr>
  </w:style>
  <w:style w:type="character" w:customStyle="1" w:styleId="CapaleraCar">
    <w:name w:val="Capçalera Car"/>
    <w:aliases w:val="ho Car,header odd Car,INDEX- PLEC Car"/>
    <w:uiPriority w:val="99"/>
    <w:rsid w:val="004E44D9"/>
    <w:rPr>
      <w:rFonts w:ascii="Helvetica Light*" w:hAnsi="Helvetica Light*"/>
      <w:sz w:val="24"/>
    </w:rPr>
  </w:style>
  <w:style w:type="character" w:customStyle="1" w:styleId="TextdeglobusCar">
    <w:name w:val="Text de globus Car"/>
    <w:rsid w:val="004E44D9"/>
    <w:rPr>
      <w:rFonts w:ascii="Tahoma" w:hAnsi="Tahoma" w:cs="Tahoma"/>
      <w:sz w:val="16"/>
      <w:szCs w:val="16"/>
    </w:rPr>
  </w:style>
  <w:style w:type="character" w:customStyle="1" w:styleId="TextdenotaapeudepginaCar">
    <w:name w:val="Text de nota a peu de pàgina Car"/>
    <w:basedOn w:val="Tipusdelletraperdefectedelpargraf"/>
    <w:rsid w:val="004E44D9"/>
    <w:rPr>
      <w:lang w:eastAsia="es-ES"/>
    </w:rPr>
  </w:style>
  <w:style w:type="character" w:styleId="Refernciadenotaapeudepgina">
    <w:name w:val="footnote reference"/>
    <w:rsid w:val="004E44D9"/>
    <w:rPr>
      <w:vertAlign w:val="superscript"/>
    </w:rPr>
  </w:style>
  <w:style w:type="character" w:customStyle="1" w:styleId="displayonly">
    <w:name w:val="display_only"/>
    <w:rsid w:val="004E44D9"/>
  </w:style>
  <w:style w:type="character" w:customStyle="1" w:styleId="Sagniadetextindependent2Car">
    <w:name w:val="Sagnia de text independent 2 Car"/>
    <w:basedOn w:val="Tipusdelletraperdefectedelpargraf"/>
    <w:rsid w:val="004E44D9"/>
    <w:rPr>
      <w:rFonts w:ascii="Arial" w:hAnsi="Arial"/>
    </w:rPr>
  </w:style>
  <w:style w:type="character" w:styleId="mfasi">
    <w:name w:val="Emphasis"/>
    <w:qFormat/>
    <w:rsid w:val="004E44D9"/>
    <w:rPr>
      <w:i/>
      <w:iCs/>
    </w:rPr>
  </w:style>
  <w:style w:type="character" w:customStyle="1" w:styleId="TtolCar">
    <w:name w:val="Títol Car"/>
    <w:basedOn w:val="Tipusdelletraperdefectedelpargraf"/>
    <w:rsid w:val="004E44D9"/>
    <w:rPr>
      <w:rFonts w:ascii="Cambria" w:hAnsi="Cambria"/>
      <w:b/>
      <w:bCs/>
      <w:sz w:val="32"/>
      <w:szCs w:val="32"/>
    </w:rPr>
  </w:style>
  <w:style w:type="character" w:customStyle="1" w:styleId="PeuCar">
    <w:name w:val="Peu Car"/>
    <w:rsid w:val="004E44D9"/>
    <w:rPr>
      <w:rFonts w:ascii="Helvetica Light*" w:hAnsi="Helvetica Light*"/>
      <w:sz w:val="16"/>
    </w:rPr>
  </w:style>
  <w:style w:type="character" w:customStyle="1" w:styleId="Estilo11pt">
    <w:name w:val="Estilo 11 pt"/>
    <w:rsid w:val="004E44D9"/>
    <w:rPr>
      <w:sz w:val="20"/>
    </w:rPr>
  </w:style>
  <w:style w:type="character" w:customStyle="1" w:styleId="Estilo11ptNegrita">
    <w:name w:val="Estilo 11 pt Negrita"/>
    <w:rsid w:val="004E44D9"/>
    <w:rPr>
      <w:b/>
      <w:bCs/>
      <w:sz w:val="20"/>
    </w:rPr>
  </w:style>
  <w:style w:type="character" w:customStyle="1" w:styleId="TextdecomentariCar">
    <w:name w:val="Text de comentari Car"/>
    <w:uiPriority w:val="99"/>
    <w:rsid w:val="004E44D9"/>
    <w:rPr>
      <w:rFonts w:ascii="Helvetica*" w:hAnsi="Helvetica*"/>
      <w:lang w:eastAsia="es-ES"/>
    </w:rPr>
  </w:style>
  <w:style w:type="character" w:customStyle="1" w:styleId="EstndardCar">
    <w:name w:val="Estàndard Car"/>
    <w:rsid w:val="004E44D9"/>
    <w:rPr>
      <w:rFonts w:ascii="Arial" w:hAnsi="Arial"/>
      <w:color w:val="000000"/>
      <w:lang w:val="es-ES" w:eastAsia="es-ES"/>
    </w:rPr>
  </w:style>
  <w:style w:type="character" w:customStyle="1" w:styleId="Textindependent3Car">
    <w:name w:val="Text independent 3 Car"/>
    <w:basedOn w:val="Tipusdelletraperdefectedelpargraf"/>
    <w:rsid w:val="004E44D9"/>
    <w:rPr>
      <w:rFonts w:ascii="Arial" w:hAnsi="Arial"/>
      <w:sz w:val="16"/>
      <w:szCs w:val="16"/>
    </w:rPr>
  </w:style>
  <w:style w:type="character" w:customStyle="1" w:styleId="NormalambPuntsCar">
    <w:name w:val="Normal amb Punts Car"/>
    <w:rsid w:val="004E44D9"/>
    <w:rPr>
      <w:rFonts w:ascii="Arial" w:hAnsi="Arial" w:cs="Arial"/>
      <w:color w:val="000000"/>
      <w:lang w:val="en-US" w:eastAsia="ca-ES"/>
    </w:rPr>
  </w:style>
  <w:style w:type="character" w:customStyle="1" w:styleId="EstiloEstndardArialAutomticoCar">
    <w:name w:val="Estilo Estàndard + Arial Automático Car"/>
    <w:rsid w:val="004E44D9"/>
    <w:rPr>
      <w:rFonts w:ascii="Arial" w:hAnsi="Arial"/>
      <w:lang w:val="es-ES" w:eastAsia="es-ES"/>
    </w:rPr>
  </w:style>
  <w:style w:type="character" w:customStyle="1" w:styleId="ListLabel1">
    <w:name w:val="ListLabel 1"/>
    <w:rsid w:val="004E44D9"/>
    <w:rPr>
      <w:sz w:val="22"/>
    </w:rPr>
  </w:style>
  <w:style w:type="character" w:customStyle="1" w:styleId="ListLabel2">
    <w:name w:val="ListLabel 2"/>
    <w:rsid w:val="004E44D9"/>
    <w:rPr>
      <w:b/>
      <w:i w:val="0"/>
    </w:rPr>
  </w:style>
  <w:style w:type="character" w:customStyle="1" w:styleId="ListLabel3">
    <w:name w:val="ListLabel 3"/>
    <w:rsid w:val="004E44D9"/>
    <w:rPr>
      <w:strike w:val="0"/>
      <w:dstrike w:val="0"/>
    </w:rPr>
  </w:style>
  <w:style w:type="character" w:customStyle="1" w:styleId="ListLabel4">
    <w:name w:val="ListLabel 4"/>
    <w:rsid w:val="004E44D9"/>
    <w:rPr>
      <w:i w:val="0"/>
    </w:rPr>
  </w:style>
  <w:style w:type="character" w:customStyle="1" w:styleId="ListLabel5">
    <w:name w:val="ListLabel 5"/>
    <w:rsid w:val="004E44D9"/>
    <w:rPr>
      <w:b w:val="0"/>
    </w:rPr>
  </w:style>
  <w:style w:type="character" w:customStyle="1" w:styleId="ListLabel6">
    <w:name w:val="ListLabel 6"/>
    <w:rsid w:val="004E44D9"/>
    <w:rPr>
      <w:rFonts w:eastAsia="Times New Roman" w:cs="Arial"/>
    </w:rPr>
  </w:style>
  <w:style w:type="character" w:customStyle="1" w:styleId="ListLabel7">
    <w:name w:val="ListLabel 7"/>
    <w:rsid w:val="004E44D9"/>
    <w:rPr>
      <w:rFonts w:cs="Courier New"/>
    </w:rPr>
  </w:style>
  <w:style w:type="character" w:customStyle="1" w:styleId="ListLabel8">
    <w:name w:val="ListLabel 8"/>
    <w:rsid w:val="004E44D9"/>
    <w:rPr>
      <w:rFonts w:eastAsia="Times New Roman" w:cs="Times New Roman"/>
    </w:rPr>
  </w:style>
  <w:style w:type="character" w:customStyle="1" w:styleId="ListLabel9">
    <w:name w:val="ListLabel 9"/>
    <w:rsid w:val="004E44D9"/>
    <w:rPr>
      <w:b w:val="0"/>
      <w:i w:val="0"/>
    </w:rPr>
  </w:style>
  <w:style w:type="character" w:customStyle="1" w:styleId="ListLabel10">
    <w:name w:val="ListLabel 10"/>
    <w:rsid w:val="004E44D9"/>
    <w:rPr>
      <w:sz w:val="16"/>
    </w:rPr>
  </w:style>
  <w:style w:type="character" w:customStyle="1" w:styleId="ListLabel11">
    <w:name w:val="ListLabel 11"/>
    <w:rsid w:val="004E44D9"/>
    <w:rPr>
      <w:sz w:val="12"/>
    </w:rPr>
  </w:style>
  <w:style w:type="character" w:customStyle="1" w:styleId="ListLabel12">
    <w:name w:val="ListLabel 12"/>
    <w:rsid w:val="004E44D9"/>
    <w:rPr>
      <w:sz w:val="28"/>
      <w:szCs w:val="28"/>
    </w:rPr>
  </w:style>
  <w:style w:type="character" w:customStyle="1" w:styleId="ListLabel13">
    <w:name w:val="ListLabel 13"/>
    <w:rsid w:val="004E44D9"/>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14">
    <w:name w:val="ListLabel 14"/>
    <w:rsid w:val="004E44D9"/>
    <w:rPr>
      <w:sz w:val="18"/>
    </w:rPr>
  </w:style>
  <w:style w:type="character" w:customStyle="1" w:styleId="ListLabel15">
    <w:name w:val="ListLabel 15"/>
    <w:rsid w:val="004E44D9"/>
    <w:rPr>
      <w:sz w:val="14"/>
    </w:rPr>
  </w:style>
  <w:style w:type="character" w:customStyle="1" w:styleId="ListLabel16">
    <w:name w:val="ListLabel 16"/>
    <w:rsid w:val="004E44D9"/>
    <w:rPr>
      <w:rFonts w:cs="Calibri"/>
    </w:rPr>
  </w:style>
  <w:style w:type="character" w:customStyle="1" w:styleId="ListLabel17">
    <w:name w:val="ListLabel 17"/>
    <w:rsid w:val="004E44D9"/>
    <w:rPr>
      <w:b/>
    </w:rPr>
  </w:style>
  <w:style w:type="character" w:customStyle="1" w:styleId="ncoradenotaalpeu">
    <w:name w:val="Àncora de nota al peu"/>
    <w:rsid w:val="004E44D9"/>
    <w:rPr>
      <w:vertAlign w:val="superscript"/>
    </w:rPr>
  </w:style>
  <w:style w:type="character" w:customStyle="1" w:styleId="ncoradenotafinal">
    <w:name w:val="Àncora de nota final"/>
    <w:rsid w:val="004E44D9"/>
    <w:rPr>
      <w:vertAlign w:val="superscript"/>
    </w:rPr>
  </w:style>
  <w:style w:type="character" w:customStyle="1" w:styleId="ListLabel18">
    <w:name w:val="ListLabel 18"/>
    <w:rsid w:val="004E44D9"/>
    <w:rPr>
      <w:rFonts w:cs="Arial"/>
      <w:sz w:val="22"/>
    </w:rPr>
  </w:style>
  <w:style w:type="character" w:customStyle="1" w:styleId="ListLabel19">
    <w:name w:val="ListLabel 19"/>
    <w:rsid w:val="004E44D9"/>
    <w:rPr>
      <w:strike w:val="0"/>
      <w:dstrike w:val="0"/>
    </w:rPr>
  </w:style>
  <w:style w:type="character" w:customStyle="1" w:styleId="ListLabel20">
    <w:name w:val="ListLabel 20"/>
    <w:rsid w:val="004E44D9"/>
    <w:rPr>
      <w:b w:val="0"/>
    </w:rPr>
  </w:style>
  <w:style w:type="character" w:customStyle="1" w:styleId="ListLabel21">
    <w:name w:val="ListLabel 21"/>
    <w:rsid w:val="004E44D9"/>
    <w:rPr>
      <w:rFonts w:cs="Arial"/>
    </w:rPr>
  </w:style>
  <w:style w:type="character" w:customStyle="1" w:styleId="ListLabel22">
    <w:name w:val="ListLabel 22"/>
    <w:rsid w:val="004E44D9"/>
    <w:rPr>
      <w:rFonts w:cs="Wingdings"/>
    </w:rPr>
  </w:style>
  <w:style w:type="character" w:customStyle="1" w:styleId="ListLabel23">
    <w:name w:val="ListLabel 23"/>
    <w:rsid w:val="004E44D9"/>
    <w:rPr>
      <w:rFonts w:cs="Symbol"/>
    </w:rPr>
  </w:style>
  <w:style w:type="character" w:customStyle="1" w:styleId="ListLabel24">
    <w:name w:val="ListLabel 24"/>
    <w:rsid w:val="004E44D9"/>
    <w:rPr>
      <w:rFonts w:cs="Courier New"/>
    </w:rPr>
  </w:style>
  <w:style w:type="character" w:customStyle="1" w:styleId="ListLabel25">
    <w:name w:val="ListLabel 25"/>
    <w:rsid w:val="004E44D9"/>
    <w:rPr>
      <w:i w:val="0"/>
    </w:rPr>
  </w:style>
  <w:style w:type="character" w:customStyle="1" w:styleId="ListLabel26">
    <w:name w:val="ListLabel 26"/>
    <w:rsid w:val="004E44D9"/>
    <w:rPr>
      <w:b/>
      <w:i w:val="0"/>
    </w:rPr>
  </w:style>
  <w:style w:type="character" w:customStyle="1" w:styleId="ListLabel27">
    <w:name w:val="ListLabel 27"/>
    <w:rsid w:val="004E44D9"/>
    <w:rPr>
      <w:rFonts w:cs="Verdana"/>
    </w:rPr>
  </w:style>
  <w:style w:type="character" w:customStyle="1" w:styleId="ListLabel28">
    <w:name w:val="ListLabel 28"/>
    <w:rsid w:val="004E44D9"/>
    <w:rPr>
      <w:b w:val="0"/>
      <w:i w:val="0"/>
    </w:rPr>
  </w:style>
  <w:style w:type="character" w:customStyle="1" w:styleId="ListLabel29">
    <w:name w:val="ListLabel 29"/>
    <w:rsid w:val="004E44D9"/>
    <w:rPr>
      <w:rFonts w:cs="Wingdings"/>
      <w:sz w:val="16"/>
    </w:rPr>
  </w:style>
  <w:style w:type="character" w:customStyle="1" w:styleId="ListLabel30">
    <w:name w:val="ListLabel 30"/>
    <w:rsid w:val="004E44D9"/>
    <w:rPr>
      <w:rFonts w:cs="Symbol"/>
      <w:sz w:val="12"/>
    </w:rPr>
  </w:style>
  <w:style w:type="character" w:customStyle="1" w:styleId="ListLabel31">
    <w:name w:val="ListLabel 31"/>
    <w:rsid w:val="004E44D9"/>
    <w:rPr>
      <w:sz w:val="28"/>
      <w:szCs w:val="28"/>
    </w:rPr>
  </w:style>
  <w:style w:type="character" w:customStyle="1" w:styleId="ListLabel32">
    <w:name w:val="ListLabel 32"/>
    <w:rsid w:val="004E44D9"/>
    <w:rPr>
      <w:b w:val="0"/>
      <w:bCs w:val="0"/>
      <w:i w:val="0"/>
      <w:iCs w:val="0"/>
      <w:caps w:val="0"/>
      <w:smallCaps w:val="0"/>
      <w:strike w:val="0"/>
      <w:dstrike w:val="0"/>
      <w:outline w:val="0"/>
      <w:shadow w:val="0"/>
      <w:emboss w:val="0"/>
      <w:imprint w:val="0"/>
      <w:vanish w:val="0"/>
      <w:spacing w:val="0"/>
      <w:position w:val="0"/>
      <w:sz w:val="20"/>
      <w:u w:val="none"/>
      <w:effect w:val="none"/>
      <w:vertAlign w:val="baseline"/>
      <w:em w:val="none"/>
    </w:rPr>
  </w:style>
  <w:style w:type="character" w:customStyle="1" w:styleId="ListLabel33">
    <w:name w:val="ListLabel 33"/>
    <w:rsid w:val="004E44D9"/>
    <w:rPr>
      <w:rFonts w:cs="Symbol"/>
      <w:sz w:val="16"/>
    </w:rPr>
  </w:style>
  <w:style w:type="character" w:customStyle="1" w:styleId="ListLabel34">
    <w:name w:val="ListLabel 34"/>
    <w:rsid w:val="004E44D9"/>
    <w:rPr>
      <w:rFonts w:cs="Times New Roman"/>
    </w:rPr>
  </w:style>
  <w:style w:type="character" w:customStyle="1" w:styleId="ListLabel35">
    <w:name w:val="ListLabel 35"/>
    <w:rsid w:val="004E44D9"/>
    <w:rPr>
      <w:b/>
    </w:rPr>
  </w:style>
  <w:style w:type="character" w:customStyle="1" w:styleId="Carctersdenotaalpeu">
    <w:name w:val="Caràcters de nota al peu"/>
    <w:rsid w:val="004E44D9"/>
  </w:style>
  <w:style w:type="character" w:customStyle="1" w:styleId="Carctersdenotafinal">
    <w:name w:val="Caràcters de nota final"/>
    <w:rsid w:val="004E44D9"/>
  </w:style>
  <w:style w:type="paragraph" w:customStyle="1" w:styleId="Encapalament">
    <w:name w:val="Encapçalament"/>
    <w:basedOn w:val="Normal"/>
    <w:next w:val="Cosdeltext"/>
    <w:rsid w:val="004E44D9"/>
    <w:pPr>
      <w:keepNext/>
      <w:spacing w:before="240"/>
    </w:pPr>
    <w:rPr>
      <w:rFonts w:eastAsia="Microsoft YaHei" w:cs="Mangal"/>
      <w:sz w:val="28"/>
      <w:szCs w:val="28"/>
    </w:rPr>
  </w:style>
  <w:style w:type="paragraph" w:customStyle="1" w:styleId="Cosdeltext">
    <w:name w:val="Cos del text"/>
    <w:basedOn w:val="Normal"/>
    <w:rsid w:val="004E44D9"/>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z w:val="20"/>
      <w:lang w:eastAsia="es-ES"/>
    </w:rPr>
  </w:style>
  <w:style w:type="paragraph" w:styleId="Llista">
    <w:name w:val="List"/>
    <w:basedOn w:val="Normal"/>
    <w:rsid w:val="004E44D9"/>
    <w:pPr>
      <w:jc w:val="both"/>
    </w:pPr>
    <w:rPr>
      <w:rFonts w:cs="Mangal"/>
      <w:sz w:val="20"/>
    </w:rPr>
  </w:style>
  <w:style w:type="paragraph" w:styleId="Llegenda">
    <w:name w:val="caption"/>
    <w:basedOn w:val="Normal"/>
    <w:rsid w:val="004E44D9"/>
    <w:pPr>
      <w:suppressLineNumbers/>
      <w:spacing w:before="120"/>
    </w:pPr>
    <w:rPr>
      <w:rFonts w:cs="Mangal"/>
      <w:i/>
      <w:iCs/>
      <w:szCs w:val="24"/>
    </w:rPr>
  </w:style>
  <w:style w:type="paragraph" w:customStyle="1" w:styleId="ndex">
    <w:name w:val="Índex"/>
    <w:basedOn w:val="Normal"/>
    <w:rsid w:val="004E44D9"/>
    <w:pPr>
      <w:suppressLineNumbers/>
    </w:pPr>
    <w:rPr>
      <w:rFonts w:cs="Mangal"/>
    </w:rPr>
  </w:style>
  <w:style w:type="paragraph" w:styleId="Capalera">
    <w:name w:val="header"/>
    <w:aliases w:val="ho,header odd,INDEX- PLEC"/>
    <w:basedOn w:val="Normal"/>
    <w:link w:val="CapaleraCar1"/>
    <w:uiPriority w:val="99"/>
    <w:rsid w:val="004E44D9"/>
    <w:pPr>
      <w:tabs>
        <w:tab w:val="center" w:pos="4252"/>
        <w:tab w:val="right" w:pos="8504"/>
      </w:tabs>
      <w:jc w:val="both"/>
    </w:pPr>
    <w:rPr>
      <w:rFonts w:ascii="Helvetica Light*" w:hAnsi="Helvetica Light*"/>
    </w:rPr>
  </w:style>
  <w:style w:type="character" w:customStyle="1" w:styleId="CapaleraCar1">
    <w:name w:val="Capçalera Car1"/>
    <w:aliases w:val="ho Car1,header odd Car1,INDEX- PLEC Car1"/>
    <w:basedOn w:val="Tipusdelletraperdefectedelpargraf"/>
    <w:link w:val="Capalera"/>
    <w:uiPriority w:val="99"/>
    <w:rsid w:val="004E44D9"/>
    <w:rPr>
      <w:rFonts w:ascii="Helvetica Light*" w:eastAsia="Times New Roman" w:hAnsi="Helvetica Light*" w:cs="Times New Roman"/>
      <w:color w:val="00000A"/>
      <w:sz w:val="24"/>
      <w:szCs w:val="20"/>
      <w:lang w:eastAsia="ca-ES"/>
    </w:rPr>
  </w:style>
  <w:style w:type="paragraph" w:customStyle="1" w:styleId="Peudepgina">
    <w:name w:val="Peu de pàgina"/>
    <w:basedOn w:val="Normal"/>
    <w:rsid w:val="004E44D9"/>
    <w:pPr>
      <w:tabs>
        <w:tab w:val="center" w:pos="4252"/>
        <w:tab w:val="right" w:pos="8504"/>
      </w:tabs>
      <w:spacing w:line="160" w:lineRule="exact"/>
    </w:pPr>
    <w:rPr>
      <w:rFonts w:ascii="Helvetica Light*" w:hAnsi="Helvetica Light*"/>
      <w:sz w:val="16"/>
    </w:rPr>
  </w:style>
  <w:style w:type="paragraph" w:styleId="Textdecomentari">
    <w:name w:val="annotation text"/>
    <w:basedOn w:val="Normal"/>
    <w:link w:val="TextdecomentariCar1"/>
    <w:uiPriority w:val="99"/>
    <w:rsid w:val="004E44D9"/>
    <w:rPr>
      <w:rFonts w:ascii="Helvetica*" w:hAnsi="Helvetica*"/>
      <w:sz w:val="20"/>
      <w:lang w:eastAsia="es-ES"/>
    </w:rPr>
  </w:style>
  <w:style w:type="character" w:customStyle="1" w:styleId="TextdecomentariCar1">
    <w:name w:val="Text de comentari Car1"/>
    <w:basedOn w:val="Tipusdelletraperdefectedelpargraf"/>
    <w:link w:val="Textdecomentari"/>
    <w:rsid w:val="004E44D9"/>
    <w:rPr>
      <w:rFonts w:ascii="Helvetica*" w:eastAsia="Times New Roman" w:hAnsi="Helvetica*" w:cs="Times New Roman"/>
      <w:color w:val="00000A"/>
      <w:sz w:val="20"/>
      <w:szCs w:val="20"/>
      <w:lang w:eastAsia="es-ES"/>
    </w:rPr>
  </w:style>
  <w:style w:type="paragraph" w:styleId="Textdebloc">
    <w:name w:val="Block Text"/>
    <w:basedOn w:val="Normal"/>
    <w:rsid w:val="004E44D9"/>
    <w:pPr>
      <w:widowControl w:val="0"/>
      <w:tabs>
        <w:tab w:val="left" w:pos="2040"/>
      </w:tabs>
      <w:ind w:left="567" w:right="253"/>
      <w:jc w:val="both"/>
    </w:pPr>
    <w:rPr>
      <w:sz w:val="22"/>
      <w:lang w:eastAsia="es-ES"/>
    </w:rPr>
  </w:style>
  <w:style w:type="paragraph" w:styleId="Textdeglobus">
    <w:name w:val="Balloon Text"/>
    <w:basedOn w:val="Normal"/>
    <w:link w:val="TextdeglobusCar1"/>
    <w:rsid w:val="004E44D9"/>
    <w:rPr>
      <w:rFonts w:ascii="Tahoma" w:hAnsi="Tahoma" w:cs="Tahoma"/>
      <w:sz w:val="16"/>
      <w:szCs w:val="16"/>
    </w:rPr>
  </w:style>
  <w:style w:type="character" w:customStyle="1" w:styleId="TextdeglobusCar1">
    <w:name w:val="Text de globus Car1"/>
    <w:basedOn w:val="Tipusdelletraperdefectedelpargraf"/>
    <w:link w:val="Textdeglobus"/>
    <w:rsid w:val="004E44D9"/>
    <w:rPr>
      <w:rFonts w:ascii="Tahoma" w:eastAsia="Times New Roman" w:hAnsi="Tahoma" w:cs="Tahoma"/>
      <w:color w:val="00000A"/>
      <w:sz w:val="16"/>
      <w:szCs w:val="16"/>
      <w:lang w:eastAsia="ca-ES"/>
    </w:rPr>
  </w:style>
  <w:style w:type="paragraph" w:styleId="Textindependent2">
    <w:name w:val="Body Text 2"/>
    <w:basedOn w:val="Normal"/>
    <w:link w:val="Textindependent2Car"/>
    <w:rsid w:val="004E44D9"/>
    <w:pPr>
      <w:spacing w:line="480" w:lineRule="auto"/>
    </w:pPr>
  </w:style>
  <w:style w:type="character" w:customStyle="1" w:styleId="Textindependent2Car">
    <w:name w:val="Text independent 2 Car"/>
    <w:basedOn w:val="Tipusdelletraperdefectedelpargraf"/>
    <w:link w:val="Textindependent2"/>
    <w:rsid w:val="004E44D9"/>
    <w:rPr>
      <w:rFonts w:ascii="Arial" w:eastAsia="Times New Roman" w:hAnsi="Arial" w:cs="Times New Roman"/>
      <w:color w:val="00000A"/>
      <w:sz w:val="24"/>
      <w:szCs w:val="20"/>
      <w:lang w:eastAsia="ca-ES"/>
    </w:rPr>
  </w:style>
  <w:style w:type="paragraph" w:customStyle="1" w:styleId="Ttol10">
    <w:name w:val="Títol1"/>
    <w:basedOn w:val="Normal"/>
    <w:rsid w:val="004E44D9"/>
    <w:pPr>
      <w:spacing w:after="320"/>
      <w:ind w:left="357" w:hanging="357"/>
      <w:jc w:val="both"/>
    </w:pPr>
    <w:rPr>
      <w:b/>
      <w:sz w:val="32"/>
    </w:rPr>
  </w:style>
  <w:style w:type="paragraph" w:customStyle="1" w:styleId="Ttol20">
    <w:name w:val="Títol2"/>
    <w:basedOn w:val="Normal"/>
    <w:rsid w:val="004E44D9"/>
    <w:pPr>
      <w:ind w:left="357" w:hanging="357"/>
      <w:jc w:val="both"/>
    </w:pPr>
    <w:rPr>
      <w:b/>
      <w:sz w:val="26"/>
    </w:rPr>
  </w:style>
  <w:style w:type="paragraph" w:customStyle="1" w:styleId="Ttol30">
    <w:name w:val="Títol3"/>
    <w:basedOn w:val="Normal"/>
    <w:rsid w:val="004E44D9"/>
    <w:pPr>
      <w:ind w:left="357" w:hanging="357"/>
      <w:jc w:val="both"/>
    </w:pPr>
    <w:rPr>
      <w:b/>
      <w:sz w:val="20"/>
    </w:rPr>
  </w:style>
  <w:style w:type="paragraph" w:customStyle="1" w:styleId="Llistanum">
    <w:name w:val="Llista num."/>
    <w:basedOn w:val="Normal"/>
    <w:rsid w:val="004E44D9"/>
    <w:pPr>
      <w:jc w:val="both"/>
    </w:pPr>
    <w:rPr>
      <w:sz w:val="20"/>
    </w:rPr>
  </w:style>
  <w:style w:type="paragraph" w:customStyle="1" w:styleId="Nota">
    <w:name w:val="Nota"/>
    <w:basedOn w:val="Normal"/>
    <w:rsid w:val="004E44D9"/>
    <w:pPr>
      <w:ind w:left="357" w:hanging="357"/>
      <w:jc w:val="both"/>
    </w:pPr>
    <w:rPr>
      <w:sz w:val="14"/>
    </w:rPr>
  </w:style>
  <w:style w:type="paragraph" w:customStyle="1" w:styleId="Unitat">
    <w:name w:val="Unitat"/>
    <w:rsid w:val="004E44D9"/>
    <w:pPr>
      <w:suppressAutoHyphens/>
      <w:spacing w:after="120" w:line="276" w:lineRule="auto"/>
      <w:ind w:left="357" w:hanging="357"/>
      <w:jc w:val="both"/>
    </w:pPr>
    <w:rPr>
      <w:rFonts w:ascii="Arial" w:eastAsia="Times New Roman" w:hAnsi="Arial" w:cs="Times New Roman"/>
      <w:b/>
      <w:color w:val="00000A"/>
      <w:sz w:val="24"/>
      <w:szCs w:val="20"/>
      <w:lang w:eastAsia="es-ES"/>
    </w:rPr>
  </w:style>
  <w:style w:type="paragraph" w:customStyle="1" w:styleId="FTtol">
    <w:name w:val="F/Títol"/>
    <w:basedOn w:val="Normal"/>
    <w:rsid w:val="004E44D9"/>
    <w:pPr>
      <w:ind w:left="357" w:hanging="357"/>
      <w:jc w:val="both"/>
    </w:pPr>
    <w:rPr>
      <w:b/>
      <w:color w:val="000000"/>
    </w:rPr>
  </w:style>
  <w:style w:type="paragraph" w:styleId="Continuacidellista">
    <w:name w:val="List Continue"/>
    <w:basedOn w:val="Normal"/>
    <w:rsid w:val="004E44D9"/>
    <w:pPr>
      <w:ind w:left="283" w:hanging="357"/>
      <w:jc w:val="both"/>
    </w:pPr>
    <w:rPr>
      <w:sz w:val="20"/>
    </w:rPr>
  </w:style>
  <w:style w:type="paragraph" w:styleId="Llista2">
    <w:name w:val="List 2"/>
    <w:basedOn w:val="Normal"/>
    <w:rsid w:val="004E44D9"/>
    <w:pPr>
      <w:ind w:left="566" w:hanging="283"/>
      <w:jc w:val="both"/>
    </w:pPr>
    <w:rPr>
      <w:sz w:val="20"/>
    </w:rPr>
  </w:style>
  <w:style w:type="paragraph" w:styleId="Llista3">
    <w:name w:val="List 3"/>
    <w:basedOn w:val="Normal"/>
    <w:rsid w:val="004E44D9"/>
    <w:pPr>
      <w:ind w:left="849" w:hanging="283"/>
      <w:jc w:val="both"/>
    </w:pPr>
    <w:rPr>
      <w:sz w:val="20"/>
    </w:rPr>
  </w:style>
  <w:style w:type="paragraph" w:styleId="Llista4">
    <w:name w:val="List 4"/>
    <w:basedOn w:val="Normal"/>
    <w:rsid w:val="004E44D9"/>
    <w:pPr>
      <w:ind w:left="1132" w:hanging="283"/>
      <w:jc w:val="both"/>
    </w:pPr>
    <w:rPr>
      <w:sz w:val="20"/>
    </w:rPr>
  </w:style>
  <w:style w:type="paragraph" w:styleId="Continuacidellista2">
    <w:name w:val="List Continue 2"/>
    <w:basedOn w:val="Normal"/>
    <w:rsid w:val="004E44D9"/>
    <w:pPr>
      <w:ind w:left="566" w:hanging="357"/>
      <w:jc w:val="both"/>
    </w:pPr>
    <w:rPr>
      <w:sz w:val="20"/>
    </w:rPr>
  </w:style>
  <w:style w:type="paragraph" w:customStyle="1" w:styleId="Textdetaula">
    <w:name w:val="Text de taula"/>
    <w:rsid w:val="004E44D9"/>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
    <w:name w:val="Estàndard"/>
    <w:rsid w:val="004E44D9"/>
    <w:pPr>
      <w:suppressAutoHyphens/>
      <w:spacing w:after="120" w:line="276" w:lineRule="auto"/>
      <w:ind w:left="357" w:hanging="357"/>
      <w:jc w:val="both"/>
    </w:pPr>
    <w:rPr>
      <w:rFonts w:ascii="Arial" w:eastAsia="Times New Roman" w:hAnsi="Arial" w:cs="Times New Roman"/>
      <w:color w:val="000000"/>
      <w:sz w:val="20"/>
      <w:szCs w:val="20"/>
      <w:lang w:val="es-ES" w:eastAsia="es-ES"/>
    </w:rPr>
  </w:style>
  <w:style w:type="paragraph" w:customStyle="1" w:styleId="estndard0">
    <w:name w:val="estndard"/>
    <w:basedOn w:val="Normal"/>
    <w:rsid w:val="004E44D9"/>
    <w:pPr>
      <w:spacing w:before="280" w:after="280"/>
      <w:ind w:left="357" w:hanging="357"/>
      <w:jc w:val="both"/>
    </w:pPr>
    <w:rPr>
      <w:rFonts w:ascii="Times New Roman" w:hAnsi="Times New Roman"/>
      <w:szCs w:val="24"/>
    </w:rPr>
  </w:style>
  <w:style w:type="paragraph" w:customStyle="1" w:styleId="Sagnatdelcosdeltext">
    <w:name w:val="Sagnat del cos del text"/>
    <w:basedOn w:val="Normal"/>
    <w:rsid w:val="004E44D9"/>
    <w:pPr>
      <w:ind w:left="283" w:hanging="357"/>
      <w:jc w:val="both"/>
    </w:pPr>
    <w:rPr>
      <w:color w:val="000000"/>
      <w:sz w:val="22"/>
      <w:lang w:eastAsia="es-ES" w:bidi="he-IL"/>
    </w:rPr>
  </w:style>
  <w:style w:type="paragraph" w:styleId="Llistaambpics">
    <w:name w:val="List Bullet"/>
    <w:basedOn w:val="Normal"/>
    <w:rsid w:val="004E44D9"/>
    <w:pPr>
      <w:tabs>
        <w:tab w:val="left" w:pos="360"/>
      </w:tabs>
      <w:ind w:left="360" w:hanging="360"/>
      <w:jc w:val="both"/>
    </w:pPr>
    <w:rPr>
      <w:rFonts w:ascii="Times New Roman" w:hAnsi="Times New Roman"/>
      <w:sz w:val="20"/>
    </w:rPr>
  </w:style>
  <w:style w:type="paragraph" w:styleId="Llistaambpics2">
    <w:name w:val="List Bullet 2"/>
    <w:basedOn w:val="Normal"/>
    <w:rsid w:val="004E44D9"/>
    <w:pPr>
      <w:tabs>
        <w:tab w:val="left" w:pos="643"/>
      </w:tabs>
      <w:ind w:left="643" w:hanging="360"/>
      <w:jc w:val="both"/>
    </w:pPr>
    <w:rPr>
      <w:rFonts w:ascii="Times New Roman" w:hAnsi="Times New Roman"/>
      <w:sz w:val="20"/>
    </w:rPr>
  </w:style>
  <w:style w:type="paragraph" w:customStyle="1" w:styleId="Prrafodelista1">
    <w:name w:val="Párrafo de lista1"/>
    <w:basedOn w:val="Normal"/>
    <w:qFormat/>
    <w:rsid w:val="004E44D9"/>
    <w:pPr>
      <w:ind w:left="708" w:hanging="357"/>
      <w:jc w:val="both"/>
    </w:pPr>
    <w:rPr>
      <w:rFonts w:ascii="Times New Roman" w:hAnsi="Times New Roman"/>
      <w:sz w:val="20"/>
    </w:rPr>
  </w:style>
  <w:style w:type="paragraph" w:customStyle="1" w:styleId="CarCarCar">
    <w:name w:val="Car Car Car"/>
    <w:basedOn w:val="Normal"/>
    <w:rsid w:val="004E44D9"/>
    <w:pPr>
      <w:spacing w:line="240" w:lineRule="exact"/>
      <w:ind w:left="357" w:hanging="357"/>
      <w:jc w:val="both"/>
    </w:pPr>
    <w:rPr>
      <w:szCs w:val="24"/>
      <w:lang w:eastAsia="en-US"/>
    </w:rPr>
  </w:style>
  <w:style w:type="paragraph" w:customStyle="1" w:styleId="Default">
    <w:name w:val="Default"/>
    <w:rsid w:val="004E44D9"/>
    <w:pPr>
      <w:suppressAutoHyphens/>
      <w:spacing w:after="120" w:line="276" w:lineRule="auto"/>
      <w:ind w:left="357" w:hanging="357"/>
      <w:jc w:val="both"/>
    </w:pPr>
    <w:rPr>
      <w:rFonts w:ascii="Helvetica*" w:eastAsia="Times New Roman" w:hAnsi="Helvetica*" w:cs="Helvetica*"/>
      <w:color w:val="000000"/>
      <w:sz w:val="24"/>
      <w:szCs w:val="24"/>
      <w:lang w:eastAsia="ca-ES"/>
    </w:rPr>
  </w:style>
  <w:style w:type="paragraph" w:customStyle="1" w:styleId="Smboltipog">
    <w:name w:val="Símbol tipog."/>
    <w:rsid w:val="004E44D9"/>
    <w:pPr>
      <w:suppressAutoHyphens/>
      <w:spacing w:after="120" w:line="276" w:lineRule="auto"/>
      <w:ind w:left="289" w:hanging="357"/>
      <w:jc w:val="both"/>
    </w:pPr>
    <w:rPr>
      <w:rFonts w:ascii="Arial" w:eastAsia="Times New Roman" w:hAnsi="Arial" w:cs="Times New Roman"/>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1"/>
    <w:qFormat/>
    <w:rsid w:val="004E44D9"/>
    <w:pPr>
      <w:spacing w:after="0"/>
      <w:ind w:left="720" w:hanging="357"/>
      <w:contextualSpacing/>
      <w:jc w:val="both"/>
    </w:pPr>
    <w:rPr>
      <w:rFonts w:eastAsia="Calibri"/>
      <w:sz w:val="22"/>
      <w:szCs w:val="22"/>
      <w:lang w:eastAsia="en-US"/>
    </w:rPr>
  </w:style>
  <w:style w:type="paragraph" w:styleId="Revisi">
    <w:name w:val="Revision"/>
    <w:uiPriority w:val="99"/>
    <w:rsid w:val="004E44D9"/>
    <w:pPr>
      <w:suppressAutoHyphens/>
      <w:spacing w:after="120" w:line="276" w:lineRule="auto"/>
      <w:ind w:left="357" w:hanging="357"/>
      <w:jc w:val="both"/>
    </w:pPr>
    <w:rPr>
      <w:rFonts w:ascii="Arial" w:eastAsia="Times New Roman" w:hAnsi="Arial" w:cs="Times New Roman"/>
      <w:color w:val="00000A"/>
      <w:sz w:val="20"/>
      <w:szCs w:val="20"/>
      <w:lang w:eastAsia="ca-ES"/>
    </w:rPr>
  </w:style>
  <w:style w:type="paragraph" w:styleId="Textdenotaapeudepgina">
    <w:name w:val="footnote text"/>
    <w:basedOn w:val="Normal"/>
    <w:link w:val="TextdenotaapeudepginaCar1"/>
    <w:rsid w:val="004E44D9"/>
    <w:pPr>
      <w:ind w:left="357" w:hanging="357"/>
      <w:jc w:val="both"/>
    </w:pPr>
    <w:rPr>
      <w:rFonts w:ascii="Times New Roman" w:hAnsi="Times New Roman"/>
      <w:sz w:val="20"/>
      <w:lang w:eastAsia="es-ES"/>
    </w:rPr>
  </w:style>
  <w:style w:type="character" w:customStyle="1" w:styleId="TextdenotaapeudepginaCar1">
    <w:name w:val="Text de nota a peu de pàgina Car1"/>
    <w:basedOn w:val="Tipusdelletraperdefectedelpargraf"/>
    <w:link w:val="Textdenotaapeudepgina"/>
    <w:rsid w:val="004E44D9"/>
    <w:rPr>
      <w:rFonts w:ascii="Times New Roman" w:eastAsia="Times New Roman" w:hAnsi="Times New Roman" w:cs="Times New Roman"/>
      <w:color w:val="00000A"/>
      <w:sz w:val="20"/>
      <w:szCs w:val="20"/>
      <w:lang w:eastAsia="es-ES"/>
    </w:rPr>
  </w:style>
  <w:style w:type="paragraph" w:customStyle="1" w:styleId="Pargrafdellista1">
    <w:name w:val="Paràgraf de llista1"/>
    <w:basedOn w:val="Normal"/>
    <w:uiPriority w:val="99"/>
    <w:rsid w:val="004E44D9"/>
    <w:pPr>
      <w:ind w:left="708" w:hanging="357"/>
      <w:jc w:val="both"/>
    </w:pPr>
    <w:rPr>
      <w:rFonts w:eastAsia="Calibri" w:cs="Arial"/>
      <w:sz w:val="20"/>
    </w:rPr>
  </w:style>
  <w:style w:type="paragraph" w:styleId="Sagniadetextindependent2">
    <w:name w:val="Body Text Indent 2"/>
    <w:basedOn w:val="Normal"/>
    <w:link w:val="Sagniadetextindependent2Car1"/>
    <w:rsid w:val="004E44D9"/>
    <w:pPr>
      <w:spacing w:line="480" w:lineRule="auto"/>
      <w:ind w:left="283" w:hanging="357"/>
      <w:jc w:val="both"/>
    </w:pPr>
    <w:rPr>
      <w:sz w:val="20"/>
    </w:rPr>
  </w:style>
  <w:style w:type="character" w:customStyle="1" w:styleId="Sagniadetextindependent2Car1">
    <w:name w:val="Sagnia de text independent 2 Car1"/>
    <w:basedOn w:val="Tipusdelletraperdefectedelpargraf"/>
    <w:link w:val="Sagniadetextindependent2"/>
    <w:rsid w:val="004E44D9"/>
    <w:rPr>
      <w:rFonts w:ascii="Arial" w:eastAsia="Times New Roman" w:hAnsi="Arial" w:cs="Times New Roman"/>
      <w:color w:val="00000A"/>
      <w:sz w:val="20"/>
      <w:szCs w:val="20"/>
      <w:lang w:eastAsia="ca-ES"/>
    </w:rPr>
  </w:style>
  <w:style w:type="paragraph" w:styleId="NormalWeb">
    <w:name w:val="Normal (Web)"/>
    <w:basedOn w:val="Normal"/>
    <w:uiPriority w:val="99"/>
    <w:rsid w:val="004E44D9"/>
    <w:pPr>
      <w:spacing w:before="280" w:after="280"/>
    </w:pPr>
    <w:rPr>
      <w:rFonts w:ascii="Times New Roman" w:hAnsi="Times New Roman"/>
      <w:szCs w:val="24"/>
    </w:rPr>
  </w:style>
  <w:style w:type="paragraph" w:customStyle="1" w:styleId="Encapalamentdelcontingut">
    <w:name w:val="Encapçalament del contingut"/>
    <w:basedOn w:val="Encapalament1"/>
    <w:rsid w:val="004E44D9"/>
    <w:pPr>
      <w:keepLines/>
      <w:spacing w:before="480" w:after="0"/>
      <w:jc w:val="left"/>
    </w:pPr>
    <w:rPr>
      <w:rFonts w:ascii="Cambria" w:hAnsi="Cambria"/>
      <w:bCs/>
      <w:color w:val="365F91"/>
      <w:sz w:val="28"/>
      <w:szCs w:val="28"/>
    </w:rPr>
  </w:style>
  <w:style w:type="paragraph" w:customStyle="1" w:styleId="Contingut2">
    <w:name w:val="Contingut 2"/>
    <w:basedOn w:val="Normal"/>
    <w:rsid w:val="004E44D9"/>
    <w:pPr>
      <w:tabs>
        <w:tab w:val="right" w:leader="dot" w:pos="9061"/>
      </w:tabs>
      <w:spacing w:after="100"/>
      <w:jc w:val="both"/>
    </w:pPr>
    <w:rPr>
      <w:sz w:val="22"/>
      <w:szCs w:val="22"/>
    </w:rPr>
  </w:style>
  <w:style w:type="paragraph" w:customStyle="1" w:styleId="Contingut1">
    <w:name w:val="Contingut 1"/>
    <w:basedOn w:val="Normal"/>
    <w:rsid w:val="004E44D9"/>
    <w:pPr>
      <w:tabs>
        <w:tab w:val="right" w:leader="dot" w:pos="9061"/>
      </w:tabs>
      <w:spacing w:after="100"/>
      <w:jc w:val="both"/>
    </w:pPr>
    <w:rPr>
      <w:rFonts w:cs="Arial"/>
      <w:b/>
      <w:bCs/>
      <w:sz w:val="22"/>
      <w:szCs w:val="22"/>
    </w:rPr>
  </w:style>
  <w:style w:type="paragraph" w:customStyle="1" w:styleId="Contingut3">
    <w:name w:val="Contingut 3"/>
    <w:basedOn w:val="Normal"/>
    <w:rsid w:val="004E44D9"/>
    <w:pPr>
      <w:spacing w:after="100"/>
      <w:ind w:left="440"/>
    </w:pPr>
    <w:rPr>
      <w:rFonts w:ascii="Calibri" w:hAnsi="Calibri"/>
      <w:sz w:val="22"/>
      <w:szCs w:val="22"/>
    </w:rPr>
  </w:style>
  <w:style w:type="paragraph" w:styleId="Ttol">
    <w:name w:val="Title"/>
    <w:basedOn w:val="Normal"/>
    <w:link w:val="TtolCar1"/>
    <w:qFormat/>
    <w:rsid w:val="004E44D9"/>
    <w:pPr>
      <w:spacing w:before="240" w:after="60"/>
      <w:ind w:left="357" w:hanging="357"/>
      <w:jc w:val="center"/>
    </w:pPr>
    <w:rPr>
      <w:rFonts w:ascii="Cambria" w:hAnsi="Cambria"/>
      <w:b/>
      <w:bCs/>
      <w:sz w:val="32"/>
      <w:szCs w:val="32"/>
    </w:rPr>
  </w:style>
  <w:style w:type="character" w:customStyle="1" w:styleId="TtolCar1">
    <w:name w:val="Títol Car1"/>
    <w:basedOn w:val="Tipusdelletraperdefectedelpargraf"/>
    <w:link w:val="Ttol"/>
    <w:rsid w:val="004E44D9"/>
    <w:rPr>
      <w:rFonts w:ascii="Cambria" w:eastAsia="Times New Roman" w:hAnsi="Cambria" w:cs="Times New Roman"/>
      <w:b/>
      <w:bCs/>
      <w:color w:val="00000A"/>
      <w:sz w:val="32"/>
      <w:szCs w:val="32"/>
      <w:lang w:eastAsia="ca-ES"/>
    </w:rPr>
  </w:style>
  <w:style w:type="paragraph" w:customStyle="1" w:styleId="arial">
    <w:name w:val="arial"/>
    <w:basedOn w:val="Normal"/>
    <w:rsid w:val="004E44D9"/>
    <w:rPr>
      <w:sz w:val="20"/>
    </w:rPr>
  </w:style>
  <w:style w:type="paragraph" w:styleId="Textindependent3">
    <w:name w:val="Body Text 3"/>
    <w:basedOn w:val="Normal"/>
    <w:link w:val="Textindependent3Car1"/>
    <w:rsid w:val="004E44D9"/>
    <w:pPr>
      <w:ind w:left="357" w:hanging="357"/>
      <w:jc w:val="both"/>
    </w:pPr>
    <w:rPr>
      <w:sz w:val="16"/>
      <w:szCs w:val="16"/>
    </w:rPr>
  </w:style>
  <w:style w:type="character" w:customStyle="1" w:styleId="Textindependent3Car1">
    <w:name w:val="Text independent 3 Car1"/>
    <w:basedOn w:val="Tipusdelletraperdefectedelpargraf"/>
    <w:link w:val="Textindependent3"/>
    <w:rsid w:val="004E44D9"/>
    <w:rPr>
      <w:rFonts w:ascii="Arial" w:eastAsia="Times New Roman" w:hAnsi="Arial" w:cs="Times New Roman"/>
      <w:color w:val="00000A"/>
      <w:sz w:val="16"/>
      <w:szCs w:val="16"/>
      <w:lang w:eastAsia="ca-ES"/>
    </w:rPr>
  </w:style>
  <w:style w:type="paragraph" w:customStyle="1" w:styleId="NormalambPunts">
    <w:name w:val="Normal amb Punts"/>
    <w:basedOn w:val="Normal"/>
    <w:qFormat/>
    <w:rsid w:val="004E44D9"/>
    <w:pPr>
      <w:jc w:val="both"/>
    </w:pPr>
    <w:rPr>
      <w:rFonts w:cs="Arial"/>
      <w:color w:val="000000"/>
      <w:sz w:val="20"/>
      <w:lang w:val="en-US"/>
    </w:rPr>
  </w:style>
  <w:style w:type="paragraph" w:customStyle="1" w:styleId="EstiloEstndardArialAutomtico">
    <w:name w:val="Estilo Estàndard + Arial Automático"/>
    <w:basedOn w:val="Estndard"/>
    <w:rsid w:val="004E44D9"/>
    <w:pPr>
      <w:ind w:left="0" w:firstLine="0"/>
      <w:jc w:val="left"/>
    </w:pPr>
    <w:rPr>
      <w:color w:val="00000A"/>
    </w:rPr>
  </w:style>
  <w:style w:type="paragraph" w:customStyle="1" w:styleId="Car1CarCarCarCarCarCarCarCar">
    <w:name w:val="Car1 Car Car Car Car Car Car Car Car"/>
    <w:basedOn w:val="Normal"/>
    <w:rsid w:val="004E44D9"/>
    <w:pPr>
      <w:spacing w:line="240" w:lineRule="exact"/>
    </w:pPr>
    <w:rPr>
      <w:rFonts w:ascii="Verdana" w:hAnsi="Verdana"/>
      <w:sz w:val="20"/>
      <w:lang w:val="en-US" w:eastAsia="en-US"/>
    </w:rPr>
  </w:style>
  <w:style w:type="paragraph" w:customStyle="1" w:styleId="Notaalpeu">
    <w:name w:val="Nota al peu"/>
    <w:basedOn w:val="Normal"/>
    <w:rsid w:val="004E44D9"/>
  </w:style>
  <w:style w:type="paragraph" w:styleId="Peu">
    <w:name w:val="footer"/>
    <w:basedOn w:val="Normal"/>
    <w:link w:val="PeuCar1"/>
    <w:unhideWhenUsed/>
    <w:rsid w:val="004E44D9"/>
    <w:pPr>
      <w:tabs>
        <w:tab w:val="center" w:pos="4252"/>
        <w:tab w:val="right" w:pos="8504"/>
      </w:tabs>
      <w:spacing w:after="0" w:line="240" w:lineRule="auto"/>
    </w:pPr>
  </w:style>
  <w:style w:type="character" w:customStyle="1" w:styleId="PeuCar1">
    <w:name w:val="Peu Car1"/>
    <w:basedOn w:val="Tipusdelletraperdefectedelpargraf"/>
    <w:link w:val="Peu"/>
    <w:rsid w:val="004E44D9"/>
    <w:rPr>
      <w:rFonts w:ascii="Arial" w:eastAsia="Times New Roman" w:hAnsi="Arial" w:cs="Times New Roman"/>
      <w:color w:val="00000A"/>
      <w:sz w:val="24"/>
      <w:szCs w:val="20"/>
      <w:lang w:eastAsia="ca-ES"/>
    </w:rPr>
  </w:style>
  <w:style w:type="paragraph" w:styleId="Temadelcomentari">
    <w:name w:val="annotation subject"/>
    <w:basedOn w:val="Textdecomentari"/>
    <w:next w:val="Textdecomentari"/>
    <w:link w:val="TemadelcomentariCar"/>
    <w:semiHidden/>
    <w:unhideWhenUsed/>
    <w:rsid w:val="004E44D9"/>
    <w:pPr>
      <w:spacing w:line="240" w:lineRule="auto"/>
    </w:pPr>
    <w:rPr>
      <w:rFonts w:ascii="Arial" w:hAnsi="Arial"/>
      <w:b/>
      <w:bCs/>
      <w:lang w:eastAsia="ca-ES"/>
    </w:rPr>
  </w:style>
  <w:style w:type="character" w:customStyle="1" w:styleId="TemadelcomentariCar">
    <w:name w:val="Tema del comentari Car"/>
    <w:basedOn w:val="TextdecomentariCar1"/>
    <w:link w:val="Temadelcomentari"/>
    <w:semiHidden/>
    <w:rsid w:val="004E44D9"/>
    <w:rPr>
      <w:rFonts w:ascii="Arial" w:eastAsia="Times New Roman" w:hAnsi="Arial" w:cs="Times New Roman"/>
      <w:b/>
      <w:bCs/>
      <w:color w:val="00000A"/>
      <w:sz w:val="20"/>
      <w:szCs w:val="20"/>
      <w:lang w:eastAsia="ca-ES"/>
    </w:rPr>
  </w:style>
  <w:style w:type="character" w:styleId="Enlla">
    <w:name w:val="Hyperlink"/>
    <w:aliases w:val="Hipervincle"/>
    <w:basedOn w:val="Tipusdelletraperdefectedelpargraf"/>
    <w:uiPriority w:val="99"/>
    <w:unhideWhenUsed/>
    <w:rsid w:val="004E44D9"/>
    <w:rPr>
      <w:color w:val="0000FF"/>
      <w:u w:val="single"/>
    </w:rPr>
  </w:style>
  <w:style w:type="table" w:styleId="Taulaambquadrcula">
    <w:name w:val="Table Grid"/>
    <w:basedOn w:val="Taulanormal"/>
    <w:rsid w:val="004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1"/>
    <w:unhideWhenUsed/>
    <w:rsid w:val="004E44D9"/>
  </w:style>
  <w:style w:type="character" w:customStyle="1" w:styleId="TextindependentCar1">
    <w:name w:val="Text independent Car1"/>
    <w:basedOn w:val="Tipusdelletraperdefectedelpargraf"/>
    <w:link w:val="Textindependent"/>
    <w:uiPriority w:val="99"/>
    <w:rsid w:val="004E44D9"/>
    <w:rPr>
      <w:rFonts w:ascii="Arial" w:eastAsia="Times New Roman" w:hAnsi="Arial" w:cs="Times New Roman"/>
      <w:color w:val="00000A"/>
      <w:sz w:val="24"/>
      <w:szCs w:val="20"/>
      <w:lang w:eastAsia="ca-ES"/>
    </w:rPr>
  </w:style>
  <w:style w:type="character" w:customStyle="1" w:styleId="Ttol1Car1">
    <w:name w:val="Títol 1 Car1"/>
    <w:basedOn w:val="Tipusdelletraperdefectedelpargraf"/>
    <w:uiPriority w:val="9"/>
    <w:rsid w:val="004E44D9"/>
    <w:rPr>
      <w:rFonts w:asciiTheme="majorHAnsi" w:eastAsiaTheme="majorEastAsia" w:hAnsiTheme="majorHAnsi" w:cstheme="majorBidi"/>
      <w:color w:val="2E74B5" w:themeColor="accent1" w:themeShade="BF"/>
      <w:sz w:val="32"/>
      <w:szCs w:val="32"/>
      <w:lang w:eastAsia="ca-ES"/>
    </w:rPr>
  </w:style>
  <w:style w:type="character" w:customStyle="1" w:styleId="Ttol2Car1">
    <w:name w:val="Títol 2 Car1"/>
    <w:basedOn w:val="Tipusdelletraperdefectedelpargraf"/>
    <w:uiPriority w:val="9"/>
    <w:semiHidden/>
    <w:rsid w:val="004E44D9"/>
    <w:rPr>
      <w:rFonts w:asciiTheme="majorHAnsi" w:eastAsiaTheme="majorEastAsia" w:hAnsiTheme="majorHAnsi" w:cstheme="majorBidi"/>
      <w:color w:val="2E74B5" w:themeColor="accent1" w:themeShade="BF"/>
      <w:sz w:val="26"/>
      <w:szCs w:val="26"/>
      <w:lang w:eastAsia="ca-ES"/>
    </w:rPr>
  </w:style>
  <w:style w:type="character" w:customStyle="1" w:styleId="Ttol3Car1">
    <w:name w:val="Títol 3 Car1"/>
    <w:basedOn w:val="Tipusdelletraperdefectedelpargraf"/>
    <w:uiPriority w:val="9"/>
    <w:semiHidden/>
    <w:rsid w:val="004E44D9"/>
    <w:rPr>
      <w:rFonts w:asciiTheme="majorHAnsi" w:eastAsiaTheme="majorEastAsia" w:hAnsiTheme="majorHAnsi" w:cstheme="majorBidi"/>
      <w:color w:val="1F4D78" w:themeColor="accent1" w:themeShade="7F"/>
      <w:sz w:val="24"/>
      <w:szCs w:val="24"/>
      <w:lang w:eastAsia="ca-ES"/>
    </w:rPr>
  </w:style>
  <w:style w:type="character" w:customStyle="1" w:styleId="Ttol4Car1">
    <w:name w:val="Títol 4 Car1"/>
    <w:basedOn w:val="Tipusdelletraperdefectedelpargraf"/>
    <w:uiPriority w:val="9"/>
    <w:semiHidden/>
    <w:rsid w:val="004E44D9"/>
    <w:rPr>
      <w:rFonts w:asciiTheme="majorHAnsi" w:eastAsiaTheme="majorEastAsia" w:hAnsiTheme="majorHAnsi" w:cstheme="majorBidi"/>
      <w:i/>
      <w:iCs/>
      <w:color w:val="2E74B5" w:themeColor="accent1" w:themeShade="BF"/>
      <w:sz w:val="24"/>
      <w:szCs w:val="20"/>
      <w:lang w:eastAsia="ca-ES"/>
    </w:rPr>
  </w:style>
  <w:style w:type="character" w:customStyle="1" w:styleId="Ttol5Car1">
    <w:name w:val="Títol 5 Car1"/>
    <w:basedOn w:val="Tipusdelletraperdefectedelpargraf"/>
    <w:uiPriority w:val="9"/>
    <w:semiHidden/>
    <w:rsid w:val="004E44D9"/>
    <w:rPr>
      <w:rFonts w:asciiTheme="majorHAnsi" w:eastAsiaTheme="majorEastAsia" w:hAnsiTheme="majorHAnsi" w:cstheme="majorBidi"/>
      <w:color w:val="2E74B5" w:themeColor="accent1" w:themeShade="BF"/>
      <w:sz w:val="24"/>
      <w:szCs w:val="20"/>
      <w:lang w:eastAsia="ca-ES"/>
    </w:rPr>
  </w:style>
  <w:style w:type="character" w:customStyle="1" w:styleId="Ttol6Car1">
    <w:name w:val="Títol 6 Car1"/>
    <w:basedOn w:val="Tipusdelletraperdefectedelpargraf"/>
    <w:uiPriority w:val="9"/>
    <w:semiHidden/>
    <w:rsid w:val="004E44D9"/>
    <w:rPr>
      <w:rFonts w:asciiTheme="majorHAnsi" w:eastAsiaTheme="majorEastAsia" w:hAnsiTheme="majorHAnsi" w:cstheme="majorBidi"/>
      <w:color w:val="1F4D78" w:themeColor="accent1" w:themeShade="7F"/>
      <w:sz w:val="24"/>
      <w:szCs w:val="20"/>
      <w:lang w:eastAsia="ca-ES"/>
    </w:rPr>
  </w:style>
  <w:style w:type="character" w:customStyle="1" w:styleId="Ttol7Car1">
    <w:name w:val="Títol 7 Car1"/>
    <w:basedOn w:val="Tipusdelletraperdefectedelpargraf"/>
    <w:uiPriority w:val="9"/>
    <w:semiHidden/>
    <w:rsid w:val="004E44D9"/>
    <w:rPr>
      <w:rFonts w:asciiTheme="majorHAnsi" w:eastAsiaTheme="majorEastAsia" w:hAnsiTheme="majorHAnsi" w:cstheme="majorBidi"/>
      <w:i/>
      <w:iCs/>
      <w:color w:val="1F4D78" w:themeColor="accent1" w:themeShade="7F"/>
      <w:sz w:val="24"/>
      <w:szCs w:val="20"/>
      <w:lang w:eastAsia="ca-ES"/>
    </w:rPr>
  </w:style>
  <w:style w:type="character" w:customStyle="1" w:styleId="Ttol8Car1">
    <w:name w:val="Títol 8 Car1"/>
    <w:basedOn w:val="Tipusdelletraperdefectedelpargraf"/>
    <w:uiPriority w:val="9"/>
    <w:semiHidden/>
    <w:rsid w:val="004E44D9"/>
    <w:rPr>
      <w:rFonts w:asciiTheme="majorHAnsi" w:eastAsiaTheme="majorEastAsia" w:hAnsiTheme="majorHAnsi" w:cstheme="majorBidi"/>
      <w:color w:val="272727" w:themeColor="text1" w:themeTint="D8"/>
      <w:sz w:val="21"/>
      <w:szCs w:val="21"/>
      <w:lang w:eastAsia="ca-ES"/>
    </w:rPr>
  </w:style>
  <w:style w:type="character" w:customStyle="1" w:styleId="Ttol9Car1">
    <w:name w:val="Títol 9 Car1"/>
    <w:basedOn w:val="Tipusdelletraperdefectedelpargraf"/>
    <w:uiPriority w:val="9"/>
    <w:semiHidden/>
    <w:rsid w:val="004E44D9"/>
    <w:rPr>
      <w:rFonts w:asciiTheme="majorHAnsi" w:eastAsiaTheme="majorEastAsia" w:hAnsiTheme="majorHAnsi" w:cstheme="majorBidi"/>
      <w:i/>
      <w:iCs/>
      <w:color w:val="272727" w:themeColor="text1" w:themeTint="D8"/>
      <w:sz w:val="21"/>
      <w:szCs w:val="21"/>
      <w:lang w:eastAsia="ca-ES"/>
    </w:rPr>
  </w:style>
  <w:style w:type="numbering" w:customStyle="1" w:styleId="Sensellista1">
    <w:name w:val="Sense llista1"/>
    <w:next w:val="Sensellista"/>
    <w:semiHidden/>
    <w:rsid w:val="004E44D9"/>
  </w:style>
  <w:style w:type="paragraph" w:styleId="Sagniadetextindependent">
    <w:name w:val="Body Text Indent"/>
    <w:basedOn w:val="Normal"/>
    <w:link w:val="SagniadetextindependentCar"/>
    <w:rsid w:val="004E44D9"/>
    <w:pPr>
      <w:suppressAutoHyphens w:val="0"/>
      <w:spacing w:line="240" w:lineRule="auto"/>
      <w:ind w:left="283" w:hanging="357"/>
      <w:jc w:val="both"/>
    </w:pPr>
    <w:rPr>
      <w:rFonts w:eastAsiaTheme="minorHAnsi" w:cstheme="minorBidi"/>
      <w:color w:val="000000"/>
      <w:sz w:val="22"/>
      <w:szCs w:val="22"/>
      <w:lang w:eastAsia="es-ES" w:bidi="he-IL"/>
    </w:rPr>
  </w:style>
  <w:style w:type="character" w:customStyle="1" w:styleId="SagniadetextindependentCar1">
    <w:name w:val="Sagnia de text independent Car1"/>
    <w:basedOn w:val="Tipusdelletraperdefectedelpargraf"/>
    <w:uiPriority w:val="99"/>
    <w:semiHidden/>
    <w:rsid w:val="004E44D9"/>
    <w:rPr>
      <w:rFonts w:ascii="Arial" w:eastAsia="Times New Roman" w:hAnsi="Arial" w:cs="Times New Roman"/>
      <w:color w:val="00000A"/>
      <w:sz w:val="24"/>
      <w:szCs w:val="20"/>
      <w:lang w:eastAsia="ca-ES"/>
    </w:rPr>
  </w:style>
  <w:style w:type="character" w:styleId="Textennegreta">
    <w:name w:val="Strong"/>
    <w:qFormat/>
    <w:rsid w:val="004E44D9"/>
    <w:rPr>
      <w:b/>
      <w:bCs/>
    </w:rPr>
  </w:style>
  <w:style w:type="paragraph" w:customStyle="1" w:styleId="Pargrafdellista11">
    <w:name w:val="Paràgraf de llista11"/>
    <w:basedOn w:val="Normal"/>
    <w:uiPriority w:val="99"/>
    <w:rsid w:val="004E44D9"/>
    <w:pPr>
      <w:suppressAutoHyphens w:val="0"/>
      <w:spacing w:after="0" w:line="240" w:lineRule="auto"/>
      <w:ind w:left="708" w:hanging="357"/>
      <w:jc w:val="both"/>
    </w:pPr>
    <w:rPr>
      <w:rFonts w:cs="Arial"/>
      <w:color w:val="auto"/>
      <w:sz w:val="20"/>
    </w:rPr>
  </w:style>
  <w:style w:type="paragraph" w:styleId="TtoldelIDC">
    <w:name w:val="TOC Heading"/>
    <w:basedOn w:val="Ttol1"/>
    <w:next w:val="Normal"/>
    <w:uiPriority w:val="39"/>
    <w:semiHidden/>
    <w:unhideWhenUsed/>
    <w:qFormat/>
    <w:rsid w:val="004E44D9"/>
    <w:pPr>
      <w:keepLines/>
      <w:spacing w:before="480" w:line="276" w:lineRule="auto"/>
      <w:jc w:val="left"/>
      <w:outlineLvl w:val="9"/>
    </w:pPr>
    <w:rPr>
      <w:rFonts w:ascii="Cambria" w:hAnsi="Cambria"/>
      <w:bCs/>
      <w:color w:val="365F91"/>
      <w:sz w:val="28"/>
      <w:szCs w:val="28"/>
    </w:rPr>
  </w:style>
  <w:style w:type="paragraph" w:styleId="IDC2">
    <w:name w:val="toc 2"/>
    <w:basedOn w:val="Normal"/>
    <w:next w:val="Normal"/>
    <w:autoRedefine/>
    <w:uiPriority w:val="39"/>
    <w:unhideWhenUsed/>
    <w:qFormat/>
    <w:rsid w:val="004E44D9"/>
    <w:pPr>
      <w:tabs>
        <w:tab w:val="right" w:leader="dot" w:pos="9061"/>
      </w:tabs>
      <w:suppressAutoHyphens w:val="0"/>
      <w:spacing w:after="100"/>
      <w:jc w:val="both"/>
    </w:pPr>
    <w:rPr>
      <w:noProof/>
      <w:color w:val="auto"/>
      <w:sz w:val="22"/>
      <w:szCs w:val="22"/>
    </w:rPr>
  </w:style>
  <w:style w:type="paragraph" w:styleId="IDC1">
    <w:name w:val="toc 1"/>
    <w:basedOn w:val="Normal"/>
    <w:next w:val="Normal"/>
    <w:autoRedefine/>
    <w:uiPriority w:val="39"/>
    <w:unhideWhenUsed/>
    <w:qFormat/>
    <w:rsid w:val="004E44D9"/>
    <w:pPr>
      <w:tabs>
        <w:tab w:val="right" w:leader="dot" w:pos="9061"/>
      </w:tabs>
      <w:suppressAutoHyphens w:val="0"/>
      <w:spacing w:after="100"/>
      <w:jc w:val="both"/>
    </w:pPr>
    <w:rPr>
      <w:rFonts w:cs="Arial"/>
      <w:b/>
      <w:bCs/>
      <w:noProof/>
      <w:color w:val="auto"/>
      <w:sz w:val="22"/>
      <w:szCs w:val="22"/>
    </w:rPr>
  </w:style>
  <w:style w:type="paragraph" w:styleId="IDC3">
    <w:name w:val="toc 3"/>
    <w:basedOn w:val="Normal"/>
    <w:next w:val="Normal"/>
    <w:autoRedefine/>
    <w:uiPriority w:val="39"/>
    <w:unhideWhenUsed/>
    <w:qFormat/>
    <w:rsid w:val="004E44D9"/>
    <w:pPr>
      <w:suppressAutoHyphens w:val="0"/>
      <w:spacing w:after="100"/>
      <w:ind w:left="440"/>
    </w:pPr>
    <w:rPr>
      <w:rFonts w:ascii="Calibri" w:hAnsi="Calibri"/>
      <w:color w:val="auto"/>
      <w:sz w:val="22"/>
      <w:szCs w:val="22"/>
    </w:rPr>
  </w:style>
  <w:style w:type="paragraph" w:styleId="Subttol">
    <w:name w:val="Subtitle"/>
    <w:basedOn w:val="Normal"/>
    <w:next w:val="Normal"/>
    <w:link w:val="SubttolCar"/>
    <w:qFormat/>
    <w:rsid w:val="004E44D9"/>
    <w:pPr>
      <w:numPr>
        <w:ilvl w:val="1"/>
      </w:numPr>
      <w:suppressAutoHyphens w:val="0"/>
      <w:spacing w:after="160" w:line="240" w:lineRule="auto"/>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4E44D9"/>
    <w:rPr>
      <w:rFonts w:eastAsiaTheme="minorEastAsia"/>
      <w:color w:val="5A5A5A" w:themeColor="text1" w:themeTint="A5"/>
      <w:spacing w:val="15"/>
      <w:lang w:eastAsia="ca-ES"/>
    </w:rPr>
  </w:style>
  <w:style w:type="character" w:customStyle="1" w:styleId="ui-provider">
    <w:name w:val="ui-provider"/>
    <w:basedOn w:val="Tipusdelletraperdefectedelpargraf"/>
    <w:rsid w:val="004E44D9"/>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F903A6"/>
    <w:rPr>
      <w:rFonts w:ascii="Arial" w:eastAsia="Calibri" w:hAnsi="Arial"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cap.pscp?department=28000&amp;reqCode=viewDetail&amp;keyword=&amp;idCap=8141798&amp;ambit=1&amp;"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tunano@gencat.cat" TargetMode="External"/><Relationship Id="rId5" Type="http://schemas.openxmlformats.org/officeDocument/2006/relationships/footnotes" Target="footnotes.xml"/><Relationship Id="rId15" Type="http://schemas.openxmlformats.org/officeDocument/2006/relationships/hyperlink" Target="http://www.gencat.cat/economia/jcca" TargetMode="External"/><Relationship Id="rId10" Type="http://schemas.openxmlformats.org/officeDocument/2006/relationships/hyperlink" Target="mailto:contractacio.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ecofin_pscp/AppJava/perfil/ACPC" TargetMode="External"/><Relationship Id="rId14" Type="http://schemas.openxmlformats.org/officeDocument/2006/relationships/hyperlink" Target="https://contractaciopublica.gencat.cat/ecofin_sobre/AppJava/views/ajuda/empreses/index.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73</Pages>
  <Words>29056</Words>
  <Characters>165623</Characters>
  <Application>Microsoft Office Word</Application>
  <DocSecurity>0</DocSecurity>
  <Lines>1380</Lines>
  <Paragraphs>388</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7</cp:revision>
  <dcterms:created xsi:type="dcterms:W3CDTF">2024-07-19T07:09:00Z</dcterms:created>
  <dcterms:modified xsi:type="dcterms:W3CDTF">2024-07-22T08:18:00Z</dcterms:modified>
</cp:coreProperties>
</file>