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XSpec="right" w:tblpY="-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84528B" w:rsidTr="0084528B">
        <w:tc>
          <w:tcPr>
            <w:tcW w:w="0" w:type="auto"/>
            <w:hideMark/>
          </w:tcPr>
          <w:p w:rsidR="00BD1B30" w:rsidRDefault="00BD1B30"/>
        </w:tc>
      </w:tr>
    </w:tbl>
    <w:p w:rsidR="00695141" w:rsidRPr="008652D5" w:rsidRDefault="00695141" w:rsidP="008652D5">
      <w:pPr>
        <w:rPr>
          <w:u w:val="single"/>
        </w:rPr>
        <w:sectPr w:rsidR="00695141" w:rsidRPr="008652D5" w:rsidSect="00C23F42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2268" w:right="1134" w:bottom="1985" w:left="1701" w:header="709" w:footer="709" w:gutter="0"/>
          <w:cols w:space="708"/>
          <w:docGrid w:linePitch="360"/>
        </w:sectPr>
      </w:pPr>
    </w:p>
    <w:p w:rsidR="00D71EEF" w:rsidRPr="009978ED" w:rsidRDefault="00D71EEF" w:rsidP="00D71EEF">
      <w:pPr>
        <w:pStyle w:val="Ttol1"/>
        <w:rPr>
          <w:rStyle w:val="Textennegreta"/>
          <w:b/>
          <w:sz w:val="22"/>
          <w:szCs w:val="22"/>
          <w:u w:val="single"/>
        </w:rPr>
      </w:pPr>
      <w:r w:rsidRPr="009978ED">
        <w:rPr>
          <w:rStyle w:val="Textennegreta"/>
          <w:b/>
          <w:sz w:val="22"/>
          <w:szCs w:val="22"/>
          <w:u w:val="single"/>
        </w:rPr>
        <w:lastRenderedPageBreak/>
        <w:t>Resolució d'</w:t>
      </w:r>
      <w:r w:rsidR="009978ED" w:rsidRPr="009978ED">
        <w:rPr>
          <w:rStyle w:val="Textennegreta"/>
          <w:b/>
          <w:sz w:val="22"/>
          <w:szCs w:val="22"/>
          <w:u w:val="single"/>
        </w:rPr>
        <w:t>a</w:t>
      </w:r>
      <w:r w:rsidR="001357FF">
        <w:rPr>
          <w:rStyle w:val="Textennegreta"/>
          <w:b/>
          <w:sz w:val="22"/>
          <w:szCs w:val="22"/>
          <w:u w:val="single"/>
        </w:rPr>
        <w:t>djudicació del contracte</w:t>
      </w:r>
    </w:p>
    <w:p w:rsidR="005D2BB9" w:rsidRDefault="005D2BB9" w:rsidP="005D2BB9"/>
    <w:tbl>
      <w:tblPr>
        <w:tblStyle w:val="Taulaambquadrcula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978"/>
        <w:gridCol w:w="1276"/>
        <w:gridCol w:w="3260"/>
      </w:tblGrid>
      <w:tr w:rsidR="005D2BB9" w:rsidTr="00D438EC">
        <w:trPr>
          <w:trHeight w:val="459"/>
        </w:trPr>
        <w:tc>
          <w:tcPr>
            <w:tcW w:w="1553" w:type="dxa"/>
          </w:tcPr>
          <w:p w:rsidR="005D2BB9" w:rsidRDefault="005D2BB9" w:rsidP="00D438EC">
            <w:pPr>
              <w:spacing w:before="120" w:after="120"/>
              <w:rPr>
                <w:szCs w:val="24"/>
              </w:rPr>
            </w:pPr>
            <w:r w:rsidRPr="0018031E">
              <w:rPr>
                <w:b/>
                <w:szCs w:val="24"/>
              </w:rPr>
              <w:t>Expedient</w:t>
            </w:r>
          </w:p>
        </w:tc>
        <w:tc>
          <w:tcPr>
            <w:tcW w:w="2978" w:type="dxa"/>
          </w:tcPr>
          <w:p w:rsidR="005D2BB9" w:rsidRPr="008318F1" w:rsidRDefault="005D2BB9" w:rsidP="00D438EC">
            <w:pPr>
              <w:spacing w:before="120" w:after="120"/>
              <w:rPr>
                <w:rStyle w:val="Textennegreta"/>
              </w:rPr>
            </w:pPr>
            <w:r>
              <w:rPr>
                <w:rStyle w:val="Textennegreta"/>
              </w:rPr>
              <w:t>CU-2024-680</w:t>
            </w:r>
          </w:p>
        </w:tc>
        <w:tc>
          <w:tcPr>
            <w:tcW w:w="1276" w:type="dxa"/>
          </w:tcPr>
          <w:p w:rsidR="005D2BB9" w:rsidRDefault="005D2BB9" w:rsidP="00D438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Modalitat</w:t>
            </w:r>
          </w:p>
        </w:tc>
        <w:tc>
          <w:tcPr>
            <w:tcW w:w="3260" w:type="dxa"/>
          </w:tcPr>
          <w:p w:rsidR="005D2BB9" w:rsidRDefault="005D2BB9" w:rsidP="00D438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Contracte Públic</w:t>
            </w:r>
          </w:p>
        </w:tc>
      </w:tr>
      <w:tr w:rsidR="005D2BB9" w:rsidTr="00D438EC">
        <w:trPr>
          <w:trHeight w:val="459"/>
        </w:trPr>
        <w:tc>
          <w:tcPr>
            <w:tcW w:w="1553" w:type="dxa"/>
          </w:tcPr>
          <w:p w:rsidR="005D2BB9" w:rsidRPr="00F746C6" w:rsidRDefault="005D2BB9" w:rsidP="00D438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Unitat promotora</w:t>
            </w:r>
          </w:p>
        </w:tc>
        <w:tc>
          <w:tcPr>
            <w:tcW w:w="7514" w:type="dxa"/>
            <w:gridSpan w:val="3"/>
          </w:tcPr>
          <w:p w:rsidR="005D2BB9" w:rsidRPr="00F746C6" w:rsidRDefault="005D2BB9" w:rsidP="00D438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Servei d’Inventari del Patrimoni Cultural</w:t>
            </w:r>
          </w:p>
        </w:tc>
      </w:tr>
      <w:tr w:rsidR="005D2BB9" w:rsidTr="00D438EC">
        <w:trPr>
          <w:trHeight w:val="657"/>
        </w:trPr>
        <w:tc>
          <w:tcPr>
            <w:tcW w:w="1553" w:type="dxa"/>
          </w:tcPr>
          <w:p w:rsidR="005D2BB9" w:rsidRDefault="005D2BB9" w:rsidP="00D438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Procediment</w:t>
            </w:r>
          </w:p>
        </w:tc>
        <w:tc>
          <w:tcPr>
            <w:tcW w:w="2978" w:type="dxa"/>
          </w:tcPr>
          <w:p w:rsidR="005D2BB9" w:rsidRDefault="005D2BB9" w:rsidP="00D438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Obert</w:t>
            </w:r>
          </w:p>
        </w:tc>
        <w:tc>
          <w:tcPr>
            <w:tcW w:w="1276" w:type="dxa"/>
          </w:tcPr>
          <w:p w:rsidR="005D2BB9" w:rsidRDefault="005D2BB9" w:rsidP="00D438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Tipus </w:t>
            </w:r>
          </w:p>
        </w:tc>
        <w:tc>
          <w:tcPr>
            <w:tcW w:w="3260" w:type="dxa"/>
          </w:tcPr>
          <w:p w:rsidR="005D2BB9" w:rsidRDefault="005D2BB9" w:rsidP="00D438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Serveis</w:t>
            </w:r>
          </w:p>
        </w:tc>
      </w:tr>
      <w:tr w:rsidR="005D2BB9" w:rsidTr="00D438EC">
        <w:tc>
          <w:tcPr>
            <w:tcW w:w="1553" w:type="dxa"/>
          </w:tcPr>
          <w:p w:rsidR="005D2BB9" w:rsidRDefault="005D2BB9" w:rsidP="00D438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Objecte</w:t>
            </w:r>
          </w:p>
        </w:tc>
        <w:tc>
          <w:tcPr>
            <w:tcW w:w="7514" w:type="dxa"/>
            <w:gridSpan w:val="3"/>
          </w:tcPr>
          <w:p w:rsidR="005D2BB9" w:rsidRPr="008039D5" w:rsidRDefault="005D2BB9" w:rsidP="00D438EC">
            <w:pPr>
              <w:spacing w:before="120" w:after="120"/>
              <w:rPr>
                <w:b/>
                <w:szCs w:val="24"/>
              </w:rPr>
            </w:pPr>
            <w:r w:rsidRPr="008039D5">
              <w:rPr>
                <w:b/>
                <w:szCs w:val="24"/>
              </w:rPr>
              <w:t>Treballs d'enriquiment i actualització de l'Inventari del Patrimoni Cultural Català Immoble: arquitectònic, arqueològic i paleontològic a les comarques de la Segarra, la Vall d'Aran, el Garraf, l'Anoia i la Ribera d'Ebre</w:t>
            </w:r>
            <w:r>
              <w:rPr>
                <w:b/>
                <w:szCs w:val="24"/>
              </w:rPr>
              <w:t xml:space="preserve"> (anualitats 2024 a 2027)</w:t>
            </w:r>
          </w:p>
        </w:tc>
      </w:tr>
    </w:tbl>
    <w:p w:rsidR="00A71254" w:rsidRDefault="00A71254" w:rsidP="00A71254"/>
    <w:p w:rsidR="001357FF" w:rsidRPr="001357FF" w:rsidRDefault="001357FF" w:rsidP="001357FF">
      <w:pPr>
        <w:jc w:val="both"/>
        <w:rPr>
          <w:rFonts w:eastAsia="Times New Roman" w:cs="Arial"/>
          <w:u w:val="single"/>
          <w:lang w:eastAsia="es-ES"/>
        </w:rPr>
      </w:pPr>
      <w:r w:rsidRPr="001357FF">
        <w:rPr>
          <w:rFonts w:eastAsia="Times New Roman" w:cs="Arial"/>
          <w:u w:val="single"/>
          <w:lang w:eastAsia="es-ES"/>
        </w:rPr>
        <w:t>Antecedents</w:t>
      </w:r>
    </w:p>
    <w:p w:rsidR="001357FF" w:rsidRPr="001357FF" w:rsidRDefault="001357FF" w:rsidP="001357FF">
      <w:pPr>
        <w:jc w:val="both"/>
        <w:rPr>
          <w:rFonts w:eastAsia="Times New Roman" w:cs="Arial"/>
          <w:u w:val="single"/>
          <w:lang w:eastAsia="es-ES"/>
        </w:rPr>
      </w:pPr>
    </w:p>
    <w:p w:rsidR="001357FF" w:rsidRPr="001357FF" w:rsidRDefault="001357FF" w:rsidP="001357FF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  <w:r w:rsidRPr="001357FF">
        <w:rPr>
          <w:rFonts w:eastAsia="Times New Roman" w:cs="Arial"/>
          <w:lang w:eastAsia="es-ES"/>
        </w:rPr>
        <w:t xml:space="preserve">1. Per resolució de </w:t>
      </w:r>
      <w:r w:rsidR="005D2BB9">
        <w:rPr>
          <w:rFonts w:eastAsia="Times New Roman" w:cs="Arial"/>
          <w:lang w:eastAsia="es-ES"/>
        </w:rPr>
        <w:t>21</w:t>
      </w:r>
      <w:r w:rsidRPr="001357FF">
        <w:rPr>
          <w:rFonts w:eastAsia="Times New Roman" w:cs="Arial"/>
          <w:lang w:eastAsia="es-ES"/>
        </w:rPr>
        <w:t>.0</w:t>
      </w:r>
      <w:r w:rsidR="00A71254">
        <w:rPr>
          <w:rFonts w:eastAsia="Times New Roman" w:cs="Arial"/>
          <w:lang w:eastAsia="es-ES"/>
        </w:rPr>
        <w:t>3</w:t>
      </w:r>
      <w:r w:rsidRPr="001357FF">
        <w:rPr>
          <w:rFonts w:eastAsia="Times New Roman" w:cs="Arial"/>
          <w:lang w:eastAsia="es-ES"/>
        </w:rPr>
        <w:t>.202</w:t>
      </w:r>
      <w:r w:rsidR="00BA1DD3">
        <w:rPr>
          <w:rFonts w:eastAsia="Times New Roman" w:cs="Arial"/>
          <w:lang w:eastAsia="es-ES"/>
        </w:rPr>
        <w:t>4</w:t>
      </w:r>
      <w:r w:rsidRPr="001357FF">
        <w:rPr>
          <w:rFonts w:eastAsia="Times New Roman" w:cs="Arial"/>
          <w:lang w:eastAsia="es-ES"/>
        </w:rPr>
        <w:t xml:space="preserve"> es va iniciar l’expedient de contractació de referència.</w:t>
      </w:r>
    </w:p>
    <w:p w:rsidR="001357FF" w:rsidRPr="001357FF" w:rsidRDefault="001357FF" w:rsidP="001357FF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</w:p>
    <w:p w:rsidR="001357FF" w:rsidRDefault="0044427F" w:rsidP="001357FF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 xml:space="preserve">2. En data </w:t>
      </w:r>
      <w:r w:rsidR="005D2BB9">
        <w:rPr>
          <w:rFonts w:eastAsia="Times New Roman" w:cs="Arial"/>
          <w:lang w:eastAsia="es-ES"/>
        </w:rPr>
        <w:t>04</w:t>
      </w:r>
      <w:r w:rsidR="001357FF" w:rsidRPr="001357FF">
        <w:rPr>
          <w:rFonts w:eastAsia="Times New Roman" w:cs="Arial"/>
          <w:lang w:eastAsia="es-ES"/>
        </w:rPr>
        <w:t>.0</w:t>
      </w:r>
      <w:r w:rsidR="005D2BB9">
        <w:rPr>
          <w:rFonts w:eastAsia="Times New Roman" w:cs="Arial"/>
          <w:lang w:eastAsia="es-ES"/>
        </w:rPr>
        <w:t>6</w:t>
      </w:r>
      <w:r w:rsidR="001357FF" w:rsidRPr="001357FF">
        <w:rPr>
          <w:rFonts w:eastAsia="Times New Roman" w:cs="Arial"/>
          <w:lang w:eastAsia="es-ES"/>
        </w:rPr>
        <w:t>.202</w:t>
      </w:r>
      <w:r w:rsidR="00397454">
        <w:rPr>
          <w:rFonts w:eastAsia="Times New Roman" w:cs="Arial"/>
          <w:lang w:eastAsia="es-ES"/>
        </w:rPr>
        <w:t>4</w:t>
      </w:r>
      <w:r w:rsidR="001357FF" w:rsidRPr="001357FF">
        <w:rPr>
          <w:rFonts w:eastAsia="Times New Roman" w:cs="Arial"/>
          <w:lang w:eastAsia="es-ES"/>
        </w:rPr>
        <w:t xml:space="preserve"> va tenir lloc la reunió de Mesa de Contractació, es va procedir a l’obertura del sobre “A” </w:t>
      </w:r>
      <w:r w:rsidR="00FE6811">
        <w:rPr>
          <w:rFonts w:eastAsia="Times New Roman" w:cs="Arial"/>
          <w:lang w:eastAsia="es-ES"/>
        </w:rPr>
        <w:t>per</w:t>
      </w:r>
      <w:r w:rsidR="001357FF" w:rsidRPr="001357FF">
        <w:rPr>
          <w:rFonts w:eastAsia="Times New Roman" w:cs="Arial"/>
          <w:lang w:eastAsia="es-ES"/>
        </w:rPr>
        <w:t xml:space="preserve"> qualificar la documentació de caràcter general aportada pels licitadors com a requisit d’aptitud per contractar amb el sector públic. Les licitadores presentades són les següents:</w:t>
      </w:r>
    </w:p>
    <w:p w:rsidR="005D2BB9" w:rsidRPr="001357FF" w:rsidRDefault="005D2BB9" w:rsidP="001357FF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</w:p>
    <w:p w:rsidR="00FE6811" w:rsidRDefault="005D2BB9" w:rsidP="0044427F">
      <w:pPr>
        <w:pStyle w:val="Default"/>
        <w:spacing w:after="27"/>
        <w:rPr>
          <w:sz w:val="22"/>
          <w:szCs w:val="22"/>
        </w:rPr>
      </w:pPr>
      <w:r w:rsidRPr="005D2BB9">
        <w:rPr>
          <w:noProof/>
          <w:sz w:val="22"/>
          <w:szCs w:val="22"/>
          <w:lang w:eastAsia="ca-ES"/>
        </w:rPr>
        <w:drawing>
          <wp:inline distT="0" distB="0" distL="0" distR="0" wp14:anchorId="2B5B1140" wp14:editId="62A9621E">
            <wp:extent cx="5760085" cy="1717675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0F" w:rsidRDefault="00604E0F" w:rsidP="001357FF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</w:p>
    <w:p w:rsidR="001357FF" w:rsidRPr="001357FF" w:rsidRDefault="001357FF" w:rsidP="001357FF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  <w:r w:rsidRPr="001357FF">
        <w:rPr>
          <w:rFonts w:eastAsia="Times New Roman" w:cs="Arial"/>
          <w:lang w:eastAsia="es-ES"/>
        </w:rPr>
        <w:t xml:space="preserve">3. </w:t>
      </w:r>
      <w:r w:rsidR="005D2BB9">
        <w:rPr>
          <w:rFonts w:eastAsia="Times New Roman" w:cs="Arial"/>
          <w:lang w:eastAsia="es-ES"/>
        </w:rPr>
        <w:t>En data 07</w:t>
      </w:r>
      <w:r w:rsidRPr="001357FF">
        <w:rPr>
          <w:rFonts w:eastAsia="Times New Roman" w:cs="Arial"/>
          <w:lang w:eastAsia="es-ES"/>
        </w:rPr>
        <w:t>.0</w:t>
      </w:r>
      <w:r w:rsidR="005D2BB9">
        <w:rPr>
          <w:rFonts w:eastAsia="Times New Roman" w:cs="Arial"/>
          <w:lang w:eastAsia="es-ES"/>
        </w:rPr>
        <w:t>6</w:t>
      </w:r>
      <w:r w:rsidRPr="001357FF">
        <w:rPr>
          <w:rFonts w:eastAsia="Times New Roman" w:cs="Arial"/>
          <w:lang w:eastAsia="es-ES"/>
        </w:rPr>
        <w:t>.202</w:t>
      </w:r>
      <w:r w:rsidR="00397454">
        <w:rPr>
          <w:rFonts w:eastAsia="Times New Roman" w:cs="Arial"/>
          <w:lang w:eastAsia="es-ES"/>
        </w:rPr>
        <w:t>4</w:t>
      </w:r>
      <w:r w:rsidRPr="001357FF">
        <w:rPr>
          <w:rFonts w:eastAsia="Times New Roman" w:cs="Arial"/>
          <w:lang w:eastAsia="es-ES"/>
        </w:rPr>
        <w:t xml:space="preserve"> va tenir lloc l’acte d’obertura del sobre “B” que contenen la documentació relativa a la proposta sobre criteris avaluables automàticament. </w:t>
      </w:r>
    </w:p>
    <w:p w:rsidR="00A71254" w:rsidRDefault="00A71254" w:rsidP="001357FF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</w:p>
    <w:p w:rsidR="001357FF" w:rsidRPr="00C362C9" w:rsidRDefault="001357FF" w:rsidP="00A71254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  <w:r w:rsidRPr="00604E0F">
        <w:rPr>
          <w:rFonts w:eastAsia="Times New Roman" w:cs="Arial"/>
          <w:lang w:eastAsia="es-ES"/>
        </w:rPr>
        <w:t>4. D’acord amb l</w:t>
      </w:r>
      <w:r w:rsidR="00FE6811" w:rsidRPr="00604E0F">
        <w:rPr>
          <w:rFonts w:eastAsia="Times New Roman" w:cs="Arial"/>
          <w:lang w:eastAsia="es-ES"/>
        </w:rPr>
        <w:t>’</w:t>
      </w:r>
      <w:r w:rsidRPr="00604E0F">
        <w:rPr>
          <w:rFonts w:eastAsia="Times New Roman" w:cs="Arial"/>
          <w:lang w:eastAsia="es-ES"/>
        </w:rPr>
        <w:t xml:space="preserve">informe de valoració d’ofertes </w:t>
      </w:r>
      <w:r w:rsidR="005D2BB9">
        <w:rPr>
          <w:rFonts w:eastAsia="Times New Roman" w:cs="Arial"/>
          <w:lang w:eastAsia="es-ES"/>
        </w:rPr>
        <w:t>elaborat pel Servei d’inventari del Patrimoni Cultural de</w:t>
      </w:r>
      <w:r w:rsidRPr="00604E0F">
        <w:rPr>
          <w:rFonts w:eastAsia="Times New Roman" w:cs="Arial"/>
          <w:lang w:eastAsia="es-ES"/>
        </w:rPr>
        <w:t xml:space="preserve"> dat</w:t>
      </w:r>
      <w:r w:rsidR="00FE6811" w:rsidRPr="00604E0F">
        <w:rPr>
          <w:rFonts w:eastAsia="Times New Roman" w:cs="Arial"/>
          <w:lang w:eastAsia="es-ES"/>
        </w:rPr>
        <w:t>a</w:t>
      </w:r>
      <w:r w:rsidRPr="00604E0F">
        <w:rPr>
          <w:rFonts w:eastAsia="Times New Roman" w:cs="Arial"/>
          <w:lang w:eastAsia="es-ES"/>
        </w:rPr>
        <w:t xml:space="preserve"> </w:t>
      </w:r>
      <w:r w:rsidR="005D2BB9">
        <w:rPr>
          <w:rFonts w:eastAsia="Times New Roman" w:cs="Arial"/>
          <w:lang w:eastAsia="es-ES"/>
        </w:rPr>
        <w:t>10</w:t>
      </w:r>
      <w:r w:rsidRPr="00604E0F">
        <w:rPr>
          <w:rFonts w:eastAsia="Times New Roman" w:cs="Arial"/>
          <w:lang w:eastAsia="es-ES"/>
        </w:rPr>
        <w:t>.0</w:t>
      </w:r>
      <w:r w:rsidR="005D2BB9">
        <w:rPr>
          <w:rFonts w:eastAsia="Times New Roman" w:cs="Arial"/>
          <w:lang w:eastAsia="es-ES"/>
        </w:rPr>
        <w:t>7</w:t>
      </w:r>
      <w:r w:rsidR="00604E0F" w:rsidRPr="00604E0F">
        <w:rPr>
          <w:rFonts w:eastAsia="Times New Roman" w:cs="Arial"/>
          <w:lang w:eastAsia="es-ES"/>
        </w:rPr>
        <w:t>.202</w:t>
      </w:r>
      <w:r w:rsidR="00397454">
        <w:rPr>
          <w:rFonts w:eastAsia="Times New Roman" w:cs="Arial"/>
          <w:lang w:eastAsia="es-ES"/>
        </w:rPr>
        <w:t>4</w:t>
      </w:r>
      <w:r w:rsidR="00A71254">
        <w:rPr>
          <w:rFonts w:eastAsia="Times New Roman" w:cs="Arial"/>
          <w:lang w:eastAsia="es-ES"/>
        </w:rPr>
        <w:t>, l</w:t>
      </w:r>
      <w:r w:rsidRPr="00C362C9">
        <w:rPr>
          <w:rFonts w:eastAsia="Times New Roman" w:cs="Arial"/>
          <w:lang w:eastAsia="es-ES"/>
        </w:rPr>
        <w:t>es</w:t>
      </w:r>
      <w:r w:rsidR="00A71254">
        <w:rPr>
          <w:rFonts w:eastAsia="Times New Roman" w:cs="Arial"/>
          <w:lang w:eastAsia="es-ES"/>
        </w:rPr>
        <w:t xml:space="preserve"> empreses </w:t>
      </w:r>
      <w:r w:rsidRPr="00C362C9">
        <w:rPr>
          <w:rFonts w:eastAsia="Times New Roman" w:cs="Arial"/>
          <w:lang w:eastAsia="es-ES"/>
        </w:rPr>
        <w:t xml:space="preserve"> licitadores proposades en cada lot són les següents:</w:t>
      </w:r>
    </w:p>
    <w:p w:rsidR="005D2BB9" w:rsidRDefault="005D2BB9" w:rsidP="005D2BB9">
      <w:pPr>
        <w:rPr>
          <w:rFonts w:eastAsia="Calibri" w:cs="Arial"/>
        </w:rPr>
      </w:pPr>
      <w:r>
        <w:rPr>
          <w:rFonts w:eastAsia="Calibri" w:cs="Arial"/>
        </w:rPr>
        <w:t>lo</w:t>
      </w:r>
      <w:r w:rsidR="00A71254">
        <w:rPr>
          <w:rFonts w:eastAsia="Calibri" w:cs="Arial"/>
        </w:rPr>
        <w:t>t 1</w:t>
      </w:r>
      <w:r>
        <w:rPr>
          <w:rFonts w:eastAsia="Calibri" w:cs="Arial"/>
        </w:rPr>
        <w:t>: La Llena Ambiental, SCP                              lot 4: Kontor Oficina Tècnica, SLPU</w:t>
      </w:r>
    </w:p>
    <w:p w:rsidR="00604E0F" w:rsidRDefault="00A71254" w:rsidP="005D2BB9">
      <w:pPr>
        <w:rPr>
          <w:rFonts w:eastAsia="Calibri" w:cs="Arial"/>
        </w:rPr>
      </w:pPr>
      <w:r>
        <w:rPr>
          <w:rFonts w:eastAsia="Calibri" w:cs="Arial"/>
        </w:rPr>
        <w:t>lot 2</w:t>
      </w:r>
      <w:r w:rsidR="005D2BB9">
        <w:rPr>
          <w:rFonts w:eastAsia="Calibri" w:cs="Arial"/>
        </w:rPr>
        <w:t>: Fortià Arquitectes</w:t>
      </w:r>
      <w:r w:rsidR="005D2BB9">
        <w:rPr>
          <w:rFonts w:eastAsia="Calibri" w:cs="Arial"/>
        </w:rPr>
        <w:tab/>
      </w:r>
      <w:r w:rsidR="005D2BB9">
        <w:rPr>
          <w:rFonts w:eastAsia="Calibri" w:cs="Arial"/>
        </w:rPr>
        <w:tab/>
      </w:r>
      <w:r w:rsidR="005D2BB9">
        <w:rPr>
          <w:rFonts w:eastAsia="Calibri" w:cs="Arial"/>
        </w:rPr>
        <w:tab/>
        <w:t xml:space="preserve">         lot 5: Catarqueòlegs, SL</w:t>
      </w:r>
    </w:p>
    <w:p w:rsidR="005D2BB9" w:rsidRPr="00604E0F" w:rsidRDefault="005D2BB9" w:rsidP="005D2BB9">
      <w:pPr>
        <w:rPr>
          <w:rFonts w:eastAsia="Calibri" w:cs="Arial"/>
        </w:rPr>
      </w:pPr>
      <w:r>
        <w:rPr>
          <w:rFonts w:eastAsia="Calibri" w:cs="Arial"/>
        </w:rPr>
        <w:t>lot 3: UTE Solca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 xml:space="preserve">         lot 6: UTE Solca</w:t>
      </w:r>
    </w:p>
    <w:p w:rsidR="00604E0F" w:rsidRDefault="00604E0F" w:rsidP="009D3A1C">
      <w:pPr>
        <w:tabs>
          <w:tab w:val="left" w:pos="0"/>
        </w:tabs>
        <w:jc w:val="both"/>
        <w:rPr>
          <w:rFonts w:eastAsia="Times New Roman" w:cs="Arial"/>
          <w:lang w:eastAsia="es-ES"/>
        </w:rPr>
      </w:pPr>
    </w:p>
    <w:p w:rsidR="00411414" w:rsidRPr="001357FF" w:rsidRDefault="001357FF" w:rsidP="009D3A1C">
      <w:pPr>
        <w:tabs>
          <w:tab w:val="left" w:pos="0"/>
        </w:tabs>
        <w:jc w:val="both"/>
        <w:rPr>
          <w:rFonts w:eastAsia="Times New Roman" w:cs="Arial"/>
          <w:lang w:eastAsia="es-ES"/>
        </w:rPr>
      </w:pPr>
      <w:r w:rsidRPr="001357FF">
        <w:rPr>
          <w:rFonts w:eastAsia="Times New Roman" w:cs="Arial"/>
          <w:lang w:eastAsia="es-ES"/>
        </w:rPr>
        <w:lastRenderedPageBreak/>
        <w:t xml:space="preserve">5. Les </w:t>
      </w:r>
      <w:r w:rsidR="00604E0F">
        <w:rPr>
          <w:rFonts w:eastAsia="Times New Roman" w:cs="Arial"/>
          <w:lang w:eastAsia="es-ES"/>
        </w:rPr>
        <w:t xml:space="preserve">empreses </w:t>
      </w:r>
      <w:r w:rsidRPr="001357FF">
        <w:rPr>
          <w:rFonts w:eastAsia="Times New Roman" w:cs="Arial"/>
          <w:lang w:eastAsia="es-ES"/>
        </w:rPr>
        <w:t xml:space="preserve">licitadores proposades en cada lot d’acord amb el punt anterior, han </w:t>
      </w:r>
      <w:r w:rsidR="00FE6811">
        <w:rPr>
          <w:rFonts w:eastAsia="Times New Roman" w:cs="Arial"/>
          <w:lang w:eastAsia="es-ES"/>
        </w:rPr>
        <w:t xml:space="preserve">complert amb les garanties </w:t>
      </w:r>
      <w:r w:rsidRPr="001357FF">
        <w:rPr>
          <w:rFonts w:eastAsia="Times New Roman" w:cs="Arial"/>
          <w:lang w:eastAsia="es-ES"/>
        </w:rPr>
        <w:t>definitiv</w:t>
      </w:r>
      <w:r w:rsidR="00FE6811">
        <w:rPr>
          <w:rFonts w:eastAsia="Times New Roman" w:cs="Arial"/>
          <w:lang w:eastAsia="es-ES"/>
        </w:rPr>
        <w:t>es</w:t>
      </w:r>
      <w:r w:rsidRPr="001357FF">
        <w:rPr>
          <w:rFonts w:eastAsia="Times New Roman" w:cs="Arial"/>
          <w:lang w:eastAsia="es-ES"/>
        </w:rPr>
        <w:t xml:space="preserve"> que ha de regir durant la execució del contracte per les quantitats següents:</w:t>
      </w:r>
    </w:p>
    <w:p w:rsidR="005D2BB9" w:rsidRDefault="005D2BB9" w:rsidP="005D2BB9">
      <w:pPr>
        <w:rPr>
          <w:rFonts w:eastAsia="Calibri" w:cs="Arial"/>
        </w:rPr>
      </w:pPr>
      <w:r>
        <w:rPr>
          <w:rFonts w:eastAsia="Calibri" w:cs="Arial"/>
        </w:rPr>
        <w:t xml:space="preserve">lot 1: 6.082,90 €                            </w:t>
      </w:r>
      <w:r>
        <w:rPr>
          <w:rFonts w:eastAsia="Calibri" w:cs="Arial"/>
        </w:rPr>
        <w:tab/>
      </w:r>
      <w:r>
        <w:rPr>
          <w:rFonts w:eastAsia="Calibri" w:cs="Arial"/>
        </w:rPr>
        <w:tab/>
        <w:t>lot 4: 4.403,80 €</w:t>
      </w:r>
    </w:p>
    <w:p w:rsidR="005D2BB9" w:rsidRDefault="005D2BB9" w:rsidP="005D2BB9">
      <w:pPr>
        <w:rPr>
          <w:rFonts w:eastAsia="Calibri" w:cs="Arial"/>
        </w:rPr>
      </w:pPr>
      <w:r>
        <w:rPr>
          <w:rFonts w:eastAsia="Calibri" w:cs="Arial"/>
        </w:rPr>
        <w:t>lot 2: 2.682,12 €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 xml:space="preserve">            lot 5: 4.407,30 €</w:t>
      </w:r>
    </w:p>
    <w:p w:rsidR="005D2BB9" w:rsidRPr="00604E0F" w:rsidRDefault="005D2BB9" w:rsidP="005D2BB9">
      <w:pPr>
        <w:rPr>
          <w:rFonts w:eastAsia="Calibri" w:cs="Arial"/>
        </w:rPr>
      </w:pPr>
      <w:r>
        <w:rPr>
          <w:rFonts w:eastAsia="Calibri" w:cs="Arial"/>
        </w:rPr>
        <w:t>lot 3: 3.623,72 €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lot 6: 1.824,27 €</w:t>
      </w:r>
    </w:p>
    <w:p w:rsidR="00604E0F" w:rsidRDefault="00604E0F" w:rsidP="009D3A1C">
      <w:pPr>
        <w:widowControl w:val="0"/>
        <w:tabs>
          <w:tab w:val="left" w:pos="240"/>
          <w:tab w:val="left" w:pos="1439"/>
          <w:tab w:val="left" w:pos="2040"/>
          <w:tab w:val="left" w:pos="2640"/>
          <w:tab w:val="left" w:pos="3240"/>
          <w:tab w:val="left" w:pos="3840"/>
          <w:tab w:val="left" w:pos="4440"/>
          <w:tab w:val="left" w:pos="5039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lang w:eastAsia="es-ES"/>
        </w:rPr>
      </w:pPr>
    </w:p>
    <w:p w:rsidR="00986299" w:rsidRDefault="00986299" w:rsidP="009D3A1C">
      <w:pPr>
        <w:widowControl w:val="0"/>
        <w:tabs>
          <w:tab w:val="left" w:pos="240"/>
          <w:tab w:val="left" w:pos="1439"/>
          <w:tab w:val="left" w:pos="2040"/>
          <w:tab w:val="left" w:pos="2640"/>
          <w:tab w:val="left" w:pos="3240"/>
          <w:tab w:val="left" w:pos="3840"/>
          <w:tab w:val="left" w:pos="4440"/>
          <w:tab w:val="left" w:pos="5039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color w:val="FF0000"/>
          <w:lang w:eastAsia="es-ES"/>
        </w:rPr>
      </w:pPr>
    </w:p>
    <w:p w:rsidR="001357FF" w:rsidRPr="00901CA8" w:rsidRDefault="001357FF" w:rsidP="009D3A1C">
      <w:pPr>
        <w:widowControl w:val="0"/>
        <w:tabs>
          <w:tab w:val="left" w:pos="240"/>
          <w:tab w:val="left" w:pos="1439"/>
          <w:tab w:val="left" w:pos="2040"/>
          <w:tab w:val="left" w:pos="2640"/>
          <w:tab w:val="left" w:pos="3240"/>
          <w:tab w:val="left" w:pos="3840"/>
          <w:tab w:val="left" w:pos="4440"/>
          <w:tab w:val="left" w:pos="5039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lang w:eastAsia="es-ES"/>
        </w:rPr>
      </w:pPr>
      <w:r w:rsidRPr="00901CA8">
        <w:rPr>
          <w:rFonts w:eastAsia="Times New Roman" w:cs="Arial"/>
          <w:lang w:eastAsia="es-ES"/>
        </w:rPr>
        <w:t xml:space="preserve">6. Vist que en data </w:t>
      </w:r>
      <w:r w:rsidR="00901CA8" w:rsidRPr="00901CA8">
        <w:rPr>
          <w:rFonts w:eastAsia="Times New Roman" w:cs="Arial"/>
          <w:lang w:eastAsia="es-ES"/>
        </w:rPr>
        <w:t>02</w:t>
      </w:r>
      <w:r w:rsidR="007B0ADD" w:rsidRPr="00901CA8">
        <w:rPr>
          <w:rFonts w:eastAsia="Times New Roman" w:cs="Arial"/>
          <w:lang w:eastAsia="es-ES"/>
        </w:rPr>
        <w:t>.</w:t>
      </w:r>
      <w:r w:rsidR="005D2BB9" w:rsidRPr="00901CA8">
        <w:rPr>
          <w:rFonts w:eastAsia="Times New Roman" w:cs="Arial"/>
          <w:lang w:eastAsia="es-ES"/>
        </w:rPr>
        <w:t>09</w:t>
      </w:r>
      <w:r w:rsidR="00411414" w:rsidRPr="00901CA8">
        <w:rPr>
          <w:rFonts w:eastAsia="Times New Roman" w:cs="Arial"/>
          <w:lang w:eastAsia="es-ES"/>
        </w:rPr>
        <w:t>.2024</w:t>
      </w:r>
      <w:r w:rsidRPr="00901CA8">
        <w:rPr>
          <w:rFonts w:eastAsia="Times New Roman" w:cs="Arial"/>
          <w:lang w:eastAsia="es-ES"/>
        </w:rPr>
        <w:t xml:space="preserve"> </w:t>
      </w:r>
      <w:r w:rsidRPr="00901CA8">
        <w:rPr>
          <w:rFonts w:eastAsia="Times New Roman" w:cs="Arial"/>
          <w:snapToGrid w:val="0"/>
          <w:lang w:eastAsia="es-ES"/>
        </w:rPr>
        <w:t>la</w:t>
      </w:r>
      <w:r w:rsidRPr="00901CA8">
        <w:rPr>
          <w:rFonts w:eastAsia="Times New Roman" w:cs="Arial"/>
          <w:snapToGrid w:val="0"/>
          <w:szCs w:val="20"/>
          <w:lang w:eastAsia="es-ES"/>
        </w:rPr>
        <w:t xml:space="preserve"> Mesa de Contractació acorda proposar a l’òrgan de contractació </w:t>
      </w:r>
      <w:r w:rsidRPr="00901CA8">
        <w:rPr>
          <w:rFonts w:eastAsia="Times New Roman" w:cs="Arial"/>
          <w:szCs w:val="20"/>
          <w:lang w:eastAsia="ca-ES"/>
        </w:rPr>
        <w:t>l'adjudicació</w:t>
      </w:r>
      <w:r w:rsidRPr="00901CA8">
        <w:rPr>
          <w:rFonts w:eastAsia="Times New Roman" w:cs="Arial"/>
          <w:snapToGrid w:val="0"/>
          <w:szCs w:val="20"/>
          <w:lang w:eastAsia="es-ES"/>
        </w:rPr>
        <w:t xml:space="preserve"> del present expedient</w:t>
      </w:r>
      <w:r w:rsidRPr="00901CA8">
        <w:rPr>
          <w:rFonts w:eastAsia="Times New Roman" w:cs="Arial"/>
          <w:lang w:eastAsia="ca-ES"/>
        </w:rPr>
        <w:t xml:space="preserve"> </w:t>
      </w:r>
      <w:r w:rsidRPr="00901CA8">
        <w:rPr>
          <w:rFonts w:eastAsia="Times New Roman" w:cs="Arial"/>
          <w:szCs w:val="20"/>
          <w:lang w:eastAsia="ca-ES"/>
        </w:rPr>
        <w:t xml:space="preserve">a les </w:t>
      </w:r>
      <w:r w:rsidR="00F76ACA" w:rsidRPr="00901CA8">
        <w:rPr>
          <w:rFonts w:eastAsia="Times New Roman" w:cs="Arial"/>
          <w:szCs w:val="20"/>
          <w:lang w:eastAsia="ca-ES"/>
        </w:rPr>
        <w:t xml:space="preserve">empreses </w:t>
      </w:r>
      <w:r w:rsidRPr="00901CA8">
        <w:rPr>
          <w:rFonts w:eastAsia="Times New Roman" w:cs="Arial"/>
          <w:szCs w:val="20"/>
          <w:lang w:eastAsia="ca-ES"/>
        </w:rPr>
        <w:t>licitadores especificades en el punt 4 anterior.</w:t>
      </w:r>
    </w:p>
    <w:p w:rsidR="001357FF" w:rsidRPr="001357FF" w:rsidRDefault="001357FF" w:rsidP="001357FF">
      <w:pPr>
        <w:tabs>
          <w:tab w:val="left" w:pos="0"/>
        </w:tabs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jc w:val="both"/>
        <w:rPr>
          <w:rFonts w:eastAsia="Times New Roman" w:cs="Arial"/>
          <w:u w:val="single"/>
          <w:lang w:eastAsia="es-ES"/>
        </w:rPr>
      </w:pPr>
    </w:p>
    <w:p w:rsidR="001357FF" w:rsidRPr="001357FF" w:rsidRDefault="001357FF" w:rsidP="001357FF">
      <w:pPr>
        <w:jc w:val="both"/>
        <w:rPr>
          <w:rFonts w:eastAsia="Times New Roman" w:cs="Arial"/>
          <w:u w:val="single"/>
          <w:lang w:eastAsia="es-ES"/>
        </w:rPr>
      </w:pPr>
      <w:r w:rsidRPr="001357FF">
        <w:rPr>
          <w:rFonts w:eastAsia="Times New Roman" w:cs="Arial"/>
          <w:u w:val="single"/>
          <w:lang w:eastAsia="es-ES"/>
        </w:rPr>
        <w:t>Fonaments de dret</w:t>
      </w:r>
    </w:p>
    <w:p w:rsidR="001357FF" w:rsidRPr="001357FF" w:rsidRDefault="001357FF" w:rsidP="001357FF">
      <w:pPr>
        <w:jc w:val="both"/>
        <w:rPr>
          <w:rFonts w:eastAsia="Times New Roman" w:cs="Arial"/>
          <w:u w:val="single"/>
          <w:lang w:eastAsia="es-ES"/>
        </w:rPr>
      </w:pPr>
    </w:p>
    <w:p w:rsidR="001357FF" w:rsidRPr="001357FF" w:rsidRDefault="001357FF" w:rsidP="001357FF">
      <w:pPr>
        <w:jc w:val="both"/>
        <w:rPr>
          <w:rFonts w:eastAsia="Times New Roman" w:cs="Arial"/>
          <w:lang w:eastAsia="es-ES"/>
        </w:rPr>
      </w:pPr>
      <w:r w:rsidRPr="001357FF">
        <w:rPr>
          <w:rFonts w:eastAsia="Times New Roman" w:cs="Arial"/>
          <w:lang w:eastAsia="es-ES"/>
        </w:rPr>
        <w:t>1. Les</w:t>
      </w:r>
      <w:r w:rsidR="00F76ACA">
        <w:rPr>
          <w:rFonts w:eastAsia="Times New Roman" w:cs="Arial"/>
          <w:lang w:eastAsia="es-ES"/>
        </w:rPr>
        <w:t xml:space="preserve"> empreses</w:t>
      </w:r>
      <w:r w:rsidRPr="001357FF">
        <w:rPr>
          <w:rFonts w:eastAsia="Times New Roman" w:cs="Arial"/>
          <w:lang w:eastAsia="es-ES"/>
        </w:rPr>
        <w:t xml:space="preserve"> licitadores han obtingut les següents puntuacions</w:t>
      </w:r>
      <w:r w:rsidR="00986299">
        <w:rPr>
          <w:rFonts w:eastAsia="Times New Roman" w:cs="Arial"/>
          <w:lang w:eastAsia="es-ES"/>
        </w:rPr>
        <w:t>*</w:t>
      </w:r>
      <w:r w:rsidRPr="001357FF">
        <w:rPr>
          <w:rFonts w:eastAsia="Times New Roman" w:cs="Arial"/>
          <w:lang w:eastAsia="es-ES"/>
        </w:rPr>
        <w:t>:</w:t>
      </w:r>
    </w:p>
    <w:p w:rsidR="00986299" w:rsidRDefault="00986299" w:rsidP="00986299">
      <w:pPr>
        <w:widowControl w:val="0"/>
        <w:tabs>
          <w:tab w:val="left" w:pos="2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cs="Arial"/>
        </w:rPr>
      </w:pPr>
    </w:p>
    <w:p w:rsidR="003316CC" w:rsidRDefault="00986299" w:rsidP="00986299">
      <w:pPr>
        <w:widowControl w:val="0"/>
        <w:tabs>
          <w:tab w:val="left" w:pos="2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</w:pPr>
      <w:r>
        <w:rPr>
          <w:rFonts w:cs="Arial"/>
        </w:rPr>
        <w:t>*</w:t>
      </w:r>
      <w:r w:rsidRPr="00D934EC">
        <w:rPr>
          <w:rFonts w:cs="Arial"/>
        </w:rPr>
        <w:t>Els licitadors podran presentar oferta per 1, diversos</w:t>
      </w:r>
      <w:r w:rsidRPr="009423BF">
        <w:t xml:space="preserve"> o els </w:t>
      </w:r>
      <w:r>
        <w:t>6</w:t>
      </w:r>
      <w:r w:rsidRPr="009423BF">
        <w:t xml:space="preserve"> lots, però només podran ser adjudicataris d</w:t>
      </w:r>
      <w:r>
        <w:t>’1 lot com a màxim a</w:t>
      </w:r>
      <w:r w:rsidRPr="009423BF">
        <w:t xml:space="preserve"> no ser que en algun/s lot/s hi hagi manca de concurrència.</w:t>
      </w:r>
    </w:p>
    <w:p w:rsidR="00986299" w:rsidRDefault="00986299" w:rsidP="00986299">
      <w:pPr>
        <w:widowControl w:val="0"/>
        <w:tabs>
          <w:tab w:val="left" w:pos="2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Times New Roman"/>
          <w:b/>
          <w:bCs/>
          <w:snapToGrid w:val="0"/>
          <w:szCs w:val="20"/>
          <w:lang w:eastAsia="es-ES"/>
        </w:rPr>
      </w:pPr>
    </w:p>
    <w:p w:rsidR="00411414" w:rsidRDefault="005D2BB9" w:rsidP="001357FF">
      <w:pPr>
        <w:spacing w:after="120"/>
        <w:jc w:val="both"/>
        <w:rPr>
          <w:rFonts w:eastAsia="Times New Roman" w:cs="Arial"/>
          <w:lang w:eastAsia="es-ES"/>
        </w:rPr>
      </w:pPr>
      <w:r w:rsidRPr="005D2BB9">
        <w:rPr>
          <w:rFonts w:eastAsia="Times New Roman" w:cs="Arial"/>
          <w:noProof/>
          <w:lang w:eastAsia="ca-ES"/>
        </w:rPr>
        <w:drawing>
          <wp:inline distT="0" distB="0" distL="0" distR="0" wp14:anchorId="32C7EE8A" wp14:editId="57737B4E">
            <wp:extent cx="5760085" cy="4001770"/>
            <wp:effectExtent l="0" t="0" r="0" b="0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  <w:r w:rsidRPr="00986299">
        <w:rPr>
          <w:rFonts w:eastAsia="Times New Roman" w:cs="Arial"/>
          <w:noProof/>
          <w:lang w:eastAsia="ca-ES"/>
        </w:rPr>
        <w:lastRenderedPageBreak/>
        <w:drawing>
          <wp:inline distT="0" distB="0" distL="0" distR="0" wp14:anchorId="449FA5C9" wp14:editId="0F663742">
            <wp:extent cx="5760085" cy="1113155"/>
            <wp:effectExtent l="0" t="0" r="0" b="0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  <w:r w:rsidRPr="00986299">
        <w:rPr>
          <w:rFonts w:eastAsia="Times New Roman" w:cs="Arial"/>
          <w:noProof/>
          <w:lang w:eastAsia="ca-ES"/>
        </w:rPr>
        <w:drawing>
          <wp:inline distT="0" distB="0" distL="0" distR="0" wp14:anchorId="225F48C1" wp14:editId="4EB27B06">
            <wp:extent cx="5760085" cy="2877185"/>
            <wp:effectExtent l="0" t="0" r="0" b="0"/>
            <wp:docPr id="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  <w:r w:rsidRPr="00986299">
        <w:rPr>
          <w:rFonts w:eastAsia="Times New Roman" w:cs="Arial"/>
          <w:noProof/>
          <w:lang w:eastAsia="ca-ES"/>
        </w:rPr>
        <w:drawing>
          <wp:inline distT="0" distB="0" distL="0" distR="0" wp14:anchorId="3508296D" wp14:editId="43456BB8">
            <wp:extent cx="5760085" cy="2712720"/>
            <wp:effectExtent l="0" t="0" r="0" b="0"/>
            <wp:docPr id="9" name="Imat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  <w:r w:rsidRPr="00986299">
        <w:rPr>
          <w:rFonts w:eastAsia="Times New Roman" w:cs="Arial"/>
          <w:noProof/>
          <w:lang w:eastAsia="ca-ES"/>
        </w:rPr>
        <w:lastRenderedPageBreak/>
        <w:drawing>
          <wp:inline distT="0" distB="0" distL="0" distR="0" wp14:anchorId="1A8988BB" wp14:editId="36CD76D6">
            <wp:extent cx="5760085" cy="1483995"/>
            <wp:effectExtent l="0" t="0" r="0" b="1905"/>
            <wp:docPr id="10" name="Imat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  <w:r w:rsidRPr="00986299">
        <w:rPr>
          <w:rFonts w:eastAsia="Times New Roman" w:cs="Arial"/>
          <w:noProof/>
          <w:lang w:eastAsia="ca-ES"/>
        </w:rPr>
        <w:drawing>
          <wp:inline distT="0" distB="0" distL="0" distR="0" wp14:anchorId="6FC04D55" wp14:editId="43C779CD">
            <wp:extent cx="5760085" cy="1897380"/>
            <wp:effectExtent l="0" t="0" r="0" b="7620"/>
            <wp:docPr id="11" name="Imat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  <w:r w:rsidRPr="00986299">
        <w:rPr>
          <w:rFonts w:eastAsia="Times New Roman" w:cs="Arial"/>
          <w:noProof/>
          <w:lang w:eastAsia="ca-ES"/>
        </w:rPr>
        <w:drawing>
          <wp:inline distT="0" distB="0" distL="0" distR="0" wp14:anchorId="1EED235B" wp14:editId="31ACAEF7">
            <wp:extent cx="5760085" cy="2546985"/>
            <wp:effectExtent l="0" t="0" r="0" b="5715"/>
            <wp:docPr id="12" name="Imat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  <w:r w:rsidRPr="00986299">
        <w:rPr>
          <w:rFonts w:eastAsia="Times New Roman" w:cs="Arial"/>
          <w:noProof/>
          <w:lang w:eastAsia="ca-ES"/>
        </w:rPr>
        <w:lastRenderedPageBreak/>
        <w:drawing>
          <wp:inline distT="0" distB="0" distL="0" distR="0" wp14:anchorId="1775DECD" wp14:editId="1962A1C7">
            <wp:extent cx="5760085" cy="1833880"/>
            <wp:effectExtent l="0" t="0" r="0" b="0"/>
            <wp:docPr id="15" name="Imat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99" w:rsidRDefault="00986299" w:rsidP="001357FF">
      <w:pPr>
        <w:spacing w:after="120"/>
        <w:jc w:val="both"/>
        <w:rPr>
          <w:rFonts w:eastAsia="Times New Roman" w:cs="Arial"/>
          <w:lang w:eastAsia="es-ES"/>
        </w:rPr>
      </w:pPr>
      <w:r w:rsidRPr="00986299">
        <w:rPr>
          <w:rFonts w:eastAsia="Times New Roman" w:cs="Arial"/>
          <w:noProof/>
          <w:lang w:eastAsia="ca-ES"/>
        </w:rPr>
        <w:drawing>
          <wp:inline distT="0" distB="0" distL="0" distR="0" wp14:anchorId="25233891" wp14:editId="29934298">
            <wp:extent cx="5760085" cy="553085"/>
            <wp:effectExtent l="0" t="0" r="0" b="0"/>
            <wp:docPr id="16" name="Imat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498" w:rsidRDefault="0074447E" w:rsidP="00392498">
      <w:pPr>
        <w:spacing w:after="12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Prioritats d’adjudicació: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74447E" w:rsidTr="0074447E">
        <w:tc>
          <w:tcPr>
            <w:tcW w:w="1812" w:type="dxa"/>
          </w:tcPr>
          <w:p w:rsidR="0074447E" w:rsidRDefault="00986299" w:rsidP="00392498">
            <w:pPr>
              <w:spacing w:after="120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Fortià</w:t>
            </w:r>
          </w:p>
        </w:tc>
        <w:tc>
          <w:tcPr>
            <w:tcW w:w="1812" w:type="dxa"/>
          </w:tcPr>
          <w:p w:rsidR="0074447E" w:rsidRDefault="00986299" w:rsidP="00986299">
            <w:pPr>
              <w:spacing w:after="120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Kontor</w:t>
            </w:r>
          </w:p>
        </w:tc>
        <w:tc>
          <w:tcPr>
            <w:tcW w:w="1812" w:type="dxa"/>
          </w:tcPr>
          <w:p w:rsidR="0074447E" w:rsidRDefault="00986299" w:rsidP="00986299">
            <w:pPr>
              <w:spacing w:after="120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Catarqueòlegs</w:t>
            </w:r>
          </w:p>
        </w:tc>
        <w:tc>
          <w:tcPr>
            <w:tcW w:w="1812" w:type="dxa"/>
          </w:tcPr>
          <w:p w:rsidR="0074447E" w:rsidRDefault="00986299" w:rsidP="00986299">
            <w:pPr>
              <w:spacing w:after="120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La Llena</w:t>
            </w:r>
          </w:p>
        </w:tc>
        <w:tc>
          <w:tcPr>
            <w:tcW w:w="1813" w:type="dxa"/>
          </w:tcPr>
          <w:p w:rsidR="0074447E" w:rsidRDefault="00986299" w:rsidP="00986299">
            <w:pPr>
              <w:spacing w:after="120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UTE Solca</w:t>
            </w:r>
          </w:p>
        </w:tc>
      </w:tr>
      <w:tr w:rsidR="0074447E" w:rsidTr="0074447E">
        <w:tc>
          <w:tcPr>
            <w:tcW w:w="1812" w:type="dxa"/>
          </w:tcPr>
          <w:p w:rsidR="0074447E" w:rsidRDefault="0074447E" w:rsidP="0074447E">
            <w:pPr>
              <w:spacing w:after="120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1-2</w:t>
            </w:r>
            <w:r w:rsidR="00986299">
              <w:rPr>
                <w:rFonts w:eastAsia="Times New Roman" w:cs="Arial"/>
                <w:lang w:eastAsia="es-ES"/>
              </w:rPr>
              <w:t>-3</w:t>
            </w:r>
          </w:p>
        </w:tc>
        <w:tc>
          <w:tcPr>
            <w:tcW w:w="1812" w:type="dxa"/>
          </w:tcPr>
          <w:p w:rsidR="0074447E" w:rsidRDefault="00986299" w:rsidP="0074447E">
            <w:pPr>
              <w:spacing w:after="120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4</w:t>
            </w:r>
          </w:p>
        </w:tc>
        <w:tc>
          <w:tcPr>
            <w:tcW w:w="1812" w:type="dxa"/>
          </w:tcPr>
          <w:p w:rsidR="0074447E" w:rsidRDefault="0074447E" w:rsidP="0074447E">
            <w:pPr>
              <w:spacing w:after="120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1</w:t>
            </w:r>
            <w:r w:rsidR="00986299">
              <w:rPr>
                <w:rFonts w:eastAsia="Times New Roman" w:cs="Arial"/>
                <w:lang w:eastAsia="es-ES"/>
              </w:rPr>
              <w:t>-5-3</w:t>
            </w:r>
          </w:p>
        </w:tc>
        <w:tc>
          <w:tcPr>
            <w:tcW w:w="1812" w:type="dxa"/>
          </w:tcPr>
          <w:p w:rsidR="0074447E" w:rsidRDefault="0074447E" w:rsidP="0074447E">
            <w:pPr>
              <w:spacing w:after="120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1-2</w:t>
            </w:r>
          </w:p>
        </w:tc>
        <w:tc>
          <w:tcPr>
            <w:tcW w:w="1813" w:type="dxa"/>
          </w:tcPr>
          <w:p w:rsidR="0074447E" w:rsidRDefault="0074447E" w:rsidP="00986299">
            <w:pPr>
              <w:spacing w:after="120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1-</w:t>
            </w:r>
            <w:r w:rsidR="00986299">
              <w:rPr>
                <w:rFonts w:eastAsia="Times New Roman" w:cs="Arial"/>
                <w:lang w:eastAsia="es-ES"/>
              </w:rPr>
              <w:t>4-3-5-2-6</w:t>
            </w:r>
          </w:p>
        </w:tc>
      </w:tr>
    </w:tbl>
    <w:p w:rsidR="00392498" w:rsidRDefault="00392498" w:rsidP="00392498">
      <w:pPr>
        <w:spacing w:after="120"/>
        <w:jc w:val="both"/>
        <w:rPr>
          <w:rFonts w:eastAsia="Times New Roman" w:cs="Arial"/>
          <w:lang w:eastAsia="es-ES"/>
        </w:rPr>
      </w:pPr>
    </w:p>
    <w:p w:rsidR="001357FF" w:rsidRPr="001357FF" w:rsidRDefault="001357FF" w:rsidP="001357FF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color w:val="000000"/>
          <w:lang w:eastAsia="es-ES"/>
        </w:rPr>
      </w:pPr>
      <w:r w:rsidRPr="001357FF">
        <w:rPr>
          <w:rFonts w:eastAsia="Times New Roman" w:cs="Arial"/>
          <w:color w:val="000000"/>
          <w:lang w:eastAsia="es-ES"/>
        </w:rPr>
        <w:t>2. S’han acomplert els tràmits procedimentals necessaris per a l’adjudicació del contracte, d’acord amb allò que disp</w:t>
      </w:r>
      <w:r w:rsidR="008A7FFD">
        <w:rPr>
          <w:rFonts w:eastAsia="Times New Roman" w:cs="Arial"/>
          <w:color w:val="000000"/>
          <w:lang w:eastAsia="es-ES"/>
        </w:rPr>
        <w:t>osa l’article 150</w:t>
      </w:r>
      <w:r w:rsidRPr="001357FF">
        <w:rPr>
          <w:rFonts w:eastAsia="Times New Roman" w:cs="Arial"/>
          <w:color w:val="000000"/>
          <w:lang w:eastAsia="es-ES"/>
        </w:rPr>
        <w:t xml:space="preserve"> de la Llei 9/2017, de 8 de novembre, de  Contractes del Sector Públic;</w:t>
      </w:r>
    </w:p>
    <w:p w:rsidR="001357FF" w:rsidRPr="001357FF" w:rsidRDefault="001357FF" w:rsidP="001357FF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color w:val="000000"/>
          <w:lang w:eastAsia="es-ES"/>
        </w:rPr>
      </w:pPr>
    </w:p>
    <w:p w:rsidR="001357FF" w:rsidRPr="001357FF" w:rsidRDefault="001357FF" w:rsidP="001357FF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color w:val="000000"/>
          <w:lang w:eastAsia="es-ES"/>
        </w:rPr>
      </w:pPr>
      <w:r w:rsidRPr="001357FF">
        <w:rPr>
          <w:rFonts w:eastAsia="Times New Roman" w:cs="Arial"/>
          <w:color w:val="000000"/>
          <w:lang w:eastAsia="es-ES"/>
        </w:rPr>
        <w:t>3. Fent ús de les facultats que em són conferides per la resolució de data 1 de desembre de 2021, de delegació de competències en diversos òrgans del Departament,</w:t>
      </w:r>
    </w:p>
    <w:p w:rsidR="00D71EEF" w:rsidRDefault="00D71EEF" w:rsidP="00D71EEF"/>
    <w:p w:rsidR="00EB2249" w:rsidRDefault="00EB2249" w:rsidP="00EB2249">
      <w:pPr>
        <w:jc w:val="both"/>
        <w:rPr>
          <w:rFonts w:eastAsia="Times New Roman" w:cs="Times New Roman"/>
        </w:rPr>
      </w:pPr>
    </w:p>
    <w:p w:rsidR="00EB2249" w:rsidRDefault="00EB2249" w:rsidP="00EB2249">
      <w:pPr>
        <w:jc w:val="both"/>
        <w:rPr>
          <w:rFonts w:eastAsia="Times New Roman" w:cs="Arial"/>
        </w:rPr>
      </w:pPr>
      <w:r w:rsidRPr="00EB2249">
        <w:rPr>
          <w:rFonts w:eastAsia="Times New Roman" w:cs="Arial"/>
        </w:rPr>
        <w:t>RESOLC</w:t>
      </w:r>
      <w:r w:rsidRPr="00EB2249">
        <w:rPr>
          <w:rFonts w:eastAsia="Times New Roman" w:cs="Arial"/>
        </w:rPr>
        <w:br/>
      </w:r>
    </w:p>
    <w:p w:rsidR="00247A7D" w:rsidRDefault="009978ED" w:rsidP="00247A7D">
      <w:pPr>
        <w:jc w:val="both"/>
        <w:rPr>
          <w:rFonts w:eastAsia="Times New Roman" w:cs="Arial"/>
        </w:rPr>
      </w:pPr>
      <w:r w:rsidRPr="00200AF6">
        <w:rPr>
          <w:rFonts w:eastAsia="Times New Roman" w:cs="Arial"/>
        </w:rPr>
        <w:t>1.</w:t>
      </w:r>
      <w:r w:rsidR="008A7FFD">
        <w:rPr>
          <w:rFonts w:eastAsia="Times New Roman" w:cs="Arial"/>
        </w:rPr>
        <w:t xml:space="preserve">- </w:t>
      </w:r>
      <w:r w:rsidRPr="00200AF6">
        <w:rPr>
          <w:rFonts w:eastAsia="Times New Roman" w:cs="Arial"/>
        </w:rPr>
        <w:t>A</w:t>
      </w:r>
      <w:r w:rsidR="008A7FFD">
        <w:rPr>
          <w:rFonts w:eastAsia="Times New Roman" w:cs="Arial"/>
        </w:rPr>
        <w:t>djudicar el</w:t>
      </w:r>
      <w:r w:rsidR="004564F8">
        <w:rPr>
          <w:rFonts w:eastAsia="Times New Roman" w:cs="Arial"/>
        </w:rPr>
        <w:t>s t</w:t>
      </w:r>
      <w:r w:rsidR="004564F8" w:rsidRPr="004564F8">
        <w:rPr>
          <w:rFonts w:eastAsia="Times New Roman" w:cs="Arial"/>
        </w:rPr>
        <w:t xml:space="preserve">reballs </w:t>
      </w:r>
      <w:r w:rsidR="00247A7D" w:rsidRPr="00247A7D">
        <w:rPr>
          <w:rFonts w:eastAsia="Times New Roman" w:cs="Arial"/>
        </w:rPr>
        <w:t>d'enriquiment i actualització de l'Inventari del Patrimoni Cultural Català Immoble: arquitectònic, arqueològic i paleontològic a les comarques de la Segarra, la Vall d'Aran, el Garraf, l'Anoia i la Ribera d'Ebre (anualitats 2024 a 2027)</w:t>
      </w:r>
      <w:r>
        <w:rPr>
          <w:rFonts w:eastAsia="Times New Roman" w:cs="Arial"/>
        </w:rPr>
        <w:t xml:space="preserve"> </w:t>
      </w:r>
      <w:r w:rsidR="008A7FFD">
        <w:rPr>
          <w:rFonts w:eastAsia="Times New Roman" w:cs="Arial"/>
        </w:rPr>
        <w:t>a les empreses, pels lots i imports següents:</w:t>
      </w:r>
    </w:p>
    <w:p w:rsidR="00937292" w:rsidRPr="00247A7D" w:rsidRDefault="00937292" w:rsidP="00247A7D">
      <w:pPr>
        <w:jc w:val="both"/>
        <w:rPr>
          <w:rFonts w:eastAsia="Times New Roman" w:cs="Arial"/>
        </w:rPr>
      </w:pPr>
    </w:p>
    <w:tbl>
      <w:tblPr>
        <w:tblW w:w="904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237"/>
        <w:gridCol w:w="1843"/>
        <w:gridCol w:w="1134"/>
        <w:gridCol w:w="2409"/>
      </w:tblGrid>
      <w:tr w:rsidR="00937292" w:rsidRPr="00952617" w:rsidTr="00937292">
        <w:trPr>
          <w:trHeight w:val="459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cs="Arial"/>
                <w:lang w:eastAsia="es-ES"/>
              </w:rPr>
              <w:t>L</w:t>
            </w:r>
            <w:r w:rsidRPr="00952617">
              <w:rPr>
                <w:rFonts w:cs="Arial"/>
                <w:lang w:eastAsia="es-ES"/>
              </w:rPr>
              <w:t>ot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952617">
              <w:rPr>
                <w:rFonts w:cs="Arial"/>
                <w:lang w:eastAsia="es-ES"/>
              </w:rPr>
              <w:t>Descripció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92" w:rsidRPr="003B00A3" w:rsidRDefault="00937292" w:rsidP="00D438EC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adjudicatari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cs="Arial"/>
                <w:lang w:eastAsia="es-ES"/>
              </w:rPr>
              <w:t>NIF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92" w:rsidRPr="00952617" w:rsidRDefault="00937292" w:rsidP="00D438EC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cs="Arial"/>
                <w:lang w:eastAsia="es-ES"/>
              </w:rPr>
            </w:pPr>
            <w:r w:rsidRPr="00952617">
              <w:rPr>
                <w:rFonts w:cs="Arial"/>
                <w:lang w:eastAsia="es-ES"/>
              </w:rPr>
              <w:t>Import</w:t>
            </w:r>
          </w:p>
          <w:p w:rsidR="00937292" w:rsidRPr="00952617" w:rsidRDefault="00937292" w:rsidP="00D438EC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952617">
              <w:rPr>
                <w:rFonts w:cs="Arial"/>
                <w:lang w:eastAsia="es-ES"/>
              </w:rPr>
              <w:t>total €</w:t>
            </w:r>
            <w:r>
              <w:rPr>
                <w:rFonts w:cs="Arial"/>
                <w:lang w:eastAsia="es-ES"/>
              </w:rPr>
              <w:t xml:space="preserve"> exclòs/inclòs</w:t>
            </w:r>
          </w:p>
        </w:tc>
      </w:tr>
      <w:tr w:rsidR="00937292" w:rsidRPr="00952617" w:rsidTr="00937292">
        <w:trPr>
          <w:trHeight w:val="37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1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Treballs d'enriquiment i actualització de l'Inventari del Patrimoni Cultural Català Immoble: arquitectònic a la comarca de la Segarra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3B00A3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3B00A3">
              <w:rPr>
                <w:rFonts w:cs="Arial"/>
                <w:sz w:val="20"/>
                <w:lang w:eastAsia="es-ES"/>
              </w:rPr>
              <w:t>LA LLENA</w:t>
            </w:r>
          </w:p>
          <w:p w:rsidR="00937292" w:rsidRPr="003B00A3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3B00A3">
              <w:rPr>
                <w:rFonts w:cs="Arial"/>
                <w:sz w:val="20"/>
                <w:lang w:eastAsia="es-ES"/>
              </w:rPr>
              <w:t>AMBIENTAL SCP</w:t>
            </w:r>
          </w:p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3B00A3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</w:p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3B00A3">
              <w:rPr>
                <w:rFonts w:cs="Arial"/>
                <w:sz w:val="20"/>
                <w:lang w:eastAsia="es-ES"/>
              </w:rPr>
              <w:t>J25506809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9372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121.658,00 / 147.206,18</w:t>
            </w:r>
          </w:p>
        </w:tc>
      </w:tr>
      <w:tr w:rsidR="00937292" w:rsidRPr="00952617" w:rsidTr="00937292">
        <w:trPr>
          <w:trHeight w:val="37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2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Treballs d'enriquiment i actualització de l'Inventari del Patrimoni Cultural Català Immoble: arquitectònic a la comarca de la Vall d'Aran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Josep Maria Fortià Rius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DE78E0" w:rsidP="00DE78E0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XXXXX</w:t>
            </w:r>
            <w:r w:rsidR="00937292" w:rsidRPr="003B00A3">
              <w:rPr>
                <w:rFonts w:cs="Arial"/>
                <w:sz w:val="20"/>
                <w:lang w:eastAsia="es-ES"/>
              </w:rPr>
              <w:t>538E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9372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53.642,40 / 64.907,30</w:t>
            </w:r>
          </w:p>
        </w:tc>
      </w:tr>
      <w:tr w:rsidR="00937292" w:rsidRPr="00952617" w:rsidTr="00937292">
        <w:trPr>
          <w:trHeight w:val="37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lastRenderedPageBreak/>
              <w:t>3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Treballs d'enriquiment i actualització de l'Inventari del Patrimoni Cultural Català Immoble: arquitectònic a la comarca del Garraf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E78E0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UTE SOLUCIONS GEOGRÀFIQUES S</w:t>
            </w:r>
            <w:r w:rsidRPr="0069178B">
              <w:rPr>
                <w:rFonts w:cs="Arial"/>
                <w:sz w:val="20"/>
                <w:lang w:eastAsia="es-ES"/>
              </w:rPr>
              <w:t>CCL</w:t>
            </w:r>
            <w:r>
              <w:rPr>
                <w:rFonts w:cs="Arial"/>
                <w:sz w:val="20"/>
                <w:lang w:eastAsia="es-ES"/>
              </w:rPr>
              <w:t xml:space="preserve"> (</w:t>
            </w:r>
            <w:r w:rsidRPr="0069178B">
              <w:rPr>
                <w:rFonts w:cs="Arial"/>
                <w:sz w:val="20"/>
                <w:lang w:eastAsia="es-ES"/>
              </w:rPr>
              <w:t>F66905183</w:t>
            </w:r>
            <w:r>
              <w:rPr>
                <w:rFonts w:cs="Arial"/>
                <w:sz w:val="20"/>
                <w:lang w:eastAsia="es-ES"/>
              </w:rPr>
              <w:t>) i</w:t>
            </w:r>
            <w:r w:rsidRPr="0069178B">
              <w:rPr>
                <w:rFonts w:cs="Arial"/>
                <w:sz w:val="20"/>
                <w:lang w:eastAsia="es-ES"/>
              </w:rPr>
              <w:t xml:space="preserve"> JORDI CALBETÓ ALDOMÀ</w:t>
            </w:r>
            <w:r>
              <w:rPr>
                <w:rFonts w:cs="Arial"/>
                <w:sz w:val="20"/>
                <w:lang w:eastAsia="es-ES"/>
              </w:rPr>
              <w:t xml:space="preserve"> (</w:t>
            </w:r>
            <w:r w:rsidR="00DE78E0">
              <w:rPr>
                <w:rFonts w:cs="Arial"/>
                <w:sz w:val="20"/>
                <w:lang w:eastAsia="es-ES"/>
              </w:rPr>
              <w:t>XXXXX</w:t>
            </w:r>
            <w:r w:rsidRPr="0069178B">
              <w:rPr>
                <w:rFonts w:cs="Arial"/>
                <w:sz w:val="20"/>
                <w:lang w:eastAsia="es-ES"/>
              </w:rPr>
              <w:t>064R</w:t>
            </w:r>
            <w:r>
              <w:rPr>
                <w:rFonts w:cs="Arial"/>
                <w:sz w:val="20"/>
                <w:lang w:eastAsia="es-ES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U19924935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9372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72.474,40 / 87.694,02</w:t>
            </w:r>
          </w:p>
        </w:tc>
      </w:tr>
      <w:tr w:rsidR="00937292" w:rsidRPr="00952617" w:rsidTr="00937292">
        <w:trPr>
          <w:trHeight w:val="37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4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Treballs d'enriquiment i actualització de l'Inventari del Patrimoni Cultural Català Immoble: arqueològic a la comarca del Segrià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69178B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69178B">
              <w:rPr>
                <w:rFonts w:cs="Arial"/>
                <w:sz w:val="20"/>
                <w:lang w:eastAsia="es-ES"/>
              </w:rPr>
              <w:t>KONTOR OFICINA</w:t>
            </w:r>
          </w:p>
          <w:p w:rsidR="00937292" w:rsidRPr="0069178B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69178B">
              <w:rPr>
                <w:rFonts w:cs="Arial"/>
                <w:sz w:val="20"/>
                <w:lang w:eastAsia="es-ES"/>
              </w:rPr>
              <w:t>TECNICA</w:t>
            </w:r>
            <w:r>
              <w:rPr>
                <w:rFonts w:cs="Arial"/>
                <w:sz w:val="20"/>
                <w:lang w:eastAsia="es-ES"/>
              </w:rPr>
              <w:t>,</w:t>
            </w:r>
            <w:r w:rsidRPr="0069178B">
              <w:rPr>
                <w:rFonts w:cs="Arial"/>
                <w:sz w:val="20"/>
                <w:lang w:eastAsia="es-ES"/>
              </w:rPr>
              <w:t xml:space="preserve"> SLPU</w:t>
            </w:r>
          </w:p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69178B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</w:p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69178B">
              <w:rPr>
                <w:rFonts w:cs="Arial"/>
                <w:sz w:val="20"/>
                <w:lang w:eastAsia="es-ES"/>
              </w:rPr>
              <w:t>B25846197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9372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88.076,00 / 106.571,96</w:t>
            </w:r>
          </w:p>
        </w:tc>
      </w:tr>
      <w:tr w:rsidR="00937292" w:rsidRPr="00952617" w:rsidTr="00937292">
        <w:trPr>
          <w:trHeight w:val="37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5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Treballs d'enriquiment i actualització de l'Inventari del Patrimoni Cultural Català Immoble: arqueològic a la comarca de l'Anoia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69178B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69178B">
              <w:rPr>
                <w:rFonts w:cs="Arial"/>
                <w:sz w:val="20"/>
                <w:lang w:eastAsia="es-ES"/>
              </w:rPr>
              <w:t>CATARQUEOLEGS,</w:t>
            </w:r>
          </w:p>
          <w:p w:rsidR="00937292" w:rsidRPr="0069178B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69178B">
              <w:rPr>
                <w:rFonts w:cs="Arial"/>
                <w:sz w:val="20"/>
                <w:lang w:eastAsia="es-ES"/>
              </w:rPr>
              <w:t>SL</w:t>
            </w:r>
          </w:p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69178B">
              <w:rPr>
                <w:rFonts w:cs="Arial"/>
                <w:sz w:val="20"/>
                <w:lang w:eastAsia="es-ES"/>
              </w:rPr>
              <w:t>B65984817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9372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88.146,00 / 106.656,66</w:t>
            </w:r>
          </w:p>
        </w:tc>
      </w:tr>
      <w:tr w:rsidR="00937292" w:rsidRPr="00952617" w:rsidTr="00937292">
        <w:trPr>
          <w:trHeight w:val="37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6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952617">
              <w:rPr>
                <w:rFonts w:cs="Arial"/>
                <w:sz w:val="20"/>
              </w:rPr>
              <w:t>Treballs d'enriquiment i actualització de l'Inventari del Patrimoni Cultural Català Immoble: arqueològic a la comarca de la Ribera d'Ebre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8F0DBF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UTE SOLUCIONS GEOGRÀFIQUES S</w:t>
            </w:r>
            <w:r w:rsidRPr="0069178B">
              <w:rPr>
                <w:rFonts w:cs="Arial"/>
                <w:sz w:val="20"/>
                <w:lang w:eastAsia="es-ES"/>
              </w:rPr>
              <w:t>CCL</w:t>
            </w:r>
            <w:r>
              <w:rPr>
                <w:rFonts w:cs="Arial"/>
                <w:sz w:val="20"/>
                <w:lang w:eastAsia="es-ES"/>
              </w:rPr>
              <w:t xml:space="preserve"> (</w:t>
            </w:r>
            <w:r w:rsidRPr="0069178B">
              <w:rPr>
                <w:rFonts w:cs="Arial"/>
                <w:sz w:val="20"/>
                <w:lang w:eastAsia="es-ES"/>
              </w:rPr>
              <w:t>F66905183</w:t>
            </w:r>
            <w:r>
              <w:rPr>
                <w:rFonts w:cs="Arial"/>
                <w:sz w:val="20"/>
                <w:lang w:eastAsia="es-ES"/>
              </w:rPr>
              <w:t>) i</w:t>
            </w:r>
            <w:r w:rsidRPr="0069178B">
              <w:rPr>
                <w:rFonts w:cs="Arial"/>
                <w:sz w:val="20"/>
                <w:lang w:eastAsia="es-ES"/>
              </w:rPr>
              <w:t xml:space="preserve"> JORDI CALBETÓ ALDOMÀ</w:t>
            </w:r>
            <w:r>
              <w:rPr>
                <w:rFonts w:cs="Arial"/>
                <w:sz w:val="20"/>
                <w:lang w:eastAsia="es-ES"/>
              </w:rPr>
              <w:t xml:space="preserve"> (</w:t>
            </w:r>
            <w:r w:rsidR="008F0DBF">
              <w:rPr>
                <w:rFonts w:cs="Arial"/>
                <w:sz w:val="20"/>
                <w:lang w:eastAsia="es-ES"/>
              </w:rPr>
              <w:t>XXXXX</w:t>
            </w:r>
            <w:bookmarkStart w:id="0" w:name="_GoBack"/>
            <w:bookmarkEnd w:id="0"/>
            <w:r w:rsidRPr="0069178B">
              <w:rPr>
                <w:rFonts w:cs="Arial"/>
                <w:sz w:val="20"/>
                <w:lang w:eastAsia="es-ES"/>
              </w:rPr>
              <w:t>064R</w:t>
            </w:r>
            <w:r>
              <w:rPr>
                <w:rFonts w:cs="Arial"/>
                <w:sz w:val="20"/>
                <w:lang w:eastAsia="es-ES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D438EC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 w:rsidRPr="0069178B">
              <w:rPr>
                <w:rFonts w:cs="Arial"/>
                <w:sz w:val="20"/>
                <w:lang w:eastAsia="es-ES"/>
              </w:rPr>
              <w:t>U19924935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292" w:rsidRPr="00952617" w:rsidRDefault="00937292" w:rsidP="009372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36.485,40 / 44.147,33</w:t>
            </w:r>
          </w:p>
        </w:tc>
      </w:tr>
    </w:tbl>
    <w:p w:rsidR="00247A7D" w:rsidRPr="00D934EC" w:rsidRDefault="00247A7D" w:rsidP="00247A7D">
      <w:pPr>
        <w:rPr>
          <w:rFonts w:cs="Arial"/>
        </w:rPr>
      </w:pPr>
    </w:p>
    <w:p w:rsidR="00974614" w:rsidRDefault="00974614" w:rsidP="00247A7D">
      <w:pPr>
        <w:jc w:val="both"/>
        <w:rPr>
          <w:rFonts w:eastAsia="Times New Roman" w:cs="Arial"/>
        </w:rPr>
      </w:pPr>
    </w:p>
    <w:p w:rsidR="00D80417" w:rsidRPr="00983DDC" w:rsidRDefault="00D80417" w:rsidP="00D80417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lang w:eastAsia="es-ES"/>
        </w:rPr>
      </w:pPr>
      <w:r w:rsidRPr="00983DDC">
        <w:rPr>
          <w:rFonts w:eastAsia="Times New Roman" w:cs="Arial"/>
          <w:lang w:eastAsia="ca-ES"/>
        </w:rPr>
        <w:t xml:space="preserve">2.- </w:t>
      </w:r>
      <w:r w:rsidRPr="00983DDC">
        <w:rPr>
          <w:rFonts w:eastAsia="Times New Roman" w:cs="Arial"/>
          <w:lang w:eastAsia="es-ES"/>
        </w:rPr>
        <w:t>Notificar la present resolució als interessats, publicar-la en el perfil del contractant i comunicar que contra la mateixa es poden interposar les vies de recurs establertes a la clàusula vint-i-tresena del plec de clàusules administratives particulars.</w:t>
      </w:r>
    </w:p>
    <w:p w:rsidR="009978ED" w:rsidRDefault="009978ED" w:rsidP="00EB2249">
      <w:pPr>
        <w:jc w:val="both"/>
        <w:rPr>
          <w:rFonts w:eastAsia="Times New Roman" w:cs="Arial"/>
        </w:rPr>
      </w:pPr>
    </w:p>
    <w:p w:rsidR="009978ED" w:rsidRDefault="009978ED" w:rsidP="00EB2249">
      <w:pPr>
        <w:jc w:val="both"/>
        <w:rPr>
          <w:rFonts w:eastAsia="Times New Roman" w:cs="Arial"/>
        </w:rPr>
      </w:pPr>
    </w:p>
    <w:p w:rsidR="009978ED" w:rsidRDefault="009978ED" w:rsidP="00EB2249">
      <w:pPr>
        <w:jc w:val="both"/>
        <w:rPr>
          <w:rFonts w:eastAsia="Times New Roman" w:cs="Arial"/>
        </w:rPr>
      </w:pPr>
    </w:p>
    <w:p w:rsidR="009978ED" w:rsidRDefault="009978ED" w:rsidP="00EB2249">
      <w:pPr>
        <w:jc w:val="both"/>
        <w:rPr>
          <w:rFonts w:eastAsia="Times New Roman" w:cs="Arial"/>
        </w:rPr>
      </w:pPr>
    </w:p>
    <w:p w:rsidR="00EB2249" w:rsidRPr="007A0F01" w:rsidRDefault="00EB2249" w:rsidP="00EB2249">
      <w:pPr>
        <w:rPr>
          <w:rFonts w:eastAsia="Times New Roman" w:cs="Times New Roman"/>
          <w:snapToGrid w:val="0"/>
          <w:lang w:eastAsia="es-ES"/>
        </w:rPr>
      </w:pPr>
      <w:r w:rsidRPr="007A0F01">
        <w:rPr>
          <w:rFonts w:eastAsia="Times New Roman" w:cs="Times New Roman"/>
          <w:snapToGrid w:val="0"/>
          <w:lang w:eastAsia="es-ES"/>
        </w:rPr>
        <w:t>El Secretari General</w:t>
      </w:r>
    </w:p>
    <w:p w:rsidR="00EB2249" w:rsidRPr="007A0F01" w:rsidRDefault="00EB2249" w:rsidP="00EB2249">
      <w:pPr>
        <w:rPr>
          <w:rFonts w:eastAsia="Times New Roman" w:cs="Times New Roman"/>
          <w:snapToGrid w:val="0"/>
          <w:sz w:val="18"/>
          <w:szCs w:val="18"/>
          <w:lang w:eastAsia="es-ES"/>
        </w:rPr>
      </w:pPr>
      <w:r w:rsidRPr="007A0F01">
        <w:rPr>
          <w:rFonts w:eastAsia="Times New Roman" w:cs="Times New Roman"/>
          <w:snapToGrid w:val="0"/>
          <w:sz w:val="18"/>
          <w:szCs w:val="18"/>
          <w:lang w:eastAsia="es-ES"/>
        </w:rPr>
        <w:t>Per delegació</w:t>
      </w:r>
    </w:p>
    <w:p w:rsidR="00EB2249" w:rsidRPr="007A0F01" w:rsidRDefault="00EB2249" w:rsidP="00EB2249">
      <w:pPr>
        <w:rPr>
          <w:rFonts w:eastAsia="Times New Roman" w:cs="Times New Roman"/>
          <w:snapToGrid w:val="0"/>
          <w:sz w:val="18"/>
          <w:szCs w:val="18"/>
          <w:lang w:eastAsia="es-ES"/>
        </w:rPr>
      </w:pPr>
      <w:r w:rsidRPr="007A0F01">
        <w:rPr>
          <w:rFonts w:eastAsia="Times New Roman" w:cs="Times New Roman"/>
          <w:snapToGrid w:val="0"/>
          <w:sz w:val="18"/>
          <w:szCs w:val="18"/>
          <w:lang w:eastAsia="es-ES"/>
        </w:rPr>
        <w:t>Resolució de 01.12.2021,</w:t>
      </w:r>
    </w:p>
    <w:p w:rsidR="00EB2249" w:rsidRPr="007A0F01" w:rsidRDefault="00EB2249" w:rsidP="00EB2249">
      <w:pPr>
        <w:rPr>
          <w:rFonts w:eastAsia="Times New Roman" w:cs="Times New Roman"/>
          <w:snapToGrid w:val="0"/>
          <w:sz w:val="18"/>
          <w:szCs w:val="18"/>
          <w:lang w:eastAsia="es-ES"/>
        </w:rPr>
      </w:pPr>
      <w:r w:rsidRPr="007A0F01">
        <w:rPr>
          <w:rFonts w:eastAsia="Times New Roman" w:cs="Times New Roman"/>
          <w:snapToGrid w:val="0"/>
          <w:sz w:val="18"/>
          <w:szCs w:val="18"/>
          <w:lang w:eastAsia="es-ES"/>
        </w:rPr>
        <w:t>DOGC núm. 8558, de 7.12.2021</w:t>
      </w:r>
    </w:p>
    <w:p w:rsidR="00A35A42" w:rsidRPr="007A0F01" w:rsidRDefault="007A0F01" w:rsidP="00695141">
      <w:r w:rsidRPr="007A0F01">
        <w:rPr>
          <w:rFonts w:eastAsia="Times New Roman" w:cs="Arial"/>
          <w:lang w:eastAsia="es-ES"/>
        </w:rPr>
        <w:t>Josep Maria Carreté Nadal</w:t>
      </w:r>
      <w:r w:rsidR="00D71EEF" w:rsidRPr="007A0F01">
        <w:br/>
      </w:r>
    </w:p>
    <w:sectPr w:rsidR="00A35A42" w:rsidRPr="007A0F01" w:rsidSect="00D71EEF">
      <w:headerReference w:type="default" r:id="rId21"/>
      <w:type w:val="continuous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F" w:rsidRDefault="007F62EF" w:rsidP="00770C86">
      <w:r>
        <w:separator/>
      </w:r>
    </w:p>
  </w:endnote>
  <w:endnote w:type="continuationSeparator" w:id="0">
    <w:p w:rsidR="007F62EF" w:rsidRDefault="007F62EF" w:rsidP="007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2A" w:rsidRDefault="00054E2A" w:rsidP="00054E2A">
    <w:pPr>
      <w:pStyle w:val="Peu"/>
      <w:rPr>
        <w:sz w:val="14"/>
        <w:szCs w:val="14"/>
      </w:rPr>
    </w:pPr>
  </w:p>
  <w:tbl>
    <w:tblPr>
      <w:tblStyle w:val="Taulaambquadrcul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417"/>
    </w:tblGrid>
    <w:tr w:rsidR="00054E2A" w:rsidTr="00054E2A">
      <w:tc>
        <w:tcPr>
          <w:tcW w:w="7792" w:type="dxa"/>
          <w:hideMark/>
        </w:tcPr>
        <w:p w:rsidR="00054E2A" w:rsidRDefault="00054E2A" w:rsidP="00F77A4A">
          <w:pPr>
            <w:pStyle w:val="Peu"/>
            <w:ind w:left="-108"/>
            <w:rPr>
              <w:sz w:val="14"/>
              <w:szCs w:val="14"/>
            </w:rPr>
          </w:pPr>
          <w:r>
            <w:rPr>
              <w:sz w:val="14"/>
              <w:szCs w:val="14"/>
            </w:rPr>
            <w:t>Servei de Contractació i Patrimoni</w:t>
          </w:r>
          <w:r>
            <w:rPr>
              <w:sz w:val="14"/>
              <w:szCs w:val="14"/>
            </w:rPr>
            <w:br/>
            <w:t>Rambla de Santa Mònica, 8</w:t>
          </w:r>
          <w:r>
            <w:rPr>
              <w:sz w:val="14"/>
              <w:szCs w:val="14"/>
            </w:rPr>
            <w:br/>
            <w:t>08002 Barcelona</w:t>
          </w:r>
          <w:r>
            <w:rPr>
              <w:sz w:val="14"/>
              <w:szCs w:val="14"/>
            </w:rPr>
            <w:br/>
            <w:t>Tlf: 93 316 27 00 Fax: 93 316 27 67</w:t>
          </w:r>
          <w:r>
            <w:rPr>
              <w:sz w:val="14"/>
              <w:szCs w:val="14"/>
            </w:rPr>
            <w:br/>
          </w:r>
          <w:r w:rsidR="00EB2249">
            <w:rPr>
              <w:sz w:val="14"/>
              <w:szCs w:val="14"/>
            </w:rPr>
            <w:t>E-mail: contractacio</w:t>
          </w:r>
          <w:r>
            <w:rPr>
              <w:sz w:val="14"/>
              <w:szCs w:val="14"/>
            </w:rPr>
            <w:t>.cultura@gencat.cat</w:t>
          </w:r>
          <w:r>
            <w:rPr>
              <w:sz w:val="14"/>
              <w:szCs w:val="14"/>
            </w:rPr>
            <w:br/>
          </w:r>
        </w:p>
      </w:tc>
      <w:tc>
        <w:tcPr>
          <w:tcW w:w="1417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:rsidR="00054E2A" w:rsidRPr="007069A2" w:rsidRDefault="00054E2A" w:rsidP="00054E2A">
              <w:pPr>
                <w:pStyle w:val="Peu"/>
                <w:jc w:val="right"/>
                <w:rPr>
                  <w:sz w:val="20"/>
                  <w:szCs w:val="20"/>
                </w:rPr>
              </w:pP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8F0DBF">
                <w:rPr>
                  <w:b/>
                  <w:bCs/>
                  <w:noProof/>
                  <w:sz w:val="20"/>
                  <w:szCs w:val="20"/>
                </w:rPr>
                <w:t>6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7069A2">
                <w:rPr>
                  <w:sz w:val="20"/>
                  <w:szCs w:val="20"/>
                </w:rPr>
                <w:t xml:space="preserve"> / 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8F0DBF">
                <w:rPr>
                  <w:b/>
                  <w:bCs/>
                  <w:noProof/>
                  <w:sz w:val="20"/>
                  <w:szCs w:val="20"/>
                </w:rPr>
                <w:t>6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:rsidR="00054E2A" w:rsidRDefault="00054E2A" w:rsidP="00054E2A">
          <w:pPr>
            <w:pStyle w:val="Peu"/>
            <w:jc w:val="right"/>
            <w:rPr>
              <w:sz w:val="14"/>
              <w:szCs w:val="14"/>
            </w:rPr>
          </w:pPr>
        </w:p>
      </w:tc>
    </w:tr>
  </w:tbl>
  <w:p w:rsidR="0057692A" w:rsidRPr="00696966" w:rsidRDefault="0057692A" w:rsidP="00054E2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F" w:rsidRDefault="007F62EF" w:rsidP="00770C86">
      <w:r>
        <w:separator/>
      </w:r>
    </w:p>
  </w:footnote>
  <w:footnote w:type="continuationSeparator" w:id="0">
    <w:p w:rsidR="007F62EF" w:rsidRDefault="007F62EF" w:rsidP="007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BD1B30">
      <w:tc>
        <w:tcPr>
          <w:tcW w:w="4535" w:type="dxa"/>
        </w:tcPr>
        <w:p w:rsidR="00BD1B30" w:rsidRDefault="00C73226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25007" name="acpc.jpg" descr="Logo CU0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60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BD1B30" w:rsidRDefault="0044427F" w:rsidP="005D2BB9">
          <w:pPr>
            <w:pStyle w:val="CapaleraGEEC"/>
            <w:jc w:val="right"/>
          </w:pPr>
          <w:r>
            <w:t>R/N: CU/CP00034 CU-202</w:t>
          </w:r>
          <w:r w:rsidR="00BA1DD3">
            <w:t>4</w:t>
          </w:r>
          <w:r>
            <w:t>-</w:t>
          </w:r>
          <w:r w:rsidR="00A71254">
            <w:t>6</w:t>
          </w:r>
          <w:r w:rsidR="005D2BB9">
            <w:t>80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BD1B30">
      <w:tc>
        <w:tcPr>
          <w:tcW w:w="4535" w:type="dxa"/>
        </w:tcPr>
        <w:p w:rsidR="00BD1B30" w:rsidRDefault="00C73226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1" name="acpc.jpg" descr="Logo CU0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60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BD1B30" w:rsidRDefault="00C73226">
          <w:pPr>
            <w:pStyle w:val="CapaleraGEEC"/>
            <w:jc w:val="right"/>
          </w:pPr>
          <w:r>
            <w:t>R/N: CU/CP00034 CU-2023-716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BD1B30">
      <w:tc>
        <w:tcPr>
          <w:tcW w:w="4535" w:type="dxa"/>
        </w:tcPr>
        <w:p w:rsidR="00BD1B30" w:rsidRDefault="00C73226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2" name="acpc.jpg" descr="Logo CU0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60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BD1B30" w:rsidRDefault="00C73226" w:rsidP="005D2BB9">
          <w:pPr>
            <w:pStyle w:val="CapaleraGEEC"/>
            <w:jc w:val="right"/>
          </w:pPr>
          <w:r>
            <w:t xml:space="preserve">R/N: </w:t>
          </w:r>
          <w:r w:rsidR="00BA1DD3">
            <w:t>CU/CP00034 CU-2024</w:t>
          </w:r>
          <w:r w:rsidR="00604E0F">
            <w:t>-</w:t>
          </w:r>
          <w:r w:rsidR="00A71254">
            <w:t>6</w:t>
          </w:r>
          <w:r w:rsidR="005D2BB9">
            <w:t>80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C43EF"/>
    <w:multiLevelType w:val="hybridMultilevel"/>
    <w:tmpl w:val="481E14EA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C607F"/>
    <w:multiLevelType w:val="hybridMultilevel"/>
    <w:tmpl w:val="9A227E64"/>
    <w:lvl w:ilvl="0" w:tplc="10A4E1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52"/>
    <w:rsid w:val="00002E5A"/>
    <w:rsid w:val="00010D96"/>
    <w:rsid w:val="0003012A"/>
    <w:rsid w:val="00034D65"/>
    <w:rsid w:val="00035D55"/>
    <w:rsid w:val="00047933"/>
    <w:rsid w:val="00054B1B"/>
    <w:rsid w:val="00054E2A"/>
    <w:rsid w:val="00063133"/>
    <w:rsid w:val="00077FA2"/>
    <w:rsid w:val="000815C7"/>
    <w:rsid w:val="00087DAA"/>
    <w:rsid w:val="000B06E7"/>
    <w:rsid w:val="000E213A"/>
    <w:rsid w:val="00115205"/>
    <w:rsid w:val="00122201"/>
    <w:rsid w:val="0012521D"/>
    <w:rsid w:val="00127F55"/>
    <w:rsid w:val="001357FF"/>
    <w:rsid w:val="001745F2"/>
    <w:rsid w:val="00187A1C"/>
    <w:rsid w:val="00193742"/>
    <w:rsid w:val="001C3ACE"/>
    <w:rsid w:val="001D5252"/>
    <w:rsid w:val="001F07F2"/>
    <w:rsid w:val="00247A7D"/>
    <w:rsid w:val="00257825"/>
    <w:rsid w:val="002841C0"/>
    <w:rsid w:val="002868CE"/>
    <w:rsid w:val="00293D95"/>
    <w:rsid w:val="00293F45"/>
    <w:rsid w:val="00294820"/>
    <w:rsid w:val="002A1334"/>
    <w:rsid w:val="002B16D6"/>
    <w:rsid w:val="002C3BBE"/>
    <w:rsid w:val="002D5ABF"/>
    <w:rsid w:val="002D79C6"/>
    <w:rsid w:val="002E0A1F"/>
    <w:rsid w:val="002F74E8"/>
    <w:rsid w:val="00300656"/>
    <w:rsid w:val="00323975"/>
    <w:rsid w:val="003316CC"/>
    <w:rsid w:val="003454B8"/>
    <w:rsid w:val="00357F30"/>
    <w:rsid w:val="00360EF5"/>
    <w:rsid w:val="003616F9"/>
    <w:rsid w:val="00381309"/>
    <w:rsid w:val="00392498"/>
    <w:rsid w:val="003962D1"/>
    <w:rsid w:val="00396E22"/>
    <w:rsid w:val="00397454"/>
    <w:rsid w:val="003B2789"/>
    <w:rsid w:val="003B7103"/>
    <w:rsid w:val="003C62FC"/>
    <w:rsid w:val="003D63B0"/>
    <w:rsid w:val="003E5CA8"/>
    <w:rsid w:val="003F102E"/>
    <w:rsid w:val="003F14ED"/>
    <w:rsid w:val="00411414"/>
    <w:rsid w:val="004427EB"/>
    <w:rsid w:val="0044427F"/>
    <w:rsid w:val="00445C14"/>
    <w:rsid w:val="00453C48"/>
    <w:rsid w:val="004545F7"/>
    <w:rsid w:val="00455D83"/>
    <w:rsid w:val="004564F8"/>
    <w:rsid w:val="0047495A"/>
    <w:rsid w:val="00497AAE"/>
    <w:rsid w:val="004B392C"/>
    <w:rsid w:val="004C5D8E"/>
    <w:rsid w:val="004D59C3"/>
    <w:rsid w:val="004E71C4"/>
    <w:rsid w:val="00501E9C"/>
    <w:rsid w:val="005242AA"/>
    <w:rsid w:val="005405F0"/>
    <w:rsid w:val="00540836"/>
    <w:rsid w:val="0054340E"/>
    <w:rsid w:val="005750E7"/>
    <w:rsid w:val="0057692A"/>
    <w:rsid w:val="005A69D8"/>
    <w:rsid w:val="005D1631"/>
    <w:rsid w:val="005D2BB9"/>
    <w:rsid w:val="005E4B49"/>
    <w:rsid w:val="005E6EFE"/>
    <w:rsid w:val="006040B7"/>
    <w:rsid w:val="00604E0F"/>
    <w:rsid w:val="0061391E"/>
    <w:rsid w:val="0062023A"/>
    <w:rsid w:val="00643E45"/>
    <w:rsid w:val="00695141"/>
    <w:rsid w:val="00696966"/>
    <w:rsid w:val="006C392C"/>
    <w:rsid w:val="006E61A2"/>
    <w:rsid w:val="006F52D4"/>
    <w:rsid w:val="006F774D"/>
    <w:rsid w:val="007069A2"/>
    <w:rsid w:val="0072217F"/>
    <w:rsid w:val="00727F2F"/>
    <w:rsid w:val="0074447E"/>
    <w:rsid w:val="007560EF"/>
    <w:rsid w:val="00770C86"/>
    <w:rsid w:val="007A0F01"/>
    <w:rsid w:val="007A4F49"/>
    <w:rsid w:val="007B0ADD"/>
    <w:rsid w:val="007B4309"/>
    <w:rsid w:val="007B5679"/>
    <w:rsid w:val="007C2752"/>
    <w:rsid w:val="007F62EF"/>
    <w:rsid w:val="0080500A"/>
    <w:rsid w:val="008204A1"/>
    <w:rsid w:val="00835CF1"/>
    <w:rsid w:val="008432AF"/>
    <w:rsid w:val="0084528B"/>
    <w:rsid w:val="00847341"/>
    <w:rsid w:val="008652D5"/>
    <w:rsid w:val="00887CB1"/>
    <w:rsid w:val="008A4577"/>
    <w:rsid w:val="008A7FFD"/>
    <w:rsid w:val="008F0DBF"/>
    <w:rsid w:val="00901CA8"/>
    <w:rsid w:val="009032CE"/>
    <w:rsid w:val="0090727F"/>
    <w:rsid w:val="00937292"/>
    <w:rsid w:val="009459D9"/>
    <w:rsid w:val="00950466"/>
    <w:rsid w:val="00955088"/>
    <w:rsid w:val="00974614"/>
    <w:rsid w:val="00985425"/>
    <w:rsid w:val="00986299"/>
    <w:rsid w:val="009978ED"/>
    <w:rsid w:val="009B1DDE"/>
    <w:rsid w:val="009C7F45"/>
    <w:rsid w:val="009D3A1C"/>
    <w:rsid w:val="009E723A"/>
    <w:rsid w:val="00A02554"/>
    <w:rsid w:val="00A0257E"/>
    <w:rsid w:val="00A03A41"/>
    <w:rsid w:val="00A06C85"/>
    <w:rsid w:val="00A12D6F"/>
    <w:rsid w:val="00A214A7"/>
    <w:rsid w:val="00A248AD"/>
    <w:rsid w:val="00A35A42"/>
    <w:rsid w:val="00A71254"/>
    <w:rsid w:val="00A90A27"/>
    <w:rsid w:val="00A972D3"/>
    <w:rsid w:val="00A97E31"/>
    <w:rsid w:val="00AA2A93"/>
    <w:rsid w:val="00AA63F2"/>
    <w:rsid w:val="00AF772A"/>
    <w:rsid w:val="00B20B09"/>
    <w:rsid w:val="00B436B5"/>
    <w:rsid w:val="00B52A51"/>
    <w:rsid w:val="00BA1DD3"/>
    <w:rsid w:val="00BB486E"/>
    <w:rsid w:val="00BB6FB4"/>
    <w:rsid w:val="00BD1B30"/>
    <w:rsid w:val="00BE41A2"/>
    <w:rsid w:val="00BE4E92"/>
    <w:rsid w:val="00BF4370"/>
    <w:rsid w:val="00C058B6"/>
    <w:rsid w:val="00C14629"/>
    <w:rsid w:val="00C15149"/>
    <w:rsid w:val="00C23F42"/>
    <w:rsid w:val="00C362C9"/>
    <w:rsid w:val="00C51F83"/>
    <w:rsid w:val="00C57068"/>
    <w:rsid w:val="00C73226"/>
    <w:rsid w:val="00C8438F"/>
    <w:rsid w:val="00C87F8D"/>
    <w:rsid w:val="00C90CEB"/>
    <w:rsid w:val="00C92744"/>
    <w:rsid w:val="00CA496A"/>
    <w:rsid w:val="00CB333B"/>
    <w:rsid w:val="00CC3981"/>
    <w:rsid w:val="00CC58E1"/>
    <w:rsid w:val="00D1079E"/>
    <w:rsid w:val="00D25F4B"/>
    <w:rsid w:val="00D57F41"/>
    <w:rsid w:val="00D71EEF"/>
    <w:rsid w:val="00D80417"/>
    <w:rsid w:val="00D81AC7"/>
    <w:rsid w:val="00D8595C"/>
    <w:rsid w:val="00DA3320"/>
    <w:rsid w:val="00DA47AD"/>
    <w:rsid w:val="00DB552B"/>
    <w:rsid w:val="00DE78E0"/>
    <w:rsid w:val="00E069A4"/>
    <w:rsid w:val="00E07277"/>
    <w:rsid w:val="00E408C3"/>
    <w:rsid w:val="00E56F9A"/>
    <w:rsid w:val="00E57FC6"/>
    <w:rsid w:val="00E61F36"/>
    <w:rsid w:val="00E67D6F"/>
    <w:rsid w:val="00E75341"/>
    <w:rsid w:val="00E80411"/>
    <w:rsid w:val="00E956F9"/>
    <w:rsid w:val="00EA6304"/>
    <w:rsid w:val="00EB2249"/>
    <w:rsid w:val="00ED670A"/>
    <w:rsid w:val="00F06C72"/>
    <w:rsid w:val="00F151F2"/>
    <w:rsid w:val="00F56987"/>
    <w:rsid w:val="00F64D28"/>
    <w:rsid w:val="00F746C6"/>
    <w:rsid w:val="00F76ACA"/>
    <w:rsid w:val="00F77A4A"/>
    <w:rsid w:val="00F918E5"/>
    <w:rsid w:val="00FA6847"/>
    <w:rsid w:val="00FB0EA2"/>
    <w:rsid w:val="00FB127E"/>
    <w:rsid w:val="00FB3EBE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637890"/>
  <w15:chartTrackingRefBased/>
  <w15:docId w15:val="{4505433B-F09B-4530-A704-14EF6B0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2"/>
    <w:pPr>
      <w:spacing w:after="0" w:line="240" w:lineRule="auto"/>
      <w:jc w:val="left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077FA2"/>
    <w:pPr>
      <w:keepNext/>
      <w:keepLines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77FA2"/>
    <w:pPr>
      <w:keepNext/>
      <w:keepLines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7FA2"/>
    <w:pPr>
      <w:keepNext/>
      <w:keepLines/>
      <w:outlineLvl w:val="2"/>
    </w:pPr>
    <w:rPr>
      <w:rFonts w:eastAsiaTheme="majorEastAsia" w:cstheme="majorBidi"/>
      <w:spacing w:val="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746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746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746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746C6"/>
    <w:pPr>
      <w:keepNext/>
      <w:keepLines/>
      <w:spacing w:before="120"/>
      <w:outlineLvl w:val="6"/>
    </w:pPr>
    <w:rPr>
      <w:i/>
      <w:iCs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746C6"/>
    <w:pPr>
      <w:keepNext/>
      <w:keepLines/>
      <w:spacing w:before="120"/>
      <w:outlineLvl w:val="7"/>
    </w:pPr>
    <w:rPr>
      <w:b/>
      <w:b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746C6"/>
    <w:pPr>
      <w:keepNext/>
      <w:keepLines/>
      <w:spacing w:before="120"/>
      <w:outlineLvl w:val="8"/>
    </w:pPr>
    <w:rPr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rsid w:val="003E5CA8"/>
    <w:pPr>
      <w:framePr w:w="7920" w:h="1980" w:hRule="exact" w:hSpace="141" w:wrap="auto" w:hAnchor="page" w:xAlign="center" w:yAlign="bottom"/>
      <w:ind w:left="2880"/>
    </w:pPr>
    <w:rPr>
      <w:rFonts w:cs="Arial"/>
      <w:szCs w:val="24"/>
      <w:lang w:val="es-ES" w:eastAsia="es-ES"/>
    </w:rPr>
  </w:style>
  <w:style w:type="paragraph" w:styleId="AdreaHTML">
    <w:name w:val="HTML Address"/>
    <w:basedOn w:val="Normal"/>
    <w:link w:val="AdreaHTMLCar"/>
    <w:rsid w:val="003E5CA8"/>
    <w:rPr>
      <w:i/>
      <w:iCs/>
      <w:szCs w:val="24"/>
      <w:lang w:val="es-ES" w:eastAsia="es-ES"/>
    </w:rPr>
  </w:style>
  <w:style w:type="character" w:customStyle="1" w:styleId="AdreaHTMLCar">
    <w:name w:val="Adreça HTML Car"/>
    <w:basedOn w:val="Tipusdelletraperdefectedelpargraf"/>
    <w:link w:val="AdreaHTML"/>
    <w:rsid w:val="003E5CA8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paragraph" w:styleId="Capalera">
    <w:name w:val="header"/>
    <w:basedOn w:val="Normal"/>
    <w:link w:val="CapaleraCar"/>
    <w:rsid w:val="003E5CA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apalerademissatge">
    <w:name w:val="Message Header"/>
    <w:basedOn w:val="Normal"/>
    <w:link w:val="CapalerademissatgeCar"/>
    <w:rsid w:val="003E5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  <w:lang w:val="es-ES" w:eastAsia="es-ES"/>
    </w:rPr>
  </w:style>
  <w:style w:type="character" w:customStyle="1" w:styleId="CapalerademissatgeCar">
    <w:name w:val="Capçalera de missatge Car"/>
    <w:basedOn w:val="Tipusdelletraperdefectedelpargraf"/>
    <w:link w:val="Capalerademissatge"/>
    <w:rsid w:val="003E5CA8"/>
    <w:rPr>
      <w:rFonts w:ascii="Arial" w:eastAsia="Times New Roman" w:hAnsi="Arial" w:cs="Arial"/>
      <w:sz w:val="20"/>
      <w:szCs w:val="24"/>
      <w:shd w:val="pct20" w:color="auto" w:fill="auto"/>
      <w:lang w:val="es-ES" w:eastAsia="es-ES"/>
    </w:rPr>
  </w:style>
  <w:style w:type="paragraph" w:styleId="Comiat">
    <w:name w:val="Closing"/>
    <w:basedOn w:val="Normal"/>
    <w:link w:val="ComiatCar"/>
    <w:rsid w:val="003E5CA8"/>
    <w:pPr>
      <w:ind w:left="4252"/>
    </w:pPr>
    <w:rPr>
      <w:szCs w:val="24"/>
      <w:lang w:val="es-ES" w:eastAsia="es-ES"/>
    </w:rPr>
  </w:style>
  <w:style w:type="character" w:customStyle="1" w:styleId="ComiatCar">
    <w:name w:val="Comiat Car"/>
    <w:basedOn w:val="Tipusdelletraperdefectedelpargraf"/>
    <w:link w:val="Comiat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ontinuacidellista">
    <w:name w:val="List Continue"/>
    <w:basedOn w:val="Normal"/>
    <w:rsid w:val="003E5CA8"/>
    <w:pPr>
      <w:spacing w:after="120"/>
      <w:ind w:left="283"/>
    </w:pPr>
    <w:rPr>
      <w:szCs w:val="24"/>
      <w:lang w:val="es-ES" w:eastAsia="es-ES"/>
    </w:rPr>
  </w:style>
  <w:style w:type="paragraph" w:styleId="Continuacidellista2">
    <w:name w:val="List Continue 2"/>
    <w:basedOn w:val="Normal"/>
    <w:rsid w:val="003E5CA8"/>
    <w:pPr>
      <w:spacing w:after="120"/>
      <w:ind w:left="566"/>
    </w:pPr>
    <w:rPr>
      <w:szCs w:val="24"/>
      <w:lang w:val="es-ES" w:eastAsia="es-ES"/>
    </w:rPr>
  </w:style>
  <w:style w:type="paragraph" w:styleId="Continuacidellista3">
    <w:name w:val="List Continue 3"/>
    <w:basedOn w:val="Normal"/>
    <w:rsid w:val="003E5CA8"/>
    <w:pPr>
      <w:spacing w:after="120"/>
      <w:ind w:left="849"/>
    </w:pPr>
    <w:rPr>
      <w:szCs w:val="24"/>
      <w:lang w:val="es-ES" w:eastAsia="es-ES"/>
    </w:rPr>
  </w:style>
  <w:style w:type="paragraph" w:styleId="Continuacidellista4">
    <w:name w:val="List Continue 4"/>
    <w:basedOn w:val="Normal"/>
    <w:rsid w:val="003E5CA8"/>
    <w:pPr>
      <w:spacing w:after="120"/>
      <w:ind w:left="1132"/>
    </w:pPr>
    <w:rPr>
      <w:szCs w:val="24"/>
      <w:lang w:val="es-ES" w:eastAsia="es-ES"/>
    </w:rPr>
  </w:style>
  <w:style w:type="paragraph" w:styleId="Continuacidellista5">
    <w:name w:val="List Continue 5"/>
    <w:basedOn w:val="Normal"/>
    <w:rsid w:val="003E5CA8"/>
    <w:pPr>
      <w:spacing w:after="120"/>
      <w:ind w:left="1415"/>
    </w:pPr>
    <w:rPr>
      <w:szCs w:val="24"/>
      <w:lang w:val="es-ES" w:eastAsia="es-ES"/>
    </w:rPr>
  </w:style>
  <w:style w:type="paragraph" w:styleId="Data">
    <w:name w:val="Date"/>
    <w:basedOn w:val="Normal"/>
    <w:next w:val="Normal"/>
    <w:link w:val="DataCar"/>
    <w:rsid w:val="003E5CA8"/>
    <w:rPr>
      <w:szCs w:val="24"/>
      <w:lang w:val="es-ES" w:eastAsia="es-ES"/>
    </w:rPr>
  </w:style>
  <w:style w:type="character" w:customStyle="1" w:styleId="DataCar">
    <w:name w:val="Data Car"/>
    <w:basedOn w:val="Tipusdelletraperdefectedelpargraf"/>
    <w:link w:val="Dat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Enlla">
    <w:name w:val="Hyperlink"/>
    <w:uiPriority w:val="99"/>
    <w:rsid w:val="003E5CA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50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770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70C8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77FA2"/>
    <w:rPr>
      <w:rFonts w:ascii="Arial" w:eastAsiaTheme="majorEastAsia" w:hAnsi="Arial" w:cstheme="majorBidi"/>
      <w:b/>
      <w:bCs/>
      <w:spacing w:val="4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077FA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77FA2"/>
    <w:rPr>
      <w:rFonts w:ascii="Arial" w:eastAsiaTheme="majorEastAsia" w:hAnsi="Arial" w:cstheme="majorBidi"/>
      <w:spacing w:val="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746C6"/>
    <w:rPr>
      <w:rFonts w:asciiTheme="majorHAnsi" w:eastAsiaTheme="majorEastAsia" w:hAnsiTheme="majorHAnsi" w:cstheme="majorBidi"/>
      <w:b/>
      <w:bCs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74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746C6"/>
    <w:rPr>
      <w:i/>
      <w:iCs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746C6"/>
    <w:rPr>
      <w:b/>
      <w:bCs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746C6"/>
    <w:rPr>
      <w:i/>
      <w:iCs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746C6"/>
    <w:rPr>
      <w:b/>
      <w:bCs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F746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F746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F746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746C6"/>
    <w:rPr>
      <w:rFonts w:asciiTheme="majorHAnsi" w:eastAsiaTheme="majorEastAsia" w:hAnsiTheme="majorHAnsi" w:cstheme="majorBidi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F746C6"/>
    <w:rPr>
      <w:b/>
      <w:bCs/>
      <w:color w:val="auto"/>
    </w:rPr>
  </w:style>
  <w:style w:type="character" w:styleId="mfasi">
    <w:name w:val="Emphasis"/>
    <w:basedOn w:val="Tipusdelletraperdefectedelpargraf"/>
    <w:uiPriority w:val="20"/>
    <w:qFormat/>
    <w:rsid w:val="00F746C6"/>
    <w:rPr>
      <w:i/>
      <w:iCs/>
      <w:color w:val="auto"/>
    </w:rPr>
  </w:style>
  <w:style w:type="paragraph" w:styleId="Senseespaiat">
    <w:name w:val="No Spacing"/>
    <w:uiPriority w:val="1"/>
    <w:qFormat/>
    <w:rsid w:val="00F746C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46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46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746C6"/>
    <w:rPr>
      <w:rFonts w:asciiTheme="majorHAnsi" w:eastAsiaTheme="majorEastAsia" w:hAnsiTheme="majorHAnsi" w:cstheme="majorBidi"/>
      <w:sz w:val="26"/>
      <w:szCs w:val="26"/>
    </w:rPr>
  </w:style>
  <w:style w:type="character" w:styleId="mfasisubtil">
    <w:name w:val="Subtle Emphasis"/>
    <w:basedOn w:val="Tipusdelletraperdefectedelpargraf"/>
    <w:uiPriority w:val="19"/>
    <w:qFormat/>
    <w:rsid w:val="00F746C6"/>
    <w:rPr>
      <w:i/>
      <w:iCs/>
      <w:color w:val="auto"/>
    </w:rPr>
  </w:style>
  <w:style w:type="character" w:styleId="mfasiintens">
    <w:name w:val="Intense Emphasis"/>
    <w:basedOn w:val="Tipusdelletraperdefectedelpargraf"/>
    <w:uiPriority w:val="21"/>
    <w:qFormat/>
    <w:rsid w:val="00F746C6"/>
    <w:rPr>
      <w:b/>
      <w:bCs/>
      <w:i/>
      <w:iCs/>
      <w:color w:val="auto"/>
    </w:rPr>
  </w:style>
  <w:style w:type="character" w:styleId="Refernciasubtil">
    <w:name w:val="Subtle Reference"/>
    <w:basedOn w:val="Tipusdelletraperdefectedelpargraf"/>
    <w:uiPriority w:val="31"/>
    <w:qFormat/>
    <w:rsid w:val="00F746C6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F746C6"/>
    <w:rPr>
      <w:b/>
      <w:bCs/>
      <w:smallCaps/>
      <w:color w:val="auto"/>
      <w:u w:val="single"/>
    </w:rPr>
  </w:style>
  <w:style w:type="character" w:styleId="Ttoldelllibre">
    <w:name w:val="Book Title"/>
    <w:basedOn w:val="Tipusdelletraperdefectedelpargraf"/>
    <w:uiPriority w:val="33"/>
    <w:qFormat/>
    <w:rsid w:val="00F746C6"/>
    <w:rPr>
      <w:b/>
      <w:bCs/>
      <w:smallCaps/>
      <w:color w:val="auto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746C6"/>
    <w:pPr>
      <w:outlineLvl w:val="9"/>
    </w:pPr>
  </w:style>
  <w:style w:type="paragraph" w:styleId="Pargrafdellista">
    <w:name w:val="List Paragraph"/>
    <w:basedOn w:val="Normal"/>
    <w:uiPriority w:val="34"/>
    <w:qFormat/>
    <w:rsid w:val="00E67D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B0E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EA2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46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46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466"/>
    <w:rPr>
      <w:rFonts w:ascii="Arial" w:hAnsi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46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466"/>
    <w:rPr>
      <w:rFonts w:ascii="Arial" w:hAnsi="Arial"/>
      <w:b/>
      <w:bCs/>
      <w:sz w:val="20"/>
      <w:szCs w:val="20"/>
    </w:rPr>
  </w:style>
  <w:style w:type="paragraph" w:customStyle="1" w:styleId="CapaleraGEEC">
    <w:name w:val="Capçalera GEEC"/>
    <w:rPr>
      <w:rFonts w:ascii="Arial" w:hAnsi="Arial" w:cs="Arial"/>
      <w:sz w:val="16"/>
      <w:szCs w:val="16"/>
    </w:rPr>
  </w:style>
  <w:style w:type="paragraph" w:customStyle="1" w:styleId="Default">
    <w:name w:val="Default"/>
    <w:rsid w:val="00FE681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604E0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E692BAD-268D-4D40-B9EF-4DABE00CE843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Drawing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CDS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Lòpez Sanchez</dc:creator>
  <cp:keywords/>
  <dc:description/>
  <cp:lastModifiedBy>Perez Tubio, Jose Juan</cp:lastModifiedBy>
  <cp:revision>4</cp:revision>
  <dcterms:created xsi:type="dcterms:W3CDTF">2024-09-02T10:39:00Z</dcterms:created>
  <dcterms:modified xsi:type="dcterms:W3CDTF">2024-09-03T06:36:00Z</dcterms:modified>
</cp:coreProperties>
</file>