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5913" w14:textId="77777777" w:rsidR="00551C50" w:rsidRPr="002C312B" w:rsidRDefault="00551C50" w:rsidP="00551C50">
      <w:pPr>
        <w:autoSpaceDE w:val="0"/>
        <w:autoSpaceDN w:val="0"/>
        <w:adjustRightInd w:val="0"/>
        <w:spacing w:line="276" w:lineRule="auto"/>
        <w:rPr>
          <w:b/>
          <w:bCs/>
          <w:szCs w:val="24"/>
          <w:lang w:val="ca-ES"/>
        </w:rPr>
      </w:pPr>
      <w:r w:rsidRPr="00F76094">
        <w:rPr>
          <w:b/>
          <w:bCs/>
          <w:iCs/>
          <w:szCs w:val="28"/>
          <w:lang w:val="ca-ES"/>
        </w:rPr>
        <w:t>ANNEX</w:t>
      </w:r>
      <w:r w:rsidRPr="002C312B">
        <w:rPr>
          <w:b/>
          <w:bCs/>
          <w:iCs/>
          <w:szCs w:val="28"/>
          <w:lang w:val="ca-ES"/>
        </w:rPr>
        <w:t xml:space="preserve"> NÚMERO</w:t>
      </w:r>
      <w:r w:rsidRPr="00F76094">
        <w:rPr>
          <w:b/>
          <w:bCs/>
          <w:iCs/>
          <w:szCs w:val="28"/>
          <w:lang w:val="ca-ES"/>
        </w:rPr>
        <w:t xml:space="preserve"> </w:t>
      </w:r>
      <w:r w:rsidRPr="002C312B">
        <w:rPr>
          <w:b/>
          <w:bCs/>
          <w:iCs/>
          <w:szCs w:val="28"/>
          <w:lang w:val="ca-ES"/>
        </w:rPr>
        <w:t>8</w:t>
      </w:r>
      <w:r w:rsidRPr="00F76094">
        <w:rPr>
          <w:b/>
          <w:bCs/>
          <w:iCs/>
          <w:szCs w:val="28"/>
          <w:lang w:val="ca-ES"/>
        </w:rPr>
        <w:t xml:space="preserve"> </w:t>
      </w:r>
      <w:bookmarkStart w:id="0" w:name="_Toc526858203"/>
      <w:r w:rsidRPr="002C312B">
        <w:rPr>
          <w:b/>
          <w:bCs/>
          <w:iCs/>
          <w:szCs w:val="28"/>
          <w:lang w:val="ca-ES"/>
        </w:rPr>
        <w:t>M</w:t>
      </w:r>
      <w:r w:rsidRPr="002C312B">
        <w:rPr>
          <w:b/>
          <w:bCs/>
          <w:szCs w:val="24"/>
          <w:lang w:val="ca-ES"/>
        </w:rPr>
        <w:t xml:space="preserve">ODEL DE </w:t>
      </w:r>
      <w:bookmarkEnd w:id="0"/>
      <w:r>
        <w:rPr>
          <w:rFonts w:eastAsia="Calibri"/>
          <w:b/>
          <w:szCs w:val="24"/>
          <w:lang w:val="ca-ES" w:eastAsia="ca-ES"/>
        </w:rPr>
        <w:t xml:space="preserve">PROPOSTA DELS CRITERIS </w:t>
      </w:r>
      <w:r w:rsidRPr="002C312B">
        <w:rPr>
          <w:rFonts w:eastAsia="Calibri"/>
          <w:b/>
          <w:szCs w:val="24"/>
          <w:lang w:val="ca-ES" w:eastAsia="ca-ES"/>
        </w:rPr>
        <w:t>AVALUABLES DE FORMA AUTOMÀTICA MITJANÇANT FO</w:t>
      </w:r>
      <w:r>
        <w:rPr>
          <w:rFonts w:eastAsia="Calibri"/>
          <w:b/>
          <w:szCs w:val="24"/>
          <w:lang w:val="ca-ES" w:eastAsia="ca-ES"/>
        </w:rPr>
        <w:t>RMULES (sobre digital B)</w:t>
      </w:r>
    </w:p>
    <w:p w14:paraId="0EA4E004" w14:textId="77777777" w:rsidR="00AE2A4D" w:rsidRPr="002C312B" w:rsidRDefault="00AE2A4D" w:rsidP="00AE2A4D">
      <w:pPr>
        <w:rPr>
          <w:lang w:val="ca-ES"/>
        </w:rPr>
      </w:pPr>
    </w:p>
    <w:p w14:paraId="6632A74F" w14:textId="77777777" w:rsidR="00AE2A4D" w:rsidRPr="00E247F1" w:rsidRDefault="00AE2A4D" w:rsidP="00AE2A4D">
      <w:pPr>
        <w:spacing w:line="276" w:lineRule="auto"/>
        <w:rPr>
          <w:rFonts w:eastAsia="Calibri"/>
          <w:color w:val="000000"/>
          <w:kern w:val="1"/>
          <w:szCs w:val="24"/>
          <w:lang w:val="ca-ES" w:eastAsia="ca-ES" w:bidi="hi-IN"/>
        </w:rPr>
      </w:pPr>
      <w:r w:rsidRPr="002C312B">
        <w:rPr>
          <w:szCs w:val="24"/>
          <w:lang w:val="ca-ES"/>
        </w:rPr>
        <w:t>El senyor/la senyora ..............., major d’edat, resident a ................, amb domicili a ............, titular del NIF núm. ..............., en nom propi (o en representació de ................, amb domicili a ............... i amb NIF ................... segons acreditarà en el seu moment mitjançant la corresponent escriptura de poder), amb telèfon número .................. i adreça correu electrònic ................., assabentat de la contractació de</w:t>
      </w:r>
      <w:r>
        <w:rPr>
          <w:szCs w:val="24"/>
          <w:lang w:val="ca-ES"/>
        </w:rPr>
        <w:t xml:space="preserve"> </w:t>
      </w:r>
      <w:r w:rsidRPr="002C312B">
        <w:rPr>
          <w:szCs w:val="24"/>
          <w:lang w:val="ca-ES"/>
        </w:rPr>
        <w:t>l</w:t>
      </w:r>
      <w:r>
        <w:rPr>
          <w:szCs w:val="24"/>
          <w:lang w:val="ca-ES"/>
        </w:rPr>
        <w:t xml:space="preserve">a </w:t>
      </w:r>
      <w:r>
        <w:rPr>
          <w:b/>
          <w:bCs/>
          <w:szCs w:val="24"/>
          <w:lang w:val="ca-ES"/>
        </w:rPr>
        <w:t xml:space="preserve">Gestió integral del festival de Jazz de Platja d’Aro per l’any 2025, expedient </w:t>
      </w:r>
      <w:r w:rsidRPr="00E247F1">
        <w:rPr>
          <w:b/>
          <w:bCs/>
          <w:szCs w:val="24"/>
          <w:shd w:val="clear" w:color="auto" w:fill="FFFFFF"/>
          <w:lang w:val="ca-ES"/>
        </w:rPr>
        <w:t>GENE2024005481 (X2024005566)</w:t>
      </w:r>
      <w:r>
        <w:rPr>
          <w:b/>
          <w:bCs/>
          <w:szCs w:val="24"/>
          <w:shd w:val="clear" w:color="auto" w:fill="FFFFFF"/>
          <w:lang w:val="ca-ES"/>
        </w:rPr>
        <w:t>.</w:t>
      </w:r>
    </w:p>
    <w:p w14:paraId="404961D5" w14:textId="77777777" w:rsidR="00AE2A4D" w:rsidRPr="002C312B" w:rsidRDefault="00AE2A4D" w:rsidP="00AE2A4D">
      <w:pPr>
        <w:spacing w:line="276" w:lineRule="auto"/>
        <w:rPr>
          <w:rFonts w:eastAsia="Calibri"/>
          <w:b/>
          <w:i/>
          <w:color w:val="000000"/>
          <w:szCs w:val="24"/>
          <w:lang w:val="ca-ES" w:eastAsia="ca-ES"/>
        </w:rPr>
      </w:pPr>
      <w:r w:rsidRPr="002C312B">
        <w:rPr>
          <w:szCs w:val="24"/>
          <w:lang w:val="ca-ES"/>
        </w:rPr>
        <w:t xml:space="preserve"> </w:t>
      </w:r>
      <w:r>
        <w:rPr>
          <w:b/>
          <w:i/>
          <w:szCs w:val="24"/>
          <w:lang w:val="ca-ES"/>
        </w:rPr>
        <w:t xml:space="preserve"> </w:t>
      </w:r>
    </w:p>
    <w:p w14:paraId="5A3B03F1" w14:textId="77777777" w:rsidR="00AE2A4D" w:rsidRPr="002C312B" w:rsidRDefault="00AE2A4D" w:rsidP="00AE2A4D">
      <w:pPr>
        <w:autoSpaceDE w:val="0"/>
        <w:autoSpaceDN w:val="0"/>
        <w:adjustRightInd w:val="0"/>
        <w:spacing w:line="276" w:lineRule="auto"/>
        <w:rPr>
          <w:rFonts w:eastAsia="Calibri"/>
          <w:b/>
          <w:szCs w:val="24"/>
          <w:lang w:val="ca-ES" w:eastAsia="ca-ES"/>
        </w:rPr>
      </w:pPr>
      <w:r w:rsidRPr="002C312B">
        <w:rPr>
          <w:rFonts w:eastAsia="Calibri"/>
          <w:b/>
          <w:color w:val="000000"/>
          <w:szCs w:val="24"/>
          <w:lang w:val="ca-ES" w:eastAsia="ca-ES"/>
        </w:rPr>
        <w:t>DECLAR</w:t>
      </w:r>
      <w:r>
        <w:rPr>
          <w:rFonts w:eastAsia="Calibri"/>
          <w:b/>
          <w:color w:val="000000"/>
          <w:szCs w:val="24"/>
          <w:lang w:val="ca-ES" w:eastAsia="ca-ES"/>
        </w:rPr>
        <w:t>O</w:t>
      </w:r>
      <w:r w:rsidRPr="002C312B">
        <w:rPr>
          <w:rFonts w:eastAsia="Calibri"/>
          <w:b/>
          <w:color w:val="000000"/>
          <w:szCs w:val="24"/>
          <w:lang w:val="ca-ES" w:eastAsia="ca-ES"/>
        </w:rPr>
        <w:t xml:space="preserve"> SOTA LA </w:t>
      </w:r>
      <w:r>
        <w:rPr>
          <w:rFonts w:eastAsia="Calibri"/>
          <w:b/>
          <w:color w:val="000000"/>
          <w:szCs w:val="24"/>
          <w:lang w:val="ca-ES" w:eastAsia="ca-ES"/>
        </w:rPr>
        <w:t>MEVA</w:t>
      </w:r>
      <w:r w:rsidRPr="002C312B">
        <w:rPr>
          <w:rFonts w:eastAsia="Calibri"/>
          <w:b/>
          <w:color w:val="000000"/>
          <w:szCs w:val="24"/>
          <w:lang w:val="ca-ES" w:eastAsia="ca-ES"/>
        </w:rPr>
        <w:t xml:space="preserve"> RESPONSABILITAT </w:t>
      </w:r>
      <w:r w:rsidRPr="002C312B">
        <w:rPr>
          <w:rFonts w:eastAsia="Calibri"/>
          <w:b/>
          <w:szCs w:val="24"/>
          <w:lang w:val="ca-ES" w:eastAsia="ca-ES"/>
        </w:rPr>
        <w:t>QUE REALITZ</w:t>
      </w:r>
      <w:r>
        <w:rPr>
          <w:rFonts w:eastAsia="Calibri"/>
          <w:b/>
          <w:szCs w:val="24"/>
          <w:lang w:val="ca-ES" w:eastAsia="ca-ES"/>
        </w:rPr>
        <w:t>O</w:t>
      </w:r>
      <w:r w:rsidRPr="002C312B">
        <w:rPr>
          <w:rFonts w:eastAsia="Calibri"/>
          <w:b/>
          <w:szCs w:val="24"/>
          <w:lang w:val="ca-ES" w:eastAsia="ca-ES"/>
        </w:rPr>
        <w:t xml:space="preserve"> LA SEGÜENT </w:t>
      </w:r>
      <w:r>
        <w:rPr>
          <w:rFonts w:eastAsia="Calibri"/>
          <w:b/>
          <w:szCs w:val="24"/>
          <w:lang w:val="ca-ES" w:eastAsia="ca-ES"/>
        </w:rPr>
        <w:t xml:space="preserve">PROPOSTA DELS CRITERIS </w:t>
      </w:r>
      <w:r w:rsidRPr="002C312B">
        <w:rPr>
          <w:rFonts w:eastAsia="Calibri"/>
          <w:b/>
          <w:szCs w:val="24"/>
          <w:lang w:val="ca-ES" w:eastAsia="ca-ES"/>
        </w:rPr>
        <w:t>AVALUABLES DE FORMA AUTOMÀTICA MITJANÇANT FO</w:t>
      </w:r>
      <w:r>
        <w:rPr>
          <w:rFonts w:eastAsia="Calibri"/>
          <w:b/>
          <w:szCs w:val="24"/>
          <w:lang w:val="ca-ES" w:eastAsia="ca-ES"/>
        </w:rPr>
        <w:t>RMULES</w:t>
      </w:r>
      <w:r w:rsidRPr="002C312B">
        <w:rPr>
          <w:rFonts w:eastAsia="Calibri"/>
          <w:b/>
          <w:szCs w:val="24"/>
          <w:lang w:val="ca-ES" w:eastAsia="ca-ES"/>
        </w:rPr>
        <w:t>:</w:t>
      </w:r>
    </w:p>
    <w:p w14:paraId="25130D0B" w14:textId="77777777" w:rsidR="00AE2A4D" w:rsidRDefault="00AE2A4D" w:rsidP="00AE2A4D">
      <w:pPr>
        <w:autoSpaceDE w:val="0"/>
        <w:autoSpaceDN w:val="0"/>
        <w:adjustRightInd w:val="0"/>
        <w:spacing w:line="276" w:lineRule="auto"/>
        <w:rPr>
          <w:b/>
          <w:iCs/>
          <w:szCs w:val="28"/>
          <w:lang w:val="ca-ES"/>
        </w:rPr>
      </w:pPr>
      <w:r>
        <w:rPr>
          <w:b/>
          <w:iCs/>
          <w:szCs w:val="28"/>
          <w:lang w:val="ca-ES"/>
        </w:rPr>
        <w:t xml:space="preserve"> </w:t>
      </w:r>
    </w:p>
    <w:p w14:paraId="66E82653" w14:textId="77777777" w:rsidR="00AE2A4D" w:rsidRPr="001E3624" w:rsidRDefault="00AE2A4D" w:rsidP="00AE2A4D">
      <w:pPr>
        <w:rPr>
          <w:b/>
          <w:bCs/>
          <w:szCs w:val="24"/>
          <w:lang w:val="ca-ES"/>
        </w:rPr>
      </w:pPr>
      <w:r w:rsidRPr="001E3624">
        <w:rPr>
          <w:b/>
          <w:bCs/>
          <w:szCs w:val="24"/>
          <w:lang w:val="ca-ES"/>
        </w:rPr>
        <w:t>1) S’estableix un mínim de pressupost per a la contractació artística de 35.000,00  € per cada anualitat objecte d’aquest contracte.</w:t>
      </w:r>
    </w:p>
    <w:p w14:paraId="73133B5B" w14:textId="77777777" w:rsidR="00AE2A4D" w:rsidRDefault="00AE2A4D" w:rsidP="00AE2A4D">
      <w:pPr>
        <w:autoSpaceDE w:val="0"/>
        <w:autoSpaceDN w:val="0"/>
        <w:adjustRightInd w:val="0"/>
        <w:spacing w:line="276" w:lineRule="auto"/>
        <w:rPr>
          <w:b/>
          <w:iCs/>
          <w:szCs w:val="28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23"/>
      </w:tblGrid>
      <w:tr w:rsidR="00AE2A4D" w:rsidRPr="00CA6E80" w14:paraId="256C012A" w14:textId="77777777" w:rsidTr="00BC3687">
        <w:tc>
          <w:tcPr>
            <w:tcW w:w="2405" w:type="dxa"/>
          </w:tcPr>
          <w:p w14:paraId="43D8FFE7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a)Pressupost mínim per la contractació artística</w:t>
            </w:r>
          </w:p>
        </w:tc>
        <w:tc>
          <w:tcPr>
            <w:tcW w:w="3827" w:type="dxa"/>
          </w:tcPr>
          <w:p w14:paraId="76DE25D8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 xml:space="preserve">b)Augment de pressupost per la contractació artística (trams de 2.000,00 €) </w:t>
            </w:r>
            <w:r w:rsidRPr="000E0A9B">
              <w:rPr>
                <w:bCs/>
                <w:iCs/>
                <w:sz w:val="18"/>
                <w:szCs w:val="20"/>
                <w:lang w:val="ca-ES"/>
              </w:rPr>
              <w:t>ex. 2.000, 4.000, 6.000</w:t>
            </w:r>
            <w:r>
              <w:rPr>
                <w:bCs/>
                <w:iCs/>
                <w:sz w:val="18"/>
                <w:szCs w:val="20"/>
                <w:lang w:val="ca-ES"/>
              </w:rPr>
              <w:t xml:space="preserve"> et.</w:t>
            </w:r>
          </w:p>
        </w:tc>
        <w:tc>
          <w:tcPr>
            <w:tcW w:w="2823" w:type="dxa"/>
          </w:tcPr>
          <w:p w14:paraId="435EC302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c)Total pressupost destinat a la contractació artística (</w:t>
            </w:r>
            <w:proofErr w:type="spellStart"/>
            <w:r>
              <w:rPr>
                <w:bCs/>
                <w:iCs/>
                <w:szCs w:val="28"/>
                <w:lang w:val="ca-ES"/>
              </w:rPr>
              <w:t>a+b</w:t>
            </w:r>
            <w:proofErr w:type="spellEnd"/>
            <w:r>
              <w:rPr>
                <w:bCs/>
                <w:iCs/>
                <w:szCs w:val="28"/>
                <w:lang w:val="ca-ES"/>
              </w:rPr>
              <w:t>)</w:t>
            </w:r>
          </w:p>
        </w:tc>
      </w:tr>
      <w:tr w:rsidR="00AE2A4D" w:rsidRPr="00CA6E80" w14:paraId="714C0AC9" w14:textId="77777777" w:rsidTr="00BC3687">
        <w:tc>
          <w:tcPr>
            <w:tcW w:w="2405" w:type="dxa"/>
          </w:tcPr>
          <w:p w14:paraId="3B756F24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35.000,00 €</w:t>
            </w:r>
          </w:p>
        </w:tc>
        <w:tc>
          <w:tcPr>
            <w:tcW w:w="3827" w:type="dxa"/>
          </w:tcPr>
          <w:p w14:paraId="23358B7A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€</w:t>
            </w:r>
          </w:p>
        </w:tc>
        <w:tc>
          <w:tcPr>
            <w:tcW w:w="2823" w:type="dxa"/>
          </w:tcPr>
          <w:p w14:paraId="5834812A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€</w:t>
            </w:r>
          </w:p>
        </w:tc>
      </w:tr>
    </w:tbl>
    <w:p w14:paraId="0D46BBC1" w14:textId="77777777" w:rsidR="00AE2A4D" w:rsidRPr="002C312B" w:rsidRDefault="00AE2A4D" w:rsidP="00AE2A4D">
      <w:pPr>
        <w:autoSpaceDE w:val="0"/>
        <w:autoSpaceDN w:val="0"/>
        <w:adjustRightInd w:val="0"/>
        <w:spacing w:line="276" w:lineRule="auto"/>
        <w:rPr>
          <w:b/>
          <w:iCs/>
          <w:szCs w:val="28"/>
          <w:lang w:val="ca-ES"/>
        </w:rPr>
      </w:pPr>
    </w:p>
    <w:p w14:paraId="6D9DA2F8" w14:textId="77777777" w:rsidR="00AE2A4D" w:rsidRPr="00EC28F9" w:rsidRDefault="00AE2A4D" w:rsidP="00AE2A4D">
      <w:pPr>
        <w:rPr>
          <w:b/>
          <w:iCs/>
          <w:szCs w:val="28"/>
          <w:lang w:val="ca-ES"/>
        </w:rPr>
      </w:pPr>
      <w:r>
        <w:rPr>
          <w:b/>
          <w:iCs/>
          <w:szCs w:val="28"/>
          <w:lang w:val="ca-ES"/>
        </w:rPr>
        <w:t xml:space="preserve"> </w:t>
      </w:r>
      <w:r w:rsidRPr="001E3624">
        <w:rPr>
          <w:b/>
          <w:bCs/>
          <w:szCs w:val="24"/>
          <w:lang w:val="ca-ES"/>
        </w:rPr>
        <w:t xml:space="preserve">2) S’estableix un mínim de 7 espectacles (3 de gran format (més de 10 músics) i 4 de mig format (de 3 a 10 músics) </w:t>
      </w:r>
    </w:p>
    <w:p w14:paraId="5381E55A" w14:textId="77777777" w:rsidR="00AE2A4D" w:rsidRDefault="00AE2A4D" w:rsidP="00AE2A4D">
      <w:pPr>
        <w:rPr>
          <w:szCs w:val="24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64"/>
      </w:tblGrid>
      <w:tr w:rsidR="00AE2A4D" w14:paraId="1FD17DBF" w14:textId="77777777" w:rsidTr="00BC3687">
        <w:tc>
          <w:tcPr>
            <w:tcW w:w="2263" w:type="dxa"/>
          </w:tcPr>
          <w:p w14:paraId="39487ED8" w14:textId="77777777" w:rsidR="00AE2A4D" w:rsidRDefault="00AE2A4D" w:rsidP="00BC3687">
            <w:pPr>
              <w:rPr>
                <w:szCs w:val="24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a)Espectacles mínim 7 (3 de gran format i 4 de mig format)</w:t>
            </w:r>
          </w:p>
        </w:tc>
        <w:tc>
          <w:tcPr>
            <w:tcW w:w="2264" w:type="dxa"/>
          </w:tcPr>
          <w:p w14:paraId="2D36F372" w14:textId="77777777" w:rsidR="00AE2A4D" w:rsidRDefault="00AE2A4D" w:rsidP="00BC3687">
            <w:pPr>
              <w:rPr>
                <w:szCs w:val="24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b)Espectacles de més oferts de gran format</w:t>
            </w:r>
          </w:p>
        </w:tc>
        <w:tc>
          <w:tcPr>
            <w:tcW w:w="2264" w:type="dxa"/>
          </w:tcPr>
          <w:p w14:paraId="30262120" w14:textId="77777777" w:rsidR="00AE2A4D" w:rsidRDefault="00AE2A4D" w:rsidP="00BC3687">
            <w:pPr>
              <w:rPr>
                <w:szCs w:val="24"/>
                <w:lang w:val="ca-ES"/>
              </w:rPr>
            </w:pPr>
            <w:r>
              <w:rPr>
                <w:szCs w:val="24"/>
                <w:lang w:val="ca-ES"/>
              </w:rPr>
              <w:t>c)Espectacles de mig format</w:t>
            </w:r>
          </w:p>
        </w:tc>
        <w:tc>
          <w:tcPr>
            <w:tcW w:w="2264" w:type="dxa"/>
          </w:tcPr>
          <w:p w14:paraId="41D191C1" w14:textId="77777777" w:rsidR="00AE2A4D" w:rsidRDefault="00AE2A4D" w:rsidP="00BC3687">
            <w:pPr>
              <w:rPr>
                <w:szCs w:val="24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 xml:space="preserve">d)Total espectacles oferts (juliol-agost </w:t>
            </w:r>
            <w:proofErr w:type="spellStart"/>
            <w:r>
              <w:rPr>
                <w:bCs/>
                <w:iCs/>
                <w:szCs w:val="28"/>
                <w:lang w:val="ca-ES"/>
              </w:rPr>
              <w:t>b+c</w:t>
            </w:r>
            <w:proofErr w:type="spellEnd"/>
            <w:r>
              <w:rPr>
                <w:bCs/>
                <w:iCs/>
                <w:szCs w:val="28"/>
                <w:lang w:val="ca-ES"/>
              </w:rPr>
              <w:t>)</w:t>
            </w:r>
          </w:p>
        </w:tc>
      </w:tr>
      <w:tr w:rsidR="00AE2A4D" w14:paraId="720C4A6C" w14:textId="77777777" w:rsidTr="00BC3687">
        <w:tc>
          <w:tcPr>
            <w:tcW w:w="2263" w:type="dxa"/>
          </w:tcPr>
          <w:p w14:paraId="42D1B9B1" w14:textId="77777777" w:rsidR="00AE2A4D" w:rsidRDefault="00AE2A4D" w:rsidP="00BC3687">
            <w:pPr>
              <w:jc w:val="center"/>
              <w:rPr>
                <w:szCs w:val="24"/>
                <w:lang w:val="ca-ES"/>
              </w:rPr>
            </w:pPr>
            <w:r>
              <w:rPr>
                <w:szCs w:val="24"/>
                <w:lang w:val="ca-ES"/>
              </w:rPr>
              <w:t>7</w:t>
            </w:r>
          </w:p>
        </w:tc>
        <w:tc>
          <w:tcPr>
            <w:tcW w:w="2264" w:type="dxa"/>
          </w:tcPr>
          <w:p w14:paraId="02CD82B6" w14:textId="77777777" w:rsidR="00AE2A4D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  <w:tc>
          <w:tcPr>
            <w:tcW w:w="2264" w:type="dxa"/>
          </w:tcPr>
          <w:p w14:paraId="211C3791" w14:textId="64DC1EE9" w:rsidR="00AE2A4D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  <w:tc>
          <w:tcPr>
            <w:tcW w:w="2264" w:type="dxa"/>
          </w:tcPr>
          <w:p w14:paraId="528C790A" w14:textId="77777777" w:rsidR="00AE2A4D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</w:tr>
    </w:tbl>
    <w:p w14:paraId="5C90109C" w14:textId="77777777" w:rsidR="00AE2A4D" w:rsidRPr="001E3624" w:rsidRDefault="00AE2A4D" w:rsidP="00AE2A4D">
      <w:pPr>
        <w:rPr>
          <w:szCs w:val="24"/>
          <w:lang w:val="ca-ES"/>
        </w:rPr>
      </w:pPr>
    </w:p>
    <w:p w14:paraId="1DDA28C9" w14:textId="77777777" w:rsidR="00AE2A4D" w:rsidRPr="001E3624" w:rsidRDefault="00AE2A4D" w:rsidP="00AE2A4D">
      <w:pPr>
        <w:rPr>
          <w:b/>
          <w:bCs/>
          <w:szCs w:val="24"/>
          <w:lang w:val="ca-ES"/>
        </w:rPr>
      </w:pPr>
      <w:r w:rsidRPr="001E3624">
        <w:rPr>
          <w:b/>
          <w:bCs/>
          <w:szCs w:val="24"/>
          <w:lang w:val="ca-ES"/>
        </w:rPr>
        <w:t>3) S’estableix que la partida mínima de publicitat serà de 15.000,00 € per cada edició del festival.</w:t>
      </w:r>
    </w:p>
    <w:p w14:paraId="555B6103" w14:textId="77777777" w:rsidR="00AE2A4D" w:rsidRPr="001E3624" w:rsidRDefault="00AE2A4D" w:rsidP="00AE2A4D">
      <w:pPr>
        <w:rPr>
          <w:szCs w:val="24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106"/>
      </w:tblGrid>
      <w:tr w:rsidR="00AE2A4D" w:rsidRPr="00CA6E80" w14:paraId="495B7A7C" w14:textId="77777777" w:rsidTr="00BC3687">
        <w:tc>
          <w:tcPr>
            <w:tcW w:w="2405" w:type="dxa"/>
          </w:tcPr>
          <w:p w14:paraId="2DA5A08F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 xml:space="preserve">a)Partida mínima de publicitat </w:t>
            </w:r>
          </w:p>
        </w:tc>
        <w:tc>
          <w:tcPr>
            <w:tcW w:w="3544" w:type="dxa"/>
          </w:tcPr>
          <w:p w14:paraId="460D5A14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 xml:space="preserve">b)Augment de la partida de publicitat (trams de 2.000,00 €) </w:t>
            </w:r>
            <w:r w:rsidRPr="000E0A9B">
              <w:rPr>
                <w:bCs/>
                <w:iCs/>
                <w:sz w:val="18"/>
                <w:szCs w:val="20"/>
                <w:lang w:val="ca-ES"/>
              </w:rPr>
              <w:t>ex. 2.000, 4.000, 6.000</w:t>
            </w:r>
            <w:r>
              <w:rPr>
                <w:bCs/>
                <w:iCs/>
                <w:sz w:val="18"/>
                <w:szCs w:val="20"/>
                <w:lang w:val="ca-ES"/>
              </w:rPr>
              <w:t xml:space="preserve"> et.</w:t>
            </w:r>
          </w:p>
        </w:tc>
        <w:tc>
          <w:tcPr>
            <w:tcW w:w="3106" w:type="dxa"/>
          </w:tcPr>
          <w:p w14:paraId="094579BA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c)Total partida destinada a publicitat (</w:t>
            </w:r>
            <w:proofErr w:type="spellStart"/>
            <w:r>
              <w:rPr>
                <w:bCs/>
                <w:iCs/>
                <w:szCs w:val="28"/>
                <w:lang w:val="ca-ES"/>
              </w:rPr>
              <w:t>a+b</w:t>
            </w:r>
            <w:proofErr w:type="spellEnd"/>
            <w:r>
              <w:rPr>
                <w:bCs/>
                <w:iCs/>
                <w:szCs w:val="28"/>
                <w:lang w:val="ca-ES"/>
              </w:rPr>
              <w:t>)</w:t>
            </w:r>
          </w:p>
        </w:tc>
      </w:tr>
      <w:tr w:rsidR="00AE2A4D" w:rsidRPr="00CA6E80" w14:paraId="4F92EEB5" w14:textId="77777777" w:rsidTr="00BC3687">
        <w:tc>
          <w:tcPr>
            <w:tcW w:w="2405" w:type="dxa"/>
          </w:tcPr>
          <w:p w14:paraId="5576BD70" w14:textId="0DB0BBC1" w:rsidR="00AE2A4D" w:rsidRPr="00CA6E80" w:rsidRDefault="000D0FE7" w:rsidP="00BC368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1</w:t>
            </w:r>
            <w:r w:rsidR="00AE2A4D">
              <w:rPr>
                <w:bCs/>
                <w:iCs/>
                <w:szCs w:val="28"/>
                <w:lang w:val="ca-ES"/>
              </w:rPr>
              <w:t>5.000,00 €</w:t>
            </w:r>
          </w:p>
        </w:tc>
        <w:tc>
          <w:tcPr>
            <w:tcW w:w="3544" w:type="dxa"/>
          </w:tcPr>
          <w:p w14:paraId="474E5C16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€</w:t>
            </w:r>
          </w:p>
        </w:tc>
        <w:tc>
          <w:tcPr>
            <w:tcW w:w="3106" w:type="dxa"/>
          </w:tcPr>
          <w:p w14:paraId="242F8F23" w14:textId="77777777" w:rsidR="00AE2A4D" w:rsidRPr="00CA6E80" w:rsidRDefault="00AE2A4D" w:rsidP="00BC368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iCs/>
                <w:szCs w:val="28"/>
                <w:lang w:val="ca-ES"/>
              </w:rPr>
            </w:pPr>
            <w:r>
              <w:rPr>
                <w:bCs/>
                <w:iCs/>
                <w:szCs w:val="28"/>
                <w:lang w:val="ca-ES"/>
              </w:rPr>
              <w:t>€</w:t>
            </w:r>
          </w:p>
        </w:tc>
      </w:tr>
    </w:tbl>
    <w:p w14:paraId="52DC6A0C" w14:textId="77777777" w:rsidR="00AE2A4D" w:rsidRPr="001E3624" w:rsidRDefault="00AE2A4D" w:rsidP="00AE2A4D">
      <w:pPr>
        <w:rPr>
          <w:szCs w:val="24"/>
          <w:lang w:val="ca-ES"/>
        </w:rPr>
      </w:pPr>
    </w:p>
    <w:p w14:paraId="6CDD3575" w14:textId="77777777" w:rsidR="00AE2A4D" w:rsidRPr="001E3624" w:rsidRDefault="00AE2A4D" w:rsidP="00AE2A4D">
      <w:pPr>
        <w:rPr>
          <w:rFonts w:eastAsia="Arial"/>
          <w:szCs w:val="24"/>
          <w:lang w:val="ca-ES"/>
        </w:rPr>
      </w:pPr>
    </w:p>
    <w:p w14:paraId="7D58C74E" w14:textId="77777777" w:rsidR="00AE2A4D" w:rsidRPr="001E3624" w:rsidRDefault="00AE2A4D" w:rsidP="00AE2A4D">
      <w:pPr>
        <w:rPr>
          <w:b/>
          <w:bCs/>
          <w:szCs w:val="24"/>
          <w:lang w:val="ca-ES"/>
        </w:rPr>
      </w:pPr>
      <w:r w:rsidRPr="001E3624">
        <w:rPr>
          <w:b/>
          <w:bCs/>
          <w:szCs w:val="24"/>
          <w:lang w:val="ca-ES"/>
        </w:rPr>
        <w:lastRenderedPageBreak/>
        <w:t>4) Comunicació i Difusió</w:t>
      </w:r>
    </w:p>
    <w:p w14:paraId="51E2FAA3" w14:textId="77777777" w:rsidR="00AE2A4D" w:rsidRPr="001E3624" w:rsidRDefault="00AE2A4D" w:rsidP="00AE2A4D">
      <w:pPr>
        <w:rPr>
          <w:szCs w:val="24"/>
          <w:lang w:val="ca-ES"/>
        </w:rPr>
      </w:pPr>
    </w:p>
    <w:tbl>
      <w:tblPr>
        <w:tblW w:w="96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7795"/>
        <w:gridCol w:w="1134"/>
      </w:tblGrid>
      <w:tr w:rsidR="00AE2A4D" w:rsidRPr="001E3624" w14:paraId="55909CC0" w14:textId="77777777" w:rsidTr="00BC3687">
        <w:trPr>
          <w:trHeight w:val="516"/>
        </w:trPr>
        <w:tc>
          <w:tcPr>
            <w:tcW w:w="8472" w:type="dxa"/>
            <w:gridSpan w:val="2"/>
          </w:tcPr>
          <w:p w14:paraId="0BB6306F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 xml:space="preserve">Tipus de publicitat </w:t>
            </w:r>
          </w:p>
        </w:tc>
        <w:tc>
          <w:tcPr>
            <w:tcW w:w="1134" w:type="dxa"/>
          </w:tcPr>
          <w:p w14:paraId="676CD768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>
              <w:rPr>
                <w:szCs w:val="24"/>
                <w:lang w:val="ca-ES"/>
              </w:rPr>
              <w:t>SI/NO</w:t>
            </w:r>
          </w:p>
        </w:tc>
      </w:tr>
      <w:tr w:rsidR="00AE2A4D" w:rsidRPr="001E3624" w14:paraId="72870ACD" w14:textId="77777777" w:rsidTr="00BC3687">
        <w:trPr>
          <w:trHeight w:val="262"/>
        </w:trPr>
        <w:tc>
          <w:tcPr>
            <w:tcW w:w="677" w:type="dxa"/>
          </w:tcPr>
          <w:p w14:paraId="27DA6823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1</w:t>
            </w:r>
          </w:p>
        </w:tc>
        <w:tc>
          <w:tcPr>
            <w:tcW w:w="7795" w:type="dxa"/>
          </w:tcPr>
          <w:p w14:paraId="00D9E042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Publicitat a mitjans escrits d'àmbit comarcal</w:t>
            </w:r>
          </w:p>
        </w:tc>
        <w:tc>
          <w:tcPr>
            <w:tcW w:w="1134" w:type="dxa"/>
          </w:tcPr>
          <w:p w14:paraId="417CF9C6" w14:textId="77777777" w:rsidR="00AE2A4D" w:rsidRPr="001E3624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</w:tr>
      <w:tr w:rsidR="00AE2A4D" w:rsidRPr="001E3624" w14:paraId="13E2AE69" w14:textId="77777777" w:rsidTr="00BC3687">
        <w:trPr>
          <w:trHeight w:val="262"/>
        </w:trPr>
        <w:tc>
          <w:tcPr>
            <w:tcW w:w="677" w:type="dxa"/>
          </w:tcPr>
          <w:p w14:paraId="41B65907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2</w:t>
            </w:r>
          </w:p>
        </w:tc>
        <w:tc>
          <w:tcPr>
            <w:tcW w:w="7795" w:type="dxa"/>
          </w:tcPr>
          <w:p w14:paraId="0B823371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Publicitat a mitjans escrits d'àmbit de tot Catalunya</w:t>
            </w:r>
          </w:p>
        </w:tc>
        <w:tc>
          <w:tcPr>
            <w:tcW w:w="1134" w:type="dxa"/>
          </w:tcPr>
          <w:p w14:paraId="1CFC3DFC" w14:textId="77777777" w:rsidR="00AE2A4D" w:rsidRPr="001E3624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</w:tr>
      <w:tr w:rsidR="00AE2A4D" w:rsidRPr="001E3624" w14:paraId="171FC464" w14:textId="77777777" w:rsidTr="00BC3687">
        <w:trPr>
          <w:trHeight w:val="262"/>
        </w:trPr>
        <w:tc>
          <w:tcPr>
            <w:tcW w:w="677" w:type="dxa"/>
          </w:tcPr>
          <w:p w14:paraId="7A49BF05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3</w:t>
            </w:r>
          </w:p>
        </w:tc>
        <w:tc>
          <w:tcPr>
            <w:tcW w:w="7795" w:type="dxa"/>
          </w:tcPr>
          <w:p w14:paraId="7A320A97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Publicitat radiofònica d'àmbit local i comarcal</w:t>
            </w:r>
          </w:p>
        </w:tc>
        <w:tc>
          <w:tcPr>
            <w:tcW w:w="1134" w:type="dxa"/>
          </w:tcPr>
          <w:p w14:paraId="6CCD32B9" w14:textId="77777777" w:rsidR="00AE2A4D" w:rsidRPr="001E3624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</w:tr>
      <w:tr w:rsidR="00AE2A4D" w:rsidRPr="001E3624" w14:paraId="1AAC3BF0" w14:textId="77777777" w:rsidTr="00BC3687">
        <w:trPr>
          <w:trHeight w:val="262"/>
        </w:trPr>
        <w:tc>
          <w:tcPr>
            <w:tcW w:w="677" w:type="dxa"/>
          </w:tcPr>
          <w:p w14:paraId="38BDFA6F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4</w:t>
            </w:r>
          </w:p>
        </w:tc>
        <w:tc>
          <w:tcPr>
            <w:tcW w:w="7795" w:type="dxa"/>
          </w:tcPr>
          <w:p w14:paraId="6B3D4073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Publicitat radiofònica d'àmbit de tot Catalunya</w:t>
            </w:r>
          </w:p>
        </w:tc>
        <w:tc>
          <w:tcPr>
            <w:tcW w:w="1134" w:type="dxa"/>
          </w:tcPr>
          <w:p w14:paraId="27DE6A99" w14:textId="77777777" w:rsidR="00AE2A4D" w:rsidRPr="001E3624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</w:tr>
      <w:tr w:rsidR="00AE2A4D" w:rsidRPr="00E61CB7" w14:paraId="12EF4574" w14:textId="77777777" w:rsidTr="00BC3687">
        <w:trPr>
          <w:trHeight w:val="262"/>
        </w:trPr>
        <w:tc>
          <w:tcPr>
            <w:tcW w:w="677" w:type="dxa"/>
          </w:tcPr>
          <w:p w14:paraId="5C841D2F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5</w:t>
            </w:r>
          </w:p>
        </w:tc>
        <w:tc>
          <w:tcPr>
            <w:tcW w:w="7795" w:type="dxa"/>
          </w:tcPr>
          <w:p w14:paraId="53607A5A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Publicitat a televisions d’àmbit local i/o comarcal</w:t>
            </w:r>
          </w:p>
        </w:tc>
        <w:tc>
          <w:tcPr>
            <w:tcW w:w="1134" w:type="dxa"/>
          </w:tcPr>
          <w:p w14:paraId="3742A636" w14:textId="77777777" w:rsidR="00AE2A4D" w:rsidRPr="001E3624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</w:tr>
      <w:tr w:rsidR="00AE2A4D" w:rsidRPr="001E3624" w14:paraId="0B928C20" w14:textId="77777777" w:rsidTr="00BC3687">
        <w:trPr>
          <w:trHeight w:val="262"/>
        </w:trPr>
        <w:tc>
          <w:tcPr>
            <w:tcW w:w="677" w:type="dxa"/>
          </w:tcPr>
          <w:p w14:paraId="004832D5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6</w:t>
            </w:r>
          </w:p>
        </w:tc>
        <w:tc>
          <w:tcPr>
            <w:tcW w:w="7795" w:type="dxa"/>
          </w:tcPr>
          <w:p w14:paraId="6CD2D7FD" w14:textId="77777777" w:rsidR="00AE2A4D" w:rsidRPr="001E3624" w:rsidRDefault="00AE2A4D" w:rsidP="00BC3687">
            <w:pPr>
              <w:rPr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Difusió en Xarxes Socials pròpies del Festival i d'altres</w:t>
            </w:r>
          </w:p>
        </w:tc>
        <w:tc>
          <w:tcPr>
            <w:tcW w:w="1134" w:type="dxa"/>
          </w:tcPr>
          <w:p w14:paraId="6FB4F11B" w14:textId="77777777" w:rsidR="00AE2A4D" w:rsidRPr="001E3624" w:rsidRDefault="00AE2A4D" w:rsidP="00BC3687">
            <w:pPr>
              <w:jc w:val="center"/>
              <w:rPr>
                <w:szCs w:val="24"/>
                <w:lang w:val="ca-ES"/>
              </w:rPr>
            </w:pPr>
          </w:p>
        </w:tc>
      </w:tr>
    </w:tbl>
    <w:p w14:paraId="10167015" w14:textId="77777777" w:rsidR="00AE2A4D" w:rsidRPr="001E3624" w:rsidRDefault="00AE2A4D" w:rsidP="00AE2A4D">
      <w:pPr>
        <w:rPr>
          <w:rFonts w:eastAsia="Arial"/>
          <w:szCs w:val="24"/>
          <w:lang w:val="ca-ES"/>
        </w:rPr>
      </w:pPr>
    </w:p>
    <w:p w14:paraId="47D6A1E8" w14:textId="77777777" w:rsidR="00AE2A4D" w:rsidRPr="001E3624" w:rsidRDefault="00AE2A4D" w:rsidP="00AE2A4D">
      <w:pPr>
        <w:rPr>
          <w:rFonts w:eastAsia="Arial"/>
          <w:szCs w:val="24"/>
          <w:lang w:val="ca-ES"/>
        </w:rPr>
      </w:pPr>
      <w:r>
        <w:rPr>
          <w:szCs w:val="24"/>
          <w:lang w:val="ca-ES"/>
        </w:rPr>
        <w:t xml:space="preserve">Les puntuacions d’aquest apartat </w:t>
      </w:r>
      <w:r w:rsidRPr="001E3624">
        <w:rPr>
          <w:szCs w:val="24"/>
          <w:lang w:val="ca-ES"/>
        </w:rPr>
        <w:t>són acumulati</w:t>
      </w:r>
      <w:r>
        <w:rPr>
          <w:szCs w:val="24"/>
          <w:lang w:val="ca-ES"/>
        </w:rPr>
        <w:t>ves</w:t>
      </w:r>
      <w:r w:rsidRPr="001E3624">
        <w:rPr>
          <w:szCs w:val="24"/>
          <w:lang w:val="ca-ES"/>
        </w:rPr>
        <w:t xml:space="preserve">, </w:t>
      </w:r>
      <w:r>
        <w:rPr>
          <w:szCs w:val="24"/>
          <w:lang w:val="ca-ES"/>
        </w:rPr>
        <w:t>es</w:t>
      </w:r>
      <w:r w:rsidRPr="001E3624">
        <w:rPr>
          <w:szCs w:val="24"/>
          <w:lang w:val="ca-ES"/>
        </w:rPr>
        <w:t xml:space="preserve"> sumaran les puntuacions de cada activitat oferta</w:t>
      </w:r>
      <w:r>
        <w:rPr>
          <w:szCs w:val="24"/>
          <w:lang w:val="ca-ES"/>
        </w:rPr>
        <w:t xml:space="preserve"> . </w:t>
      </w:r>
      <w:r w:rsidRPr="00EC28F9">
        <w:rPr>
          <w:b/>
          <w:bCs/>
          <w:szCs w:val="24"/>
          <w:u w:val="single"/>
          <w:lang w:val="ca-ES"/>
        </w:rPr>
        <w:t>Caldrà a</w:t>
      </w:r>
      <w:r>
        <w:rPr>
          <w:b/>
          <w:bCs/>
          <w:szCs w:val="24"/>
          <w:u w:val="single"/>
          <w:lang w:val="ca-ES"/>
        </w:rPr>
        <w:t xml:space="preserve">djuntar </w:t>
      </w:r>
      <w:r w:rsidRPr="00EC28F9">
        <w:rPr>
          <w:b/>
          <w:bCs/>
          <w:szCs w:val="24"/>
          <w:u w:val="single"/>
          <w:lang w:val="ca-ES"/>
        </w:rPr>
        <w:t>el Pla de Comunicació previst</w:t>
      </w:r>
      <w:r>
        <w:rPr>
          <w:b/>
          <w:bCs/>
          <w:szCs w:val="24"/>
          <w:u w:val="single"/>
          <w:lang w:val="ca-ES"/>
        </w:rPr>
        <w:t xml:space="preserve">, en cas contrari no es puntuarà </w:t>
      </w:r>
    </w:p>
    <w:p w14:paraId="100E17AD" w14:textId="77777777" w:rsidR="00AE2A4D" w:rsidRPr="001E3624" w:rsidRDefault="00AE2A4D" w:rsidP="00AE2A4D">
      <w:pPr>
        <w:rPr>
          <w:rFonts w:eastAsia="Arial"/>
          <w:szCs w:val="24"/>
          <w:lang w:val="ca-ES"/>
        </w:rPr>
      </w:pPr>
    </w:p>
    <w:p w14:paraId="07AF0BE3" w14:textId="77777777" w:rsidR="00AE2A4D" w:rsidRPr="001E3624" w:rsidRDefault="00AE2A4D" w:rsidP="00AE2A4D">
      <w:pPr>
        <w:rPr>
          <w:rFonts w:eastAsia="Arial"/>
          <w:szCs w:val="24"/>
          <w:lang w:val="ca-ES"/>
        </w:rPr>
      </w:pPr>
    </w:p>
    <w:p w14:paraId="6167B43E" w14:textId="77777777" w:rsidR="00AE2A4D" w:rsidRPr="001E3624" w:rsidRDefault="00AE2A4D" w:rsidP="00AE2A4D">
      <w:pPr>
        <w:rPr>
          <w:b/>
          <w:bCs/>
          <w:szCs w:val="24"/>
          <w:lang w:val="ca-ES"/>
        </w:rPr>
      </w:pPr>
      <w:r w:rsidRPr="001E3624">
        <w:rPr>
          <w:b/>
          <w:bCs/>
          <w:szCs w:val="24"/>
          <w:lang w:val="ca-ES"/>
        </w:rPr>
        <w:t>5) Ingressos per patrocinis , sponsor i/o altres subvencions</w:t>
      </w:r>
    </w:p>
    <w:p w14:paraId="627A91E0" w14:textId="77777777" w:rsidR="00AE2A4D" w:rsidRPr="001E3624" w:rsidRDefault="00AE2A4D" w:rsidP="00AE2A4D">
      <w:pPr>
        <w:rPr>
          <w:rFonts w:eastAsia="Arial"/>
          <w:szCs w:val="24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366"/>
        <w:gridCol w:w="1689"/>
      </w:tblGrid>
      <w:tr w:rsidR="00AE2A4D" w:rsidRPr="001E3624" w14:paraId="609D572B" w14:textId="77777777" w:rsidTr="00BC3687">
        <w:tc>
          <w:tcPr>
            <w:tcW w:w="7366" w:type="dxa"/>
          </w:tcPr>
          <w:p w14:paraId="133B3909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 w:rsidRPr="001E3624">
              <w:rPr>
                <w:szCs w:val="24"/>
                <w:lang w:val="ca-ES"/>
              </w:rPr>
              <w:t>% del ingressos a repercutir al Festival de Jazz</w:t>
            </w:r>
          </w:p>
        </w:tc>
        <w:tc>
          <w:tcPr>
            <w:tcW w:w="1689" w:type="dxa"/>
          </w:tcPr>
          <w:p w14:paraId="6207CF01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>
              <w:rPr>
                <w:rFonts w:eastAsia="Arial"/>
                <w:szCs w:val="24"/>
                <w:lang w:val="ca-ES"/>
              </w:rPr>
              <w:t xml:space="preserve">Marca amb una X l’opció oferta </w:t>
            </w:r>
          </w:p>
        </w:tc>
      </w:tr>
      <w:tr w:rsidR="00AE2A4D" w:rsidRPr="00E61CB7" w14:paraId="5C323CF1" w14:textId="77777777" w:rsidTr="00BC3687">
        <w:tc>
          <w:tcPr>
            <w:tcW w:w="7366" w:type="dxa"/>
          </w:tcPr>
          <w:p w14:paraId="0F25E57D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 w:rsidRPr="001E3624">
              <w:rPr>
                <w:rFonts w:eastAsia="Arial"/>
                <w:szCs w:val="24"/>
                <w:lang w:val="ca-ES"/>
              </w:rPr>
              <w:t xml:space="preserve">10% dels ingressos </w:t>
            </w:r>
            <w:r w:rsidRPr="001E3624">
              <w:rPr>
                <w:szCs w:val="24"/>
                <w:lang w:val="ca-ES"/>
              </w:rPr>
              <w:t>per patrocinis , sponsor i/o altres subvencions</w:t>
            </w:r>
          </w:p>
        </w:tc>
        <w:tc>
          <w:tcPr>
            <w:tcW w:w="1689" w:type="dxa"/>
          </w:tcPr>
          <w:p w14:paraId="3BE1B039" w14:textId="77777777" w:rsidR="00AE2A4D" w:rsidRPr="00EC28F9" w:rsidRDefault="00AE2A4D" w:rsidP="00BC3687">
            <w:pPr>
              <w:jc w:val="center"/>
              <w:rPr>
                <w:rFonts w:eastAsia="Arial"/>
                <w:b/>
                <w:bCs/>
                <w:szCs w:val="24"/>
                <w:lang w:val="ca-ES"/>
              </w:rPr>
            </w:pPr>
          </w:p>
        </w:tc>
      </w:tr>
      <w:tr w:rsidR="00AE2A4D" w:rsidRPr="00E61CB7" w14:paraId="25B39277" w14:textId="77777777" w:rsidTr="00BC3687">
        <w:tc>
          <w:tcPr>
            <w:tcW w:w="7366" w:type="dxa"/>
          </w:tcPr>
          <w:p w14:paraId="0E58D946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 w:rsidRPr="001E3624">
              <w:rPr>
                <w:rFonts w:eastAsia="Arial"/>
                <w:szCs w:val="24"/>
                <w:lang w:val="ca-ES"/>
              </w:rPr>
              <w:t xml:space="preserve">25% dels ingressos </w:t>
            </w:r>
            <w:r w:rsidRPr="001E3624">
              <w:rPr>
                <w:szCs w:val="24"/>
                <w:lang w:val="ca-ES"/>
              </w:rPr>
              <w:t>per patrocinis , sponsor i/o altres subvencions</w:t>
            </w:r>
          </w:p>
        </w:tc>
        <w:tc>
          <w:tcPr>
            <w:tcW w:w="1689" w:type="dxa"/>
          </w:tcPr>
          <w:p w14:paraId="0193FF3E" w14:textId="77777777" w:rsidR="00AE2A4D" w:rsidRPr="00EC28F9" w:rsidRDefault="00AE2A4D" w:rsidP="00BC3687">
            <w:pPr>
              <w:jc w:val="center"/>
              <w:rPr>
                <w:rFonts w:eastAsia="Arial"/>
                <w:b/>
                <w:bCs/>
                <w:szCs w:val="24"/>
                <w:lang w:val="ca-ES"/>
              </w:rPr>
            </w:pPr>
          </w:p>
        </w:tc>
      </w:tr>
      <w:tr w:rsidR="00AE2A4D" w:rsidRPr="00E61CB7" w14:paraId="1D5BD587" w14:textId="77777777" w:rsidTr="00BC3687">
        <w:tc>
          <w:tcPr>
            <w:tcW w:w="7366" w:type="dxa"/>
          </w:tcPr>
          <w:p w14:paraId="7506A7C2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 w:rsidRPr="001E3624">
              <w:rPr>
                <w:rFonts w:eastAsia="Arial"/>
                <w:szCs w:val="24"/>
                <w:lang w:val="ca-ES"/>
              </w:rPr>
              <w:t xml:space="preserve">50% dels ingressos </w:t>
            </w:r>
            <w:r w:rsidRPr="001E3624">
              <w:rPr>
                <w:szCs w:val="24"/>
                <w:lang w:val="ca-ES"/>
              </w:rPr>
              <w:t>per patrocinis , sponsor i/o altres subvencions</w:t>
            </w:r>
          </w:p>
        </w:tc>
        <w:tc>
          <w:tcPr>
            <w:tcW w:w="1689" w:type="dxa"/>
          </w:tcPr>
          <w:p w14:paraId="1B5EC297" w14:textId="77777777" w:rsidR="00AE2A4D" w:rsidRPr="00EC28F9" w:rsidRDefault="00AE2A4D" w:rsidP="00BC3687">
            <w:pPr>
              <w:jc w:val="center"/>
              <w:rPr>
                <w:rFonts w:eastAsia="Arial"/>
                <w:b/>
                <w:bCs/>
                <w:szCs w:val="24"/>
                <w:lang w:val="ca-ES"/>
              </w:rPr>
            </w:pPr>
          </w:p>
        </w:tc>
      </w:tr>
      <w:tr w:rsidR="00AE2A4D" w:rsidRPr="00E61CB7" w14:paraId="6AD7BEB9" w14:textId="77777777" w:rsidTr="00BC3687">
        <w:tc>
          <w:tcPr>
            <w:tcW w:w="7366" w:type="dxa"/>
          </w:tcPr>
          <w:p w14:paraId="671B5822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 w:rsidRPr="001E3624">
              <w:rPr>
                <w:rFonts w:eastAsia="Arial"/>
                <w:szCs w:val="24"/>
                <w:lang w:val="ca-ES"/>
              </w:rPr>
              <w:t xml:space="preserve">60% dels ingressos </w:t>
            </w:r>
            <w:r w:rsidRPr="001E3624">
              <w:rPr>
                <w:szCs w:val="24"/>
                <w:lang w:val="ca-ES"/>
              </w:rPr>
              <w:t>per patrocinis , sponsor i/o altres subvencions</w:t>
            </w:r>
          </w:p>
        </w:tc>
        <w:tc>
          <w:tcPr>
            <w:tcW w:w="1689" w:type="dxa"/>
          </w:tcPr>
          <w:p w14:paraId="1F11041E" w14:textId="77777777" w:rsidR="00AE2A4D" w:rsidRPr="00EC28F9" w:rsidRDefault="00AE2A4D" w:rsidP="00BC3687">
            <w:pPr>
              <w:jc w:val="center"/>
              <w:rPr>
                <w:rFonts w:eastAsia="Arial"/>
                <w:b/>
                <w:bCs/>
                <w:szCs w:val="24"/>
                <w:lang w:val="ca-ES"/>
              </w:rPr>
            </w:pPr>
          </w:p>
        </w:tc>
      </w:tr>
    </w:tbl>
    <w:p w14:paraId="71BCB883" w14:textId="77777777" w:rsidR="00AE2A4D" w:rsidRPr="001E3624" w:rsidRDefault="00AE2A4D" w:rsidP="00AE2A4D">
      <w:pPr>
        <w:rPr>
          <w:rFonts w:eastAsia="Arial"/>
          <w:szCs w:val="24"/>
          <w:lang w:val="ca-ES"/>
        </w:rPr>
      </w:pPr>
    </w:p>
    <w:p w14:paraId="6FFF7CC9" w14:textId="77777777" w:rsidR="00AE2A4D" w:rsidRDefault="00AE2A4D" w:rsidP="00AE2A4D">
      <w:pPr>
        <w:rPr>
          <w:b/>
          <w:bCs/>
          <w:szCs w:val="24"/>
          <w:lang w:val="ca-ES"/>
        </w:rPr>
      </w:pPr>
    </w:p>
    <w:p w14:paraId="37632D52" w14:textId="77777777" w:rsidR="00AE2A4D" w:rsidRPr="001E3624" w:rsidRDefault="00AE2A4D" w:rsidP="00AE2A4D">
      <w:pPr>
        <w:rPr>
          <w:b/>
          <w:bCs/>
          <w:szCs w:val="24"/>
          <w:lang w:val="ca-ES"/>
        </w:rPr>
      </w:pPr>
      <w:r w:rsidRPr="001E3624">
        <w:rPr>
          <w:b/>
          <w:bCs/>
          <w:szCs w:val="24"/>
          <w:lang w:val="ca-ES"/>
        </w:rPr>
        <w:t>6) Experiència del director artístic en festivals de Jazz</w:t>
      </w:r>
    </w:p>
    <w:p w14:paraId="72CE77D4" w14:textId="77777777" w:rsidR="00AE2A4D" w:rsidRPr="001E3624" w:rsidRDefault="00AE2A4D" w:rsidP="00AE2A4D">
      <w:pPr>
        <w:rPr>
          <w:b/>
          <w:bCs/>
          <w:szCs w:val="24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941"/>
        <w:gridCol w:w="2114"/>
      </w:tblGrid>
      <w:tr w:rsidR="00AE2A4D" w:rsidRPr="001E3624" w14:paraId="57382595" w14:textId="77777777" w:rsidTr="00BC3687">
        <w:tc>
          <w:tcPr>
            <w:tcW w:w="6941" w:type="dxa"/>
          </w:tcPr>
          <w:p w14:paraId="75D8066F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>
              <w:rPr>
                <w:szCs w:val="24"/>
                <w:lang w:val="ca-ES"/>
              </w:rPr>
              <w:t xml:space="preserve">Experiència en anys del director artístic proposat </w:t>
            </w:r>
          </w:p>
        </w:tc>
        <w:tc>
          <w:tcPr>
            <w:tcW w:w="2114" w:type="dxa"/>
          </w:tcPr>
          <w:p w14:paraId="7B7BCB6E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>
              <w:rPr>
                <w:rFonts w:eastAsia="Arial"/>
                <w:szCs w:val="24"/>
                <w:lang w:val="ca-ES"/>
              </w:rPr>
              <w:t xml:space="preserve">Marca amb una X l’opció oferta </w:t>
            </w:r>
          </w:p>
        </w:tc>
      </w:tr>
      <w:tr w:rsidR="00AE2A4D" w:rsidRPr="001E3624" w14:paraId="6C8962E9" w14:textId="77777777" w:rsidTr="00BC3687">
        <w:tc>
          <w:tcPr>
            <w:tcW w:w="6941" w:type="dxa"/>
          </w:tcPr>
          <w:p w14:paraId="2006B141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>
              <w:rPr>
                <w:rFonts w:eastAsia="Arial"/>
                <w:szCs w:val="24"/>
                <w:lang w:val="ca-ES"/>
              </w:rPr>
              <w:t>Més de 10 anys i un mínim de 7 actuacions en màxim 4 mesos</w:t>
            </w:r>
          </w:p>
        </w:tc>
        <w:tc>
          <w:tcPr>
            <w:tcW w:w="2114" w:type="dxa"/>
          </w:tcPr>
          <w:p w14:paraId="3BCAC236" w14:textId="77777777" w:rsidR="00AE2A4D" w:rsidRPr="00EC28F9" w:rsidRDefault="00AE2A4D" w:rsidP="00BC3687">
            <w:pPr>
              <w:jc w:val="center"/>
              <w:rPr>
                <w:rFonts w:eastAsia="Arial"/>
                <w:b/>
                <w:bCs/>
                <w:szCs w:val="24"/>
                <w:lang w:val="ca-ES"/>
              </w:rPr>
            </w:pPr>
          </w:p>
        </w:tc>
      </w:tr>
      <w:tr w:rsidR="00AE2A4D" w:rsidRPr="001E3624" w14:paraId="664305D8" w14:textId="77777777" w:rsidTr="00BC3687">
        <w:tc>
          <w:tcPr>
            <w:tcW w:w="6941" w:type="dxa"/>
          </w:tcPr>
          <w:p w14:paraId="6DA487EB" w14:textId="77777777" w:rsidR="00AE2A4D" w:rsidRPr="001E3624" w:rsidRDefault="00AE2A4D" w:rsidP="00BC3687">
            <w:pPr>
              <w:rPr>
                <w:rFonts w:eastAsia="Arial"/>
                <w:szCs w:val="24"/>
                <w:lang w:val="ca-ES"/>
              </w:rPr>
            </w:pPr>
            <w:r>
              <w:rPr>
                <w:rFonts w:eastAsia="Arial"/>
                <w:szCs w:val="24"/>
                <w:lang w:val="ca-ES"/>
              </w:rPr>
              <w:t>Entre 3 i 5 anys i un mínim de 7 actuacions en màxim 4 mesos</w:t>
            </w:r>
          </w:p>
        </w:tc>
        <w:tc>
          <w:tcPr>
            <w:tcW w:w="2114" w:type="dxa"/>
          </w:tcPr>
          <w:p w14:paraId="5BFF2533" w14:textId="77777777" w:rsidR="00AE2A4D" w:rsidRPr="00EC28F9" w:rsidRDefault="00AE2A4D" w:rsidP="00BC3687">
            <w:pPr>
              <w:jc w:val="center"/>
              <w:rPr>
                <w:rFonts w:eastAsia="Arial"/>
                <w:b/>
                <w:bCs/>
                <w:szCs w:val="24"/>
                <w:lang w:val="ca-ES"/>
              </w:rPr>
            </w:pPr>
          </w:p>
        </w:tc>
      </w:tr>
    </w:tbl>
    <w:p w14:paraId="34441406" w14:textId="77777777" w:rsidR="00AE2A4D" w:rsidRDefault="00AE2A4D" w:rsidP="00AE2A4D">
      <w:pPr>
        <w:rPr>
          <w:b/>
          <w:bCs/>
          <w:szCs w:val="24"/>
          <w:u w:val="single"/>
          <w:lang w:val="ca-ES"/>
        </w:rPr>
      </w:pPr>
    </w:p>
    <w:p w14:paraId="32C0FAE1" w14:textId="77777777" w:rsidR="00AE2A4D" w:rsidRDefault="00AE2A4D" w:rsidP="00AE2A4D">
      <w:pPr>
        <w:rPr>
          <w:szCs w:val="24"/>
          <w:lang w:val="ca-ES"/>
        </w:rPr>
      </w:pPr>
      <w:r w:rsidRPr="00EC28F9">
        <w:rPr>
          <w:b/>
          <w:bCs/>
          <w:szCs w:val="24"/>
          <w:u w:val="single"/>
          <w:lang w:val="ca-ES"/>
        </w:rPr>
        <w:t>Caldrà a</w:t>
      </w:r>
      <w:r>
        <w:rPr>
          <w:b/>
          <w:bCs/>
          <w:szCs w:val="24"/>
          <w:u w:val="single"/>
          <w:lang w:val="ca-ES"/>
        </w:rPr>
        <w:t xml:space="preserve">djuntar </w:t>
      </w:r>
      <w:r w:rsidRPr="00EC28F9">
        <w:rPr>
          <w:b/>
          <w:bCs/>
          <w:szCs w:val="24"/>
          <w:u w:val="single"/>
          <w:lang w:val="ca-ES"/>
        </w:rPr>
        <w:t xml:space="preserve">el </w:t>
      </w:r>
      <w:r>
        <w:rPr>
          <w:b/>
          <w:bCs/>
          <w:szCs w:val="24"/>
          <w:u w:val="single"/>
          <w:lang w:val="ca-ES"/>
        </w:rPr>
        <w:t xml:space="preserve">Currículum </w:t>
      </w:r>
      <w:proofErr w:type="spellStart"/>
      <w:r>
        <w:rPr>
          <w:b/>
          <w:bCs/>
          <w:szCs w:val="24"/>
          <w:u w:val="single"/>
          <w:lang w:val="ca-ES"/>
        </w:rPr>
        <w:t>Vitae</w:t>
      </w:r>
      <w:proofErr w:type="spellEnd"/>
      <w:r>
        <w:rPr>
          <w:b/>
          <w:bCs/>
          <w:szCs w:val="24"/>
          <w:u w:val="single"/>
          <w:lang w:val="ca-ES"/>
        </w:rPr>
        <w:t xml:space="preserve"> del director proposat, en cas contrari no es puntuarà</w:t>
      </w:r>
    </w:p>
    <w:p w14:paraId="30655544" w14:textId="77777777" w:rsidR="00AE2A4D" w:rsidRDefault="00AE2A4D" w:rsidP="00AE2A4D">
      <w:pPr>
        <w:rPr>
          <w:szCs w:val="24"/>
          <w:lang w:val="ca-ES"/>
        </w:rPr>
      </w:pPr>
    </w:p>
    <w:p w14:paraId="548BEE6D" w14:textId="77777777" w:rsidR="008E3743" w:rsidRDefault="008E3743" w:rsidP="00AE2A4D">
      <w:pPr>
        <w:rPr>
          <w:szCs w:val="24"/>
          <w:lang w:val="ca-ES"/>
        </w:rPr>
      </w:pPr>
    </w:p>
    <w:p w14:paraId="0F986515" w14:textId="77777777" w:rsidR="008E3743" w:rsidRDefault="008E3743" w:rsidP="00AE2A4D">
      <w:pPr>
        <w:rPr>
          <w:szCs w:val="24"/>
          <w:lang w:val="ca-ES"/>
        </w:rPr>
      </w:pPr>
    </w:p>
    <w:p w14:paraId="703010D9" w14:textId="77777777" w:rsidR="008E3743" w:rsidRDefault="008E3743" w:rsidP="00AE2A4D">
      <w:pPr>
        <w:rPr>
          <w:szCs w:val="24"/>
          <w:lang w:val="ca-ES"/>
        </w:rPr>
      </w:pPr>
    </w:p>
    <w:p w14:paraId="3A84EF24" w14:textId="77777777" w:rsidR="00AE2A4D" w:rsidRDefault="00AE2A4D" w:rsidP="00AE2A4D">
      <w:pPr>
        <w:rPr>
          <w:szCs w:val="24"/>
          <w:lang w:val="ca-ES"/>
        </w:rPr>
      </w:pPr>
      <w:r>
        <w:rPr>
          <w:szCs w:val="24"/>
          <w:lang w:val="ca-ES"/>
        </w:rPr>
        <w:t>Document datat i signat electrònicament</w:t>
      </w:r>
    </w:p>
    <w:p w14:paraId="58DF7337" w14:textId="77777777" w:rsidR="004E2EBF" w:rsidRPr="00AE2A4D" w:rsidRDefault="004E2EBF" w:rsidP="00AE2A4D"/>
    <w:sectPr w:rsidR="004E2EBF" w:rsidRPr="00AE2A4D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E64FC" w14:textId="77777777" w:rsidR="00D83ACA" w:rsidRDefault="00D83ACA" w:rsidP="00EE28A8">
      <w:r>
        <w:separator/>
      </w:r>
    </w:p>
  </w:endnote>
  <w:endnote w:type="continuationSeparator" w:id="0">
    <w:p w14:paraId="0A1B8997" w14:textId="77777777" w:rsidR="00D83ACA" w:rsidRDefault="00D83ACA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031F" w14:textId="77777777" w:rsidR="00D83ACA" w:rsidRDefault="00D83ACA" w:rsidP="00EE28A8">
      <w:r>
        <w:separator/>
      </w:r>
    </w:p>
  </w:footnote>
  <w:footnote w:type="continuationSeparator" w:id="0">
    <w:p w14:paraId="09B01701" w14:textId="77777777" w:rsidR="00D83ACA" w:rsidRDefault="00D83ACA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7460"/>
    <w:multiLevelType w:val="multilevel"/>
    <w:tmpl w:val="D1D8E24A"/>
    <w:lvl w:ilvl="0">
      <w:start w:val="1"/>
      <w:numFmt w:val="lowerLetter"/>
      <w:lvlText w:val="%1)"/>
      <w:lvlJc w:val="left"/>
      <w:pPr>
        <w:ind w:left="100" w:hanging="197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)"/>
      <w:lvlJc w:val="left"/>
      <w:pPr>
        <w:ind w:left="100" w:hanging="452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820" w:hanging="348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8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348"/>
      </w:pPr>
      <w:rPr>
        <w:rFonts w:hint="default"/>
      </w:rPr>
    </w:lvl>
  </w:abstractNum>
  <w:abstractNum w:abstractNumId="1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30FAC"/>
    <w:multiLevelType w:val="multilevel"/>
    <w:tmpl w:val="DD9E77B8"/>
    <w:lvl w:ilvl="0">
      <w:start w:val="1"/>
      <w:numFmt w:val="lowerLetter"/>
      <w:lvlText w:val="%1)"/>
      <w:lvlJc w:val="left"/>
      <w:pPr>
        <w:ind w:left="297" w:hanging="197"/>
      </w:pPr>
      <w:rPr>
        <w:rFonts w:hint="default"/>
        <w:spacing w:val="-1"/>
        <w:u w:val="thick" w:color="000000"/>
      </w:rPr>
    </w:lvl>
    <w:lvl w:ilvl="1">
      <w:start w:val="1"/>
      <w:numFmt w:val="decimal"/>
      <w:lvlText w:val="%1.%2."/>
      <w:lvlJc w:val="left"/>
      <w:pPr>
        <w:ind w:left="530" w:hanging="43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49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2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8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5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430"/>
      </w:pPr>
      <w:rPr>
        <w:rFonts w:hint="default"/>
      </w:rPr>
    </w:lvl>
  </w:abstractNum>
  <w:abstractNum w:abstractNumId="3" w15:restartNumberingAfterBreak="0">
    <w:nsid w:val="4E5D7E57"/>
    <w:multiLevelType w:val="hybridMultilevel"/>
    <w:tmpl w:val="58425340"/>
    <w:lvl w:ilvl="0" w:tplc="19E84A14">
      <w:start w:val="1"/>
      <w:numFmt w:val="bullet"/>
      <w:lvlText w:val="-"/>
      <w:lvlJc w:val="left"/>
      <w:pPr>
        <w:ind w:left="237" w:hanging="137"/>
      </w:pPr>
      <w:rPr>
        <w:rFonts w:ascii="Arial" w:eastAsia="Arial" w:hAnsi="Arial" w:hint="default"/>
        <w:sz w:val="22"/>
        <w:szCs w:val="22"/>
      </w:rPr>
    </w:lvl>
    <w:lvl w:ilvl="1" w:tplc="2EFE306E">
      <w:start w:val="1"/>
      <w:numFmt w:val="bullet"/>
      <w:lvlText w:val="•"/>
      <w:lvlJc w:val="left"/>
      <w:pPr>
        <w:ind w:left="1134" w:hanging="137"/>
      </w:pPr>
      <w:rPr>
        <w:rFonts w:hint="default"/>
      </w:rPr>
    </w:lvl>
    <w:lvl w:ilvl="2" w:tplc="5476AFB8">
      <w:start w:val="1"/>
      <w:numFmt w:val="bullet"/>
      <w:lvlText w:val="•"/>
      <w:lvlJc w:val="left"/>
      <w:pPr>
        <w:ind w:left="2031" w:hanging="137"/>
      </w:pPr>
      <w:rPr>
        <w:rFonts w:hint="default"/>
      </w:rPr>
    </w:lvl>
    <w:lvl w:ilvl="3" w:tplc="A8B2260C">
      <w:start w:val="1"/>
      <w:numFmt w:val="bullet"/>
      <w:lvlText w:val="•"/>
      <w:lvlJc w:val="left"/>
      <w:pPr>
        <w:ind w:left="2928" w:hanging="137"/>
      </w:pPr>
      <w:rPr>
        <w:rFonts w:hint="default"/>
      </w:rPr>
    </w:lvl>
    <w:lvl w:ilvl="4" w:tplc="E1D09AF0">
      <w:start w:val="1"/>
      <w:numFmt w:val="bullet"/>
      <w:lvlText w:val="•"/>
      <w:lvlJc w:val="left"/>
      <w:pPr>
        <w:ind w:left="3824" w:hanging="137"/>
      </w:pPr>
      <w:rPr>
        <w:rFonts w:hint="default"/>
      </w:rPr>
    </w:lvl>
    <w:lvl w:ilvl="5" w:tplc="7FB0089A">
      <w:start w:val="1"/>
      <w:numFmt w:val="bullet"/>
      <w:lvlText w:val="•"/>
      <w:lvlJc w:val="left"/>
      <w:pPr>
        <w:ind w:left="4721" w:hanging="137"/>
      </w:pPr>
      <w:rPr>
        <w:rFonts w:hint="default"/>
      </w:rPr>
    </w:lvl>
    <w:lvl w:ilvl="6" w:tplc="4684A4E6">
      <w:start w:val="1"/>
      <w:numFmt w:val="bullet"/>
      <w:lvlText w:val="•"/>
      <w:lvlJc w:val="left"/>
      <w:pPr>
        <w:ind w:left="5618" w:hanging="137"/>
      </w:pPr>
      <w:rPr>
        <w:rFonts w:hint="default"/>
      </w:rPr>
    </w:lvl>
    <w:lvl w:ilvl="7" w:tplc="B2E81EFE">
      <w:start w:val="1"/>
      <w:numFmt w:val="bullet"/>
      <w:lvlText w:val="•"/>
      <w:lvlJc w:val="left"/>
      <w:pPr>
        <w:ind w:left="6515" w:hanging="137"/>
      </w:pPr>
      <w:rPr>
        <w:rFonts w:hint="default"/>
      </w:rPr>
    </w:lvl>
    <w:lvl w:ilvl="8" w:tplc="6BC85D9E">
      <w:start w:val="1"/>
      <w:numFmt w:val="bullet"/>
      <w:lvlText w:val="•"/>
      <w:lvlJc w:val="left"/>
      <w:pPr>
        <w:ind w:left="7412" w:hanging="137"/>
      </w:pPr>
      <w:rPr>
        <w:rFonts w:hint="default"/>
      </w:rPr>
    </w:lvl>
  </w:abstractNum>
  <w:abstractNum w:abstractNumId="4" w15:restartNumberingAfterBreak="0">
    <w:nsid w:val="6E6D284B"/>
    <w:multiLevelType w:val="hybridMultilevel"/>
    <w:tmpl w:val="0908C2EE"/>
    <w:lvl w:ilvl="0" w:tplc="DE04C746">
      <w:start w:val="1"/>
      <w:numFmt w:val="decimal"/>
      <w:lvlText w:val="%1."/>
      <w:lvlJc w:val="left"/>
      <w:pPr>
        <w:ind w:left="527" w:hanging="42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5AC3224">
      <w:start w:val="1"/>
      <w:numFmt w:val="bullet"/>
      <w:lvlText w:val="-"/>
      <w:lvlJc w:val="left"/>
      <w:pPr>
        <w:ind w:left="808" w:hanging="348"/>
      </w:pPr>
      <w:rPr>
        <w:rFonts w:ascii="Arial" w:eastAsia="Arial" w:hAnsi="Arial" w:hint="default"/>
        <w:sz w:val="22"/>
        <w:szCs w:val="22"/>
      </w:rPr>
    </w:lvl>
    <w:lvl w:ilvl="2" w:tplc="E21CDADE">
      <w:start w:val="1"/>
      <w:numFmt w:val="bullet"/>
      <w:lvlText w:val="•"/>
      <w:lvlJc w:val="left"/>
      <w:pPr>
        <w:ind w:left="1991" w:hanging="348"/>
      </w:pPr>
      <w:rPr>
        <w:rFonts w:hint="default"/>
      </w:rPr>
    </w:lvl>
    <w:lvl w:ilvl="3" w:tplc="20863EE6">
      <w:start w:val="1"/>
      <w:numFmt w:val="bullet"/>
      <w:lvlText w:val="•"/>
      <w:lvlJc w:val="left"/>
      <w:pPr>
        <w:ind w:left="2895" w:hanging="348"/>
      </w:pPr>
      <w:rPr>
        <w:rFonts w:hint="default"/>
      </w:rPr>
    </w:lvl>
    <w:lvl w:ilvl="4" w:tplc="8F6CB8C2">
      <w:start w:val="1"/>
      <w:numFmt w:val="bullet"/>
      <w:lvlText w:val="•"/>
      <w:lvlJc w:val="left"/>
      <w:pPr>
        <w:ind w:left="3800" w:hanging="348"/>
      </w:pPr>
      <w:rPr>
        <w:rFonts w:hint="default"/>
      </w:rPr>
    </w:lvl>
    <w:lvl w:ilvl="5" w:tplc="6F6CF9EC">
      <w:start w:val="1"/>
      <w:numFmt w:val="bullet"/>
      <w:lvlText w:val="•"/>
      <w:lvlJc w:val="left"/>
      <w:pPr>
        <w:ind w:left="4704" w:hanging="348"/>
      </w:pPr>
      <w:rPr>
        <w:rFonts w:hint="default"/>
      </w:rPr>
    </w:lvl>
    <w:lvl w:ilvl="6" w:tplc="6A16395E">
      <w:start w:val="1"/>
      <w:numFmt w:val="bullet"/>
      <w:lvlText w:val="•"/>
      <w:lvlJc w:val="left"/>
      <w:pPr>
        <w:ind w:left="5609" w:hanging="348"/>
      </w:pPr>
      <w:rPr>
        <w:rFonts w:hint="default"/>
      </w:rPr>
    </w:lvl>
    <w:lvl w:ilvl="7" w:tplc="427ACB88">
      <w:start w:val="1"/>
      <w:numFmt w:val="bullet"/>
      <w:lvlText w:val="•"/>
      <w:lvlJc w:val="left"/>
      <w:pPr>
        <w:ind w:left="6513" w:hanging="348"/>
      </w:pPr>
      <w:rPr>
        <w:rFonts w:hint="default"/>
      </w:rPr>
    </w:lvl>
    <w:lvl w:ilvl="8" w:tplc="CC22BD32">
      <w:start w:val="1"/>
      <w:numFmt w:val="bullet"/>
      <w:lvlText w:val="•"/>
      <w:lvlJc w:val="left"/>
      <w:pPr>
        <w:ind w:left="7417" w:hanging="348"/>
      </w:pPr>
      <w:rPr>
        <w:rFonts w:hint="default"/>
      </w:rPr>
    </w:lvl>
  </w:abstractNum>
  <w:abstractNum w:abstractNumId="5" w15:restartNumberingAfterBreak="0">
    <w:nsid w:val="724C1E66"/>
    <w:multiLevelType w:val="multilevel"/>
    <w:tmpl w:val="BCF8E510"/>
    <w:lvl w:ilvl="0">
      <w:start w:val="21"/>
      <w:numFmt w:val="decimal"/>
      <w:lvlText w:val="%1"/>
      <w:lvlJc w:val="left"/>
      <w:pPr>
        <w:ind w:left="8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9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708"/>
      </w:pPr>
      <w:rPr>
        <w:rFonts w:hint="default"/>
      </w:rPr>
    </w:lvl>
  </w:abstractNum>
  <w:abstractNum w:abstractNumId="6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802"/>
    <w:multiLevelType w:val="hybridMultilevel"/>
    <w:tmpl w:val="F97EDD4C"/>
    <w:lvl w:ilvl="0" w:tplc="2F5E8EAC">
      <w:start w:val="1"/>
      <w:numFmt w:val="decimal"/>
      <w:lvlText w:val="%1)"/>
      <w:lvlJc w:val="left"/>
      <w:pPr>
        <w:ind w:left="4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743906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FE9C40B0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1A580D8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5F8CE62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12E1F38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334074D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BD6A3ADA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5190728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num w:numId="1" w16cid:durableId="1602762067">
    <w:abstractNumId w:val="5"/>
  </w:num>
  <w:num w:numId="2" w16cid:durableId="519470565">
    <w:abstractNumId w:val="3"/>
  </w:num>
  <w:num w:numId="3" w16cid:durableId="843210089">
    <w:abstractNumId w:val="0"/>
  </w:num>
  <w:num w:numId="4" w16cid:durableId="426006967">
    <w:abstractNumId w:val="7"/>
  </w:num>
  <w:num w:numId="5" w16cid:durableId="23674938">
    <w:abstractNumId w:val="2"/>
  </w:num>
  <w:num w:numId="6" w16cid:durableId="1947730897">
    <w:abstractNumId w:val="4"/>
  </w:num>
  <w:num w:numId="7" w16cid:durableId="1907718021">
    <w:abstractNumId w:val="6"/>
  </w:num>
  <w:num w:numId="8" w16cid:durableId="97992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0A2A99"/>
    <w:rsid w:val="000D0FE7"/>
    <w:rsid w:val="000D4099"/>
    <w:rsid w:val="00105934"/>
    <w:rsid w:val="0010681A"/>
    <w:rsid w:val="00114EC2"/>
    <w:rsid w:val="001539AE"/>
    <w:rsid w:val="00156AFA"/>
    <w:rsid w:val="00163F36"/>
    <w:rsid w:val="00186E22"/>
    <w:rsid w:val="00194557"/>
    <w:rsid w:val="00196A8C"/>
    <w:rsid w:val="001B3D22"/>
    <w:rsid w:val="001D02D9"/>
    <w:rsid w:val="001E2B08"/>
    <w:rsid w:val="00213D8C"/>
    <w:rsid w:val="00270191"/>
    <w:rsid w:val="002743B9"/>
    <w:rsid w:val="002B0923"/>
    <w:rsid w:val="002B5A04"/>
    <w:rsid w:val="00305457"/>
    <w:rsid w:val="00324B91"/>
    <w:rsid w:val="003254E3"/>
    <w:rsid w:val="00342D74"/>
    <w:rsid w:val="00347819"/>
    <w:rsid w:val="003610B6"/>
    <w:rsid w:val="00380289"/>
    <w:rsid w:val="003C5931"/>
    <w:rsid w:val="003E48AD"/>
    <w:rsid w:val="00483967"/>
    <w:rsid w:val="004876CD"/>
    <w:rsid w:val="004A76D2"/>
    <w:rsid w:val="004B4F43"/>
    <w:rsid w:val="004E2EBF"/>
    <w:rsid w:val="004F3BB6"/>
    <w:rsid w:val="00506A02"/>
    <w:rsid w:val="00535E3E"/>
    <w:rsid w:val="00551C50"/>
    <w:rsid w:val="005829F5"/>
    <w:rsid w:val="005852D0"/>
    <w:rsid w:val="00612552"/>
    <w:rsid w:val="00637741"/>
    <w:rsid w:val="00685F65"/>
    <w:rsid w:val="006B73E7"/>
    <w:rsid w:val="006D7C9A"/>
    <w:rsid w:val="006F7B80"/>
    <w:rsid w:val="007156F0"/>
    <w:rsid w:val="00717BA0"/>
    <w:rsid w:val="007B30E1"/>
    <w:rsid w:val="007B468A"/>
    <w:rsid w:val="007E3090"/>
    <w:rsid w:val="008422F8"/>
    <w:rsid w:val="0088242F"/>
    <w:rsid w:val="00897B25"/>
    <w:rsid w:val="008B4D18"/>
    <w:rsid w:val="008E1D79"/>
    <w:rsid w:val="008E3743"/>
    <w:rsid w:val="008E774A"/>
    <w:rsid w:val="00931B66"/>
    <w:rsid w:val="00957F40"/>
    <w:rsid w:val="009877B7"/>
    <w:rsid w:val="009974F3"/>
    <w:rsid w:val="009D5FF9"/>
    <w:rsid w:val="009F26E8"/>
    <w:rsid w:val="009F5E21"/>
    <w:rsid w:val="00A3492A"/>
    <w:rsid w:val="00A871D8"/>
    <w:rsid w:val="00A87FA7"/>
    <w:rsid w:val="00AB5F16"/>
    <w:rsid w:val="00AB6679"/>
    <w:rsid w:val="00AC7902"/>
    <w:rsid w:val="00AD6BFD"/>
    <w:rsid w:val="00AE2A4D"/>
    <w:rsid w:val="00B04D4F"/>
    <w:rsid w:val="00B3499C"/>
    <w:rsid w:val="00B7230F"/>
    <w:rsid w:val="00B9075E"/>
    <w:rsid w:val="00BC305C"/>
    <w:rsid w:val="00C22DEC"/>
    <w:rsid w:val="00C36893"/>
    <w:rsid w:val="00C53D6C"/>
    <w:rsid w:val="00C67D58"/>
    <w:rsid w:val="00CA2700"/>
    <w:rsid w:val="00CA7C50"/>
    <w:rsid w:val="00CE2A8B"/>
    <w:rsid w:val="00CF7F0D"/>
    <w:rsid w:val="00D17276"/>
    <w:rsid w:val="00D47499"/>
    <w:rsid w:val="00D5621D"/>
    <w:rsid w:val="00D83ACA"/>
    <w:rsid w:val="00DC41DD"/>
    <w:rsid w:val="00E1331E"/>
    <w:rsid w:val="00E32612"/>
    <w:rsid w:val="00E61CB7"/>
    <w:rsid w:val="00EC2825"/>
    <w:rsid w:val="00EE28A8"/>
    <w:rsid w:val="00EE608A"/>
    <w:rsid w:val="00EF142F"/>
    <w:rsid w:val="00F608CE"/>
    <w:rsid w:val="00F73DF7"/>
    <w:rsid w:val="00FB1057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74"/>
    <w:pPr>
      <w:jc w:val="both"/>
    </w:pPr>
    <w:rPr>
      <w:sz w:val="24"/>
    </w:rPr>
  </w:style>
  <w:style w:type="paragraph" w:styleId="Ttol1">
    <w:name w:val="heading 1"/>
    <w:basedOn w:val="Normal"/>
    <w:link w:val="Ttol1Car"/>
    <w:uiPriority w:val="9"/>
    <w:qFormat/>
    <w:rsid w:val="003C5931"/>
    <w:pPr>
      <w:widowControl w:val="0"/>
      <w:ind w:left="527" w:hanging="427"/>
      <w:outlineLvl w:val="0"/>
    </w:pPr>
    <w:rPr>
      <w:rFonts w:eastAsia="Arial" w:cstheme="minorBidi"/>
      <w:b/>
      <w:bCs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3C5931"/>
    <w:rPr>
      <w:rFonts w:eastAsia="Arial" w:cstheme="minorBid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C5931"/>
    <w:pPr>
      <w:widowControl w:val="0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3C5931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Default">
    <w:name w:val="Default"/>
    <w:rsid w:val="002B5A0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D5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380289"/>
    <w:rPr>
      <w:rFonts w:ascii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6</cp:revision>
  <cp:lastPrinted>2024-08-01T09:01:00Z</cp:lastPrinted>
  <dcterms:created xsi:type="dcterms:W3CDTF">2024-08-01T09:24:00Z</dcterms:created>
  <dcterms:modified xsi:type="dcterms:W3CDTF">2024-08-17T06:16:00Z</dcterms:modified>
</cp:coreProperties>
</file>