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AFFEC4DF-EF30-1EEF-8AC5-A2A96C81B44E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AFFEC4DF-EF30-1EEF-8AC5-A2A96C81B44E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3277F052" w:rsidR="00842366" w:rsidRPr="001854EE" w:rsidRDefault="007A0AD1" w:rsidP="007A0AD1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RADIO-EMBO 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AFFEC4DF-EF30-1EEF-8AC5-A2A96C81B44E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66957767" w:rsidR="00842366" w:rsidRPr="001854EE" w:rsidRDefault="007A0AD1" w:rsidP="007A0AD1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MICROESFERES RESINA ITRI 90Y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6BDC6F13" w:rsidR="00842366" w:rsidRPr="001854EE" w:rsidRDefault="007A0AD1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AFFEC4DF-EF30-1EEF-8AC5-A2A96C81B44E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88.000,00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91726566"/>
              <w:lock w:val="sdtContentLocked"/>
              <w:placeholder>
                <w:docPart w:val="09271CFD426A477DA7BA6C44F7D20432"/>
              </w:placeholder>
              <w15:repeatingSectionItem/>
            </w:sdtPr>
            <w:sdtContent>
              <w:tr w:rsidR="007A0AD1" w:rsidRPr="001854EE" w14:paraId="1B3C370E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33051100"/>
                    <w:lock w:val="sdtContentLocked"/>
                    <w:placeholder>
                      <w:docPart w:val="9C306D29A4FA45FA8C4DACAD27A878CD"/>
                    </w:placeholder>
                    <w:dataBinding w:prefixMappings="xmlns:ns0='http://www.sap.com/SAPForm/0.5' " w:xpath="/ns0:data[1]/ns0:BATCHES[1]/ns0:BATCH[2]/ns0:BATCHID[1]" w:storeItemID="{AFFEC4DF-EF30-1EEF-8AC5-A2A96C81B44E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D8A7A9E" w14:textId="1AE38EC2" w:rsidR="007A0AD1" w:rsidRPr="001854EE" w:rsidRDefault="007A0AD1" w:rsidP="00A354EC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RADIO-EMBO 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17335671"/>
                    <w:lock w:val="sdtContentLocked"/>
                    <w:placeholder>
                      <w:docPart w:val="ECAA6A76280F48D483DD19ADC43CA882"/>
                    </w:placeholder>
                    <w:dataBinding w:prefixMappings="xmlns:ns0='http://www.sap.com/SAPForm/0.5' " w:xpath="/ns0:data[1]/ns0:BATCHES[1]/ns0:BATCH[2]/ns0:DESCR[1]" w:storeItemID="{AFFEC4DF-EF30-1EEF-8AC5-A2A96C81B44E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48EDBC9" w14:textId="6AD0C70D" w:rsidR="007A0AD1" w:rsidRPr="001854EE" w:rsidRDefault="007A0AD1" w:rsidP="00A354E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MICROESFERES VIDRE ITRI 90Y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7928670" w14:textId="46EB48C6" w:rsidR="007A0AD1" w:rsidRPr="001854EE" w:rsidRDefault="007A0AD1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239907510"/>
                        <w:lock w:val="sdtContentLocked"/>
                        <w:placeholder>
                          <w:docPart w:val="3779C88824734E329C5796FA05777DCD"/>
                        </w:placeholder>
                        <w:dataBinding w:prefixMappings="xmlns:ns0='http://www.sap.com/SAPForm/0.5' " w:xpath="/ns0:data[1]/ns0:BATCHES[1]/ns0:BATCH[2]/ns0:AMOUNT[1]" w:storeItemID="{AFFEC4DF-EF30-1EEF-8AC5-A2A96C81B44E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96.000,00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739386684"/>
              <w:lock w:val="sdtContentLocked"/>
              <w:placeholder>
                <w:docPart w:val="8D22B97A87D4489697FAC752A7D24E84"/>
              </w:placeholder>
              <w15:repeatingSectionItem/>
            </w:sdtPr>
            <w:sdtContent>
              <w:tr w:rsidR="007A0AD1" w:rsidRPr="001854EE" w14:paraId="13EE9AA8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83343064"/>
                    <w:lock w:val="sdtContentLocked"/>
                    <w:placeholder>
                      <w:docPart w:val="B51834356ED5499682BB3CB3B0DF1F98"/>
                    </w:placeholder>
                    <w:dataBinding w:prefixMappings="xmlns:ns0='http://www.sap.com/SAPForm/0.5' " w:xpath="/ns0:data[1]/ns0:BATCHES[1]/ns0:BATCH[3]/ns0:BATCHID[1]" w:storeItemID="{AFFEC4DF-EF30-1EEF-8AC5-A2A96C81B44E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F7A1661" w14:textId="4476AB3B" w:rsidR="007A0AD1" w:rsidRPr="001854EE" w:rsidRDefault="007A0AD1" w:rsidP="00A354EC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RADIO-EMBO 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12943507"/>
                    <w:lock w:val="sdtContentLocked"/>
                    <w:placeholder>
                      <w:docPart w:val="CE40F762EFD14F6596ECD76FFBFF0D84"/>
                    </w:placeholder>
                    <w:dataBinding w:prefixMappings="xmlns:ns0='http://www.sap.com/SAPForm/0.5' " w:xpath="/ns0:data[1]/ns0:BATCHES[1]/ns0:BATCH[3]/ns0:DESCR[1]" w:storeItemID="{AFFEC4DF-EF30-1EEF-8AC5-A2A96C81B44E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9B982BA" w14:textId="674597B6" w:rsidR="007A0AD1" w:rsidRPr="001854EE" w:rsidRDefault="007A0AD1" w:rsidP="00A354EC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MICROESFERES HOLMIUN 166Ho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D8CAF3" w14:textId="68958D1C" w:rsidR="007A0AD1" w:rsidRPr="001854EE" w:rsidRDefault="007A0AD1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542898938"/>
                        <w:lock w:val="sdtContentLocked"/>
                        <w:placeholder>
                          <w:docPart w:val="CA329EAA71E74B0898A8BCE5967C609A"/>
                        </w:placeholder>
                        <w:dataBinding w:prefixMappings="xmlns:ns0='http://www.sap.com/SAPForm/0.5' " w:xpath="/ns0:data[1]/ns0:BATCHES[1]/ns0:BATCH[3]/ns0:AMOUNT[1]" w:storeItemID="{AFFEC4DF-EF30-1EEF-8AC5-A2A96C81B44E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116.000,00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6767609A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AFFEC4DF-EF30-1EEF-8AC5-A2A96C81B44E}"/>
          <w:text/>
        </w:sdtPr>
        <w:sdtEndPr/>
        <w:sdtContent>
          <w:r w:rsidR="007A0AD1">
            <w:rPr>
              <w:b/>
              <w:bCs/>
              <w:lang w:val="es-ES"/>
            </w:rPr>
            <w:t>300.000,00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AFFEC4DF-EF30-1EEF-8AC5-A2A96C81B44E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626359A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AFFEC4DF-EF30-1EEF-8AC5-A2A96C81B44E}"/>
                  <w:text/>
                </w:sdtPr>
                <w:sdtEndPr/>
                <w:sdtContent>
                  <w:r w:rsidR="007A0AD1">
                    <w:rPr>
                      <w:b/>
                      <w:bCs/>
                      <w:lang w:val="es-ES"/>
                    </w:rPr>
                    <w:t>RADIO-EMBO 1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AFFEC4DF-EF30-1EEF-8AC5-A2A96C81B44E}"/>
                  <w:text/>
                </w:sdtPr>
                <w:sdtEndPr/>
                <w:sdtContent>
                  <w:r w:rsidR="007A0AD1">
                    <w:rPr>
                      <w:b/>
                      <w:bCs/>
                      <w:lang w:val="es-ES"/>
                    </w:rPr>
                    <w:t>MICROESFERES RESINA ITRI 90Y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AFFEC4DF-EF30-1EEF-8AC5-A2A96C81B44E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AFFEC4DF-EF30-1EEF-8AC5-A2A96C81B44E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5921F25E" w:rsidR="00B578C0" w:rsidRPr="001854EE" w:rsidRDefault="007A0AD1" w:rsidP="007A0AD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100012980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AFFEC4DF-EF30-1EEF-8AC5-A2A96C81B44E}"/>
                              <w:text w:multiLine="1"/>
                            </w:sdtPr>
                            <w:sdtEndPr/>
                            <w:sdtContent>
                              <w:p w14:paraId="581E5B64" w14:textId="57290F46" w:rsidR="00B578C0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Microesferes de resina marcades amb 90Y (Itri 90) per radioembolització de tumors hepàtics no resecables.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S'ha de proporcionar la cessió d'un programari que permeti calcular l’activitat adient individualitzada necessària a emprar en cada procediment i el càlcul dosimètric sobre les regions diana.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AFFEC4DF-EF30-1EEF-8AC5-A2A96C81B44E}"/>
                              <w:text w:multiLine="1"/>
                            </w:sdtPr>
                            <w:sdtEndPr/>
                            <w:sdtContent>
                              <w:p w14:paraId="7F36E88C" w14:textId="1B62C2D2" w:rsidR="00B578C0" w:rsidRPr="001854EE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AFFEC4DF-EF30-1EEF-8AC5-A2A96C81B44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0845A29D" w:rsidR="00B578C0" w:rsidRPr="001854EE" w:rsidRDefault="007A0AD1" w:rsidP="007A0AD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E156F0A" w14:textId="2C97D2D6" w:rsidR="007A0AD1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AFFEC4DF-EF30-1EEF-8AC5-A2A96C81B44E}"/>
                  <w:text/>
                </w:sdtPr>
                <w:sdtEndPr/>
                <w:sdtContent>
                  <w:r w:rsidR="007A0AD1">
                    <w:rPr>
                      <w:b/>
                      <w:bCs/>
                      <w:lang w:val="es-ES"/>
                    </w:rPr>
                    <w:t>88.000,00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45613743"/>
            <w:lock w:val="sdtContentLocked"/>
            <w:placeholder>
              <w:docPart w:val="8E2B6BA0BFF34743902433D397FCF6B4"/>
            </w:placeholder>
            <w15:repeatingSectionItem/>
          </w:sdtPr>
          <w:sdtContent>
            <w:p w14:paraId="3616C76D" w14:textId="3F861E7D" w:rsidR="007A0AD1" w:rsidRPr="001854EE" w:rsidRDefault="007A0AD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48398178"/>
                  <w:lock w:val="sdtContentLocked"/>
                  <w:placeholder>
                    <w:docPart w:val="90CEFAADAB874F6A8571662D05EE17F2"/>
                  </w:placeholder>
                  <w:dataBinding w:prefixMappings="xmlns:ns0='http://www.sap.com/SAPForm/0.5' " w:xpath="/ns0:data[1]/ns0:BATCHES[1]/ns0:BATCH[2]/ns0:BATCHID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RADIO-EMBO 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296372158"/>
                  <w:lock w:val="sdtContentLocked"/>
                  <w:placeholder>
                    <w:docPart w:val="90CEFAADAB874F6A8571662D05EE17F2"/>
                  </w:placeholder>
                  <w:dataBinding w:prefixMappings="xmlns:ns0='http://www.sap.com/SAPForm/0.5' " w:xpath="/ns0:data[1]/ns0:BATCHES[1]/ns0:BATCH[2]/ns0:DESCR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MICROESFERES VIDRE ITRI 90Y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7A0AD1" w:rsidRPr="001854EE" w14:paraId="414D484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2ED7D96" w14:textId="77777777" w:rsidR="007A0AD1" w:rsidRPr="001854EE" w:rsidRDefault="007A0AD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BF7A6EE" w14:textId="77777777" w:rsidR="007A0AD1" w:rsidRPr="001854EE" w:rsidRDefault="007A0AD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6CBBE38" w14:textId="77777777" w:rsidR="007A0AD1" w:rsidRPr="001854EE" w:rsidRDefault="007A0AD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072731850"/>
                  <w:lock w:val="sdtContentLocked"/>
                  <w15:dataBinding w:prefixMappings="xmlns:ns0='http://www.sap.com/SAPForm/0.5' " w:xpath="/ns0:data[1]/ns0:BATCHES[1]/ns0:BATCH[2]/ns0:MATERIALS[1]/ns0:MATERIAL" w:storeItemID="{AFFEC4DF-EF30-1EEF-8AC5-A2A96C81B44E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65251747"/>
                      <w:lock w:val="sdtContentLocked"/>
                      <w:placeholder>
                        <w:docPart w:val="8E2B6BA0BFF34743902433D397FCF6B4"/>
                      </w:placeholder>
                      <w15:repeatingSectionItem/>
                    </w:sdtPr>
                    <w:sdtContent>
                      <w:tr w:rsidR="007A0AD1" w:rsidRPr="001854EE" w14:paraId="64E0F85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04007055"/>
                            <w:lock w:val="sdtContentLocked"/>
                            <w:placeholder>
                              <w:docPart w:val="90CEFAADAB874F6A8571662D05EE17F2"/>
                            </w:placeholder>
                            <w:dataBinding w:prefixMappings="xmlns:ns0='http://www.sap.com/SAPForm/0.5' " w:xpath="/ns0:data[1]/ns0:BATCHES[1]/ns0:BATCH[2]/ns0:MATERIALS[1]/ns0:MATERIAL[1]/ns0:MATNR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CDBA9A2" w14:textId="1ED4FC21" w:rsidR="007A0AD1" w:rsidRPr="001854EE" w:rsidRDefault="007A0AD1" w:rsidP="007A0AD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100030588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97061891"/>
                              <w:lock w:val="sdtContentLocked"/>
                              <w:placeholder>
                                <w:docPart w:val="90CEFAADAB874F6A8571662D05EE17F2"/>
                              </w:placeholder>
                              <w:dataBinding w:prefixMappings="xmlns:ns0='http://www.sap.com/SAPForm/0.5' " w:xpath="/ns0:data[1]/ns0:BATCHES[1]/ns0:BATCH[2]/ns0:MATERIALS[1]/ns0:MATERIAL[1]/ns0:MAKTX[1]" w:storeItemID="{AFFEC4DF-EF30-1EEF-8AC5-A2A96C81B44E}"/>
                              <w:text w:multiLine="1"/>
                            </w:sdtPr>
                            <w:sdtContent>
                              <w:p w14:paraId="220788C4" w14:textId="5E333F7F" w:rsidR="007A0AD1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- Microesferes de vidre marcades amb 90Y (Itri 90) per radioembolització de tumors hepàtics no resecables susceptibles de segmentectomia ràdica.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S'ha de proporcionar la cessió d'un programa que permeti calcular l’activitat adient individualitzada necessària a emprar en cada procediment i el càlcul dosimètric sobre les regions diana.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02167342"/>
                              <w:lock w:val="sdtContentLocked"/>
                              <w:placeholder>
                                <w:docPart w:val="90CEFAADAB874F6A8571662D05EE17F2"/>
                              </w:placeholder>
                              <w:dataBinding w:prefixMappings="xmlns:ns0='http://www.sap.com/SAPForm/0.5' " w:xpath="/ns0:data[1]/ns0:BATCHES[1]/ns0:BATCH[2]/ns0:MATERIALS[1]/ns0:MATERIAL[1]/ns0:TECHTEXT[1]" w:storeItemID="{AFFEC4DF-EF30-1EEF-8AC5-A2A96C81B44E}"/>
                              <w:text w:multiLine="1"/>
                            </w:sdtPr>
                            <w:sdtContent>
                              <w:p w14:paraId="161683AC" w14:textId="0233AB39" w:rsidR="007A0AD1" w:rsidRPr="001854EE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21079853"/>
                            <w:lock w:val="sdtContentLocked"/>
                            <w:placeholder>
                              <w:docPart w:val="90CEFAADAB874F6A8571662D05EE17F2"/>
                            </w:placeholder>
                            <w:dataBinding w:prefixMappings="xmlns:ns0='http://www.sap.com/SAPForm/0.5' " w:xpath="/ns0:data[1]/ns0:BATCHES[1]/ns0:BATCH[2]/ns0:MATERIALS[1]/ns0:MATERIAL[1]/ns0:QUANTITY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8C6275C" w14:textId="0E2BA19D" w:rsidR="007A0AD1" w:rsidRPr="001854EE" w:rsidRDefault="007A0AD1" w:rsidP="007A0AD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9C362B6" w14:textId="4DE1444E" w:rsidR="007A0AD1" w:rsidRPr="001854EE" w:rsidRDefault="007A0AD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00331429"/>
                  <w:lock w:val="sdtContentLocked"/>
                  <w:placeholder>
                    <w:docPart w:val="90CEFAADAB874F6A8571662D05EE17F2"/>
                  </w:placeholder>
                  <w:dataBinding w:prefixMappings="xmlns:ns0='http://www.sap.com/SAPForm/0.5' " w:xpath="/ns0:data[1]/ns0:BATCHES[1]/ns0:BATCH[2]/ns0:AMOUNT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96.000,00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57797627"/>
            <w:lock w:val="sdtContentLocked"/>
            <w:placeholder>
              <w:docPart w:val="FEC91A112B2F47749A1E44EC5A8ED301"/>
            </w:placeholder>
            <w15:repeatingSectionItem/>
          </w:sdtPr>
          <w:sdtContent>
            <w:p w14:paraId="5ADC6F40" w14:textId="1D423840" w:rsidR="007A0AD1" w:rsidRPr="001854EE" w:rsidRDefault="007A0AD1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80556911"/>
                  <w:lock w:val="sdtContentLocked"/>
                  <w:placeholder>
                    <w:docPart w:val="278C811F76B642038F16F8DD01989105"/>
                  </w:placeholder>
                  <w:dataBinding w:prefixMappings="xmlns:ns0='http://www.sap.com/SAPForm/0.5' " w:xpath="/ns0:data[1]/ns0:BATCHES[1]/ns0:BATCH[3]/ns0:BATCHID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RADIO-EMBO 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617865990"/>
                  <w:lock w:val="sdtContentLocked"/>
                  <w:placeholder>
                    <w:docPart w:val="278C811F76B642038F16F8DD01989105"/>
                  </w:placeholder>
                  <w:dataBinding w:prefixMappings="xmlns:ns0='http://www.sap.com/SAPForm/0.5' " w:xpath="/ns0:data[1]/ns0:BATCHES[1]/ns0:BATCH[3]/ns0:DESCR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MICROESFERES HOLMIUN 166Ho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7A0AD1" w:rsidRPr="001854EE" w14:paraId="5126FCC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5A4E368" w14:textId="77777777" w:rsidR="007A0AD1" w:rsidRPr="001854EE" w:rsidRDefault="007A0AD1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1B501F8" w14:textId="77777777" w:rsidR="007A0AD1" w:rsidRPr="001854EE" w:rsidRDefault="007A0AD1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819643C" w14:textId="77777777" w:rsidR="007A0AD1" w:rsidRPr="001854EE" w:rsidRDefault="007A0AD1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359634083"/>
                  <w:lock w:val="sdtContentLocked"/>
                  <w15:dataBinding w:prefixMappings="xmlns:ns0='http://www.sap.com/SAPForm/0.5' " w:xpath="/ns0:data[1]/ns0:BATCHES[1]/ns0:BATCH[3]/ns0:MATERIALS[1]/ns0:MATERIAL" w:storeItemID="{AFFEC4DF-EF30-1EEF-8AC5-A2A96C81B44E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03092405"/>
                      <w:lock w:val="sdtContentLocked"/>
                      <w:placeholder>
                        <w:docPart w:val="FEC91A112B2F47749A1E44EC5A8ED301"/>
                      </w:placeholder>
                      <w15:repeatingSectionItem/>
                    </w:sdtPr>
                    <w:sdtContent>
                      <w:tr w:rsidR="007A0AD1" w:rsidRPr="001854EE" w14:paraId="0CCE964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23338529"/>
                            <w:lock w:val="sdtContentLocked"/>
                            <w:placeholder>
                              <w:docPart w:val="278C811F76B642038F16F8DD01989105"/>
                            </w:placeholder>
                            <w:dataBinding w:prefixMappings="xmlns:ns0='http://www.sap.com/SAPForm/0.5' " w:xpath="/ns0:data[1]/ns0:BATCHES[1]/ns0:BATCH[3]/ns0:MATERIALS[1]/ns0:MATERIAL[1]/ns0:MATNR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FBD4EB7" w14:textId="10E707DB" w:rsidR="007A0AD1" w:rsidRPr="001854EE" w:rsidRDefault="007A0AD1" w:rsidP="007A0AD1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100015908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25830632"/>
                              <w:lock w:val="sdtContentLocked"/>
                              <w:placeholder>
                                <w:docPart w:val="278C811F76B642038F16F8DD01989105"/>
                              </w:placeholder>
                              <w:dataBinding w:prefixMappings="xmlns:ns0='http://www.sap.com/SAPForm/0.5' " w:xpath="/ns0:data[1]/ns0:BATCHES[1]/ns0:BATCH[3]/ns0:MATERIALS[1]/ns0:MATERIAL[1]/ns0:MAKTX[1]" w:storeItemID="{AFFEC4DF-EF30-1EEF-8AC5-A2A96C81B44E}"/>
                              <w:text w:multiLine="1"/>
                            </w:sdtPr>
                            <w:sdtContent>
                              <w:p w14:paraId="7C81A130" w14:textId="5593CD9F" w:rsidR="007A0AD1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Microesferes amb 166Ho (Holmium 166) per radioembolització de tumors hepàtics no resecables que mostrin un shunt hepatopulmonar  proper al màxim permés 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S'ha de proporcionar la cessió d'un programari que permeti calcular l’activitat adient individualitzada necessària a emprar en cada procediment i el càlcul dosimètric sobre les regions diana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3695948"/>
                              <w:lock w:val="sdtContentLocked"/>
                              <w:placeholder>
                                <w:docPart w:val="278C811F76B642038F16F8DD01989105"/>
                              </w:placeholder>
                              <w:dataBinding w:prefixMappings="xmlns:ns0='http://www.sap.com/SAPForm/0.5' " w:xpath="/ns0:data[1]/ns0:BATCHES[1]/ns0:BATCH[3]/ns0:MATERIALS[1]/ns0:MATERIAL[1]/ns0:TECHTEXT[1]" w:storeItemID="{AFFEC4DF-EF30-1EEF-8AC5-A2A96C81B44E}"/>
                              <w:text w:multiLine="1"/>
                            </w:sdtPr>
                            <w:sdtContent>
                              <w:p w14:paraId="14119F0F" w14:textId="2EC86E3E" w:rsidR="007A0AD1" w:rsidRPr="001854EE" w:rsidRDefault="007A0AD1" w:rsidP="007A0AD1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42427751"/>
                            <w:lock w:val="sdtContentLocked"/>
                            <w:placeholder>
                              <w:docPart w:val="278C811F76B642038F16F8DD01989105"/>
                            </w:placeholder>
                            <w:dataBinding w:prefixMappings="xmlns:ns0='http://www.sap.com/SAPForm/0.5' " w:xpath="/ns0:data[1]/ns0:BATCHES[1]/ns0:BATCH[3]/ns0:MATERIALS[1]/ns0:MATERIAL[1]/ns0:QUANTITY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30FB63B" w14:textId="01BED736" w:rsidR="007A0AD1" w:rsidRPr="001854EE" w:rsidRDefault="007A0AD1" w:rsidP="007A0AD1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300033228"/>
                      <w:lock w:val="sdtContentLocked"/>
                      <w:placeholder>
                        <w:docPart w:val="0011ACBA3F7E4A48BCC75128AC26EA35"/>
                      </w:placeholder>
                      <w15:repeatingSectionItem/>
                    </w:sdtPr>
                    <w:sdtContent>
                      <w:tr w:rsidR="007A0AD1" w:rsidRPr="001854EE" w14:paraId="1E0E3E75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72826405"/>
                            <w:lock w:val="sdtContentLocked"/>
                            <w:placeholder>
                              <w:docPart w:val="59D1980EF60B4DD0AF2355900CAF7A22"/>
                            </w:placeholder>
                            <w:dataBinding w:prefixMappings="xmlns:ns0='http://www.sap.com/SAPForm/0.5' " w:xpath="/ns0:data[1]/ns0:BATCHES[1]/ns0:BATCH[3]/ns0:MATERIALS[1]/ns0:MATERIAL[2]/ns0:MATNR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0725DEF" w14:textId="3614A184" w:rsidR="007A0AD1" w:rsidRPr="001854EE" w:rsidRDefault="007A0AD1" w:rsidP="00A354EC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100015926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3074573"/>
                              <w:lock w:val="sdtContentLocked"/>
                              <w:placeholder>
                                <w:docPart w:val="59D1980EF60B4DD0AF2355900CAF7A22"/>
                              </w:placeholder>
                              <w:dataBinding w:prefixMappings="xmlns:ns0='http://www.sap.com/SAPForm/0.5' " w:xpath="/ns0:data[1]/ns0:BATCHES[1]/ns0:BATCH[3]/ns0:MATERIALS[1]/ns0:MATERIAL[2]/ns0:MAKTX[1]" w:storeItemID="{AFFEC4DF-EF30-1EEF-8AC5-A2A96C81B44E}"/>
                              <w:text w:multiLine="1"/>
                            </w:sdtPr>
                            <w:sdtContent>
                              <w:p w14:paraId="5E8A5C36" w14:textId="1B9F7E94" w:rsidR="007A0AD1" w:rsidRDefault="007A0AD1" w:rsidP="00A354EC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Pre-tractament microesferes radioemolització 166Ho (Holmium 166)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29621197"/>
                              <w:lock w:val="sdtContentLocked"/>
                              <w:placeholder>
                                <w:docPart w:val="59D1980EF60B4DD0AF2355900CAF7A22"/>
                              </w:placeholder>
                              <w:dataBinding w:prefixMappings="xmlns:ns0='http://www.sap.com/SAPForm/0.5' " w:xpath="/ns0:data[1]/ns0:BATCHES[1]/ns0:BATCH[3]/ns0:MATERIALS[1]/ns0:MATERIAL[2]/ns0:TECHTEXT[1]" w:storeItemID="{AFFEC4DF-EF30-1EEF-8AC5-A2A96C81B44E}"/>
                              <w:text w:multiLine="1"/>
                            </w:sdtPr>
                            <w:sdtContent>
                              <w:p w14:paraId="7D005AE8" w14:textId="198CA2FD" w:rsidR="007A0AD1" w:rsidRPr="001854EE" w:rsidRDefault="007A0AD1" w:rsidP="00A354EC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61279049"/>
                            <w:lock w:val="sdtContentLocked"/>
                            <w:placeholder>
                              <w:docPart w:val="59D1980EF60B4DD0AF2355900CAF7A22"/>
                            </w:placeholder>
                            <w:dataBinding w:prefixMappings="xmlns:ns0='http://www.sap.com/SAPForm/0.5' " w:xpath="/ns0:data[1]/ns0:BATCHES[1]/ns0:BATCH[3]/ns0:MATERIALS[1]/ns0:MATERIAL[2]/ns0:QUANTITY[1]" w:storeItemID="{AFFEC4DF-EF30-1EEF-8AC5-A2A96C81B44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1AC6793" w14:textId="404DA896" w:rsidR="007A0AD1" w:rsidRPr="001854EE" w:rsidRDefault="007A0AD1" w:rsidP="00A354EC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34EA518A" w:rsidR="000800E5" w:rsidRPr="001854EE" w:rsidRDefault="007A0AD1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66837387"/>
                  <w:lock w:val="sdtContentLocked"/>
                  <w:placeholder>
                    <w:docPart w:val="278C811F76B642038F16F8DD01989105"/>
                  </w:placeholder>
                  <w:dataBinding w:prefixMappings="xmlns:ns0='http://www.sap.com/SAPForm/0.5' " w:xpath="/ns0:data[1]/ns0:BATCHES[1]/ns0:BATCH[3]/ns0:AMOUNT[1]" w:storeItemID="{AFFEC4DF-EF30-1EEF-8AC5-A2A96C81B44E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116.000,00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F5DAD63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7A0AD1">
      <w:rPr>
        <w:noProof/>
        <w:lang w:val="ca-ES"/>
      </w:rPr>
      <w:t>18 juny 2024</w:t>
    </w:r>
    <w:r>
      <w:fldChar w:fldCharType="end"/>
    </w:r>
  </w:p>
  <w:p w14:paraId="46E2F64F" w14:textId="504B1A9F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7A0AD1">
      <w:rPr>
        <w:noProof/>
        <w:lang w:val="ca-ES"/>
      </w:rPr>
      <w:t>2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D7C4B9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AFFEC4DF-EF30-1EEF-8AC5-A2A96C81B44E}"/>
        <w:text/>
      </w:sdtPr>
      <w:sdtEndPr/>
      <w:sdtContent>
        <w:r w:rsidR="007A0AD1">
          <w:rPr>
            <w:b/>
            <w:bCs/>
            <w:lang w:val="es-ES"/>
          </w:rPr>
          <w:t>24SM0056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AFFEC4DF-EF30-1EEF-8AC5-A2A96C81B44E}"/>
        <w:text/>
      </w:sdtPr>
      <w:sdtEndPr/>
      <w:sdtContent>
        <w:r w:rsidR="007A0AD1">
          <w:rPr>
            <w:b/>
            <w:bCs/>
            <w:lang w:val="es-ES"/>
          </w:rPr>
          <w:t>MICROESFERES RADIOEMBOLITZACIÓ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A0AD1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E2B6BA0BFF34743902433D397FCF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47D07-C3BC-4921-A1C0-EE5E029A4D73}"/>
      </w:docPartPr>
      <w:docPartBody>
        <w:p w:rsidR="00000000" w:rsidRDefault="000526BF" w:rsidP="000526BF">
          <w:pPr>
            <w:pStyle w:val="8E2B6BA0BFF34743902433D397FCF6B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0CEFAADAB874F6A8571662D05EE1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254F0-7561-49C5-A75F-EDEAF7D3AC62}"/>
      </w:docPartPr>
      <w:docPartBody>
        <w:p w:rsidR="00000000" w:rsidRDefault="000526BF" w:rsidP="000526BF">
          <w:pPr>
            <w:pStyle w:val="90CEFAADAB874F6A8571662D05EE17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EC91A112B2F47749A1E44EC5A8ED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DD3D-4BD2-474B-8E2D-EFAF7C18B61D}"/>
      </w:docPartPr>
      <w:docPartBody>
        <w:p w:rsidR="00000000" w:rsidRDefault="000526BF" w:rsidP="000526BF">
          <w:pPr>
            <w:pStyle w:val="FEC91A112B2F47749A1E44EC5A8ED30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78C811F76B642038F16F8DD01989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7F97C-AD5D-4523-A8D5-2CFD62B90A99}"/>
      </w:docPartPr>
      <w:docPartBody>
        <w:p w:rsidR="00000000" w:rsidRDefault="000526BF" w:rsidP="000526BF">
          <w:pPr>
            <w:pStyle w:val="278C811F76B642038F16F8DD0198910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9271CFD426A477DA7BA6C44F7D20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3B076-7764-4A78-817E-3F0B7989AAF3}"/>
      </w:docPartPr>
      <w:docPartBody>
        <w:p w:rsidR="00000000" w:rsidRDefault="000526BF" w:rsidP="000526BF">
          <w:pPr>
            <w:pStyle w:val="09271CFD426A477DA7BA6C44F7D2043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C306D29A4FA45FA8C4DACAD27A87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7B49D-52A0-44F2-828C-3F810BD88DFA}"/>
      </w:docPartPr>
      <w:docPartBody>
        <w:p w:rsidR="00000000" w:rsidRDefault="000526BF" w:rsidP="000526BF">
          <w:pPr>
            <w:pStyle w:val="9C306D29A4FA45FA8C4DACAD27A878C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CAA6A76280F48D483DD19ADC43CA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C3729-4A1E-4793-A110-E39778AC88FA}"/>
      </w:docPartPr>
      <w:docPartBody>
        <w:p w:rsidR="00000000" w:rsidRDefault="000526BF" w:rsidP="000526BF">
          <w:pPr>
            <w:pStyle w:val="ECAA6A76280F48D483DD19ADC43CA88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779C88824734E329C5796FA05777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95135-123C-4872-A99F-C868E9943F3B}"/>
      </w:docPartPr>
      <w:docPartBody>
        <w:p w:rsidR="00000000" w:rsidRDefault="000526BF" w:rsidP="000526BF">
          <w:pPr>
            <w:pStyle w:val="3779C88824734E329C5796FA05777DC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D22B97A87D4489697FAC752A7D24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41BF8-D567-4E15-B0C1-FD513C54E646}"/>
      </w:docPartPr>
      <w:docPartBody>
        <w:p w:rsidR="00000000" w:rsidRDefault="000526BF" w:rsidP="000526BF">
          <w:pPr>
            <w:pStyle w:val="8D22B97A87D4489697FAC752A7D24E8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51834356ED5499682BB3CB3B0DF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F336B-D703-4029-9241-D31BAF1D1C50}"/>
      </w:docPartPr>
      <w:docPartBody>
        <w:p w:rsidR="00000000" w:rsidRDefault="000526BF" w:rsidP="000526BF">
          <w:pPr>
            <w:pStyle w:val="B51834356ED5499682BB3CB3B0DF1F9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E40F762EFD14F6596ECD76FFBFF0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8A87E-A818-48C9-AB1A-ABCD4C93C203}"/>
      </w:docPartPr>
      <w:docPartBody>
        <w:p w:rsidR="00000000" w:rsidRDefault="000526BF" w:rsidP="000526BF">
          <w:pPr>
            <w:pStyle w:val="CE40F762EFD14F6596ECD76FFBFF0D8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A329EAA71E74B0898A8BCE5967C6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CC027-F0CD-404D-88A4-4F2A2AEBC42E}"/>
      </w:docPartPr>
      <w:docPartBody>
        <w:p w:rsidR="00000000" w:rsidRDefault="000526BF" w:rsidP="000526BF">
          <w:pPr>
            <w:pStyle w:val="CA329EAA71E74B0898A8BCE5967C60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11ACBA3F7E4A48BCC75128AC26E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1B78-D9C0-4521-A1A0-D1652E034D05}"/>
      </w:docPartPr>
      <w:docPartBody>
        <w:p w:rsidR="00000000" w:rsidRDefault="000526BF" w:rsidP="000526BF">
          <w:pPr>
            <w:pStyle w:val="0011ACBA3F7E4A48BCC75128AC26EA3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9D1980EF60B4DD0AF2355900CAF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B3A72-1B50-4D0C-9F96-A5A43F5413EE}"/>
      </w:docPartPr>
      <w:docPartBody>
        <w:p w:rsidR="00000000" w:rsidRDefault="000526BF" w:rsidP="000526BF">
          <w:pPr>
            <w:pStyle w:val="59D1980EF60B4DD0AF2355900CAF7A2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26BF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26BF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8E2B6BA0BFF34743902433D397FCF6B4">
    <w:name w:val="8E2B6BA0BFF34743902433D397FCF6B4"/>
    <w:rsid w:val="000526BF"/>
    <w:rPr>
      <w:lang w:val="es-ES" w:eastAsia="es-ES"/>
    </w:rPr>
  </w:style>
  <w:style w:type="paragraph" w:customStyle="1" w:styleId="90CEFAADAB874F6A8571662D05EE17F2">
    <w:name w:val="90CEFAADAB874F6A8571662D05EE17F2"/>
    <w:rsid w:val="000526BF"/>
    <w:rPr>
      <w:lang w:val="es-ES" w:eastAsia="es-ES"/>
    </w:rPr>
  </w:style>
  <w:style w:type="paragraph" w:customStyle="1" w:styleId="FEC91A112B2F47749A1E44EC5A8ED301">
    <w:name w:val="FEC91A112B2F47749A1E44EC5A8ED301"/>
    <w:rsid w:val="000526BF"/>
    <w:rPr>
      <w:lang w:val="es-ES" w:eastAsia="es-ES"/>
    </w:rPr>
  </w:style>
  <w:style w:type="paragraph" w:customStyle="1" w:styleId="278C811F76B642038F16F8DD01989105">
    <w:name w:val="278C811F76B642038F16F8DD01989105"/>
    <w:rsid w:val="000526BF"/>
    <w:rPr>
      <w:lang w:val="es-ES" w:eastAsia="es-ES"/>
    </w:rPr>
  </w:style>
  <w:style w:type="paragraph" w:customStyle="1" w:styleId="09271CFD426A477DA7BA6C44F7D20432">
    <w:name w:val="09271CFD426A477DA7BA6C44F7D20432"/>
    <w:rsid w:val="000526BF"/>
    <w:rPr>
      <w:lang w:val="es-ES" w:eastAsia="es-ES"/>
    </w:rPr>
  </w:style>
  <w:style w:type="paragraph" w:customStyle="1" w:styleId="9C306D29A4FA45FA8C4DACAD27A878CD">
    <w:name w:val="9C306D29A4FA45FA8C4DACAD27A878CD"/>
    <w:rsid w:val="000526BF"/>
    <w:rPr>
      <w:lang w:val="es-ES" w:eastAsia="es-ES"/>
    </w:rPr>
  </w:style>
  <w:style w:type="paragraph" w:customStyle="1" w:styleId="ECAA6A76280F48D483DD19ADC43CA882">
    <w:name w:val="ECAA6A76280F48D483DD19ADC43CA882"/>
    <w:rsid w:val="000526BF"/>
    <w:rPr>
      <w:lang w:val="es-ES" w:eastAsia="es-ES"/>
    </w:rPr>
  </w:style>
  <w:style w:type="paragraph" w:customStyle="1" w:styleId="3779C88824734E329C5796FA05777DCD">
    <w:name w:val="3779C88824734E329C5796FA05777DCD"/>
    <w:rsid w:val="000526BF"/>
    <w:rPr>
      <w:lang w:val="es-ES" w:eastAsia="es-ES"/>
    </w:rPr>
  </w:style>
  <w:style w:type="paragraph" w:customStyle="1" w:styleId="8D22B97A87D4489697FAC752A7D24E84">
    <w:name w:val="8D22B97A87D4489697FAC752A7D24E84"/>
    <w:rsid w:val="000526BF"/>
    <w:rPr>
      <w:lang w:val="es-ES" w:eastAsia="es-ES"/>
    </w:rPr>
  </w:style>
  <w:style w:type="paragraph" w:customStyle="1" w:styleId="B51834356ED5499682BB3CB3B0DF1F98">
    <w:name w:val="B51834356ED5499682BB3CB3B0DF1F98"/>
    <w:rsid w:val="000526BF"/>
    <w:rPr>
      <w:lang w:val="es-ES" w:eastAsia="es-ES"/>
    </w:rPr>
  </w:style>
  <w:style w:type="paragraph" w:customStyle="1" w:styleId="CE40F762EFD14F6596ECD76FFBFF0D84">
    <w:name w:val="CE40F762EFD14F6596ECD76FFBFF0D84"/>
    <w:rsid w:val="000526BF"/>
    <w:rPr>
      <w:lang w:val="es-ES" w:eastAsia="es-ES"/>
    </w:rPr>
  </w:style>
  <w:style w:type="paragraph" w:customStyle="1" w:styleId="CA329EAA71E74B0898A8BCE5967C609A">
    <w:name w:val="CA329EAA71E74B0898A8BCE5967C609A"/>
    <w:rsid w:val="000526BF"/>
    <w:rPr>
      <w:lang w:val="es-ES" w:eastAsia="es-ES"/>
    </w:rPr>
  </w:style>
  <w:style w:type="paragraph" w:customStyle="1" w:styleId="0011ACBA3F7E4A48BCC75128AC26EA35">
    <w:name w:val="0011ACBA3F7E4A48BCC75128AC26EA35"/>
    <w:rsid w:val="000526BF"/>
    <w:rPr>
      <w:lang w:val="es-ES" w:eastAsia="es-ES"/>
    </w:rPr>
  </w:style>
  <w:style w:type="paragraph" w:customStyle="1" w:styleId="59D1980EF60B4DD0AF2355900CAF7A22">
    <w:name w:val="59D1980EF60B4DD0AF2355900CAF7A22"/>
    <w:rsid w:val="000526BF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24SM0056</RECORD_ID>
  <DESCR>MICROESFERES RADIOEMBOLITZACIÓ</DESCR>
  <TOTALAMOUNT>300.000,00</TOTALAMOUNT>
  <BATCHES>
    <BATCH>
      <BATCHID>RADIO-EMBO 1</BATCHID>
      <DESCR>MICROESFERES RESINA ITRI 90Y</DESCR>
      <AMOUNT>88.000,00</AMOUNT>
      <MATERIALS>
        <MATERIAL>
          <MATNR>100012980</MATNR>
          <MAKTX>Microesferes de resina marcades amb 90Y (Itri 90) per radioembolització de tumors hepàtics no resecables.
S'ha de proporcionar la cessió d'un programari que permeti calcular l’activitat adient individualitzada necessària a emprar en cada procediment i el càlcul dosimètric sobre les regions diana.
</MAKTX>
          <QUANTITY>8</QUANTITY>
          <TECHTEXT> </TECHTEXT>
        </MATERIAL>
      </MATERIALS>
    </BATCH>
    <BATCH>
      <BATCHID>RADIO-EMBO 2</BATCHID>
      <DESCR>MICROESFERES VIDRE ITRI 90Y</DESCR>
      <AMOUNT>96.000,00</AMOUNT>
      <MATERIALS>
        <MATERIAL>
          <MATNR>100030588</MATNR>
          <MAKTX>- Microesferes de vidre marcades amb 90Y (Itri 90) per radioembolització de tumors hepàtics no resecables susceptibles de segmentectomia ràdica.
- S'ha de proporcionar la cessió d'un programa que permeti calcular l’activitat adient individualitzada necessària a emprar en cada procediment i el càlcul dosimètric sobre les regions diana.
</MAKTX>
          <QUANTITY>8</QUANTITY>
          <TECHTEXT> </TECHTEXT>
        </MATERIAL>
      </MATERIALS>
    </BATCH>
    <BATCH>
      <BATCHID>RADIO-EMBO 3</BATCHID>
      <DESCR>MICROESFERES HOLMIUN 166Ho</DESCR>
      <AMOUNT>116.000,00</AMOUNT>
      <MATERIALS>
        <MATERIAL>
          <MATNR>100015908</MATNR>
          <MAKTX>Microesferes amb 166Ho (Holmium 166) per radioembolització de tumors hepàtics no resecables que mostrin un shunt hepatopulmonar  proper al màxim permés .
S'ha de proporcionar la cessió d'un programari que permeti calcular l’activitat adient individualitzada necessària a emprar en cada procediment i el càlcul dosimètric sobre les regions diana</MAKTX>
          <QUANTITY>8</QUANTITY>
          <TECHTEXT> </TECHTEXT>
        </MATERIAL>
        <MATERIAL>
          <MATNR>100015926</MATNR>
          <MAKTX>Pre-tractament microesferes radioemolització 166Ho (Holmium 166)
</MAKTX>
          <QUANTITY>8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AFFEC4DF-EF30-1EEF-8AC5-A2A96C81B44E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2024-06-18T06:37:00Z</dcterms:created>
  <dcterms:modified xsi:type="dcterms:W3CDTF">2024-06-18T06:37:00Z</dcterms:modified>
</cp:coreProperties>
</file>