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24563738" w:rsidR="00176F07" w:rsidRDefault="0065395D" w:rsidP="0065395D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65395D">
        <w:rPr>
          <w:rFonts w:ascii="Arial" w:eastAsia="Arial Unicode MS" w:hAnsi="Arial" w:cs="Arial"/>
          <w:b/>
          <w:i/>
          <w:lang w:val="ca-ES"/>
        </w:rPr>
        <w:t>16047381</w:t>
      </w:r>
    </w:p>
    <w:p w14:paraId="1A911465" w14:textId="17098E00" w:rsidR="0065395D" w:rsidRDefault="0065395D" w:rsidP="0065395D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65395D">
        <w:rPr>
          <w:rFonts w:ascii="Arial" w:eastAsia="Arial Unicode MS" w:hAnsi="Arial" w:cs="Arial"/>
          <w:b/>
          <w:i/>
          <w:lang w:val="ca-ES"/>
        </w:rPr>
        <w:t>Remod</w:t>
      </w:r>
      <w:r w:rsidRPr="0065395D">
        <w:rPr>
          <w:rFonts w:ascii="Arial" w:eastAsia="Arial Unicode MS" w:hAnsi="Arial" w:cs="Arial"/>
          <w:b/>
          <w:i/>
          <w:lang w:val="ca-ES"/>
        </w:rPr>
        <w:t>elació de</w:t>
      </w:r>
      <w:r w:rsidRPr="0065395D">
        <w:rPr>
          <w:rFonts w:ascii="Arial" w:eastAsia="Arial Unicode MS" w:hAnsi="Arial" w:cs="Arial"/>
          <w:b/>
          <w:i/>
          <w:lang w:val="ca-ES"/>
        </w:rPr>
        <w:t xml:space="preserve"> 3 trens S2100 L4 de </w:t>
      </w:r>
      <w:r w:rsidRPr="0065395D">
        <w:rPr>
          <w:rFonts w:ascii="Arial" w:eastAsia="Arial Unicode MS" w:hAnsi="Arial" w:cs="Arial"/>
          <w:b/>
          <w:i/>
          <w:lang w:val="ca-ES"/>
        </w:rPr>
        <w:t>FMB</w:t>
      </w:r>
    </w:p>
    <w:p w14:paraId="649948E0" w14:textId="77777777" w:rsidR="0065395D" w:rsidRPr="0065395D" w:rsidRDefault="0065395D" w:rsidP="0065395D">
      <w:pPr>
        <w:jc w:val="center"/>
        <w:rPr>
          <w:rFonts w:ascii="Arial" w:eastAsia="Arial Unicode MS" w:hAnsi="Arial" w:cs="Arial"/>
          <w:b/>
          <w:i/>
          <w:lang w:val="ca-ES"/>
        </w:rPr>
      </w:pPr>
    </w:p>
    <w:p w14:paraId="6389F78C" w14:textId="77777777" w:rsidR="00176F07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 (expedient número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EEA92FF" w14:textId="38EBE66C" w:rsidR="00176F07" w:rsidRPr="0065395D" w:rsidRDefault="0065395D" w:rsidP="0065395D">
      <w:pPr>
        <w:pStyle w:val="Prrafodelista"/>
        <w:numPr>
          <w:ilvl w:val="0"/>
          <w:numId w:val="78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65395D">
        <w:rPr>
          <w:rFonts w:ascii="Arial" w:hAnsi="Arial" w:cs="Arial"/>
          <w:b/>
          <w:bCs/>
          <w:sz w:val="20"/>
          <w:lang w:val="ca-ES"/>
        </w:rPr>
        <w:t>Oferta econòmica: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526"/>
        <w:gridCol w:w="2448"/>
        <w:gridCol w:w="1828"/>
        <w:gridCol w:w="1928"/>
      </w:tblGrid>
      <w:tr w:rsidR="0065395D" w:rsidRPr="00D10D7B" w14:paraId="6E47F19A" w14:textId="77777777" w:rsidTr="0065395D">
        <w:tc>
          <w:tcPr>
            <w:tcW w:w="3974" w:type="dxa"/>
            <w:gridSpan w:val="2"/>
            <w:vAlign w:val="center"/>
          </w:tcPr>
          <w:p w14:paraId="11BDBA9C" w14:textId="5F7BC1AC" w:rsidR="0065395D" w:rsidRPr="00D10D7B" w:rsidRDefault="0065395D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828" w:type="dxa"/>
            <w:vAlign w:val="center"/>
          </w:tcPr>
          <w:p w14:paraId="36ACAB05" w14:textId="0EE40719" w:rsidR="0065395D" w:rsidRPr="00D10D7B" w:rsidRDefault="0065395D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anual (€)</w:t>
            </w:r>
          </w:p>
        </w:tc>
        <w:tc>
          <w:tcPr>
            <w:tcW w:w="1928" w:type="dxa"/>
            <w:vAlign w:val="center"/>
          </w:tcPr>
          <w:p w14:paraId="1929A913" w14:textId="5AD39261" w:rsidR="0065395D" w:rsidRPr="00D10D7B" w:rsidRDefault="0065395D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4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65395D" w:rsidRPr="00D10D7B" w14:paraId="58A6C0BA" w14:textId="77777777" w:rsidTr="0065395D">
        <w:tc>
          <w:tcPr>
            <w:tcW w:w="3974" w:type="dxa"/>
            <w:gridSpan w:val="2"/>
            <w:tcBorders>
              <w:bottom w:val="single" w:sz="4" w:space="0" w:color="auto"/>
            </w:tcBorders>
          </w:tcPr>
          <w:p w14:paraId="50B7ECC8" w14:textId="1347E14D" w:rsidR="0065395D" w:rsidRPr="00D10D7B" w:rsidRDefault="0065395D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 w:rsidRPr="0065395D">
              <w:rPr>
                <w:rFonts w:ascii="Arial" w:hAnsi="Arial" w:cs="Arial"/>
                <w:sz w:val="20"/>
                <w:lang w:val="ca-ES"/>
              </w:rPr>
              <w:t>Remodelació de 3 trens S2100 L4 de FM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3B038AF9" w14:textId="77777777" w:rsidR="0065395D" w:rsidRPr="00D10D7B" w:rsidRDefault="0065395D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28" w:type="dxa"/>
          </w:tcPr>
          <w:p w14:paraId="11F755E4" w14:textId="77777777" w:rsidR="0065395D" w:rsidRPr="00D10D7B" w:rsidRDefault="0065395D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176F07" w:rsidRPr="00D10D7B" w14:paraId="18D62F63" w14:textId="77777777" w:rsidTr="0065395D">
        <w:tc>
          <w:tcPr>
            <w:tcW w:w="1526" w:type="dxa"/>
            <w:tcBorders>
              <w:left w:val="nil"/>
              <w:bottom w:val="nil"/>
              <w:right w:val="nil"/>
            </w:tcBorders>
          </w:tcPr>
          <w:p w14:paraId="103C828E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48" w:type="dxa"/>
            <w:tcBorders>
              <w:left w:val="nil"/>
              <w:bottom w:val="nil"/>
              <w:right w:val="nil"/>
            </w:tcBorders>
          </w:tcPr>
          <w:p w14:paraId="7C693309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28" w:type="dxa"/>
            <w:tcBorders>
              <w:left w:val="nil"/>
              <w:bottom w:val="nil"/>
            </w:tcBorders>
          </w:tcPr>
          <w:p w14:paraId="6AD7DBF9" w14:textId="77777777" w:rsidR="00176F07" w:rsidRPr="00D10D7B" w:rsidRDefault="00176F07" w:rsidP="0057226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928" w:type="dxa"/>
          </w:tcPr>
          <w:p w14:paraId="761EDB76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176F07" w:rsidRPr="00D10D7B" w14:paraId="68671528" w14:textId="77777777" w:rsidTr="006539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BE4A3A2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3D66604F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</w:tcBorders>
          </w:tcPr>
          <w:p w14:paraId="1B898441" w14:textId="77777777" w:rsidR="00176F07" w:rsidRPr="00D10D7B" w:rsidRDefault="00176F07" w:rsidP="00572267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928" w:type="dxa"/>
          </w:tcPr>
          <w:p w14:paraId="05A36505" w14:textId="77777777" w:rsidR="00176F07" w:rsidRPr="00D10D7B" w:rsidRDefault="00176F0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5A37D0A" w14:textId="4CF396EC" w:rsidR="00176F07" w:rsidRPr="0065395D" w:rsidRDefault="00176F07" w:rsidP="00176F07">
      <w:pPr>
        <w:tabs>
          <w:tab w:val="left" w:pos="540"/>
        </w:tabs>
        <w:rPr>
          <w:rFonts w:ascii="Arial" w:hAnsi="Arial" w:cs="Arial"/>
          <w:b/>
          <w:bCs/>
          <w:sz w:val="20"/>
          <w:lang w:val="ca-ES"/>
        </w:rPr>
      </w:pPr>
    </w:p>
    <w:p w14:paraId="37F1C5D5" w14:textId="7A19A222" w:rsidR="0065395D" w:rsidRPr="0065395D" w:rsidRDefault="0065395D" w:rsidP="0065395D">
      <w:pPr>
        <w:pStyle w:val="Prrafodelista"/>
        <w:numPr>
          <w:ilvl w:val="0"/>
          <w:numId w:val="78"/>
        </w:numPr>
        <w:tabs>
          <w:tab w:val="left" w:pos="540"/>
        </w:tabs>
        <w:rPr>
          <w:rFonts w:ascii="Arial" w:hAnsi="Arial" w:cs="Arial"/>
          <w:b/>
          <w:bCs/>
          <w:sz w:val="20"/>
          <w:lang w:val="ca-ES"/>
        </w:rPr>
      </w:pPr>
      <w:r w:rsidRPr="0065395D">
        <w:rPr>
          <w:rFonts w:ascii="Arial" w:hAnsi="Arial" w:cs="Arial"/>
          <w:b/>
          <w:bCs/>
          <w:sz w:val="20"/>
          <w:lang w:val="ca-ES"/>
        </w:rPr>
        <w:t>Reducció de termini de planificació respecte als 24 mesos per l’entrega de la tercera unitat</w:t>
      </w:r>
    </w:p>
    <w:p w14:paraId="446DEAE9" w14:textId="54348157" w:rsidR="0065395D" w:rsidRDefault="0065395D" w:rsidP="0065395D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79229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7D52D08D" w14:textId="109EC102" w:rsidR="0065395D" w:rsidRDefault="0065395D" w:rsidP="0065395D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16602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Sí. Indicar setmanes de reducció: ___</w:t>
      </w:r>
    </w:p>
    <w:p w14:paraId="03837CFE" w14:textId="77777777" w:rsidR="0065395D" w:rsidRPr="0065395D" w:rsidRDefault="0065395D" w:rsidP="0065395D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01A36DAE" w:rsidR="00E747E2" w:rsidRPr="00D55F7F" w:rsidRDefault="00176F07" w:rsidP="0065395D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D10D7B">
        <w:rPr>
          <w:rFonts w:ascii="Arial" w:hAnsi="Arial" w:cs="Arial"/>
          <w:sz w:val="18"/>
          <w:lang w:val="ca-ES"/>
        </w:rPr>
        <w:t xml:space="preserve"> 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6F31F77"/>
    <w:multiLevelType w:val="hybridMultilevel"/>
    <w:tmpl w:val="C3EE3A6A"/>
    <w:lvl w:ilvl="0" w:tplc="DBCE2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2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2"/>
  </w:num>
  <w:num w:numId="31">
    <w:abstractNumId w:val="19"/>
  </w:num>
  <w:num w:numId="32">
    <w:abstractNumId w:val="64"/>
  </w:num>
  <w:num w:numId="33">
    <w:abstractNumId w:val="28"/>
  </w:num>
  <w:num w:numId="34">
    <w:abstractNumId w:val="49"/>
  </w:num>
  <w:num w:numId="35">
    <w:abstractNumId w:val="75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7"/>
  </w:num>
  <w:num w:numId="42">
    <w:abstractNumId w:val="31"/>
  </w:num>
  <w:num w:numId="43">
    <w:abstractNumId w:val="63"/>
  </w:num>
  <w:num w:numId="44">
    <w:abstractNumId w:val="20"/>
  </w:num>
  <w:num w:numId="45">
    <w:abstractNumId w:val="35"/>
  </w:num>
  <w:num w:numId="46">
    <w:abstractNumId w:val="46"/>
  </w:num>
  <w:num w:numId="47">
    <w:abstractNumId w:val="71"/>
  </w:num>
  <w:num w:numId="48">
    <w:abstractNumId w:val="42"/>
  </w:num>
  <w:num w:numId="49">
    <w:abstractNumId w:val="57"/>
  </w:num>
  <w:num w:numId="50">
    <w:abstractNumId w:val="44"/>
  </w:num>
  <w:num w:numId="51">
    <w:abstractNumId w:val="60"/>
  </w:num>
  <w:num w:numId="52">
    <w:abstractNumId w:val="55"/>
  </w:num>
  <w:num w:numId="53">
    <w:abstractNumId w:val="29"/>
  </w:num>
  <w:num w:numId="54">
    <w:abstractNumId w:val="33"/>
  </w:num>
  <w:num w:numId="55">
    <w:abstractNumId w:val="61"/>
  </w:num>
  <w:num w:numId="56">
    <w:abstractNumId w:val="58"/>
  </w:num>
  <w:num w:numId="57">
    <w:abstractNumId w:val="39"/>
  </w:num>
  <w:num w:numId="58">
    <w:abstractNumId w:val="26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30"/>
  </w:num>
  <w:num w:numId="66">
    <w:abstractNumId w:val="45"/>
  </w:num>
  <w:num w:numId="67">
    <w:abstractNumId w:val="68"/>
  </w:num>
  <w:num w:numId="68">
    <w:abstractNumId w:val="27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4"/>
  </w:num>
  <w:num w:numId="75">
    <w:abstractNumId w:val="10"/>
  </w:num>
  <w:num w:numId="76">
    <w:abstractNumId w:val="32"/>
  </w:num>
  <w:num w:numId="77">
    <w:abstractNumId w:val="54"/>
  </w:num>
  <w:num w:numId="78">
    <w:abstractNumId w:val="2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95D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f91d1036bb9f65904334e71de72710c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15a8cb4cce77cf4249a704e0c4377f9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Inici CA"/>
          <xsd:enumeration value="Mod Inici CC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16047381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16047381 - Remodelacio 3 trens S2100 L4</TMB_TitolLicitacio>
    <TMB_IDLicitacio xmlns="c8de0594-42e2-4f26-8a69-9df094374455">390267</TMB_IDLicitacio>
    <TMB_DataComiteWF xmlns="c8de0594-42e2-4f26-8a69-9df094374455" xsi:nil="true"/>
    <lcf76f155ced4ddcb4097134ff3c332f xmlns="b33c6233-2ab6-44e4-b566-b78dc0012292" xsi:nil="true"/>
    <TMB_OP xmlns="c8de0594-42e2-4f26-8a69-9df094374455">2024-07-30T22:00:00+00:00</TMB_OP>
    <TMB_CC xmlns="c8de0594-42e2-4f26-8a69-9df094374455">2024-08-01T22:00:00+00:00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FEE68796-555D-4DCA-97E3-856FBDE2CB6E}"/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7ef531df-edfa-4cf8-89d1-1e2d3d3dcbc9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3813E9-1326-4795-829A-88CDA52927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2024-07-31T09:11:00Z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