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C33A" w14:textId="77777777" w:rsidR="00A3489E" w:rsidRPr="00B36A3D" w:rsidRDefault="00A3489E" w:rsidP="00A3489E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  <w:lang w:val="ca-ES"/>
        </w:rPr>
      </w:pPr>
      <w:bookmarkStart w:id="0" w:name="_Toc65139000"/>
      <w:bookmarkStart w:id="1" w:name="_Toc525805531"/>
      <w:r w:rsidRPr="00B36A3D">
        <w:rPr>
          <w:rFonts w:ascii="Arial" w:eastAsia="Calibri" w:hAnsi="Arial" w:cs="Arial"/>
          <w:b/>
          <w:bCs/>
          <w:u w:val="single"/>
          <w:lang w:val="ca-ES"/>
        </w:rPr>
        <w:t>ANNEX II. DECLARACIÓ DE RESPONSABILITAT EN RELACIÓ A LA SOLVÈNCIA TÈCNICA I PROFESSIONAL.</w:t>
      </w:r>
    </w:p>
    <w:p w14:paraId="4A126368" w14:textId="77777777" w:rsidR="00A3489E" w:rsidRPr="00B36A3D" w:rsidRDefault="00A3489E" w:rsidP="00A3489E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3E7C76BB" w14:textId="77777777" w:rsidR="00A3489E" w:rsidRPr="00B36A3D" w:rsidRDefault="00A3489E" w:rsidP="00A3489E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B36A3D">
        <w:rPr>
          <w:rFonts w:ascii="Arial" w:hAnsi="Arial" w:cs="Arial"/>
          <w:lang w:val="ca-ES"/>
        </w:rPr>
        <w:t>______(nom i cognoms)______, major d’edat, amb domicili a ______________________, núm. ___ de la ciutat d ____________, amb NIF núm. ____________, que actuo en nom i repre</w:t>
      </w:r>
      <w:r w:rsidRPr="00B36A3D">
        <w:rPr>
          <w:rFonts w:ascii="Arial" w:hAnsi="Arial" w:cs="Arial"/>
          <w:lang w:val="ca-ES"/>
        </w:rPr>
        <w:softHyphen/>
        <w:t>sen</w:t>
      </w:r>
      <w:r w:rsidRPr="00B36A3D">
        <w:rPr>
          <w:rFonts w:ascii="Arial" w:hAnsi="Arial" w:cs="Arial"/>
          <w:lang w:val="ca-ES"/>
        </w:rPr>
        <w:softHyphen/>
        <w:t>tació de l’empresa ____________, en qualitat de ____________, amb CIF núm. ____________, domiciliada a ____________ (CP _____), carrer ____________, núm. ___, en qualitat de ____________, en virtut de l’escriptura pública de ____________________, atorgada davant el Notari del Col·legi de ____________, senyor ____________, de data __ d____________ de ____ i sota el número ______ del seu protocol, opta a la contractació relativa al</w:t>
      </w:r>
      <w:r w:rsidRPr="00B36A3D">
        <w:rPr>
          <w:rFonts w:ascii="Arial" w:eastAsia="Verdana" w:hAnsi="Arial" w:cs="Arial"/>
          <w:lang w:val="ca-ES"/>
        </w:rPr>
        <w:t xml:space="preserve"> subministrament</w:t>
      </w:r>
      <w:r w:rsidRPr="00B36A3D">
        <w:rPr>
          <w:rFonts w:ascii="Arial" w:hAnsi="Arial" w:cs="Arial"/>
          <w:lang w:val="ca-ES"/>
        </w:rPr>
        <w:t xml:space="preserve"> “</w:t>
      </w:r>
      <w:r w:rsidRPr="00B36A3D">
        <w:rPr>
          <w:rFonts w:ascii="Arial" w:hAnsi="Arial" w:cs="Arial"/>
          <w:b/>
          <w:lang w:val="ca-ES"/>
        </w:rPr>
        <w:t xml:space="preserve"> </w:t>
      </w:r>
      <w:r w:rsidRPr="00B36A3D">
        <w:rPr>
          <w:rFonts w:ascii="Arial" w:hAnsi="Arial" w:cs="Arial"/>
          <w:bCs/>
          <w:lang w:val="ca-ES"/>
        </w:rPr>
        <w:t xml:space="preserve">Subministrament a doll de </w:t>
      </w:r>
      <w:proofErr w:type="spellStart"/>
      <w:r w:rsidRPr="00B36A3D">
        <w:rPr>
          <w:rFonts w:ascii="Arial" w:hAnsi="Arial" w:cs="Arial"/>
          <w:bCs/>
          <w:lang w:val="ca-ES"/>
        </w:rPr>
        <w:t>polihidroxiclorsulfat</w:t>
      </w:r>
      <w:proofErr w:type="spellEnd"/>
      <w:r w:rsidRPr="00B36A3D">
        <w:rPr>
          <w:rFonts w:ascii="Arial" w:hAnsi="Arial" w:cs="Arial"/>
          <w:bCs/>
          <w:lang w:val="ca-ES"/>
        </w:rPr>
        <w:t xml:space="preserve"> d’alumini d’alta basicitat líquid, carbó actiu granular, carbó actiu en pols i permanganat sòdic al 40%, necessari en el tractament de potabilització, a les </w:t>
      </w:r>
      <w:proofErr w:type="spellStart"/>
      <w:r w:rsidRPr="00B36A3D">
        <w:rPr>
          <w:rFonts w:ascii="Arial" w:hAnsi="Arial" w:cs="Arial"/>
          <w:bCs/>
          <w:lang w:val="ca-ES"/>
        </w:rPr>
        <w:t>ETAP’s</w:t>
      </w:r>
      <w:proofErr w:type="spellEnd"/>
      <w:r w:rsidRPr="00B36A3D">
        <w:rPr>
          <w:rFonts w:ascii="Arial" w:hAnsi="Arial" w:cs="Arial"/>
          <w:bCs/>
          <w:lang w:val="ca-ES"/>
        </w:rPr>
        <w:t xml:space="preserve"> d’Osona Sud i d’Osona Nord-</w:t>
      </w:r>
      <w:proofErr w:type="spellStart"/>
      <w:r w:rsidRPr="00B36A3D">
        <w:rPr>
          <w:rFonts w:ascii="Arial" w:hAnsi="Arial" w:cs="Arial"/>
          <w:bCs/>
          <w:lang w:val="ca-ES"/>
        </w:rPr>
        <w:t>Voltreganès</w:t>
      </w:r>
      <w:proofErr w:type="spellEnd"/>
      <w:r w:rsidRPr="00B36A3D">
        <w:rPr>
          <w:rFonts w:ascii="Arial" w:hAnsi="Arial" w:cs="Arial"/>
          <w:lang w:val="ca-ES"/>
        </w:rPr>
        <w:t xml:space="preserve">” </w:t>
      </w:r>
      <w:r w:rsidRPr="00B36A3D">
        <w:rPr>
          <w:rFonts w:ascii="Arial" w:hAnsi="Arial" w:cs="Arial"/>
          <w:b/>
          <w:bCs/>
          <w:lang w:val="ca-ES"/>
        </w:rPr>
        <w:t>i DECLARA RESPONSABLEMENT</w:t>
      </w:r>
      <w:r w:rsidRPr="00B36A3D">
        <w:rPr>
          <w:rFonts w:ascii="Arial" w:hAnsi="Arial" w:cs="Arial"/>
          <w:lang w:val="ca-ES"/>
        </w:rPr>
        <w:t>:</w:t>
      </w:r>
    </w:p>
    <w:p w14:paraId="47E3B7A1" w14:textId="77777777" w:rsidR="00A3489E" w:rsidRPr="00B36A3D" w:rsidRDefault="00A3489E" w:rsidP="00A3489E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06087136" w14:textId="77777777" w:rsidR="00A3489E" w:rsidRPr="00B36A3D" w:rsidRDefault="00A3489E" w:rsidP="00A348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ca-ES"/>
        </w:rPr>
      </w:pPr>
      <w:r w:rsidRPr="00B36A3D">
        <w:rPr>
          <w:rFonts w:ascii="Arial" w:eastAsia="Calibri" w:hAnsi="Arial" w:cs="Arial"/>
          <w:lang w:val="ca-ES"/>
        </w:rPr>
        <w:t>Que es compromet a:</w:t>
      </w:r>
    </w:p>
    <w:p w14:paraId="0CEBD04E" w14:textId="77777777" w:rsidR="00A3489E" w:rsidRPr="00B36A3D" w:rsidRDefault="00A3489E" w:rsidP="00A348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4DA2EFD7" w14:textId="77777777" w:rsidR="00A3489E" w:rsidRPr="00B36A3D" w:rsidRDefault="00A3489E" w:rsidP="00A3489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ca-ES" w:eastAsia="ca-ES"/>
        </w:rPr>
      </w:pPr>
      <w:r w:rsidRPr="00B36A3D">
        <w:rPr>
          <w:rFonts w:ascii="Arial" w:eastAsia="Times New Roman" w:hAnsi="Arial" w:cs="Arial"/>
          <w:lang w:val="ca-ES" w:eastAsia="ca-ES"/>
        </w:rPr>
        <w:t xml:space="preserve">Utilitzar contenidors </w:t>
      </w:r>
      <w:proofErr w:type="spellStart"/>
      <w:r w:rsidRPr="00B36A3D">
        <w:rPr>
          <w:rFonts w:ascii="Arial" w:eastAsia="Times New Roman" w:hAnsi="Arial" w:cs="Arial"/>
          <w:lang w:val="ca-ES" w:eastAsia="ca-ES"/>
        </w:rPr>
        <w:t>IBC’s</w:t>
      </w:r>
      <w:proofErr w:type="spellEnd"/>
      <w:r w:rsidRPr="00B36A3D">
        <w:rPr>
          <w:rFonts w:ascii="Arial" w:eastAsia="Times New Roman" w:hAnsi="Arial" w:cs="Arial"/>
          <w:lang w:val="ca-ES" w:eastAsia="ca-ES"/>
        </w:rPr>
        <w:t xml:space="preserve"> i/o envasos nous i/o exclusives per productes compatibles i per indústries alimentaries, i que les garrafes de 25 kg seran retornables i que tots els envasos s’hauran de lliurar precintats.</w:t>
      </w:r>
    </w:p>
    <w:p w14:paraId="7ED7EB16" w14:textId="77777777" w:rsidR="00A3489E" w:rsidRPr="00B36A3D" w:rsidRDefault="00A3489E" w:rsidP="00A3489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lang w:val="ca-ES" w:eastAsia="ca-ES"/>
        </w:rPr>
      </w:pPr>
    </w:p>
    <w:p w14:paraId="3C629EFB" w14:textId="77777777" w:rsidR="00A3489E" w:rsidRPr="00B36A3D" w:rsidRDefault="00A3489E" w:rsidP="00A3489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ca-ES" w:eastAsia="ca-ES"/>
        </w:rPr>
      </w:pPr>
      <w:r w:rsidRPr="00B36A3D">
        <w:rPr>
          <w:rFonts w:ascii="Arial" w:eastAsia="Times New Roman" w:hAnsi="Arial" w:cs="Arial"/>
          <w:lang w:val="ca-ES" w:eastAsia="ca-ES"/>
        </w:rPr>
        <w:t>Que, en cas de resultat adjudicatari, es donarà compliment al llarg de tota la durada del contracte, amb les normes UNE següents o les seves actualitzacions, pels productes subministrats:</w:t>
      </w:r>
    </w:p>
    <w:p w14:paraId="2E79E3EB" w14:textId="77777777" w:rsidR="00A3489E" w:rsidRPr="00B36A3D" w:rsidRDefault="00A3489E" w:rsidP="00A3489E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2264" w:hanging="360"/>
        <w:contextualSpacing/>
        <w:jc w:val="both"/>
        <w:rPr>
          <w:rFonts w:ascii="Arial" w:eastAsia="Times New Roman" w:hAnsi="Arial" w:cs="Arial"/>
          <w:lang w:val="ca-ES" w:eastAsia="ca-ES"/>
        </w:rPr>
      </w:pPr>
      <w:proofErr w:type="spellStart"/>
      <w:r w:rsidRPr="00B36A3D">
        <w:rPr>
          <w:rFonts w:ascii="Arial" w:eastAsia="Times New Roman" w:hAnsi="Arial" w:cs="Arial"/>
          <w:lang w:val="ca-ES" w:eastAsia="ca-ES"/>
        </w:rPr>
        <w:t>Polihidroxiclorsulfat</w:t>
      </w:r>
      <w:proofErr w:type="spellEnd"/>
      <w:r w:rsidRPr="00B36A3D">
        <w:rPr>
          <w:rFonts w:ascii="Arial" w:eastAsia="Times New Roman" w:hAnsi="Arial" w:cs="Arial"/>
          <w:lang w:val="ca-ES" w:eastAsia="ca-ES"/>
        </w:rPr>
        <w:t xml:space="preserve"> d’alumini en solució UNE-EN 17034:2018 tipus 1</w:t>
      </w:r>
    </w:p>
    <w:p w14:paraId="152974F5" w14:textId="77777777" w:rsidR="00A3489E" w:rsidRPr="00B36A3D" w:rsidRDefault="00A3489E" w:rsidP="00A3489E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2264" w:hanging="360"/>
        <w:contextualSpacing/>
        <w:jc w:val="both"/>
        <w:rPr>
          <w:rFonts w:ascii="Arial" w:eastAsia="Times New Roman" w:hAnsi="Arial" w:cs="Arial"/>
          <w:lang w:val="ca-ES" w:eastAsia="ca-ES"/>
        </w:rPr>
      </w:pPr>
      <w:r w:rsidRPr="00B36A3D">
        <w:rPr>
          <w:rFonts w:ascii="Arial" w:eastAsia="Times New Roman" w:hAnsi="Arial" w:cs="Arial"/>
          <w:lang w:val="ca-ES" w:eastAsia="ca-ES"/>
        </w:rPr>
        <w:t>Carbó actiu UNE-EN 12903:2009</w:t>
      </w:r>
    </w:p>
    <w:p w14:paraId="72789286" w14:textId="77777777" w:rsidR="00A3489E" w:rsidRPr="00B36A3D" w:rsidRDefault="00A3489E" w:rsidP="00A3489E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2264" w:hanging="360"/>
        <w:contextualSpacing/>
        <w:jc w:val="both"/>
        <w:rPr>
          <w:rFonts w:ascii="Arial" w:eastAsia="Times New Roman" w:hAnsi="Arial" w:cs="Arial"/>
          <w:lang w:val="ca-ES" w:eastAsia="ca-ES"/>
        </w:rPr>
      </w:pPr>
      <w:r w:rsidRPr="00B36A3D">
        <w:rPr>
          <w:rFonts w:ascii="Arial" w:eastAsia="Times New Roman" w:hAnsi="Arial" w:cs="Arial"/>
          <w:lang w:val="ca-ES" w:eastAsia="ca-ES"/>
        </w:rPr>
        <w:t>Permanganat sòdic UNE-EN 15482:2013</w:t>
      </w:r>
    </w:p>
    <w:p w14:paraId="169A0F60" w14:textId="77777777" w:rsidR="00A3489E" w:rsidRPr="00B36A3D" w:rsidRDefault="00A3489E" w:rsidP="00A3489E">
      <w:pPr>
        <w:autoSpaceDE w:val="0"/>
        <w:autoSpaceDN w:val="0"/>
        <w:adjustRightInd w:val="0"/>
        <w:spacing w:after="0" w:line="240" w:lineRule="auto"/>
        <w:ind w:left="2264"/>
        <w:contextualSpacing/>
        <w:jc w:val="both"/>
        <w:rPr>
          <w:rFonts w:ascii="Arial" w:eastAsia="Times New Roman" w:hAnsi="Arial" w:cs="Arial"/>
          <w:lang w:val="ca-ES" w:eastAsia="ca-ES"/>
        </w:rPr>
      </w:pPr>
    </w:p>
    <w:p w14:paraId="2F4C908C" w14:textId="77777777" w:rsidR="00A3489E" w:rsidRPr="00B36A3D" w:rsidRDefault="00A3489E" w:rsidP="00A3489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val="ca-ES" w:eastAsia="ca-ES"/>
        </w:rPr>
      </w:pPr>
      <w:r w:rsidRPr="00B36A3D">
        <w:rPr>
          <w:rFonts w:ascii="Arial" w:eastAsia="Times New Roman" w:hAnsi="Arial" w:cs="Arial"/>
          <w:lang w:val="ca-ES" w:eastAsia="ca-ES"/>
        </w:rPr>
        <w:t>El compromís de garantia d’estoc mínim de:</w:t>
      </w:r>
    </w:p>
    <w:p w14:paraId="275206F4" w14:textId="77777777" w:rsidR="00A3489E" w:rsidRPr="00B36A3D" w:rsidRDefault="00A3489E" w:rsidP="00A3489E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2264" w:hanging="360"/>
        <w:contextualSpacing/>
        <w:jc w:val="both"/>
        <w:rPr>
          <w:rFonts w:ascii="Arial" w:eastAsia="Times New Roman" w:hAnsi="Arial" w:cs="Arial"/>
          <w:lang w:val="ca-ES" w:eastAsia="ca-ES"/>
        </w:rPr>
      </w:pPr>
      <w:r w:rsidRPr="00B36A3D">
        <w:rPr>
          <w:rFonts w:ascii="Arial" w:eastAsia="Times New Roman" w:hAnsi="Arial" w:cs="Arial"/>
          <w:lang w:val="ca-ES" w:eastAsia="ca-ES"/>
        </w:rPr>
        <w:t xml:space="preserve">24.000 kg per </w:t>
      </w:r>
      <w:proofErr w:type="spellStart"/>
      <w:r w:rsidRPr="00B36A3D">
        <w:rPr>
          <w:rFonts w:ascii="Arial" w:eastAsia="Times New Roman" w:hAnsi="Arial" w:cs="Arial"/>
          <w:lang w:val="ca-ES" w:eastAsia="ca-ES"/>
        </w:rPr>
        <w:t>Polihidroxiclorsulfat</w:t>
      </w:r>
      <w:proofErr w:type="spellEnd"/>
      <w:r w:rsidRPr="00B36A3D">
        <w:rPr>
          <w:rFonts w:ascii="Arial" w:eastAsia="Times New Roman" w:hAnsi="Arial" w:cs="Arial"/>
          <w:lang w:val="ca-ES" w:eastAsia="ca-ES"/>
        </w:rPr>
        <w:t xml:space="preserve"> d’alumini en solució</w:t>
      </w:r>
    </w:p>
    <w:p w14:paraId="10E18C0B" w14:textId="77777777" w:rsidR="00A3489E" w:rsidRPr="00B36A3D" w:rsidRDefault="00A3489E" w:rsidP="00A3489E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2264" w:hanging="360"/>
        <w:contextualSpacing/>
        <w:jc w:val="both"/>
        <w:rPr>
          <w:rFonts w:ascii="Arial" w:eastAsia="Times New Roman" w:hAnsi="Arial" w:cs="Arial"/>
          <w:lang w:val="ca-ES" w:eastAsia="ca-ES"/>
        </w:rPr>
      </w:pPr>
      <w:r w:rsidRPr="00B36A3D">
        <w:rPr>
          <w:rFonts w:ascii="Arial" w:eastAsia="Times New Roman" w:hAnsi="Arial" w:cs="Arial"/>
          <w:lang w:val="ca-ES" w:eastAsia="ca-ES"/>
        </w:rPr>
        <w:t>8.000 kg Carbó actiu UNE-EN</w:t>
      </w:r>
    </w:p>
    <w:p w14:paraId="37C64DD3" w14:textId="77777777" w:rsidR="00A3489E" w:rsidRPr="00B36A3D" w:rsidRDefault="00A3489E" w:rsidP="00A3489E">
      <w:pPr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left="2264" w:hanging="360"/>
        <w:contextualSpacing/>
        <w:jc w:val="both"/>
        <w:rPr>
          <w:rFonts w:ascii="Arial" w:eastAsia="Times New Roman" w:hAnsi="Arial" w:cs="Arial"/>
          <w:lang w:val="ca-ES" w:eastAsia="ca-ES"/>
        </w:rPr>
      </w:pPr>
      <w:r w:rsidRPr="00B36A3D">
        <w:rPr>
          <w:rFonts w:ascii="Arial" w:eastAsia="Times New Roman" w:hAnsi="Arial" w:cs="Arial"/>
          <w:lang w:val="ca-ES" w:eastAsia="ca-ES"/>
        </w:rPr>
        <w:t>1.000 kg Permanganat sòdic al 40%</w:t>
      </w:r>
    </w:p>
    <w:p w14:paraId="4DA46A99" w14:textId="77777777" w:rsidR="00A3489E" w:rsidRPr="00B36A3D" w:rsidRDefault="00A3489E" w:rsidP="00A3489E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379A4C58" w14:textId="77777777" w:rsidR="00A3489E" w:rsidRPr="00B36A3D" w:rsidRDefault="00A3489E" w:rsidP="00A3489E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</w:p>
    <w:p w14:paraId="356FA0DD" w14:textId="77777777" w:rsidR="00A3489E" w:rsidRPr="00B36A3D" w:rsidRDefault="00A3489E" w:rsidP="00A3489E">
      <w:pPr>
        <w:spacing w:after="0" w:line="240" w:lineRule="auto"/>
        <w:jc w:val="both"/>
        <w:rPr>
          <w:rFonts w:ascii="Arial" w:eastAsia="Calibri" w:hAnsi="Arial" w:cs="Arial"/>
          <w:lang w:val="ca-ES"/>
        </w:rPr>
      </w:pPr>
      <w:r w:rsidRPr="00B36A3D">
        <w:rPr>
          <w:rFonts w:ascii="Arial" w:eastAsia="Calibri" w:hAnsi="Arial" w:cs="Arial"/>
          <w:lang w:val="ca-ES"/>
        </w:rPr>
        <w:t>Signatura</w:t>
      </w:r>
    </w:p>
    <w:p w14:paraId="76CA2631" w14:textId="44282D92" w:rsidR="00506A74" w:rsidRPr="00B36A3D" w:rsidRDefault="00506A74" w:rsidP="00264034">
      <w:pPr>
        <w:keepNext/>
        <w:outlineLvl w:val="0"/>
        <w:rPr>
          <w:rFonts w:ascii="Arial" w:hAnsi="Arial" w:cs="Arial"/>
          <w:b/>
          <w:u w:val="single"/>
          <w:lang w:val="ca-ES"/>
        </w:rPr>
      </w:pPr>
    </w:p>
    <w:bookmarkEnd w:id="0"/>
    <w:p w14:paraId="2D44CA4E" w14:textId="66F9A635" w:rsidR="5AE5008D" w:rsidRPr="00B36A3D" w:rsidRDefault="5AE5008D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39253E3D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38D84E4A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0353B680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62E666C8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3083E8FF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23079071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6536086A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0ED498D5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19A7307E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0C338DF4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254DDACB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b/>
          <w:u w:val="single"/>
          <w:lang w:val="ca-ES"/>
        </w:rPr>
      </w:pPr>
    </w:p>
    <w:p w14:paraId="4CD8AD72" w14:textId="77777777" w:rsidR="00A3489E" w:rsidRPr="00B36A3D" w:rsidRDefault="00A3489E" w:rsidP="5AE5008D">
      <w:pPr>
        <w:spacing w:after="0" w:line="240" w:lineRule="auto"/>
        <w:rPr>
          <w:rFonts w:ascii="Arial" w:hAnsi="Arial" w:cs="Arial"/>
          <w:lang w:val="ca-ES"/>
        </w:rPr>
      </w:pPr>
    </w:p>
    <w:bookmarkEnd w:id="1"/>
    <w:p w14:paraId="44F43767" w14:textId="4312EFBA" w:rsidR="5AE5008D" w:rsidRPr="00B36A3D" w:rsidRDefault="5AE5008D" w:rsidP="5AE5008D">
      <w:pPr>
        <w:spacing w:after="0" w:line="240" w:lineRule="auto"/>
        <w:rPr>
          <w:rFonts w:ascii="Arial" w:hAnsi="Arial" w:cs="Arial"/>
          <w:lang w:val="ca-ES"/>
        </w:rPr>
      </w:pPr>
    </w:p>
    <w:sectPr w:rsidR="5AE5008D" w:rsidRPr="00B36A3D" w:rsidSect="00F019A3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3228" w14:textId="77777777" w:rsidR="008B645C" w:rsidRDefault="008B645C" w:rsidP="005F264B">
      <w:pPr>
        <w:spacing w:after="0" w:line="240" w:lineRule="auto"/>
      </w:pPr>
      <w:r>
        <w:separator/>
      </w:r>
    </w:p>
  </w:endnote>
  <w:endnote w:type="continuationSeparator" w:id="0">
    <w:p w14:paraId="504D4387" w14:textId="77777777" w:rsidR="008B645C" w:rsidRDefault="008B645C" w:rsidP="005F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426280"/>
      <w:docPartObj>
        <w:docPartGallery w:val="Page Numbers (Bottom of Page)"/>
        <w:docPartUnique/>
      </w:docPartObj>
    </w:sdtPr>
    <w:sdtEndPr/>
    <w:sdtContent>
      <w:p w14:paraId="3D8137D5" w14:textId="583E7AAC" w:rsidR="00C507C8" w:rsidRDefault="00C507C8" w:rsidP="006035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11187" w14:textId="77777777" w:rsidR="00C507C8" w:rsidRDefault="00C50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7CF0" w14:textId="77777777" w:rsidR="008B645C" w:rsidRDefault="008B645C" w:rsidP="005F264B">
      <w:pPr>
        <w:spacing w:after="0" w:line="240" w:lineRule="auto"/>
      </w:pPr>
      <w:r>
        <w:separator/>
      </w:r>
    </w:p>
  </w:footnote>
  <w:footnote w:type="continuationSeparator" w:id="0">
    <w:p w14:paraId="56970A3F" w14:textId="77777777" w:rsidR="008B645C" w:rsidRDefault="008B645C" w:rsidP="005F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0848" w14:textId="78407B27" w:rsidR="00786AD5" w:rsidRDefault="00541F96" w:rsidP="007A215A">
    <w:pPr>
      <w:pStyle w:val="Encabezado"/>
      <w:jc w:val="right"/>
    </w:pPr>
    <w:r>
      <w:rPr>
        <w:noProof/>
      </w:rPr>
      <w:drawing>
        <wp:inline distT="0" distB="0" distL="0" distR="0" wp14:anchorId="5CC16E31" wp14:editId="03AD44B7">
          <wp:extent cx="1352550" cy="882015"/>
          <wp:effectExtent l="0" t="0" r="0" b="0"/>
          <wp:docPr id="2" name="Imagen 2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a señal de alto&#10;&#10;Descripción generada automáticamente con confianza baj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56"/>
                  <a:stretch/>
                </pic:blipFill>
                <pic:spPr bwMode="auto">
                  <a:xfrm>
                    <a:off x="0" y="0"/>
                    <a:ext cx="1353134" cy="882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6A3"/>
    <w:multiLevelType w:val="hybridMultilevel"/>
    <w:tmpl w:val="BCFC8A30"/>
    <w:lvl w:ilvl="0" w:tplc="02DE36C0">
      <w:numFmt w:val="bullet"/>
      <w:lvlText w:val="-"/>
      <w:lvlJc w:val="left"/>
      <w:pPr>
        <w:ind w:left="1559" w:hanging="360"/>
      </w:pPr>
      <w:rPr>
        <w:rFonts w:ascii="Calibri" w:eastAsia="Times New Roman" w:hAnsi="Calibri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279" w:hanging="360"/>
      </w:pPr>
    </w:lvl>
    <w:lvl w:ilvl="2" w:tplc="0C0A001B" w:tentative="1">
      <w:start w:val="1"/>
      <w:numFmt w:val="lowerRoman"/>
      <w:lvlText w:val="%3."/>
      <w:lvlJc w:val="right"/>
      <w:pPr>
        <w:ind w:left="2999" w:hanging="180"/>
      </w:pPr>
    </w:lvl>
    <w:lvl w:ilvl="3" w:tplc="0C0A000F" w:tentative="1">
      <w:start w:val="1"/>
      <w:numFmt w:val="decimal"/>
      <w:lvlText w:val="%4."/>
      <w:lvlJc w:val="left"/>
      <w:pPr>
        <w:ind w:left="3719" w:hanging="360"/>
      </w:pPr>
    </w:lvl>
    <w:lvl w:ilvl="4" w:tplc="0C0A0019" w:tentative="1">
      <w:start w:val="1"/>
      <w:numFmt w:val="lowerLetter"/>
      <w:lvlText w:val="%5."/>
      <w:lvlJc w:val="left"/>
      <w:pPr>
        <w:ind w:left="4439" w:hanging="360"/>
      </w:pPr>
    </w:lvl>
    <w:lvl w:ilvl="5" w:tplc="0C0A001B" w:tentative="1">
      <w:start w:val="1"/>
      <w:numFmt w:val="lowerRoman"/>
      <w:lvlText w:val="%6."/>
      <w:lvlJc w:val="right"/>
      <w:pPr>
        <w:ind w:left="5159" w:hanging="180"/>
      </w:pPr>
    </w:lvl>
    <w:lvl w:ilvl="6" w:tplc="0C0A000F" w:tentative="1">
      <w:start w:val="1"/>
      <w:numFmt w:val="decimal"/>
      <w:lvlText w:val="%7."/>
      <w:lvlJc w:val="left"/>
      <w:pPr>
        <w:ind w:left="5879" w:hanging="360"/>
      </w:pPr>
    </w:lvl>
    <w:lvl w:ilvl="7" w:tplc="0C0A0019" w:tentative="1">
      <w:start w:val="1"/>
      <w:numFmt w:val="lowerLetter"/>
      <w:lvlText w:val="%8."/>
      <w:lvlJc w:val="left"/>
      <w:pPr>
        <w:ind w:left="6599" w:hanging="360"/>
      </w:pPr>
    </w:lvl>
    <w:lvl w:ilvl="8" w:tplc="0C0A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23F64E1"/>
    <w:multiLevelType w:val="hybridMultilevel"/>
    <w:tmpl w:val="0DA027F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5231E9F"/>
    <w:multiLevelType w:val="hybridMultilevel"/>
    <w:tmpl w:val="F1CA94C0"/>
    <w:lvl w:ilvl="0" w:tplc="A0740F2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E155A6"/>
    <w:multiLevelType w:val="hybridMultilevel"/>
    <w:tmpl w:val="EEA4A75A"/>
    <w:lvl w:ilvl="0" w:tplc="6ADCE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6" w15:restartNumberingAfterBreak="0">
    <w:nsid w:val="1D115ED6"/>
    <w:multiLevelType w:val="hybridMultilevel"/>
    <w:tmpl w:val="2E26CD5A"/>
    <w:lvl w:ilvl="0" w:tplc="80C80D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63ED1"/>
    <w:multiLevelType w:val="hybridMultilevel"/>
    <w:tmpl w:val="CEB46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B0670"/>
    <w:multiLevelType w:val="hybridMultilevel"/>
    <w:tmpl w:val="53765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750E7"/>
    <w:multiLevelType w:val="hybridMultilevel"/>
    <w:tmpl w:val="FBC2D0D6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816120"/>
    <w:multiLevelType w:val="hybridMultilevel"/>
    <w:tmpl w:val="8E2A7B28"/>
    <w:lvl w:ilvl="0" w:tplc="02DE36C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71CC3"/>
    <w:multiLevelType w:val="hybridMultilevel"/>
    <w:tmpl w:val="E61E91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74FD"/>
    <w:multiLevelType w:val="hybridMultilevel"/>
    <w:tmpl w:val="EFB6D758"/>
    <w:lvl w:ilvl="0" w:tplc="76980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C2014"/>
    <w:multiLevelType w:val="hybridMultilevel"/>
    <w:tmpl w:val="AACE284E"/>
    <w:lvl w:ilvl="0" w:tplc="CEBCB672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F22DF"/>
    <w:multiLevelType w:val="hybridMultilevel"/>
    <w:tmpl w:val="0FDA74FE"/>
    <w:lvl w:ilvl="0" w:tplc="02DE36C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E4E0F"/>
    <w:multiLevelType w:val="hybridMultilevel"/>
    <w:tmpl w:val="43A43D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20CD2"/>
    <w:multiLevelType w:val="hybridMultilevel"/>
    <w:tmpl w:val="F9C46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B3998"/>
    <w:multiLevelType w:val="hybridMultilevel"/>
    <w:tmpl w:val="9392F2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5F10"/>
    <w:multiLevelType w:val="hybridMultilevel"/>
    <w:tmpl w:val="9834B2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51DA1"/>
    <w:multiLevelType w:val="hybridMultilevel"/>
    <w:tmpl w:val="CBB0CFF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23035A"/>
    <w:multiLevelType w:val="hybridMultilevel"/>
    <w:tmpl w:val="7AD816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D4B03"/>
    <w:multiLevelType w:val="hybridMultilevel"/>
    <w:tmpl w:val="E3302ED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FA61F4"/>
    <w:multiLevelType w:val="hybridMultilevel"/>
    <w:tmpl w:val="4634AB8A"/>
    <w:lvl w:ilvl="0" w:tplc="02DE36C0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AE2A44"/>
    <w:multiLevelType w:val="hybridMultilevel"/>
    <w:tmpl w:val="53B6D3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450DC"/>
    <w:multiLevelType w:val="hybridMultilevel"/>
    <w:tmpl w:val="D73A51A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7BCD"/>
    <w:multiLevelType w:val="hybridMultilevel"/>
    <w:tmpl w:val="8C287EB2"/>
    <w:lvl w:ilvl="0" w:tplc="FCC0DC4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D282D"/>
    <w:multiLevelType w:val="hybridMultilevel"/>
    <w:tmpl w:val="CD526824"/>
    <w:lvl w:ilvl="0" w:tplc="33D021DE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2" w:hanging="360"/>
      </w:pPr>
    </w:lvl>
    <w:lvl w:ilvl="2" w:tplc="0403001B" w:tentative="1">
      <w:start w:val="1"/>
      <w:numFmt w:val="lowerRoman"/>
      <w:lvlText w:val="%3."/>
      <w:lvlJc w:val="right"/>
      <w:pPr>
        <w:ind w:left="1802" w:hanging="180"/>
      </w:pPr>
    </w:lvl>
    <w:lvl w:ilvl="3" w:tplc="0403000F" w:tentative="1">
      <w:start w:val="1"/>
      <w:numFmt w:val="decimal"/>
      <w:lvlText w:val="%4."/>
      <w:lvlJc w:val="left"/>
      <w:pPr>
        <w:ind w:left="2522" w:hanging="360"/>
      </w:pPr>
    </w:lvl>
    <w:lvl w:ilvl="4" w:tplc="04030019" w:tentative="1">
      <w:start w:val="1"/>
      <w:numFmt w:val="lowerLetter"/>
      <w:lvlText w:val="%5."/>
      <w:lvlJc w:val="left"/>
      <w:pPr>
        <w:ind w:left="3242" w:hanging="360"/>
      </w:pPr>
    </w:lvl>
    <w:lvl w:ilvl="5" w:tplc="0403001B" w:tentative="1">
      <w:start w:val="1"/>
      <w:numFmt w:val="lowerRoman"/>
      <w:lvlText w:val="%6."/>
      <w:lvlJc w:val="right"/>
      <w:pPr>
        <w:ind w:left="3962" w:hanging="180"/>
      </w:pPr>
    </w:lvl>
    <w:lvl w:ilvl="6" w:tplc="0403000F" w:tentative="1">
      <w:start w:val="1"/>
      <w:numFmt w:val="decimal"/>
      <w:lvlText w:val="%7."/>
      <w:lvlJc w:val="left"/>
      <w:pPr>
        <w:ind w:left="4682" w:hanging="360"/>
      </w:pPr>
    </w:lvl>
    <w:lvl w:ilvl="7" w:tplc="04030019" w:tentative="1">
      <w:start w:val="1"/>
      <w:numFmt w:val="lowerLetter"/>
      <w:lvlText w:val="%8."/>
      <w:lvlJc w:val="left"/>
      <w:pPr>
        <w:ind w:left="5402" w:hanging="360"/>
      </w:pPr>
    </w:lvl>
    <w:lvl w:ilvl="8" w:tplc="0403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98B0284"/>
    <w:multiLevelType w:val="hybridMultilevel"/>
    <w:tmpl w:val="9834B2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65966"/>
    <w:multiLevelType w:val="hybridMultilevel"/>
    <w:tmpl w:val="5D3416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55485"/>
    <w:multiLevelType w:val="hybridMultilevel"/>
    <w:tmpl w:val="573ACDF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11914"/>
    <w:multiLevelType w:val="hybridMultilevel"/>
    <w:tmpl w:val="95CE98EA"/>
    <w:lvl w:ilvl="0" w:tplc="80EC7B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02CB2"/>
    <w:multiLevelType w:val="hybridMultilevel"/>
    <w:tmpl w:val="C122A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F2743"/>
    <w:multiLevelType w:val="hybridMultilevel"/>
    <w:tmpl w:val="B92C775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2E7140"/>
    <w:multiLevelType w:val="hybridMultilevel"/>
    <w:tmpl w:val="6D3AA1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72DCC"/>
    <w:multiLevelType w:val="hybridMultilevel"/>
    <w:tmpl w:val="9834B2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26A3E"/>
    <w:multiLevelType w:val="hybridMultilevel"/>
    <w:tmpl w:val="0FAC9762"/>
    <w:lvl w:ilvl="0" w:tplc="A0740F20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38046B4"/>
    <w:multiLevelType w:val="hybridMultilevel"/>
    <w:tmpl w:val="44ECA3D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446FF"/>
    <w:multiLevelType w:val="hybridMultilevel"/>
    <w:tmpl w:val="F1120080"/>
    <w:lvl w:ilvl="0" w:tplc="3424A01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A55CB"/>
    <w:multiLevelType w:val="hybridMultilevel"/>
    <w:tmpl w:val="110AF418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27"/>
  </w:num>
  <w:num w:numId="5">
    <w:abstractNumId w:val="34"/>
  </w:num>
  <w:num w:numId="6">
    <w:abstractNumId w:val="37"/>
  </w:num>
  <w:num w:numId="7">
    <w:abstractNumId w:val="22"/>
  </w:num>
  <w:num w:numId="8">
    <w:abstractNumId w:val="6"/>
  </w:num>
  <w:num w:numId="9">
    <w:abstractNumId w:val="8"/>
  </w:num>
  <w:num w:numId="10">
    <w:abstractNumId w:val="24"/>
  </w:num>
  <w:num w:numId="11">
    <w:abstractNumId w:val="30"/>
  </w:num>
  <w:num w:numId="12">
    <w:abstractNumId w:val="36"/>
  </w:num>
  <w:num w:numId="13">
    <w:abstractNumId w:val="23"/>
  </w:num>
  <w:num w:numId="14">
    <w:abstractNumId w:val="12"/>
  </w:num>
  <w:num w:numId="15">
    <w:abstractNumId w:val="21"/>
  </w:num>
  <w:num w:numId="16">
    <w:abstractNumId w:val="39"/>
  </w:num>
  <w:num w:numId="17">
    <w:abstractNumId w:val="1"/>
  </w:num>
  <w:num w:numId="18">
    <w:abstractNumId w:val="38"/>
  </w:num>
  <w:num w:numId="19">
    <w:abstractNumId w:val="3"/>
  </w:num>
  <w:num w:numId="20">
    <w:abstractNumId w:val="10"/>
  </w:num>
  <w:num w:numId="21">
    <w:abstractNumId w:val="0"/>
  </w:num>
  <w:num w:numId="22">
    <w:abstractNumId w:val="14"/>
  </w:num>
  <w:num w:numId="23">
    <w:abstractNumId w:val="31"/>
  </w:num>
  <w:num w:numId="24">
    <w:abstractNumId w:val="13"/>
  </w:num>
  <w:num w:numId="25">
    <w:abstractNumId w:val="26"/>
  </w:num>
  <w:num w:numId="26">
    <w:abstractNumId w:val="33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9"/>
  </w:num>
  <w:num w:numId="31">
    <w:abstractNumId w:val="17"/>
  </w:num>
  <w:num w:numId="32">
    <w:abstractNumId w:val="29"/>
  </w:num>
  <w:num w:numId="33">
    <w:abstractNumId w:val="11"/>
  </w:num>
  <w:num w:numId="34">
    <w:abstractNumId w:val="16"/>
  </w:num>
  <w:num w:numId="35">
    <w:abstractNumId w:val="7"/>
  </w:num>
  <w:num w:numId="36">
    <w:abstractNumId w:val="32"/>
  </w:num>
  <w:num w:numId="37">
    <w:abstractNumId w:val="18"/>
  </w:num>
  <w:num w:numId="38">
    <w:abstractNumId w:val="19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70"/>
    <w:rsid w:val="000134BB"/>
    <w:rsid w:val="00043289"/>
    <w:rsid w:val="00047D55"/>
    <w:rsid w:val="000509D9"/>
    <w:rsid w:val="00051CDD"/>
    <w:rsid w:val="00051E4A"/>
    <w:rsid w:val="00067C42"/>
    <w:rsid w:val="00070E07"/>
    <w:rsid w:val="00071816"/>
    <w:rsid w:val="0007189B"/>
    <w:rsid w:val="000821C9"/>
    <w:rsid w:val="00085D67"/>
    <w:rsid w:val="000A20CB"/>
    <w:rsid w:val="000B1B7F"/>
    <w:rsid w:val="000B43CD"/>
    <w:rsid w:val="000B5C82"/>
    <w:rsid w:val="000C2AEA"/>
    <w:rsid w:val="000C3CA1"/>
    <w:rsid w:val="000D2D15"/>
    <w:rsid w:val="000D7EF1"/>
    <w:rsid w:val="000E144C"/>
    <w:rsid w:val="000E5204"/>
    <w:rsid w:val="000F2573"/>
    <w:rsid w:val="000F3351"/>
    <w:rsid w:val="000F4E63"/>
    <w:rsid w:val="000F731C"/>
    <w:rsid w:val="001069F1"/>
    <w:rsid w:val="00107891"/>
    <w:rsid w:val="001171F4"/>
    <w:rsid w:val="00121212"/>
    <w:rsid w:val="00121B27"/>
    <w:rsid w:val="00124696"/>
    <w:rsid w:val="00127356"/>
    <w:rsid w:val="001328C4"/>
    <w:rsid w:val="00144DBD"/>
    <w:rsid w:val="001500FC"/>
    <w:rsid w:val="0016242A"/>
    <w:rsid w:val="00163891"/>
    <w:rsid w:val="00164A9A"/>
    <w:rsid w:val="0017227F"/>
    <w:rsid w:val="0017353E"/>
    <w:rsid w:val="00174E8C"/>
    <w:rsid w:val="00175A66"/>
    <w:rsid w:val="00176EB7"/>
    <w:rsid w:val="00181027"/>
    <w:rsid w:val="00191FD8"/>
    <w:rsid w:val="001931F5"/>
    <w:rsid w:val="00196B22"/>
    <w:rsid w:val="001B2255"/>
    <w:rsid w:val="001C42B3"/>
    <w:rsid w:val="001C616A"/>
    <w:rsid w:val="001D338F"/>
    <w:rsid w:val="001D3DED"/>
    <w:rsid w:val="001F2889"/>
    <w:rsid w:val="00201EEB"/>
    <w:rsid w:val="00206219"/>
    <w:rsid w:val="00207B23"/>
    <w:rsid w:val="0022041B"/>
    <w:rsid w:val="00223136"/>
    <w:rsid w:val="0022567C"/>
    <w:rsid w:val="00240648"/>
    <w:rsid w:val="00254045"/>
    <w:rsid w:val="002542F4"/>
    <w:rsid w:val="00255248"/>
    <w:rsid w:val="00260345"/>
    <w:rsid w:val="00260C6D"/>
    <w:rsid w:val="00261172"/>
    <w:rsid w:val="00264034"/>
    <w:rsid w:val="00280398"/>
    <w:rsid w:val="002826BD"/>
    <w:rsid w:val="0028343D"/>
    <w:rsid w:val="002944D2"/>
    <w:rsid w:val="002A460B"/>
    <w:rsid w:val="002A61D8"/>
    <w:rsid w:val="002ACA05"/>
    <w:rsid w:val="002B4018"/>
    <w:rsid w:val="002C47D3"/>
    <w:rsid w:val="002D2DC1"/>
    <w:rsid w:val="002E34A5"/>
    <w:rsid w:val="00311847"/>
    <w:rsid w:val="00313144"/>
    <w:rsid w:val="003135FA"/>
    <w:rsid w:val="00325437"/>
    <w:rsid w:val="00337B20"/>
    <w:rsid w:val="00341434"/>
    <w:rsid w:val="003505FB"/>
    <w:rsid w:val="00351C96"/>
    <w:rsid w:val="00352A4E"/>
    <w:rsid w:val="00355192"/>
    <w:rsid w:val="0036045A"/>
    <w:rsid w:val="003617DA"/>
    <w:rsid w:val="00365062"/>
    <w:rsid w:val="003655EF"/>
    <w:rsid w:val="0036676D"/>
    <w:rsid w:val="00366D01"/>
    <w:rsid w:val="003752FD"/>
    <w:rsid w:val="003949B0"/>
    <w:rsid w:val="00397613"/>
    <w:rsid w:val="003A63D4"/>
    <w:rsid w:val="003A6B87"/>
    <w:rsid w:val="003B1056"/>
    <w:rsid w:val="003C15AF"/>
    <w:rsid w:val="003C1849"/>
    <w:rsid w:val="003C3A7B"/>
    <w:rsid w:val="003D7A50"/>
    <w:rsid w:val="003E5899"/>
    <w:rsid w:val="003F4F43"/>
    <w:rsid w:val="0040710F"/>
    <w:rsid w:val="00414D5E"/>
    <w:rsid w:val="00416428"/>
    <w:rsid w:val="00420720"/>
    <w:rsid w:val="00422EFF"/>
    <w:rsid w:val="00427F95"/>
    <w:rsid w:val="004500A0"/>
    <w:rsid w:val="00450E5D"/>
    <w:rsid w:val="004560BD"/>
    <w:rsid w:val="004571CB"/>
    <w:rsid w:val="00457B7F"/>
    <w:rsid w:val="004608E2"/>
    <w:rsid w:val="00464F4D"/>
    <w:rsid w:val="004733AD"/>
    <w:rsid w:val="0047701C"/>
    <w:rsid w:val="004836E0"/>
    <w:rsid w:val="00484535"/>
    <w:rsid w:val="004C73E8"/>
    <w:rsid w:val="00503F60"/>
    <w:rsid w:val="00505A3A"/>
    <w:rsid w:val="005063FA"/>
    <w:rsid w:val="00506A74"/>
    <w:rsid w:val="005162F1"/>
    <w:rsid w:val="00521BD1"/>
    <w:rsid w:val="005241CC"/>
    <w:rsid w:val="00525748"/>
    <w:rsid w:val="00533103"/>
    <w:rsid w:val="00541F96"/>
    <w:rsid w:val="00542854"/>
    <w:rsid w:val="005454CC"/>
    <w:rsid w:val="00554F95"/>
    <w:rsid w:val="00560B06"/>
    <w:rsid w:val="00564804"/>
    <w:rsid w:val="00572855"/>
    <w:rsid w:val="00583E48"/>
    <w:rsid w:val="005872DB"/>
    <w:rsid w:val="00597928"/>
    <w:rsid w:val="005A7307"/>
    <w:rsid w:val="005B3690"/>
    <w:rsid w:val="005C2CE4"/>
    <w:rsid w:val="005C359E"/>
    <w:rsid w:val="005C3FBA"/>
    <w:rsid w:val="005C7378"/>
    <w:rsid w:val="005D3063"/>
    <w:rsid w:val="005D40F5"/>
    <w:rsid w:val="005F264B"/>
    <w:rsid w:val="005F3B8B"/>
    <w:rsid w:val="005F4689"/>
    <w:rsid w:val="005F6BE0"/>
    <w:rsid w:val="006035A1"/>
    <w:rsid w:val="00607728"/>
    <w:rsid w:val="00612BDB"/>
    <w:rsid w:val="00613176"/>
    <w:rsid w:val="00624FF5"/>
    <w:rsid w:val="00671698"/>
    <w:rsid w:val="00673C88"/>
    <w:rsid w:val="006765F7"/>
    <w:rsid w:val="00677643"/>
    <w:rsid w:val="00685F56"/>
    <w:rsid w:val="006A2DF9"/>
    <w:rsid w:val="006B22C4"/>
    <w:rsid w:val="006B3646"/>
    <w:rsid w:val="006B5CC1"/>
    <w:rsid w:val="006C05F5"/>
    <w:rsid w:val="006C0771"/>
    <w:rsid w:val="006D0820"/>
    <w:rsid w:val="006E1D1A"/>
    <w:rsid w:val="006E7CC0"/>
    <w:rsid w:val="006F18CE"/>
    <w:rsid w:val="006F2D2F"/>
    <w:rsid w:val="006F569C"/>
    <w:rsid w:val="0070022F"/>
    <w:rsid w:val="007004D2"/>
    <w:rsid w:val="0070312D"/>
    <w:rsid w:val="00705B4F"/>
    <w:rsid w:val="0070755B"/>
    <w:rsid w:val="007427B9"/>
    <w:rsid w:val="0076424D"/>
    <w:rsid w:val="00775FCC"/>
    <w:rsid w:val="00780D10"/>
    <w:rsid w:val="00782427"/>
    <w:rsid w:val="00786AD5"/>
    <w:rsid w:val="007977E5"/>
    <w:rsid w:val="007A215A"/>
    <w:rsid w:val="007C2E66"/>
    <w:rsid w:val="007C6CB3"/>
    <w:rsid w:val="007D0835"/>
    <w:rsid w:val="007E00B6"/>
    <w:rsid w:val="007E22AC"/>
    <w:rsid w:val="007E2DC0"/>
    <w:rsid w:val="007E4744"/>
    <w:rsid w:val="007E6DCF"/>
    <w:rsid w:val="00807C60"/>
    <w:rsid w:val="00814CE3"/>
    <w:rsid w:val="00814E05"/>
    <w:rsid w:val="00823B8C"/>
    <w:rsid w:val="008257CB"/>
    <w:rsid w:val="0084031D"/>
    <w:rsid w:val="00844D21"/>
    <w:rsid w:val="00846E76"/>
    <w:rsid w:val="00847637"/>
    <w:rsid w:val="00855727"/>
    <w:rsid w:val="00861652"/>
    <w:rsid w:val="00875551"/>
    <w:rsid w:val="00884C46"/>
    <w:rsid w:val="008965E9"/>
    <w:rsid w:val="008B5F12"/>
    <w:rsid w:val="008B645C"/>
    <w:rsid w:val="008C44C5"/>
    <w:rsid w:val="008C7A9C"/>
    <w:rsid w:val="009108FD"/>
    <w:rsid w:val="009231FB"/>
    <w:rsid w:val="0092511E"/>
    <w:rsid w:val="0092697E"/>
    <w:rsid w:val="00931113"/>
    <w:rsid w:val="00943C37"/>
    <w:rsid w:val="0095256F"/>
    <w:rsid w:val="00956262"/>
    <w:rsid w:val="009621DF"/>
    <w:rsid w:val="009625EB"/>
    <w:rsid w:val="00975F25"/>
    <w:rsid w:val="009762A4"/>
    <w:rsid w:val="0098162F"/>
    <w:rsid w:val="00981C62"/>
    <w:rsid w:val="00992A79"/>
    <w:rsid w:val="0099327C"/>
    <w:rsid w:val="009C28E3"/>
    <w:rsid w:val="009D78C2"/>
    <w:rsid w:val="009F6653"/>
    <w:rsid w:val="009F6839"/>
    <w:rsid w:val="00A03CF0"/>
    <w:rsid w:val="00A07D56"/>
    <w:rsid w:val="00A07F3A"/>
    <w:rsid w:val="00A113C7"/>
    <w:rsid w:val="00A22088"/>
    <w:rsid w:val="00A3489E"/>
    <w:rsid w:val="00A43B1A"/>
    <w:rsid w:val="00A5647E"/>
    <w:rsid w:val="00A62A73"/>
    <w:rsid w:val="00A71DE0"/>
    <w:rsid w:val="00A7372A"/>
    <w:rsid w:val="00A74289"/>
    <w:rsid w:val="00AA394A"/>
    <w:rsid w:val="00AC2020"/>
    <w:rsid w:val="00AC3944"/>
    <w:rsid w:val="00AC580F"/>
    <w:rsid w:val="00AC7BD9"/>
    <w:rsid w:val="00AE24F2"/>
    <w:rsid w:val="00AE46C4"/>
    <w:rsid w:val="00AF05A6"/>
    <w:rsid w:val="00B00095"/>
    <w:rsid w:val="00B01619"/>
    <w:rsid w:val="00B14401"/>
    <w:rsid w:val="00B15591"/>
    <w:rsid w:val="00B216AC"/>
    <w:rsid w:val="00B30138"/>
    <w:rsid w:val="00B32675"/>
    <w:rsid w:val="00B36A3D"/>
    <w:rsid w:val="00B37451"/>
    <w:rsid w:val="00B429D7"/>
    <w:rsid w:val="00B46A1B"/>
    <w:rsid w:val="00B479DD"/>
    <w:rsid w:val="00B500E0"/>
    <w:rsid w:val="00B550EA"/>
    <w:rsid w:val="00B62CA7"/>
    <w:rsid w:val="00B67768"/>
    <w:rsid w:val="00B77F8B"/>
    <w:rsid w:val="00BA5EDE"/>
    <w:rsid w:val="00BA6D4B"/>
    <w:rsid w:val="00BC0523"/>
    <w:rsid w:val="00BC7CF8"/>
    <w:rsid w:val="00BD0B39"/>
    <w:rsid w:val="00BD75B4"/>
    <w:rsid w:val="00BE765B"/>
    <w:rsid w:val="00C0697E"/>
    <w:rsid w:val="00C42B39"/>
    <w:rsid w:val="00C4355F"/>
    <w:rsid w:val="00C507C8"/>
    <w:rsid w:val="00C54026"/>
    <w:rsid w:val="00C55BF9"/>
    <w:rsid w:val="00C640B1"/>
    <w:rsid w:val="00C67309"/>
    <w:rsid w:val="00C72380"/>
    <w:rsid w:val="00C74119"/>
    <w:rsid w:val="00C82677"/>
    <w:rsid w:val="00C8542C"/>
    <w:rsid w:val="00CD6857"/>
    <w:rsid w:val="00CE25C3"/>
    <w:rsid w:val="00CE4262"/>
    <w:rsid w:val="00CE5608"/>
    <w:rsid w:val="00CF0ACB"/>
    <w:rsid w:val="00CF341E"/>
    <w:rsid w:val="00CF740C"/>
    <w:rsid w:val="00D10AB7"/>
    <w:rsid w:val="00D31FF9"/>
    <w:rsid w:val="00D47492"/>
    <w:rsid w:val="00D6316C"/>
    <w:rsid w:val="00D76D0F"/>
    <w:rsid w:val="00D879C4"/>
    <w:rsid w:val="00DA483C"/>
    <w:rsid w:val="00DA4E68"/>
    <w:rsid w:val="00DC3378"/>
    <w:rsid w:val="00DC6A9B"/>
    <w:rsid w:val="00DD4056"/>
    <w:rsid w:val="00DD6EDB"/>
    <w:rsid w:val="00DE3504"/>
    <w:rsid w:val="00DE4507"/>
    <w:rsid w:val="00DF660E"/>
    <w:rsid w:val="00DF6BC1"/>
    <w:rsid w:val="00E05157"/>
    <w:rsid w:val="00E05DF9"/>
    <w:rsid w:val="00E10993"/>
    <w:rsid w:val="00E24271"/>
    <w:rsid w:val="00E45E9F"/>
    <w:rsid w:val="00E62434"/>
    <w:rsid w:val="00E72658"/>
    <w:rsid w:val="00E84DAC"/>
    <w:rsid w:val="00EA3668"/>
    <w:rsid w:val="00ED08BC"/>
    <w:rsid w:val="00EE090E"/>
    <w:rsid w:val="00EE203B"/>
    <w:rsid w:val="00EE7276"/>
    <w:rsid w:val="00EF6185"/>
    <w:rsid w:val="00F019A3"/>
    <w:rsid w:val="00F051FF"/>
    <w:rsid w:val="00F0622D"/>
    <w:rsid w:val="00F10C43"/>
    <w:rsid w:val="00F11F0F"/>
    <w:rsid w:val="00F21F4C"/>
    <w:rsid w:val="00F3493B"/>
    <w:rsid w:val="00F3593E"/>
    <w:rsid w:val="00F42A4B"/>
    <w:rsid w:val="00F43E88"/>
    <w:rsid w:val="00F45CEE"/>
    <w:rsid w:val="00F530D4"/>
    <w:rsid w:val="00F702C5"/>
    <w:rsid w:val="00F74F34"/>
    <w:rsid w:val="00F77795"/>
    <w:rsid w:val="00F77AE7"/>
    <w:rsid w:val="00F909EE"/>
    <w:rsid w:val="00F92FF4"/>
    <w:rsid w:val="00F94890"/>
    <w:rsid w:val="00FB0F70"/>
    <w:rsid w:val="00FD5E84"/>
    <w:rsid w:val="00FD6048"/>
    <w:rsid w:val="00FD6A28"/>
    <w:rsid w:val="00FE183B"/>
    <w:rsid w:val="00FF0C10"/>
    <w:rsid w:val="00FF3EA0"/>
    <w:rsid w:val="00FF4FCE"/>
    <w:rsid w:val="00FF6AE5"/>
    <w:rsid w:val="0879A3E9"/>
    <w:rsid w:val="0B8BAF56"/>
    <w:rsid w:val="2258443A"/>
    <w:rsid w:val="31BE0869"/>
    <w:rsid w:val="3F22037A"/>
    <w:rsid w:val="59B9A420"/>
    <w:rsid w:val="5AE5008D"/>
    <w:rsid w:val="5E3A8F09"/>
    <w:rsid w:val="6E3AB29F"/>
    <w:rsid w:val="6E860282"/>
    <w:rsid w:val="6EE7856A"/>
    <w:rsid w:val="6FFD278E"/>
    <w:rsid w:val="709CB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3C18"/>
  <w15:chartTrackingRefBased/>
  <w15:docId w15:val="{BE29BA0E-6036-48E6-A5F4-EB33CC8C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F264B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u w:val="single"/>
      <w:lang w:val="ca-ES" w:eastAsia="es-ES"/>
    </w:rPr>
  </w:style>
  <w:style w:type="paragraph" w:styleId="Ttulo3">
    <w:name w:val="heading 3"/>
    <w:basedOn w:val="Normal"/>
    <w:next w:val="Normal"/>
    <w:link w:val="Ttulo3Car"/>
    <w:qFormat/>
    <w:rsid w:val="005F264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F264B"/>
    <w:rPr>
      <w:rFonts w:ascii="Arial" w:eastAsia="Times New Roman" w:hAnsi="Arial" w:cs="Times New Roman"/>
      <w:b/>
      <w:szCs w:val="20"/>
      <w:u w:val="single"/>
      <w:lang w:val="ca-ES" w:eastAsia="es-ES"/>
    </w:rPr>
  </w:style>
  <w:style w:type="character" w:customStyle="1" w:styleId="Ttulo3Car">
    <w:name w:val="Título 3 Car"/>
    <w:basedOn w:val="Fuentedeprrafopredeter"/>
    <w:link w:val="Ttulo3"/>
    <w:rsid w:val="005F264B"/>
    <w:rPr>
      <w:rFonts w:ascii="Arial" w:eastAsia="Times New Roman" w:hAnsi="Arial" w:cs="Times New Roman"/>
      <w:b/>
      <w:szCs w:val="20"/>
      <w:lang w:val="ca-ES" w:eastAsia="es-ES"/>
    </w:rPr>
  </w:style>
  <w:style w:type="paragraph" w:customStyle="1" w:styleId="Car1CarCarCarCarCarCarCarCar">
    <w:name w:val="Car1 Car Car Car Car Car Car Car Car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rCar">
    <w:name w:val="Car Car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PiedepginaCar">
    <w:name w:val="Pie de página Car"/>
    <w:basedOn w:val="Fuentedeprrafopredeter"/>
    <w:link w:val="Piedepgina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xtoindependiente2">
    <w:name w:val="Body Text 2"/>
    <w:basedOn w:val="Normal"/>
    <w:link w:val="Textoindependiente2Car"/>
    <w:rsid w:val="005F264B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F264B"/>
    <w:rPr>
      <w:rFonts w:ascii="Univers" w:eastAsia="Times New Roman" w:hAnsi="Univers" w:cs="Times New Roman"/>
      <w:sz w:val="24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rsid w:val="005F264B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F264B"/>
    <w:rPr>
      <w:rFonts w:ascii="Arial" w:eastAsia="Times New Roman" w:hAnsi="Arial" w:cs="Times New Roman"/>
      <w:sz w:val="16"/>
      <w:szCs w:val="16"/>
      <w:lang w:val="ca-ES" w:eastAsia="es-ES"/>
    </w:rPr>
  </w:style>
  <w:style w:type="paragraph" w:styleId="Ttulo">
    <w:name w:val="Title"/>
    <w:basedOn w:val="Normal"/>
    <w:link w:val="TtuloCar"/>
    <w:qFormat/>
    <w:rsid w:val="005F264B"/>
    <w:pPr>
      <w:spacing w:after="0" w:line="240" w:lineRule="auto"/>
    </w:pPr>
    <w:rPr>
      <w:rFonts w:ascii="Arial" w:eastAsia="Times New Roman" w:hAnsi="Arial" w:cs="Times New Roman"/>
      <w:b/>
      <w:szCs w:val="20"/>
      <w:lang w:val="ca-ES" w:eastAsia="es-ES"/>
    </w:rPr>
  </w:style>
  <w:style w:type="character" w:customStyle="1" w:styleId="TtuloCar">
    <w:name w:val="Título Car"/>
    <w:basedOn w:val="Fuentedeprrafopredeter"/>
    <w:link w:val="Ttulo"/>
    <w:rsid w:val="005F264B"/>
    <w:rPr>
      <w:rFonts w:ascii="Arial" w:eastAsia="Times New Roman" w:hAnsi="Arial" w:cs="Times New Roman"/>
      <w:b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rsid w:val="005F264B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rsid w:val="005F264B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Sangra3detindependiente">
    <w:name w:val="Body Text Indent 3"/>
    <w:basedOn w:val="Normal"/>
    <w:link w:val="Sangra3detindependienteCar"/>
    <w:rsid w:val="005F264B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ca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F264B"/>
    <w:rPr>
      <w:rFonts w:ascii="Arial" w:eastAsia="Times New Roman" w:hAnsi="Arial" w:cs="Times New Roman"/>
      <w:sz w:val="16"/>
      <w:szCs w:val="16"/>
      <w:lang w:val="ca-ES" w:eastAsia="es-ES"/>
    </w:rPr>
  </w:style>
  <w:style w:type="character" w:styleId="Hipervnculovisitado">
    <w:name w:val="FollowedHyperlink"/>
    <w:rsid w:val="005F264B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5F264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F264B"/>
    <w:rPr>
      <w:rFonts w:ascii="Tahoma" w:eastAsia="Times New Roman" w:hAnsi="Tahoma" w:cs="Tahoma"/>
      <w:sz w:val="16"/>
      <w:szCs w:val="16"/>
      <w:lang w:val="ca-ES" w:eastAsia="es-ES"/>
    </w:rPr>
  </w:style>
  <w:style w:type="paragraph" w:styleId="Encabezado">
    <w:name w:val="header"/>
    <w:basedOn w:val="Normal"/>
    <w:link w:val="EncabezadoCar"/>
    <w:rsid w:val="005F264B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EncabezadoCar">
    <w:name w:val="Encabezado Car"/>
    <w:basedOn w:val="Fuentedeprrafopredeter"/>
    <w:link w:val="Encabezado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nfasis">
    <w:name w:val="Emphasis"/>
    <w:qFormat/>
    <w:rsid w:val="005F264B"/>
    <w:rPr>
      <w:i/>
      <w:iCs/>
    </w:rPr>
  </w:style>
  <w:style w:type="character" w:styleId="Nmerodepgina">
    <w:name w:val="page number"/>
    <w:basedOn w:val="Fuentedeprrafopredeter"/>
    <w:rsid w:val="005F264B"/>
  </w:style>
  <w:style w:type="paragraph" w:styleId="Textonotapie">
    <w:name w:val="footnote text"/>
    <w:basedOn w:val="Normal"/>
    <w:link w:val="TextonotapieCar"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Refdenotaalpie">
    <w:name w:val="footnote reference"/>
    <w:semiHidden/>
    <w:rsid w:val="005F264B"/>
    <w:rPr>
      <w:vertAlign w:val="superscript"/>
    </w:rPr>
  </w:style>
  <w:style w:type="paragraph" w:customStyle="1" w:styleId="Prrafodelista1">
    <w:name w:val="Párrafo de lista1"/>
    <w:basedOn w:val="Normal"/>
    <w:qFormat/>
    <w:rsid w:val="005F264B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paragraph" w:customStyle="1" w:styleId="CarCarCarCarCar">
    <w:name w:val="Car Car Car Car Car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5F26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F26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F2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F264B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customStyle="1" w:styleId="CM41">
    <w:name w:val="CM4+1"/>
    <w:basedOn w:val="Normal"/>
    <w:next w:val="Normal"/>
    <w:rsid w:val="005F264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ca-ES" w:eastAsia="ca-ES"/>
    </w:rPr>
  </w:style>
  <w:style w:type="character" w:customStyle="1" w:styleId="apple-converted-space">
    <w:name w:val="apple-converted-space"/>
    <w:basedOn w:val="Fuentedeprrafopredeter"/>
    <w:rsid w:val="005F264B"/>
  </w:style>
  <w:style w:type="character" w:styleId="Hipervnculo">
    <w:name w:val="Hyperlink"/>
    <w:uiPriority w:val="99"/>
    <w:rsid w:val="005F264B"/>
    <w:rPr>
      <w:color w:val="0000FF"/>
      <w:u w:val="single"/>
    </w:rPr>
  </w:style>
  <w:style w:type="paragraph" w:customStyle="1" w:styleId="NormalWeb7">
    <w:name w:val="Normal (Web)7"/>
    <w:basedOn w:val="Normal"/>
    <w:uiPriority w:val="99"/>
    <w:rsid w:val="005F264B"/>
    <w:pPr>
      <w:spacing w:after="300" w:line="384" w:lineRule="atLeas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arCar1">
    <w:name w:val="Car Car1"/>
    <w:basedOn w:val="Normal"/>
    <w:rsid w:val="005F26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5F264B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val="ca-ES"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5F2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F264B"/>
    <w:rPr>
      <w:rFonts w:ascii="Arial" w:eastAsia="Times New Roman" w:hAnsi="Arial" w:cs="Times New Roman"/>
      <w:sz w:val="20"/>
      <w:szCs w:val="20"/>
      <w:lang w:val="ca-ES" w:eastAsia="es-ES"/>
    </w:rPr>
  </w:style>
  <w:style w:type="character" w:styleId="Refdenotaalfinal">
    <w:name w:val="endnote reference"/>
    <w:uiPriority w:val="99"/>
    <w:semiHidden/>
    <w:unhideWhenUsed/>
    <w:rsid w:val="005F264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F264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ca-ES" w:eastAsia="ca-ES"/>
    </w:rPr>
  </w:style>
  <w:style w:type="character" w:styleId="Textoennegrita">
    <w:name w:val="Strong"/>
    <w:uiPriority w:val="22"/>
    <w:qFormat/>
    <w:rsid w:val="005F264B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5F2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5F2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21">
    <w:name w:val="Títol 21"/>
    <w:basedOn w:val="Normal"/>
    <w:next w:val="Normal"/>
    <w:uiPriority w:val="9"/>
    <w:unhideWhenUsed/>
    <w:qFormat/>
    <w:rsid w:val="005F264B"/>
    <w:pPr>
      <w:keepNext/>
      <w:keepLines/>
      <w:spacing w:after="0"/>
      <w:outlineLvl w:val="1"/>
    </w:pPr>
    <w:rPr>
      <w:rFonts w:ascii="Calibri" w:eastAsia="Times New Roman" w:hAnsi="Calibri" w:cs="Times New Roman"/>
      <w:b/>
      <w:szCs w:val="26"/>
      <w:u w:val="single"/>
      <w:lang w:val="ca-ES"/>
    </w:rPr>
  </w:style>
  <w:style w:type="character" w:styleId="Mencinsinresolver">
    <w:name w:val="Unresolved Mention"/>
    <w:uiPriority w:val="99"/>
    <w:semiHidden/>
    <w:unhideWhenUsed/>
    <w:rsid w:val="005F264B"/>
    <w:rPr>
      <w:color w:val="808080"/>
      <w:shd w:val="clear" w:color="auto" w:fill="E6E6E6"/>
    </w:rPr>
  </w:style>
  <w:style w:type="character" w:customStyle="1" w:styleId="PrrafodelistaCar">
    <w:name w:val="Párrafo de lista Car"/>
    <w:aliases w:val="Párrafo Numerado Car,Párrafo de lista - cat Car,Cuadrícula mediana 1 - Énfasis 21 Car"/>
    <w:link w:val="Prrafodelista"/>
    <w:uiPriority w:val="34"/>
    <w:locked/>
    <w:rsid w:val="005F264B"/>
    <w:rPr>
      <w:rFonts w:ascii="Arial" w:eastAsia="Times New Roman" w:hAnsi="Arial" w:cs="Times New Roman"/>
      <w:szCs w:val="20"/>
      <w:lang w:val="ca-ES" w:eastAsia="ca-ES"/>
    </w:rPr>
  </w:style>
  <w:style w:type="paragraph" w:customStyle="1" w:styleId="Default">
    <w:name w:val="Default"/>
    <w:rsid w:val="005F26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s-ES"/>
    </w:rPr>
  </w:style>
  <w:style w:type="paragraph" w:styleId="Textodebloque">
    <w:name w:val="Block Text"/>
    <w:basedOn w:val="Normal"/>
    <w:rsid w:val="005F264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F264B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F5496"/>
      <w:sz w:val="32"/>
      <w:szCs w:val="32"/>
      <w:u w:val="none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5F264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5F264B"/>
    <w:pPr>
      <w:spacing w:after="0" w:line="240" w:lineRule="auto"/>
      <w:ind w:left="400"/>
      <w:jc w:val="both"/>
    </w:pPr>
    <w:rPr>
      <w:rFonts w:ascii="Arial" w:eastAsia="Times New Roman" w:hAnsi="Arial" w:cs="Times New Roman"/>
      <w:sz w:val="20"/>
      <w:szCs w:val="20"/>
      <w:lang w:val="ca-ES" w:eastAsia="es-ES"/>
    </w:rPr>
  </w:style>
  <w:style w:type="paragraph" w:customStyle="1" w:styleId="CarCarCarCarCarCar">
    <w:name w:val="Car Car Car Car Car Car"/>
    <w:basedOn w:val="Normal"/>
    <w:rsid w:val="00DC337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msonormal">
    <w:name w:val="x_msonormal"/>
    <w:basedOn w:val="Normal"/>
    <w:rsid w:val="002C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paragraph" w:customStyle="1" w:styleId="Normal1">
    <w:name w:val="Normal1"/>
    <w:rsid w:val="001C616A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ca-ES" w:eastAsia="ca-ES"/>
    </w:rPr>
  </w:style>
  <w:style w:type="paragraph" w:customStyle="1" w:styleId="CSP-ChapterBodyText">
    <w:name w:val="CSP - Chapter Body Text"/>
    <w:basedOn w:val="Normal"/>
    <w:uiPriority w:val="99"/>
    <w:qFormat/>
    <w:rsid w:val="00786AD5"/>
    <w:pPr>
      <w:widowControl w:val="0"/>
      <w:spacing w:after="0" w:line="240" w:lineRule="auto"/>
      <w:ind w:firstLine="288"/>
      <w:jc w:val="both"/>
    </w:pPr>
    <w:rPr>
      <w:rFonts w:ascii="Garamond" w:eastAsia="Calibri" w:hAnsi="Garamond" w:cs="Times New Roman"/>
      <w:iCs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A3668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06A7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3655EF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3655EF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D31FF9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6765F7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6B22C4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325437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5872DB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A3489E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3C15AF"/>
    <w:pPr>
      <w:spacing w:after="0" w:line="240" w:lineRule="auto"/>
    </w:pPr>
    <w:rPr>
      <w:rFonts w:ascii="Calibri" w:eastAsia="Calibri" w:hAnsi="Calibri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8271-92DB-402B-9BF5-B77B8C7F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</dc:creator>
  <cp:keywords/>
  <dc:description/>
  <cp:lastModifiedBy>Olga García Tintó</cp:lastModifiedBy>
  <cp:revision>4</cp:revision>
  <cp:lastPrinted>2024-05-16T06:06:00Z</cp:lastPrinted>
  <dcterms:created xsi:type="dcterms:W3CDTF">2024-05-17T11:38:00Z</dcterms:created>
  <dcterms:modified xsi:type="dcterms:W3CDTF">2024-05-17T11:39:00Z</dcterms:modified>
</cp:coreProperties>
</file>