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BB2FB" w14:textId="77777777" w:rsidR="0024359B" w:rsidRPr="003868C8" w:rsidRDefault="0024359B" w:rsidP="002106B0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ca-ES"/>
        </w:rPr>
      </w:pPr>
    </w:p>
    <w:p w14:paraId="4DFBC64D" w14:textId="77777777" w:rsidR="00750E66" w:rsidRDefault="00750E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6ACC853F" w14:textId="77777777" w:rsidR="00750E66" w:rsidRDefault="00750E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4A8EBBAC" w14:textId="48B7F8FA" w:rsidR="005278D7" w:rsidRPr="005278D7" w:rsidRDefault="005278D7" w:rsidP="005278D7">
      <w:pPr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6E048C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Execució </w:t>
      </w:r>
      <w:r w:rsidRPr="00081E95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de les </w:t>
      </w:r>
      <w:r w:rsidR="00F33487" w:rsidRPr="00F33487">
        <w:rPr>
          <w:rFonts w:ascii="Arial" w:hAnsi="Arial" w:cs="Arial"/>
          <w:b/>
          <w:color w:val="000000"/>
          <w:sz w:val="24"/>
          <w:szCs w:val="24"/>
          <w:lang w:val="ca-ES"/>
        </w:rPr>
        <w:t>contractació de les obres d’ampliació de xarxa de camins agrícoles i millora dels camins existents a l'entorn de la C-15, entre el PK 10+900 i el 28+200. Olèrdola - Sant Pere de Riudebitlles. Clau: AB-16002-C2</w:t>
      </w:r>
    </w:p>
    <w:p w14:paraId="4EF6F4C3" w14:textId="77777777" w:rsidR="00F33487" w:rsidRDefault="00F33487" w:rsidP="00693836">
      <w:pPr>
        <w:jc w:val="both"/>
        <w:rPr>
          <w:rFonts w:ascii="Arial" w:hAnsi="Arial" w:cs="Arial"/>
          <w:color w:val="000000"/>
          <w:lang w:val="ca-ES"/>
        </w:rPr>
      </w:pPr>
    </w:p>
    <w:p w14:paraId="5861F014" w14:textId="26CAD916" w:rsidR="005278D7" w:rsidRDefault="005278D7" w:rsidP="00693836">
      <w:pPr>
        <w:jc w:val="both"/>
        <w:rPr>
          <w:rFonts w:ascii="Arial" w:hAnsi="Arial" w:cs="Arial"/>
          <w:color w:val="000000"/>
          <w:lang w:val="ca-ES"/>
        </w:rPr>
      </w:pPr>
      <w:r w:rsidRPr="003868C8">
        <w:rPr>
          <w:rFonts w:ascii="Arial" w:hAnsi="Arial" w:cs="Arial"/>
          <w:color w:val="000000"/>
          <w:lang w:val="ca-ES"/>
        </w:rPr>
        <w:t>Accé</w:t>
      </w:r>
      <w:r>
        <w:rPr>
          <w:rFonts w:ascii="Arial" w:hAnsi="Arial" w:cs="Arial"/>
          <w:color w:val="000000"/>
          <w:lang w:val="ca-ES"/>
        </w:rPr>
        <w:t>s</w:t>
      </w:r>
      <w:r w:rsidRPr="003868C8">
        <w:rPr>
          <w:rFonts w:ascii="Arial" w:hAnsi="Arial" w:cs="Arial"/>
          <w:color w:val="000000"/>
          <w:lang w:val="ca-ES"/>
        </w:rPr>
        <w:t xml:space="preserve"> al projecte:</w:t>
      </w:r>
    </w:p>
    <w:p w14:paraId="5324C51C" w14:textId="77777777" w:rsidR="00F33487" w:rsidRPr="00F33487" w:rsidRDefault="00F33487" w:rsidP="00F33487">
      <w:pPr>
        <w:pStyle w:val="NormalWeb"/>
        <w:rPr>
          <w:lang w:val="ca-ES"/>
        </w:rPr>
      </w:pPr>
      <w:hyperlink r:id="rId6" w:history="1">
        <w:r w:rsidRPr="00F33487">
          <w:rPr>
            <w:rStyle w:val="Enlla"/>
            <w:lang w:val="ca-ES"/>
          </w:rPr>
          <w:t>https://ftp.infraestructures.cat/?u=x2bwpfz9&amp;p=zqhGDZkP&amp;path=/AB-16002-C2%20-%20Ampliaci%C3%B3%20de%20la%20xarxa%20de%20camins%20agr%C3%ADcoles%20i%20millora%20dels%20camins%20existents%20a%20l%27entorn%20de%20la%20C-15.%20Ol%C3%A8rdola-Sant%20Pere%20de%20Riudebitlles.pdf</w:t>
        </w:r>
      </w:hyperlink>
    </w:p>
    <w:p w14:paraId="061E95F3" w14:textId="77777777" w:rsidR="005278D7" w:rsidRDefault="005278D7" w:rsidP="00693836">
      <w:pPr>
        <w:jc w:val="both"/>
        <w:rPr>
          <w:rFonts w:ascii="Arial" w:hAnsi="Arial" w:cs="Arial"/>
          <w:lang w:val="ca-ES"/>
        </w:rPr>
      </w:pPr>
    </w:p>
    <w:p w14:paraId="147FE3CE" w14:textId="6609195B" w:rsidR="00206C8E" w:rsidRPr="003868C8" w:rsidRDefault="00F106EA" w:rsidP="00693836">
      <w:pPr>
        <w:jc w:val="both"/>
        <w:rPr>
          <w:rFonts w:ascii="Arial" w:hAnsi="Arial" w:cs="Arial"/>
          <w:lang w:val="ca-ES"/>
        </w:rPr>
      </w:pPr>
      <w:r w:rsidRPr="003868C8">
        <w:rPr>
          <w:rFonts w:ascii="Arial" w:hAnsi="Arial" w:cs="Arial"/>
          <w:lang w:val="ca-ES"/>
        </w:rPr>
        <w:t>En cas de no poder accedir directament des de l’enllaç, copiar el mateix a la barra de direccions del navegador</w:t>
      </w:r>
      <w:r w:rsidR="00693836" w:rsidRPr="003868C8">
        <w:rPr>
          <w:rFonts w:ascii="Arial" w:hAnsi="Arial" w:cs="Arial"/>
          <w:lang w:val="ca-ES"/>
        </w:rPr>
        <w:t>.</w:t>
      </w:r>
    </w:p>
    <w:sectPr w:rsidR="00206C8E" w:rsidRPr="003868C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B4C6A" w14:textId="77777777" w:rsidR="00480E0F" w:rsidRDefault="00480E0F" w:rsidP="00750E66">
      <w:pPr>
        <w:spacing w:after="0" w:line="240" w:lineRule="auto"/>
      </w:pPr>
      <w:r>
        <w:separator/>
      </w:r>
    </w:p>
  </w:endnote>
  <w:endnote w:type="continuationSeparator" w:id="0">
    <w:p w14:paraId="2BC6D53B" w14:textId="77777777" w:rsidR="00480E0F" w:rsidRDefault="00480E0F" w:rsidP="0075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264BB" w14:textId="48763F40" w:rsidR="00750E66" w:rsidRDefault="00634307">
    <w:pPr>
      <w:pStyle w:val="Peu"/>
    </w:pPr>
    <w:r w:rsidRPr="00A75698">
      <w:rPr>
        <w:rFonts w:ascii="Arial" w:hAnsi="Arial" w:cs="Arial"/>
        <w:sz w:val="20"/>
        <w:szCs w:val="20"/>
      </w:rPr>
      <w:object w:dxaOrig="8950" w:dyaOrig="2056" w14:anchorId="305B15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.25pt;height:97.5pt">
          <v:imagedata r:id="rId1" o:title=""/>
        </v:shape>
        <o:OLEObject Type="Link" ProgID="SAP.OLELinkServer.ItemObject.1" ShapeID="_x0000_i1025" DrawAspect="Content" r:id="rId2" UpdateMode="OnCall">
          <o:LinkType>EnhancedMetaFile</o:LinkType>
          <o:LockedField>false</o:LockedField>
          <o:FieldCodes>\* MERGEFORMAT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264DC" w14:textId="77777777" w:rsidR="00480E0F" w:rsidRDefault="00480E0F" w:rsidP="00750E66">
      <w:pPr>
        <w:spacing w:after="0" w:line="240" w:lineRule="auto"/>
      </w:pPr>
      <w:r>
        <w:separator/>
      </w:r>
    </w:p>
  </w:footnote>
  <w:footnote w:type="continuationSeparator" w:id="0">
    <w:p w14:paraId="0D393F74" w14:textId="77777777" w:rsidR="00480E0F" w:rsidRDefault="00480E0F" w:rsidP="0075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CF836" w14:textId="741AB505" w:rsidR="00750E66" w:rsidRDefault="00634307">
    <w:pPr>
      <w:pStyle w:val="Capalera"/>
    </w:pPr>
    <w:bookmarkStart w:id="0" w:name="_Hlk164057474"/>
    <w:r w:rsidRPr="00CA6D19">
      <w:rPr>
        <w:noProof/>
      </w:rPr>
      <w:drawing>
        <wp:inline distT="0" distB="0" distL="0" distR="0" wp14:anchorId="1DF0FE3E" wp14:editId="7011C0B4">
          <wp:extent cx="1704975" cy="466725"/>
          <wp:effectExtent l="0" t="0" r="9525" b="9525"/>
          <wp:docPr id="1703112612" name="Imatge 1" descr="Imatge que conté text, Font, disseny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112612" name="Imatge 1" descr="Imatge que conté text, Font, disseny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4B"/>
    <w:rsid w:val="000242A3"/>
    <w:rsid w:val="000279A0"/>
    <w:rsid w:val="00081E95"/>
    <w:rsid w:val="000D03A7"/>
    <w:rsid w:val="00122199"/>
    <w:rsid w:val="00143EA7"/>
    <w:rsid w:val="00194991"/>
    <w:rsid w:val="001B084B"/>
    <w:rsid w:val="001B7074"/>
    <w:rsid w:val="00200CC2"/>
    <w:rsid w:val="00205E36"/>
    <w:rsid w:val="00206C8E"/>
    <w:rsid w:val="002106B0"/>
    <w:rsid w:val="0024359B"/>
    <w:rsid w:val="00340EBE"/>
    <w:rsid w:val="003455D6"/>
    <w:rsid w:val="00351818"/>
    <w:rsid w:val="00361696"/>
    <w:rsid w:val="0036504E"/>
    <w:rsid w:val="00365EFE"/>
    <w:rsid w:val="00372E67"/>
    <w:rsid w:val="003755BC"/>
    <w:rsid w:val="003868C8"/>
    <w:rsid w:val="003E0FE7"/>
    <w:rsid w:val="00451F06"/>
    <w:rsid w:val="004700BF"/>
    <w:rsid w:val="00480E0F"/>
    <w:rsid w:val="004A3540"/>
    <w:rsid w:val="004A4FDC"/>
    <w:rsid w:val="004E61E0"/>
    <w:rsid w:val="00507BDA"/>
    <w:rsid w:val="005278D7"/>
    <w:rsid w:val="00550EDE"/>
    <w:rsid w:val="0057434C"/>
    <w:rsid w:val="005A705E"/>
    <w:rsid w:val="005B2EFA"/>
    <w:rsid w:val="005D79F8"/>
    <w:rsid w:val="00634307"/>
    <w:rsid w:val="00693836"/>
    <w:rsid w:val="006C4E56"/>
    <w:rsid w:val="006E048C"/>
    <w:rsid w:val="00714011"/>
    <w:rsid w:val="00736BA2"/>
    <w:rsid w:val="00750E66"/>
    <w:rsid w:val="007D79CD"/>
    <w:rsid w:val="007F511A"/>
    <w:rsid w:val="00883C91"/>
    <w:rsid w:val="00904651"/>
    <w:rsid w:val="0098462B"/>
    <w:rsid w:val="009F2B4A"/>
    <w:rsid w:val="009F3435"/>
    <w:rsid w:val="009F6FA5"/>
    <w:rsid w:val="00A9550B"/>
    <w:rsid w:val="00AA5D36"/>
    <w:rsid w:val="00AC0907"/>
    <w:rsid w:val="00AC4597"/>
    <w:rsid w:val="00AD2B75"/>
    <w:rsid w:val="00B27057"/>
    <w:rsid w:val="00B34E75"/>
    <w:rsid w:val="00B57471"/>
    <w:rsid w:val="00B7622D"/>
    <w:rsid w:val="00BD0596"/>
    <w:rsid w:val="00C8419E"/>
    <w:rsid w:val="00CA1802"/>
    <w:rsid w:val="00D15E4C"/>
    <w:rsid w:val="00D34E33"/>
    <w:rsid w:val="00D92D79"/>
    <w:rsid w:val="00DD39F5"/>
    <w:rsid w:val="00E4759B"/>
    <w:rsid w:val="00EF6D10"/>
    <w:rsid w:val="00F106EA"/>
    <w:rsid w:val="00F2413E"/>
    <w:rsid w:val="00F33487"/>
    <w:rsid w:val="00F53C66"/>
    <w:rsid w:val="00F61E8C"/>
    <w:rsid w:val="00F76A58"/>
    <w:rsid w:val="00F8524B"/>
    <w:rsid w:val="00F932D5"/>
    <w:rsid w:val="00FB2D39"/>
    <w:rsid w:val="00FC04C8"/>
    <w:rsid w:val="00FC19E1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783A4"/>
  <w15:docId w15:val="{15BA3A52-7DC6-4EC0-9CC3-31D00515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1B084B"/>
    <w:rPr>
      <w:color w:val="051E42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F106E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61E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93836"/>
    <w:rPr>
      <w:color w:val="605E5C"/>
      <w:shd w:val="clear" w:color="auto" w:fill="E1DFDD"/>
    </w:rPr>
  </w:style>
  <w:style w:type="paragraph" w:styleId="Capalera">
    <w:name w:val="header"/>
    <w:basedOn w:val="Normal"/>
    <w:link w:val="CapaleraCar"/>
    <w:uiPriority w:val="99"/>
    <w:unhideWhenUsed/>
    <w:rsid w:val="0075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50E66"/>
  </w:style>
  <w:style w:type="paragraph" w:styleId="Peu">
    <w:name w:val="footer"/>
    <w:basedOn w:val="Normal"/>
    <w:link w:val="PeuCar"/>
    <w:uiPriority w:val="99"/>
    <w:unhideWhenUsed/>
    <w:rsid w:val="0075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5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infraestructures.cat/?u=x2bwpfz9&amp;p=zqhGDZkP&amp;path=/AB-16002-C2%20-%20Ampliaci%C3%B3%20de%20la%20xarxa%20de%20camins%20agr%C3%ADcoles%20i%20millora%20dels%20camins%20existents%20a%20l%27entorn%20de%20la%20C-15.%20Ol%C3%A8rdola-Sant%20Pere%20de%20Riudebitlles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SAPOLELinkServer!LOGO_SOCIETAT_ESPECIFIC_PEU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Fernández Urban, Xavier</dc:creator>
  <cp:lastModifiedBy>Xavier</cp:lastModifiedBy>
  <cp:revision>2</cp:revision>
  <dcterms:created xsi:type="dcterms:W3CDTF">2024-06-27T14:36:00Z</dcterms:created>
  <dcterms:modified xsi:type="dcterms:W3CDTF">2024-06-27T14:36:00Z</dcterms:modified>
</cp:coreProperties>
</file>