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E3" w:rsidRPr="00F07DE3" w:rsidRDefault="00F07DE3" w:rsidP="00F07DE3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val="x-none" w:eastAsia="es-ES"/>
        </w:rPr>
      </w:pPr>
      <w:bookmarkStart w:id="0" w:name="_Toc30768373"/>
      <w:bookmarkStart w:id="1" w:name="_Toc30768754"/>
      <w:bookmarkStart w:id="2" w:name="_Toc163653640"/>
      <w:r w:rsidRPr="00F07DE3">
        <w:rPr>
          <w:rFonts w:eastAsia="Times New Roman" w:cs="Times New Roman"/>
          <w:b/>
          <w:sz w:val="20"/>
          <w:szCs w:val="20"/>
          <w:lang w:val="x-none" w:eastAsia="es-ES"/>
        </w:rPr>
        <w:t>ANNEX 3 CONTINGUT DE LES PROPOSICIONS (SOBRE B)</w:t>
      </w:r>
      <w:bookmarkEnd w:id="0"/>
      <w:bookmarkEnd w:id="1"/>
      <w:bookmarkEnd w:id="2"/>
      <w:r w:rsidRPr="00F07DE3">
        <w:rPr>
          <w:rFonts w:eastAsia="Times New Roman" w:cs="Times New Roman"/>
          <w:b/>
          <w:sz w:val="20"/>
          <w:szCs w:val="20"/>
          <w:lang w:val="x-none" w:eastAsia="es-ES"/>
        </w:rPr>
        <w:t xml:space="preserve"> </w:t>
      </w:r>
    </w:p>
    <w:p w:rsidR="00F07DE3" w:rsidRPr="00F07DE3" w:rsidRDefault="00F07DE3" w:rsidP="00F07DE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07DE3" w:rsidRPr="00F07DE3" w:rsidRDefault="00F07DE3" w:rsidP="00F07DE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07DE3">
        <w:rPr>
          <w:rFonts w:eastAsia="Times New Roman" w:cs="Times New Roman"/>
          <w:sz w:val="20"/>
          <w:szCs w:val="20"/>
          <w:lang w:eastAsia="es-ES"/>
        </w:rPr>
        <w:t>En el supòsit que aquesta licitació apliqui criteris d’adjudicació sotmesos a judici de valor, d’acord amb les instruccions detallades a  l’ANNEX 4.A.</w:t>
      </w:r>
    </w:p>
    <w:p w:rsidR="00F07DE3" w:rsidRPr="00F07DE3" w:rsidRDefault="00F07DE3" w:rsidP="00F07DE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07DE3" w:rsidRPr="00F07DE3" w:rsidRDefault="00F07DE3" w:rsidP="00F07DE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12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F07DE3" w:rsidRPr="00F07DE3" w:rsidTr="000E3122">
        <w:trPr>
          <w:trHeight w:val="1305"/>
        </w:trPr>
        <w:tc>
          <w:tcPr>
            <w:tcW w:w="8895" w:type="dxa"/>
          </w:tcPr>
          <w:p w:rsidR="00F07DE3" w:rsidRPr="00F07DE3" w:rsidRDefault="00F07DE3" w:rsidP="00F07DE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F07DE3" w:rsidRPr="00F07DE3" w:rsidRDefault="00F07DE3" w:rsidP="00F07DE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F07DE3" w:rsidRPr="00F07DE3" w:rsidRDefault="00F07DE3" w:rsidP="00F07DE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s-ES"/>
              </w:rPr>
            </w:pPr>
            <w:r w:rsidRPr="00F07DE3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Aquesta licitació </w:t>
            </w:r>
            <w:r w:rsidRPr="00F07DE3">
              <w:rPr>
                <w:rFonts w:eastAsia="Times New Roman" w:cs="Times New Roman"/>
                <w:sz w:val="20"/>
                <w:szCs w:val="20"/>
                <w:u w:val="single"/>
                <w:lang w:eastAsia="es-ES"/>
              </w:rPr>
              <w:t>contempla criteris de judici de valor :</w:t>
            </w:r>
          </w:p>
          <w:p w:rsidR="00F07DE3" w:rsidRPr="00F07DE3" w:rsidRDefault="00F07DE3" w:rsidP="00F07DE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s-ES"/>
              </w:rPr>
            </w:pPr>
          </w:p>
          <w:p w:rsidR="00F07DE3" w:rsidRPr="00F07DE3" w:rsidRDefault="00F07DE3" w:rsidP="00F07DE3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07DE3">
              <w:rPr>
                <w:rFonts w:eastAsia="Times New Roman" w:cs="Times New Roman"/>
                <w:sz w:val="20"/>
                <w:szCs w:val="20"/>
                <w:lang w:eastAsia="es-ES"/>
              </w:rPr>
              <w:t>Proposta tècnica (</w:t>
            </w:r>
            <w:r w:rsidRPr="00F07DE3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fins a 20 punts</w:t>
            </w:r>
            <w:r w:rsidRPr="00F07DE3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</w:p>
          <w:p w:rsidR="00F07DE3" w:rsidRPr="00F07DE3" w:rsidRDefault="00F07DE3" w:rsidP="00F07DE3">
            <w:pPr>
              <w:spacing w:after="0" w:line="240" w:lineRule="auto"/>
              <w:ind w:left="720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F07DE3" w:rsidRPr="00F07DE3" w:rsidRDefault="00F07DE3" w:rsidP="00F07DE3">
            <w:pPr>
              <w:numPr>
                <w:ilvl w:val="1"/>
                <w:numId w:val="1"/>
              </w:numPr>
              <w:spacing w:after="0" w:line="240" w:lineRule="auto"/>
              <w:ind w:right="566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07DE3">
              <w:rPr>
                <w:rFonts w:eastAsia="Times New Roman" w:cs="Times New Roman"/>
                <w:sz w:val="20"/>
                <w:szCs w:val="20"/>
                <w:lang w:eastAsia="es-ES"/>
              </w:rPr>
              <w:t>Proposta del procediment d’execució, implantació de les obres. (fins a 8 punts)</w:t>
            </w:r>
          </w:p>
          <w:p w:rsidR="00F07DE3" w:rsidRPr="00F07DE3" w:rsidRDefault="00F07DE3" w:rsidP="00F07DE3">
            <w:pPr>
              <w:spacing w:after="0" w:line="240" w:lineRule="auto"/>
              <w:ind w:left="720" w:right="566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F07DE3" w:rsidRPr="00F07DE3" w:rsidRDefault="00F07DE3" w:rsidP="00F07DE3">
            <w:pPr>
              <w:numPr>
                <w:ilvl w:val="1"/>
                <w:numId w:val="1"/>
              </w:numPr>
              <w:spacing w:after="0" w:line="240" w:lineRule="auto"/>
              <w:ind w:right="566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07DE3">
              <w:rPr>
                <w:rFonts w:eastAsia="Times New Roman" w:cs="Times New Roman"/>
                <w:sz w:val="20"/>
                <w:szCs w:val="20"/>
                <w:lang w:eastAsia="es-ES"/>
              </w:rPr>
              <w:t>Estructura organitzativa i relació de mitjans materials i humans destinats a la obra, amb justificació de la seva qualificació i dedicació. (fins a 4 punts)</w:t>
            </w:r>
          </w:p>
          <w:p w:rsidR="00F07DE3" w:rsidRPr="00F07DE3" w:rsidRDefault="00F07DE3" w:rsidP="00F07DE3">
            <w:pPr>
              <w:spacing w:after="0" w:line="240" w:lineRule="auto"/>
              <w:ind w:left="1440" w:right="566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F07DE3" w:rsidRPr="00F07DE3" w:rsidRDefault="00F07DE3" w:rsidP="00F07DE3">
            <w:pPr>
              <w:numPr>
                <w:ilvl w:val="1"/>
                <w:numId w:val="1"/>
              </w:numPr>
              <w:spacing w:after="0" w:line="240" w:lineRule="auto"/>
              <w:ind w:right="566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07DE3">
              <w:rPr>
                <w:rFonts w:eastAsia="Times New Roman" w:cs="Times New Roman"/>
                <w:sz w:val="20"/>
                <w:szCs w:val="20"/>
                <w:lang w:eastAsia="es-ES"/>
              </w:rPr>
              <w:t>Diagrama del procés de l’obra per tal de garantir la correcta execució en el termini establert al plec. Justificació dels mitjans tècnics i materials que s’assignaran a la obra. (fins a 4 punts)</w:t>
            </w:r>
          </w:p>
          <w:p w:rsidR="00F07DE3" w:rsidRPr="00F07DE3" w:rsidRDefault="00F07DE3" w:rsidP="00F07DE3">
            <w:pPr>
              <w:spacing w:after="200" w:line="276" w:lineRule="auto"/>
              <w:ind w:left="720" w:right="566"/>
              <w:contextualSpacing/>
              <w:rPr>
                <w:rFonts w:eastAsia="Calibri" w:cs="Times New Roman"/>
                <w:sz w:val="20"/>
              </w:rPr>
            </w:pPr>
          </w:p>
          <w:p w:rsidR="00F07DE3" w:rsidRPr="00F07DE3" w:rsidRDefault="00F07DE3" w:rsidP="00F07DE3">
            <w:pPr>
              <w:numPr>
                <w:ilvl w:val="1"/>
                <w:numId w:val="1"/>
              </w:numPr>
              <w:spacing w:after="0" w:line="240" w:lineRule="auto"/>
              <w:ind w:right="566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07DE3">
              <w:rPr>
                <w:rFonts w:eastAsia="Times New Roman" w:cs="Times New Roman"/>
                <w:sz w:val="20"/>
                <w:szCs w:val="20"/>
                <w:lang w:eastAsia="es-ES"/>
              </w:rPr>
              <w:t>Procediment i sistemàtica i pla d’autocontrol per garantir la qualitat de les obres. (fins a 4 punts)</w:t>
            </w:r>
          </w:p>
          <w:p w:rsidR="00F07DE3" w:rsidRPr="00F07DE3" w:rsidRDefault="00F07DE3" w:rsidP="00F07DE3">
            <w:pPr>
              <w:spacing w:after="0" w:line="240" w:lineRule="auto"/>
              <w:ind w:left="72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</w:p>
          <w:p w:rsidR="00F07DE3" w:rsidRPr="00F07DE3" w:rsidRDefault="00F07DE3" w:rsidP="00F07DE3">
            <w:pPr>
              <w:spacing w:after="0" w:line="240" w:lineRule="auto"/>
              <w:ind w:left="720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F07DE3" w:rsidRPr="00F07DE3" w:rsidRDefault="00F07DE3" w:rsidP="00F07DE3">
            <w:pPr>
              <w:spacing w:after="0" w:line="240" w:lineRule="auto"/>
              <w:ind w:left="720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6095A" w:rsidRDefault="00D6095A">
      <w:bookmarkStart w:id="3" w:name="_GoBack"/>
      <w:bookmarkEnd w:id="3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907"/>
    <w:multiLevelType w:val="hybridMultilevel"/>
    <w:tmpl w:val="7CD20C6A"/>
    <w:lvl w:ilvl="0" w:tplc="51AEE5EE">
      <w:start w:val="3"/>
      <w:numFmt w:val="bullet"/>
      <w:lvlText w:val="-"/>
      <w:lvlJc w:val="left"/>
      <w:pPr>
        <w:ind w:left="927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E3"/>
    <w:rsid w:val="00D6095A"/>
    <w:rsid w:val="00F0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5611B-E795-4ED2-98B0-C175A8B2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2024-05-30T09:52:00Z</dcterms:created>
  <dcterms:modified xsi:type="dcterms:W3CDTF">2024-05-30T09:52:00Z</dcterms:modified>
</cp:coreProperties>
</file>