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E6551" w14:textId="77777777" w:rsidR="0072271F" w:rsidRPr="003F684D" w:rsidRDefault="0072271F" w:rsidP="0072271F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  <w:b/>
          <w:u w:val="single"/>
        </w:rPr>
        <w:t>ANNEX NÚM. 1</w:t>
      </w:r>
    </w:p>
    <w:p w14:paraId="0FD1B7DC" w14:textId="77777777" w:rsidR="0072271F" w:rsidRPr="003F684D" w:rsidRDefault="0072271F" w:rsidP="0072271F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</w:p>
    <w:p w14:paraId="7B8727D1" w14:textId="77777777" w:rsidR="0072271F" w:rsidRPr="003F684D" w:rsidRDefault="0072271F" w:rsidP="0072271F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  <w:b/>
          <w:u w:val="single"/>
        </w:rPr>
        <w:t>DECLARACIÓ RESPONSABLE</w:t>
      </w:r>
    </w:p>
    <w:p w14:paraId="0B0F8646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D9EDCF4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Senyors,</w:t>
      </w:r>
    </w:p>
    <w:p w14:paraId="028F7F52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61417DF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BE4B0DC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El sotasignat ………………………., declara:</w:t>
      </w:r>
    </w:p>
    <w:p w14:paraId="6F61D983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7E25E85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1.- Que el signant de la present declaració ostenta la representació legal per actuar en nom i representació de l’empresa ____________________</w:t>
      </w:r>
    </w:p>
    <w:p w14:paraId="6250C565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FB18C8E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2.- Que l’empresa que representa compleix les condicions establertes legalment per contractar amb el sector públic.</w:t>
      </w:r>
    </w:p>
    <w:p w14:paraId="696A0DC2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49EB414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3.- Que l’empresa que representa compleix tots i cadascun dels requisits de capacitat establerts en el present Plec i disposa de les autoritzacions necessàries per exercir l’activitat. </w:t>
      </w:r>
    </w:p>
    <w:p w14:paraId="776F2C9E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F0FA2EE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4- Que ni l’empresa que representa ni els seus administradors i/o representants es troben inclosos en cap de les circumstàncies previstes en l’article 71 de la LCSP, sobre prohibicions de contractar.</w:t>
      </w:r>
    </w:p>
    <w:p w14:paraId="15EA7648" w14:textId="77777777" w:rsidR="0072271F" w:rsidRPr="003F684D" w:rsidRDefault="0072271F" w:rsidP="0072271F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</w:p>
    <w:p w14:paraId="5EC85855" w14:textId="77777777" w:rsidR="0072271F" w:rsidRPr="003F684D" w:rsidRDefault="0072271F" w:rsidP="0072271F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5.- Que es compromet en el moment que sigui requerit per l’entitat contractant a aportar, en el termini establert al Plec, la documentació acreditativa de la capacitat i representació exigida al procediment.</w:t>
      </w:r>
    </w:p>
    <w:p w14:paraId="46F1AD37" w14:textId="77777777" w:rsidR="0072271F" w:rsidRPr="003F684D" w:rsidRDefault="0072271F" w:rsidP="0072271F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</w:p>
    <w:p w14:paraId="408EE5E1" w14:textId="77777777" w:rsidR="0072271F" w:rsidRPr="003F684D" w:rsidRDefault="0072271F" w:rsidP="0072271F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6.- Que el licitador està donat d’alta a l’Impost sobre Activitats Econòmiques i al corrent del seu pagament, quan s’exerceixin activitats subjectes a aquest impost.</w:t>
      </w:r>
    </w:p>
    <w:p w14:paraId="4515CCD8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06047B8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7.- Que accepta que la documentació annexada al Plec té caràcter contractual.</w:t>
      </w:r>
    </w:p>
    <w:p w14:paraId="38AC4219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370946B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8.- Que manifesta que Sí/No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50FAB6D2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D4469FC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9.- 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04A2BE45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26A08BF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10.-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68DE839E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B6C2488" w14:textId="77777777" w:rsidR="0072271F" w:rsidRPr="003F684D" w:rsidRDefault="0072271F" w:rsidP="0072271F">
      <w:pPr>
        <w:tabs>
          <w:tab w:val="left" w:pos="3686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lastRenderedPageBreak/>
        <w:t xml:space="preserve">11.- (Només en cas de que l’oferta es presenti per part d’una UTE). Que s’acompanya a la present declaració compromís de constitució de la unió temporal d’empresaris. </w:t>
      </w:r>
    </w:p>
    <w:p w14:paraId="3EC250F8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FA91296" w14:textId="77777777" w:rsidR="0072271F" w:rsidRPr="003F684D" w:rsidRDefault="0072271F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12. Que té la intenció de subcontractar un ___ % del contracte i, en particular, les següents prestacions parcials: </w:t>
      </w:r>
    </w:p>
    <w:p w14:paraId="543ACBD3" w14:textId="77777777" w:rsidR="0072271F" w:rsidRPr="003F684D" w:rsidRDefault="0072271F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6EAA347E" w14:textId="77777777" w:rsidR="0072271F" w:rsidRPr="003F684D" w:rsidRDefault="0072271F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13. Que en relació a la licitació del contracte de referència abans indicat i d’acord amb la pràctica de les notificacions que es deriven de la mateixa designa com a mitjà preferent per rebre les esmentades notificacions l’adreça de correu electrònic: …………………….</w:t>
      </w:r>
    </w:p>
    <w:p w14:paraId="12ACB39F" w14:textId="77777777" w:rsidR="0072271F" w:rsidRPr="003F684D" w:rsidRDefault="0072271F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06739955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BCDF8B2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7CA7B96" w14:textId="77777777" w:rsidR="0072271F" w:rsidRPr="003F684D" w:rsidRDefault="0072271F" w:rsidP="0072271F">
      <w:pPr>
        <w:spacing w:after="0" w:line="240" w:lineRule="auto"/>
        <w:contextualSpacing/>
        <w:jc w:val="both"/>
        <w:outlineLvl w:val="0"/>
        <w:rPr>
          <w:rFonts w:ascii="Arial" w:hAnsi="Arial" w:cs="Arial"/>
        </w:rPr>
      </w:pPr>
      <w:r w:rsidRPr="003F684D">
        <w:rPr>
          <w:rFonts w:ascii="Arial" w:hAnsi="Arial" w:cs="Arial"/>
        </w:rPr>
        <w:t>I als efectes oportuns, se signa la present, a ………… de ……………….. de …………</w:t>
      </w:r>
    </w:p>
    <w:p w14:paraId="3DF408CD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56027C1C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8601DA2" w14:textId="77777777" w:rsidR="0072271F" w:rsidRPr="003F684D" w:rsidRDefault="0072271F" w:rsidP="0072271F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</w:rPr>
        <w:t>Signatura</w:t>
      </w:r>
    </w:p>
    <w:p w14:paraId="5A5D9310" w14:textId="77777777" w:rsidR="0072271F" w:rsidRPr="003F684D" w:rsidRDefault="0072271F" w:rsidP="0072271F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u w:val="single"/>
        </w:rPr>
      </w:pPr>
    </w:p>
    <w:p w14:paraId="52DFA407" w14:textId="77777777" w:rsidR="0072271F" w:rsidRPr="003F684D" w:rsidRDefault="0072271F" w:rsidP="0072271F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u w:val="single"/>
        </w:rPr>
      </w:pPr>
    </w:p>
    <w:p w14:paraId="27415D97" w14:textId="77777777" w:rsidR="006E3A42" w:rsidRDefault="006E3A42"/>
    <w:sectPr w:rsidR="006E3A42" w:rsidSect="00A4430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4F81A" w14:textId="77777777" w:rsidR="0072271F" w:rsidRDefault="0072271F" w:rsidP="0072271F">
      <w:pPr>
        <w:spacing w:after="0" w:line="240" w:lineRule="auto"/>
      </w:pPr>
      <w:r>
        <w:separator/>
      </w:r>
    </w:p>
  </w:endnote>
  <w:endnote w:type="continuationSeparator" w:id="0">
    <w:p w14:paraId="0F39185C" w14:textId="77777777" w:rsidR="0072271F" w:rsidRDefault="0072271F" w:rsidP="0072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38E48" w14:textId="405C07ED" w:rsidR="0072271F" w:rsidRDefault="0072271F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25A8E7BD" wp14:editId="259FE35C">
          <wp:simplePos x="0" y="0"/>
          <wp:positionH relativeFrom="margin">
            <wp:posOffset>4645660</wp:posOffset>
          </wp:positionH>
          <wp:positionV relativeFrom="paragraph">
            <wp:posOffset>-182880</wp:posOffset>
          </wp:positionV>
          <wp:extent cx="1348092" cy="466725"/>
          <wp:effectExtent l="0" t="0" r="5080" b="0"/>
          <wp:wrapNone/>
          <wp:docPr id="793266162" name="Imagen 793266162" descr="bo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092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700CAA" wp14:editId="78A2A27B">
              <wp:simplePos x="0" y="0"/>
              <wp:positionH relativeFrom="column">
                <wp:posOffset>-781050</wp:posOffset>
              </wp:positionH>
              <wp:positionV relativeFrom="paragraph">
                <wp:posOffset>-283845</wp:posOffset>
              </wp:positionV>
              <wp:extent cx="3700780" cy="627380"/>
              <wp:effectExtent l="635" t="2540" r="3810" b="0"/>
              <wp:wrapSquare wrapText="bothSides"/>
              <wp:docPr id="350520399" name="Cuadro de texto 350520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078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1DBBB" w14:textId="77777777" w:rsidR="0072271F" w:rsidRPr="00F3616F" w:rsidRDefault="0072271F" w:rsidP="0072271F">
                          <w:pPr>
                            <w:pStyle w:val="Piedepgina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F3616F">
                            <w:rPr>
                              <w:rFonts w:ascii="Arial Black" w:hAnsi="Arial Black" w:cs="Arial"/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  <w:t>Cugat Mèdia</w:t>
                          </w:r>
                          <w:r w:rsidRPr="00F3616F">
                            <w:rPr>
                              <w:rFonts w:cs="Arial"/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  <w:t xml:space="preserve"> (EPEL CUGAT.CAT)</w:t>
                          </w:r>
                          <w:r w:rsidRPr="00F3616F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1E78135" w14:textId="77777777" w:rsidR="0072271F" w:rsidRDefault="0072271F" w:rsidP="0072271F">
                          <w:pPr>
                            <w:pStyle w:val="Piedepgina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F3616F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C/ Plana de l’Hospital 12-14. 08172. Sant Cugat del Vallès. Barcelona  935903434 |</w:t>
                          </w:r>
                          <w:r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 xml:space="preserve"> 673 172 075 |</w:t>
                          </w:r>
                          <w:r w:rsidRPr="00F3616F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F3616F">
                              <w:rPr>
                                <w:rStyle w:val="Hipervnculo"/>
                                <w:rFonts w:cs="Arial"/>
                                <w:color w:val="404040"/>
                                <w:sz w:val="16"/>
                                <w:szCs w:val="16"/>
                              </w:rPr>
                              <w:t>info@cugat.cat</w:t>
                            </w:r>
                          </w:hyperlink>
                          <w:r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195493DD" w14:textId="77777777" w:rsidR="0072271F" w:rsidRPr="00F3616F" w:rsidRDefault="0072271F" w:rsidP="0072271F">
                          <w:pPr>
                            <w:pStyle w:val="Piedepgina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F3616F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www.cugat.cat | @cugatmedia | 91.5 FM</w:t>
                          </w:r>
                        </w:p>
                        <w:p w14:paraId="5CB9554F" w14:textId="77777777" w:rsidR="0072271F" w:rsidRDefault="0072271F" w:rsidP="007227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00CAA" id="_x0000_t202" coordsize="21600,21600" o:spt="202" path="m,l,21600r21600,l21600,xe">
              <v:stroke joinstyle="miter"/>
              <v:path gradientshapeok="t" o:connecttype="rect"/>
            </v:shapetype>
            <v:shape id="Cuadro de texto 350520399" o:spid="_x0000_s1026" type="#_x0000_t202" style="position:absolute;margin-left:-61.5pt;margin-top:-22.35pt;width:291.4pt;height:4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" stroked="f">
              <v:textbox>
                <w:txbxContent>
                  <w:p w14:paraId="74D1DBBB" w14:textId="77777777" w:rsidR="0072271F" w:rsidRPr="00F3616F" w:rsidRDefault="0072271F" w:rsidP="0072271F">
                    <w:pPr>
                      <w:pStyle w:val="Piedepgina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F3616F">
                      <w:rPr>
                        <w:rFonts w:ascii="Arial Black" w:hAnsi="Arial Black" w:cs="Arial"/>
                        <w:b/>
                        <w:bCs/>
                        <w:color w:val="404040"/>
                        <w:sz w:val="16"/>
                        <w:szCs w:val="16"/>
                      </w:rPr>
                      <w:t>Cugat Mèdia</w:t>
                    </w:r>
                    <w:r w:rsidRPr="00F3616F">
                      <w:rPr>
                        <w:rFonts w:cs="Arial"/>
                        <w:b/>
                        <w:bCs/>
                        <w:color w:val="404040"/>
                        <w:sz w:val="16"/>
                        <w:szCs w:val="16"/>
                      </w:rPr>
                      <w:t xml:space="preserve"> (EPEL CUGAT.CAT)</w:t>
                    </w:r>
                    <w:r w:rsidRPr="00F3616F">
                      <w:rPr>
                        <w:rFonts w:cs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</w:p>
                  <w:p w14:paraId="31E78135" w14:textId="77777777" w:rsidR="0072271F" w:rsidRDefault="0072271F" w:rsidP="0072271F">
                    <w:pPr>
                      <w:pStyle w:val="Piedepgina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F3616F">
                      <w:rPr>
                        <w:rFonts w:cs="Arial"/>
                        <w:color w:val="404040"/>
                        <w:sz w:val="16"/>
                        <w:szCs w:val="16"/>
                      </w:rPr>
                      <w:t>C/ Plana de l’Hospital 12-14. 08172. Sant Cugat del Vallès. Barcelona  935903434 |</w:t>
                    </w:r>
                    <w:r>
                      <w:rPr>
                        <w:rFonts w:cs="Arial"/>
                        <w:color w:val="404040"/>
                        <w:sz w:val="16"/>
                        <w:szCs w:val="16"/>
                      </w:rPr>
                      <w:t xml:space="preserve"> 673 172 075 |</w:t>
                    </w:r>
                    <w:r w:rsidRPr="00F3616F">
                      <w:rPr>
                        <w:rFonts w:cs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F3616F">
                        <w:rPr>
                          <w:rStyle w:val="Hipervnculo"/>
                          <w:rFonts w:cs="Arial"/>
                          <w:color w:val="404040"/>
                          <w:sz w:val="16"/>
                          <w:szCs w:val="16"/>
                        </w:rPr>
                        <w:t>info@cugat.cat</w:t>
                      </w:r>
                    </w:hyperlink>
                    <w:r>
                      <w:rPr>
                        <w:rFonts w:cs="Arial"/>
                        <w:color w:val="404040"/>
                        <w:sz w:val="16"/>
                        <w:szCs w:val="16"/>
                      </w:rPr>
                      <w:t xml:space="preserve">  </w:t>
                    </w:r>
                  </w:p>
                  <w:p w14:paraId="195493DD" w14:textId="77777777" w:rsidR="0072271F" w:rsidRPr="00F3616F" w:rsidRDefault="0072271F" w:rsidP="0072271F">
                    <w:pPr>
                      <w:pStyle w:val="Piedepgina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F3616F">
                      <w:rPr>
                        <w:rFonts w:cs="Arial"/>
                        <w:color w:val="404040"/>
                        <w:sz w:val="16"/>
                        <w:szCs w:val="16"/>
                      </w:rPr>
                      <w:t>www.cugat.cat | @cugatmedia | 91.5 FM</w:t>
                    </w:r>
                  </w:p>
                  <w:p w14:paraId="5CB9554F" w14:textId="77777777" w:rsidR="0072271F" w:rsidRDefault="0072271F" w:rsidP="0072271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A71F4" w14:textId="77777777" w:rsidR="0072271F" w:rsidRDefault="0072271F" w:rsidP="0072271F">
      <w:pPr>
        <w:spacing w:after="0" w:line="240" w:lineRule="auto"/>
      </w:pPr>
      <w:r>
        <w:separator/>
      </w:r>
    </w:p>
  </w:footnote>
  <w:footnote w:type="continuationSeparator" w:id="0">
    <w:p w14:paraId="2FBDADC2" w14:textId="77777777" w:rsidR="0072271F" w:rsidRDefault="0072271F" w:rsidP="0072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D438A" w14:textId="3AA03F16" w:rsidR="0072271F" w:rsidRDefault="0072271F">
    <w:pPr>
      <w:pStyle w:val="Encabezado"/>
    </w:pPr>
    <w:r>
      <w:rPr>
        <w:noProof/>
        <w:lang w:val="es-ES"/>
      </w:rPr>
      <w:drawing>
        <wp:inline distT="0" distB="0" distL="0" distR="0" wp14:anchorId="30A10862" wp14:editId="2CCB65D4">
          <wp:extent cx="5391150" cy="1192530"/>
          <wp:effectExtent l="0" t="0" r="0" b="0"/>
          <wp:docPr id="1297520327" name="Imagen 1297520327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1F"/>
    <w:rsid w:val="00053C8E"/>
    <w:rsid w:val="005C4D8F"/>
    <w:rsid w:val="005C5459"/>
    <w:rsid w:val="006E3A42"/>
    <w:rsid w:val="0072271F"/>
    <w:rsid w:val="00A4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87612"/>
  <w15:chartTrackingRefBased/>
  <w15:docId w15:val="{DE9BA1FB-D3BB-45E5-BC4B-CE1AE050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1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2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2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2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2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2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2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2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2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2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27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27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27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27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27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27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2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27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27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271F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27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2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27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27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271F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2271F"/>
  </w:style>
  <w:style w:type="paragraph" w:styleId="Piedepgina">
    <w:name w:val="footer"/>
    <w:basedOn w:val="Normal"/>
    <w:link w:val="PiedepginaCar"/>
    <w:uiPriority w:val="99"/>
    <w:unhideWhenUsed/>
    <w:rsid w:val="0072271F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271F"/>
  </w:style>
  <w:style w:type="character" w:styleId="Hipervnculo">
    <w:name w:val="Hyperlink"/>
    <w:rsid w:val="00722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ugat.cat" TargetMode="External"/><Relationship Id="rId2" Type="http://schemas.openxmlformats.org/officeDocument/2006/relationships/hyperlink" Target="mailto:info@cugat.ca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Bermúdez Galván</dc:creator>
  <cp:keywords/>
  <dc:description/>
  <cp:lastModifiedBy>Jennifer Bermúdez Galván</cp:lastModifiedBy>
  <cp:revision>1</cp:revision>
  <dcterms:created xsi:type="dcterms:W3CDTF">2024-07-30T10:06:00Z</dcterms:created>
  <dcterms:modified xsi:type="dcterms:W3CDTF">2024-07-30T10:08:00Z</dcterms:modified>
</cp:coreProperties>
</file>