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C726" w14:textId="77777777" w:rsidR="00F4712C" w:rsidRDefault="00F4712C" w:rsidP="008C7D14">
      <w:pPr>
        <w:autoSpaceDE w:val="0"/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8"/>
        </w:rPr>
      </w:pPr>
    </w:p>
    <w:p w14:paraId="232D95EE" w14:textId="103E57D9" w:rsidR="001E3739" w:rsidRPr="00BB158A" w:rsidRDefault="004B2AA5" w:rsidP="001E3739">
      <w:pPr>
        <w:autoSpaceDE w:val="0"/>
        <w:spacing w:line="276" w:lineRule="auto"/>
        <w:jc w:val="right"/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3227218"/>
      <w:r w:rsidRPr="00EB6B18">
        <w:rPr>
          <w:rFonts w:ascii="Noto Sans" w:hAnsi="Noto Sans" w:cs="Arial"/>
          <w:b/>
          <w:sz w:val="20"/>
          <w:szCs w:val="20"/>
        </w:rPr>
        <w:t>EXP.NÚM</w:t>
      </w:r>
      <w:r w:rsidRPr="001E3739">
        <w:rPr>
          <w:rFonts w:ascii="Noto Sans" w:hAnsi="Noto Sans" w:cs="Arial"/>
          <w:b/>
          <w:sz w:val="20"/>
          <w:szCs w:val="20"/>
        </w:rPr>
        <w:t xml:space="preserve">.  </w:t>
      </w:r>
      <w:r w:rsidR="001E3739" w:rsidRPr="001E3739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URV.N01.0</w:t>
      </w:r>
      <w:r w:rsidR="008C7922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E3739" w:rsidRPr="001E3739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.01 </w:t>
      </w:r>
      <w:r w:rsidR="008C7922" w:rsidRPr="008C7922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CE-SDA</w:t>
      </w:r>
      <w:r w:rsidR="008C7922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3739" w:rsidRPr="00BB158A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C7922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57</w:t>
      </w:r>
      <w:r w:rsidR="001E3739" w:rsidRPr="00BB158A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BB158A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bookmarkEnd w:id="0"/>
    <w:p w14:paraId="61F86BB6" w14:textId="61353525" w:rsidR="00792607" w:rsidRPr="004B2AA5" w:rsidRDefault="00E70B90" w:rsidP="00E70B90">
      <w:pPr>
        <w:spacing w:line="360" w:lineRule="auto"/>
        <w:jc w:val="both"/>
        <w:rPr>
          <w:rFonts w:ascii="Noto Sans" w:hAnsi="Noto Sans" w:cs="Arial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AA5">
        <w:rPr>
          <w:rFonts w:ascii="Noto Sans" w:hAnsi="Noto Sans" w:cs="Arial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 de proposició econòmica </w:t>
      </w:r>
    </w:p>
    <w:p w14:paraId="4D961D06" w14:textId="5D087A9A" w:rsidR="0001440F" w:rsidRPr="0001440F" w:rsidRDefault="0001440F" w:rsidP="0001440F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9202B" w:rsidRPr="0049202B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Dinàmic d’Adquisició per a l’acreditació de proveïdors de serveis de manteniment multitècnic per a les Entitats que integren el grup de compra. Expedient: CSUC: 23/40 CATEGORIA 1</w:t>
      </w: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26EF838A" w14:textId="77777777" w:rsidR="0001440F" w:rsidRDefault="0001440F" w:rsidP="001E3739">
      <w:pPr>
        <w:pStyle w:val="Textindependent"/>
        <w:spacing w:before="1"/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EC0A3" w14:textId="0728E117" w:rsidR="001E3739" w:rsidRPr="0001440F" w:rsidRDefault="00C23BA3" w:rsidP="001E3739">
      <w:pPr>
        <w:pStyle w:val="Textindependent"/>
        <w:spacing w:before="1"/>
        <w:rPr>
          <w:rFonts w:ascii="Noto Sans" w:hAnsi="Noto Sans" w:cs="Arial"/>
          <w:bCs/>
          <w:sz w:val="20"/>
          <w:lang w:val="ca-ES" w:eastAsia="ca-ES"/>
        </w:rPr>
      </w:pPr>
      <w:bookmarkStart w:id="1" w:name="_Hlk140145445"/>
      <w:r w:rsidRPr="00D73C66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CONTRACTE </w:t>
      </w:r>
      <w:r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ESPECIFIC</w:t>
      </w:r>
      <w:r w:rsidRPr="00D73C66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bookmarkEnd w:id="1"/>
      <w:r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L’SDA PER A L’ADQUISICIÓ DEL </w:t>
      </w:r>
      <w:r w:rsidRP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SERVEI DE MANTENIMENT DEL MAQUINARI I</w:t>
      </w:r>
      <w:r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PROGRAMARI DE SERVIDORS DEL FABRICANT SUN/ORACLE A LA UNIVERSITAT ROVIRA I VIRGILI</w:t>
      </w:r>
      <w:r w:rsidR="0001440F" w:rsidRPr="0001440F">
        <w:rPr>
          <w:rFonts w:ascii="Noto Sans" w:hAnsi="Noto Sans" w:cs="Arial"/>
          <w:color w:val="201F1E"/>
          <w:sz w:val="20"/>
          <w:shd w:val="clear" w:color="auto" w:fill="FFFFFF"/>
          <w:lang w:val="ca-ES"/>
        </w:rPr>
        <w:t>.</w:t>
      </w:r>
    </w:p>
    <w:p w14:paraId="74BA53B6" w14:textId="77777777" w:rsidR="001E3739" w:rsidRPr="0001440F" w:rsidRDefault="001E3739" w:rsidP="001E3739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5BB910" w14:textId="72C08C63" w:rsidR="001E3739" w:rsidRPr="0001440F" w:rsidRDefault="004B2AA5" w:rsidP="0001440F">
      <w:pPr>
        <w:autoSpaceDE w:val="0"/>
        <w:autoSpaceDN w:val="0"/>
        <w:adjustRightInd w:val="0"/>
        <w:spacing w:after="0" w:line="240" w:lineRule="auto"/>
        <w:jc w:val="both"/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</w:pP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(Expedient: CSUC: </w:t>
      </w:r>
      <w:r w:rsidR="00C23BA3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23BA3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C23BA3">
        <w:rPr>
          <w:rFonts w:ascii="Noto Sans" w:hAnsi="Noto Sans" w:cs="Garamond"/>
          <w:b/>
          <w:bCs/>
          <w:color w:val="000000"/>
          <w:sz w:val="20"/>
          <w:szCs w:val="20"/>
        </w:rPr>
        <w:t>Categoria</w:t>
      </w:r>
      <w:r w:rsidR="00882436" w:rsidRPr="0001440F">
        <w:rPr>
          <w:rFonts w:ascii="Noto Sans" w:hAnsi="Noto Sans" w:cs="Garamond"/>
          <w:b/>
          <w:bCs/>
          <w:color w:val="000000"/>
          <w:sz w:val="20"/>
          <w:szCs w:val="20"/>
        </w:rPr>
        <w:t xml:space="preserve"> </w:t>
      </w:r>
      <w:r w:rsidR="00882436">
        <w:rPr>
          <w:rFonts w:ascii="Noto Sans" w:hAnsi="Noto Sans" w:cs="Garamond"/>
          <w:b/>
          <w:bCs/>
          <w:color w:val="000000"/>
          <w:sz w:val="20"/>
          <w:szCs w:val="20"/>
        </w:rPr>
        <w:t>2</w:t>
      </w:r>
      <w:r w:rsidR="00882436" w:rsidRPr="0001440F">
        <w:rPr>
          <w:rFonts w:ascii="Noto Sans" w:hAnsi="Noto Sans" w:cs="Garamond"/>
          <w:b/>
          <w:bCs/>
          <w:color w:val="000000"/>
          <w:sz w:val="20"/>
          <w:szCs w:val="20"/>
        </w:rPr>
        <w:t xml:space="preserve">: </w:t>
      </w:r>
      <w:r w:rsidR="00EE48AC"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  <w:t>Manteniment de servidors</w:t>
      </w:r>
      <w:r w:rsidR="001E3739" w:rsidRPr="0001440F">
        <w:rPr>
          <w:rFonts w:ascii="Noto Sans" w:hAnsi="Noto Sans" w:cs="Garamond"/>
          <w:color w:val="000000"/>
          <w:sz w:val="20"/>
          <w:szCs w:val="20"/>
        </w:rPr>
        <w:t xml:space="preserve">). </w:t>
      </w:r>
    </w:p>
    <w:p w14:paraId="5144C500" w14:textId="039FB7D0" w:rsidR="009E2ACD" w:rsidRPr="009E2ACD" w:rsidRDefault="009E2ACD" w:rsidP="009E2ACD">
      <w:pPr>
        <w:autoSpaceDE w:val="0"/>
        <w:spacing w:line="276" w:lineRule="auto"/>
        <w:jc w:val="both"/>
        <w:rPr>
          <w:rFonts w:ascii="Noto Sans" w:hAnsi="Noto Sans" w:cs="Arial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90ADF" w14:textId="50424B2D" w:rsidR="00E70B90" w:rsidRPr="00EE48AC" w:rsidRDefault="00E70B90" w:rsidP="00115125">
      <w:pPr>
        <w:autoSpaceDE w:val="0"/>
        <w:autoSpaceDN w:val="0"/>
        <w:adjustRightInd w:val="0"/>
        <w:spacing w:after="0" w:line="24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7A782F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_____________, en representació de ________amb CIF __________</w:t>
      </w:r>
      <w:r w:rsidR="00115125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amb domicili a l’efecte de notificacions a ______ c/ _________, Núm ____ 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assabentat de les condicions i requisits que s’exigeixen per a l’adjudicació de</w:t>
      </w:r>
      <w:r w:rsidR="00115125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contracte basat 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115125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dinàmic d’adquisició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2ACD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referència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(</w:t>
      </w:r>
      <w:r w:rsid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Categoria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E3739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B3B4B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(CSUC Exp. </w:t>
      </w:r>
      <w:r w:rsid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9D32E0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F4712C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faig constar que, </w:t>
      </w:r>
    </w:p>
    <w:p w14:paraId="1732DA1E" w14:textId="77777777" w:rsidR="00115125" w:rsidRPr="00EE48AC" w:rsidRDefault="00115125" w:rsidP="00115125">
      <w:pPr>
        <w:autoSpaceDE w:val="0"/>
        <w:autoSpaceDN w:val="0"/>
        <w:adjustRightInd w:val="0"/>
        <w:spacing w:after="0" w:line="24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E660DB" w14:textId="7F38E470" w:rsidR="00E70B90" w:rsidRPr="00EE48AC" w:rsidRDefault="00E70B90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1) Conec els plecs que serveixen de base a</w:t>
      </w:r>
      <w:r w:rsidR="009D32E0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32E0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Dinàmic d’Adquisició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posteriors contractes </w:t>
      </w:r>
      <w:r w:rsidR="009D32E0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específics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els accepto íntegrament, sense excepció alguna</w:t>
      </w:r>
      <w:r w:rsidR="00792607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AD51BD" w14:textId="5BB7D924" w:rsidR="00CD09F3" w:rsidRPr="00EE48AC" w:rsidRDefault="00E70B90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2) En relació amb l'objecte del present </w:t>
      </w:r>
      <w:r w:rsidR="009D32E0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Dinàmic d’Adquisició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presento la </w:t>
      </w:r>
      <w:r w:rsidR="00DF12A7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proposició econòmica de</w:t>
      </w:r>
      <w:r w:rsidR="00CD09F3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215B151" w14:textId="15401C7D" w:rsidR="00CD09F3" w:rsidRPr="00EE48AC" w:rsidRDefault="00CD09F3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DF12A7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€ (IVA 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exclòs</w:t>
      </w:r>
      <w:r w:rsidR="00DF12A7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651E6EA0" w14:textId="39761523" w:rsidR="00792607" w:rsidRPr="00EE48AC" w:rsidRDefault="00DF12A7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 (IVA </w:t>
      </w:r>
      <w:r w:rsidR="00CD09F3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clòs)</w:t>
      </w:r>
      <w:r w:rsidR="007A782F"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86CB63" w14:textId="77777777" w:rsidR="00E70B90" w:rsidRPr="00EE48AC" w:rsidRDefault="00E70B90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577F2" w14:textId="77777777" w:rsidR="00792607" w:rsidRPr="00EE48AC" w:rsidRDefault="00E70B90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8AC">
        <w:rPr>
          <w:rFonts w:ascii="Noto Sans" w:eastAsia="Times New Roman" w:hAnsi="Noto Sans" w:cs="Arial"/>
          <w:sz w:val="20"/>
          <w:szCs w:val="20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perquè consti, signo en …………, ......... de ……….. de …………</w:t>
      </w:r>
    </w:p>
    <w:p w14:paraId="674756BA" w14:textId="04F980ED" w:rsidR="0012200F" w:rsidRDefault="0012200F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D3B0C1" w14:textId="3E30BFD8" w:rsidR="004B2AA5" w:rsidRDefault="004B2AA5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C9250" w14:textId="77777777" w:rsidR="004B2AA5" w:rsidRPr="004B2AA5" w:rsidRDefault="004B2AA5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D71947" w14:textId="77777777" w:rsidR="00EA2811" w:rsidRPr="004B2AA5" w:rsidRDefault="00E70B90" w:rsidP="00E70B90">
      <w:pPr>
        <w:spacing w:line="360" w:lineRule="auto"/>
        <w:jc w:val="both"/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92607"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ignatura </w:t>
      </w:r>
      <w:r w:rsidR="00792607"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electrònica </w:t>
      </w:r>
      <w:r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 licitad</w:t>
      </w:r>
      <w:r w:rsidR="00792607" w:rsidRPr="004B2AA5">
        <w:rPr>
          <w:rFonts w:ascii="Noto Sans" w:eastAsia="Times New Roman" w:hAnsi="Noto Sans" w:cs="Arial"/>
          <w:sz w:val="20"/>
          <w:szCs w:val="20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 o del seu representant legal)</w:t>
      </w:r>
    </w:p>
    <w:sectPr w:rsidR="00EA2811" w:rsidRPr="004B2AA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88B0" w14:textId="77777777" w:rsidR="0012200F" w:rsidRDefault="0012200F" w:rsidP="0012200F">
      <w:pPr>
        <w:spacing w:after="0" w:line="240" w:lineRule="auto"/>
      </w:pPr>
      <w:r>
        <w:separator/>
      </w:r>
    </w:p>
  </w:endnote>
  <w:endnote w:type="continuationSeparator" w:id="0">
    <w:p w14:paraId="470658D5" w14:textId="77777777" w:rsidR="0012200F" w:rsidRDefault="0012200F" w:rsidP="001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8E5C" w14:textId="77777777" w:rsidR="0012200F" w:rsidRDefault="0012200F" w:rsidP="0012200F">
      <w:pPr>
        <w:spacing w:after="0" w:line="240" w:lineRule="auto"/>
      </w:pPr>
      <w:r>
        <w:separator/>
      </w:r>
    </w:p>
  </w:footnote>
  <w:footnote w:type="continuationSeparator" w:id="0">
    <w:p w14:paraId="03F2B461" w14:textId="77777777" w:rsidR="0012200F" w:rsidRDefault="0012200F" w:rsidP="001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F6A8" w14:textId="47404601" w:rsidR="0012200F" w:rsidRDefault="00F4712C">
    <w:pPr>
      <w:pStyle w:val="Capalera"/>
    </w:pPr>
    <w:r>
      <w:rPr>
        <w:noProof/>
        <w:lang w:eastAsia="ca-ES"/>
      </w:rPr>
      <w:drawing>
        <wp:inline distT="0" distB="0" distL="0" distR="0" wp14:anchorId="07CA7300" wp14:editId="65B4516D">
          <wp:extent cx="1970205" cy="443204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v-bandera-colo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86" cy="45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8D5"/>
    <w:multiLevelType w:val="hybridMultilevel"/>
    <w:tmpl w:val="2532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6EAA"/>
    <w:multiLevelType w:val="hybridMultilevel"/>
    <w:tmpl w:val="A2763B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BF"/>
    <w:rsid w:val="0001440F"/>
    <w:rsid w:val="00037975"/>
    <w:rsid w:val="000D4FEE"/>
    <w:rsid w:val="00115125"/>
    <w:rsid w:val="0012200F"/>
    <w:rsid w:val="001E3739"/>
    <w:rsid w:val="0039227D"/>
    <w:rsid w:val="0049202B"/>
    <w:rsid w:val="004B2AA5"/>
    <w:rsid w:val="005B02DE"/>
    <w:rsid w:val="00696651"/>
    <w:rsid w:val="00715DBF"/>
    <w:rsid w:val="00792607"/>
    <w:rsid w:val="007A782F"/>
    <w:rsid w:val="007D7EDE"/>
    <w:rsid w:val="007F4050"/>
    <w:rsid w:val="00882436"/>
    <w:rsid w:val="008B3B4B"/>
    <w:rsid w:val="008C7922"/>
    <w:rsid w:val="008C7D14"/>
    <w:rsid w:val="008E49E4"/>
    <w:rsid w:val="009D32E0"/>
    <w:rsid w:val="009D5167"/>
    <w:rsid w:val="009E2ACD"/>
    <w:rsid w:val="00BB158A"/>
    <w:rsid w:val="00BD72D5"/>
    <w:rsid w:val="00C23BA3"/>
    <w:rsid w:val="00CD09F3"/>
    <w:rsid w:val="00CE65E0"/>
    <w:rsid w:val="00DF12A7"/>
    <w:rsid w:val="00E04853"/>
    <w:rsid w:val="00E70B90"/>
    <w:rsid w:val="00EA2811"/>
    <w:rsid w:val="00EC608E"/>
    <w:rsid w:val="00EE48AC"/>
    <w:rsid w:val="00F4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7DB10B"/>
  <w15:chartTrackingRefBased/>
  <w15:docId w15:val="{73D44E75-4407-4447-8F14-9F851EA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79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792607"/>
  </w:style>
  <w:style w:type="character" w:customStyle="1" w:styleId="eop">
    <w:name w:val="eop"/>
    <w:basedOn w:val="Lletraperdefectedelpargraf"/>
    <w:rsid w:val="00792607"/>
  </w:style>
  <w:style w:type="paragraph" w:styleId="Pargrafdellista">
    <w:name w:val="List Paragraph"/>
    <w:basedOn w:val="Normal"/>
    <w:uiPriority w:val="34"/>
    <w:qFormat/>
    <w:rsid w:val="00696651"/>
    <w:pPr>
      <w:spacing w:line="256" w:lineRule="auto"/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22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2200F"/>
  </w:style>
  <w:style w:type="paragraph" w:styleId="Peu">
    <w:name w:val="footer"/>
    <w:basedOn w:val="Normal"/>
    <w:link w:val="PeuCar"/>
    <w:uiPriority w:val="99"/>
    <w:unhideWhenUsed/>
    <w:rsid w:val="00122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2200F"/>
  </w:style>
  <w:style w:type="paragraph" w:customStyle="1" w:styleId="Default">
    <w:name w:val="Default"/>
    <w:rsid w:val="009E2A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4B2AA5"/>
    <w:pPr>
      <w:spacing w:after="0" w:line="240" w:lineRule="auto"/>
      <w:jc w:val="both"/>
    </w:pPr>
    <w:rPr>
      <w:rFonts w:ascii="Arial" w:eastAsia="Times New Roman" w:hAnsi="Arial" w:cs="Times New Roman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4B2AA5"/>
    <w:rPr>
      <w:rFonts w:ascii="Arial" w:eastAsia="Times New Roman" w:hAnsi="Arial" w:cs="Times New Roman"/>
      <w:sz w:val="2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82185ED875F49AB85748CA90716AB" ma:contentTypeVersion="22" ma:contentTypeDescription="Crear nuevo documento." ma:contentTypeScope="" ma:versionID="45a8ffd6b1e8cd4a8e39c1e7be120367">
  <xsd:schema xmlns:xsd="http://www.w3.org/2001/XMLSchema" xmlns:xs="http://www.w3.org/2001/XMLSchema" xmlns:p="http://schemas.microsoft.com/office/2006/metadata/properties" xmlns:ns2="42e76c1e-c6ea-4fec-8d3f-3e9ec27e011b" xmlns:ns3="5344d68f-9382-4a6f-b5ac-1b800e63a078" targetNamespace="http://schemas.microsoft.com/office/2006/metadata/properties" ma:root="true" ma:fieldsID="b7c1505c48573d57820b209c770ddf97" ns2:_="" ns3:_="">
    <xsd:import namespace="42e76c1e-c6ea-4fec-8d3f-3e9ec27e011b"/>
    <xsd:import namespace="5344d68f-9382-4a6f-b5ac-1b800e63a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6c1e-c6ea-4fec-8d3f-3e9ec27e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d68f-9382-4a6f-b5ac-1b800e63a0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94d6eb-b86f-4147-aae4-04919b4f22a2}" ma:internalName="TaxCatchAll" ma:showField="CatchAllData" ma:web="5344d68f-9382-4a6f-b5ac-1b800e63a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76c1e-c6ea-4fec-8d3f-3e9ec27e011b">
      <Terms xmlns="http://schemas.microsoft.com/office/infopath/2007/PartnerControls"/>
    </lcf76f155ced4ddcb4097134ff3c332f>
    <TaxCatchAll xmlns="5344d68f-9382-4a6f-b5ac-1b800e63a078" xsi:nil="true"/>
  </documentManagement>
</p:properties>
</file>

<file path=customXml/itemProps1.xml><?xml version="1.0" encoding="utf-8"?>
<ds:datastoreItem xmlns:ds="http://schemas.openxmlformats.org/officeDocument/2006/customXml" ds:itemID="{506162E7-6512-48F5-88B5-9889BC1DA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339B6-80D5-43A8-A425-F31656CF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6c1e-c6ea-4fec-8d3f-3e9ec27e011b"/>
    <ds:schemaRef ds:uri="5344d68f-9382-4a6f-b5ac-1b800e63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88132-5088-48EF-B1D6-64E5724FFBDE}">
  <ds:schemaRefs>
    <ds:schemaRef ds:uri="http://schemas.microsoft.com/office/2006/metadata/properties"/>
    <ds:schemaRef ds:uri="http://schemas.microsoft.com/office/infopath/2007/PartnerControls"/>
    <ds:schemaRef ds:uri="42e76c1e-c6ea-4fec-8d3f-3e9ec27e011b"/>
    <ds:schemaRef ds:uri="5344d68f-9382-4a6f-b5ac-1b800e63a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Milà Rovira</dc:creator>
  <cp:keywords/>
  <dc:description/>
  <cp:lastModifiedBy>Anabel Lambán Gómez-Pastrana</cp:lastModifiedBy>
  <cp:revision>27</cp:revision>
  <dcterms:created xsi:type="dcterms:W3CDTF">2020-07-16T09:01:00Z</dcterms:created>
  <dcterms:modified xsi:type="dcterms:W3CDTF">2024-07-26T10:44:00Z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0x010100A4782185ED875F49AB85748CA90716AB</vt:lpwstr>
  </property>
  <property fmtid="{D5CDD505-2E9C-101B-9397-08002B2CF9AE}" pid="3" name="MediaServiceImageTags">
    <vt:lpwstr/>
  </property>
</Properties>
</file>