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hd w:val="clear" w:color="auto" w:fill="FFFFFF"/>
        <w:spacing w:before="360" w:after="180"/>
        <w:jc w:val="center"/>
        <w:rPr>
          <w:lang w:val="ca-ES"/>
        </w:rPr>
      </w:pPr>
      <w:r>
        <w:rPr>
          <w:rFonts w:cs="Verdana" w:ascii="Verdana" w:hAnsi="Verdana"/>
          <w:b/>
          <w:color w:val="000000"/>
          <w:sz w:val="20"/>
          <w:szCs w:val="20"/>
          <w:lang w:val="ca-ES"/>
        </w:rPr>
        <w:t>PROPOSICIÓ ECONÒMICA</w:t>
      </w:r>
      <w:r>
        <w:rPr>
          <w:rFonts w:eastAsia="Verdana" w:cs="Verdana" w:ascii="Verdana" w:hAnsi="Verdana"/>
          <w:b/>
          <w:color w:val="000000"/>
          <w:sz w:val="20"/>
          <w:szCs w:val="20"/>
          <w:lang w:val="ca-ES" w:eastAsia="ca-ES"/>
        </w:rPr>
        <w:t xml:space="preserve"> I DOCUMENTACIÓ SUBJECTE A CRITERIS AUTOMÀTICS</w:t>
      </w:r>
    </w:p>
    <w:p>
      <w:pPr>
        <w:pStyle w:val="Normal"/>
        <w:shd w:val="clear" w:color="auto" w:fill="FFFFFF"/>
        <w:suppressAutoHyphens w:val="false"/>
        <w:spacing w:lineRule="auto" w:line="360" w:before="360" w:after="180"/>
        <w:jc w:val="both"/>
        <w:rPr>
          <w:lang w:val="ca-ES"/>
        </w:rPr>
      </w:pPr>
      <w:r>
        <w:rPr>
          <w:rFonts w:eastAsia="Times New Roman" w:cs="Verdana" w:ascii="Verdana" w:hAnsi="Verdana"/>
          <w:color w:val="000000"/>
          <w:sz w:val="20"/>
          <w:szCs w:val="20"/>
          <w:lang w:val="ca-ES" w:eastAsia="es-ES" w:bidi="ar-SA"/>
        </w:rPr>
        <w:t xml:space="preserve">Qui sotasigna el/la senyor/a ..................., amb DNI/NIE núm............., en nom propi / en qualitat de representant legal de la persona física/ jurídica ............................................., amb NIF ......................, als efectes de licitar en el procediment d'adjudicació </w:t>
      </w:r>
      <w:r>
        <w:rPr>
          <w:rFonts w:cs="Verdana" w:ascii="Verdana" w:hAnsi="Verdana"/>
          <w:color w:val="000000"/>
          <w:sz w:val="20"/>
          <w:szCs w:val="20"/>
          <w:lang w:val="ca-ES" w:eastAsia="es-ES"/>
        </w:rPr>
        <w:t>del servei de direcció, coordinació i monitoratge de l'escola esportiva municipal d’handbol de les Franqueses del Vallès, per procediment obert, tramitació ordinària.</w:t>
      </w:r>
      <w:r>
        <w:rPr>
          <w:rFonts w:eastAsia="Times New Roman" w:cs="Verdana" w:ascii="Verdana" w:hAnsi="Verdana"/>
          <w:color w:val="000000"/>
          <w:sz w:val="20"/>
          <w:szCs w:val="20"/>
          <w:lang w:val="ca-ES" w:eastAsia="ca-ES" w:bidi="ar-SA"/>
        </w:rPr>
        <w:t xml:space="preserve">                                                          </w:t>
      </w:r>
    </w:p>
    <w:p>
      <w:pPr>
        <w:pStyle w:val="Normal"/>
        <w:spacing w:lineRule="auto" w:line="360"/>
        <w:jc w:val="both"/>
        <w:rPr>
          <w:lang w:val="ca-ES"/>
        </w:rPr>
      </w:pPr>
      <w:r>
        <w:rPr>
          <w:rFonts w:cs="Verdana" w:ascii="Verdana" w:hAnsi="Verdana"/>
          <w:b/>
          <w:color w:val="000000"/>
          <w:sz w:val="20"/>
          <w:szCs w:val="20"/>
          <w:lang w:val="ca-ES"/>
        </w:rPr>
        <w:t>DECLARA SOTA LA SEVA RESPONSABILITAT</w:t>
      </w:r>
    </w:p>
    <w:p>
      <w:pPr>
        <w:pStyle w:val="Normal"/>
        <w:shd w:val="clear" w:color="auto" w:fill="FFFFFF"/>
        <w:spacing w:lineRule="auto" w:line="360" w:before="360" w:after="180"/>
        <w:jc w:val="both"/>
        <w:rPr>
          <w:lang w:val="ca-ES"/>
        </w:rPr>
      </w:pPr>
      <w:r>
        <w:rPr>
          <w:rFonts w:cs="Verdana" w:ascii="Verdana" w:hAnsi="Verdana"/>
          <w:b/>
          <w:color w:val="000000"/>
          <w:sz w:val="20"/>
          <w:szCs w:val="20"/>
          <w:lang w:val="ca-ES" w:eastAsia="ca-ES"/>
        </w:rPr>
        <w:t xml:space="preserve">PRIMER. </w:t>
      </w:r>
      <w:r>
        <w:rPr>
          <w:rFonts w:cs="Verdana" w:ascii="Verdana" w:hAnsi="Verdana"/>
          <w:color w:val="000000"/>
          <w:sz w:val="20"/>
          <w:szCs w:val="20"/>
          <w:lang w:val="ca-ES" w:eastAsia="ca-ES"/>
        </w:rPr>
        <w:t>Que c</w:t>
      </w:r>
      <w:r>
        <w:rPr>
          <w:rFonts w:eastAsia="Times New Roman" w:cs="Verdana" w:ascii="Verdana" w:hAnsi="Verdana"/>
          <w:color w:val="000000"/>
          <w:sz w:val="20"/>
          <w:szCs w:val="20"/>
          <w:lang w:val="ca-ES" w:eastAsia="ca-ES" w:bidi="ar-SA"/>
        </w:rPr>
        <w:t xml:space="preserve">onec els plecs que serveixen de base al contracte i els accepto íntegrament, prenent part de la licitació.  </w:t>
      </w:r>
    </w:p>
    <w:p>
      <w:pPr>
        <w:pStyle w:val="Normal"/>
        <w:shd w:val="clear" w:color="auto" w:fill="FFFFFF"/>
        <w:spacing w:lineRule="auto" w:line="360" w:before="360" w:after="180"/>
        <w:jc w:val="both"/>
        <w:rPr>
          <w:lang w:val="ca-ES"/>
        </w:rPr>
      </w:pPr>
      <w:r>
        <w:rPr>
          <w:rFonts w:cs="Verdana" w:ascii="Verdana" w:hAnsi="Verdana"/>
          <w:b/>
          <w:color w:val="000000"/>
          <w:sz w:val="20"/>
          <w:szCs w:val="20"/>
          <w:lang w:val="ca-ES" w:eastAsia="ca-ES"/>
        </w:rPr>
        <w:t xml:space="preserve">SEGON. </w:t>
      </w:r>
      <w:r>
        <w:rPr>
          <w:rFonts w:cs="Verdana" w:ascii="Verdana" w:hAnsi="Verdana"/>
          <w:color w:val="000000"/>
          <w:sz w:val="20"/>
          <w:szCs w:val="20"/>
          <w:lang w:val="ca-ES" w:eastAsia="ca-ES"/>
        </w:rPr>
        <w:t>Que em comprometo a</w:t>
      </w:r>
      <w:r>
        <w:rPr>
          <w:rFonts w:eastAsia="Times New Roman" w:cs="Verdana" w:ascii="Verdana" w:hAnsi="Verdana"/>
          <w:color w:val="000000"/>
          <w:sz w:val="20"/>
          <w:szCs w:val="20"/>
          <w:lang w:val="ca-ES" w:bidi="ar-SA"/>
        </w:rPr>
        <w:t xml:space="preserve"> executar el contracte per l'import de ____________ euros (preu hora/grup-classe, sense IVA). </w:t>
      </w:r>
    </w:p>
    <w:p>
      <w:pPr>
        <w:pStyle w:val="Normal"/>
        <w:shd w:val="clear" w:color="auto" w:fill="FFFFFF"/>
        <w:spacing w:lineRule="auto" w:line="360" w:before="360" w:after="180"/>
        <w:jc w:val="both"/>
        <w:rPr>
          <w:lang w:val="ca-ES"/>
        </w:rPr>
      </w:pPr>
      <w:r>
        <w:rPr>
          <w:rFonts w:eastAsia="Times New Roman" w:cs="Verdana" w:ascii="Verdana" w:hAnsi="Verdana"/>
          <w:b/>
          <w:color w:val="000000"/>
          <w:sz w:val="20"/>
          <w:szCs w:val="20"/>
          <w:lang w:val="ca-ES" w:eastAsia="ca-ES" w:bidi="ar-SA"/>
        </w:rPr>
        <w:t xml:space="preserve">TERCER. </w:t>
      </w:r>
      <w:r>
        <w:rPr>
          <w:rFonts w:eastAsia="Times New Roman" w:cs="Verdana" w:ascii="Verdana" w:hAnsi="Verdana"/>
          <w:color w:val="000000"/>
          <w:sz w:val="20"/>
          <w:szCs w:val="20"/>
          <w:lang w:val="ca-ES" w:eastAsia="ca-ES" w:bidi="ar-SA"/>
        </w:rPr>
        <w:t>Que em comprometo a</w:t>
      </w:r>
      <w:r>
        <w:rPr>
          <w:rFonts w:eastAsia="Times New Roman" w:cs="Verdana" w:ascii="Verdana" w:hAnsi="Verdana"/>
          <w:color w:val="000000"/>
          <w:sz w:val="20"/>
          <w:szCs w:val="20"/>
          <w:lang w:val="ca-ES" w:bidi="ar-SA"/>
        </w:rPr>
        <w:t xml:space="preserve"> executar el contracte complint amb els següents ítems (MARCAR AMB UNA X): </w:t>
      </w:r>
    </w:p>
    <w:tbl>
      <w:tblPr>
        <w:tblW w:w="9132"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84"/>
        <w:gridCol w:w="452"/>
        <w:gridCol w:w="7649"/>
        <w:gridCol w:w="946"/>
      </w:tblGrid>
      <w:tr>
        <w:trPr>
          <w:trHeight w:val="300" w:hRule="atLeast"/>
        </w:trPr>
        <w:tc>
          <w:tcPr>
            <w:tcW w:w="5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rFonts w:ascii="Calibri" w:hAnsi="Calibri" w:eastAsia="Times New Roman" w:cs="Calibri"/>
                <w:sz w:val="20"/>
                <w:szCs w:val="20"/>
                <w:lang w:eastAsia="es-ES" w:bidi="ar-SA"/>
              </w:rPr>
            </w:pPr>
            <w:r>
              <w:rPr>
                <w:rFonts w:eastAsia="Times New Roman" w:cs="Arial"/>
                <w:b/>
                <w:bCs/>
                <w:color w:val="000000"/>
                <w:sz w:val="20"/>
                <w:szCs w:val="20"/>
                <w:lang w:eastAsia="es-ES" w:bidi="ar-SA"/>
              </w:rPr>
              <w:t>ÍTEM</w:t>
            </w:r>
          </w:p>
        </w:tc>
        <w:tc>
          <w:tcPr>
            <w:tcW w:w="7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rFonts w:ascii="Calibri" w:hAnsi="Calibri" w:eastAsia="Times New Roman" w:cs="Calibri"/>
                <w:sz w:val="20"/>
                <w:szCs w:val="20"/>
                <w:lang w:eastAsia="es-ES" w:bidi="ar-SA"/>
              </w:rPr>
            </w:pPr>
            <w:r>
              <w:rPr>
                <w:rFonts w:eastAsia="Times New Roman" w:cs="Arial"/>
                <w:b/>
                <w:bCs/>
                <w:color w:val="000000"/>
                <w:sz w:val="20"/>
                <w:szCs w:val="20"/>
                <w:lang w:eastAsia="es-ES" w:bidi="ar-SA"/>
              </w:rPr>
              <w:t>CRITERI PUNTUACIÓ</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rFonts w:ascii="Calibri" w:hAnsi="Calibri" w:eastAsia="Times New Roman" w:cs="Calibri"/>
                <w:sz w:val="20"/>
                <w:szCs w:val="20"/>
                <w:lang w:eastAsia="es-ES" w:bidi="ar-SA"/>
              </w:rPr>
            </w:pPr>
            <w:r>
              <w:rPr>
                <w:rFonts w:eastAsia="Times New Roman" w:cs="Arial"/>
                <w:b/>
                <w:bCs/>
                <w:color w:val="000000"/>
                <w:sz w:val="20"/>
                <w:szCs w:val="20"/>
                <w:lang w:eastAsia="es-ES" w:bidi="ar-SA"/>
              </w:rPr>
              <w:t>MARCAR</w:t>
            </w:r>
          </w:p>
        </w:tc>
      </w:tr>
      <w:tr>
        <w:trPr>
          <w:trHeight w:val="285" w:hRule="atLeast"/>
        </w:trPr>
        <w:tc>
          <w:tcPr>
            <w:tcW w:w="5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rFonts w:ascii="Calibri" w:hAnsi="Calibri" w:eastAsia="Times New Roman" w:cs="Calibri"/>
                <w:sz w:val="20"/>
                <w:szCs w:val="20"/>
                <w:lang w:eastAsia="es-ES" w:bidi="ar-SA"/>
              </w:rPr>
            </w:pPr>
            <w:r>
              <w:rPr>
                <w:rFonts w:eastAsia="Times New Roman" w:cs="Arial"/>
                <w:color w:val="000000"/>
                <w:sz w:val="20"/>
                <w:szCs w:val="20"/>
                <w:lang w:eastAsia="es-ES" w:bidi="ar-SA"/>
              </w:rPr>
              <w:t>1</w:t>
            </w:r>
          </w:p>
        </w:tc>
        <w:tc>
          <w:tcPr>
            <w:tcW w:w="7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rFonts w:ascii="Calibri" w:hAnsi="Calibri" w:eastAsia="Times New Roman" w:cs="Calibri"/>
                <w:sz w:val="20"/>
                <w:szCs w:val="20"/>
                <w:lang w:eastAsia="es-ES" w:bidi="ar-SA"/>
              </w:rPr>
            </w:pPr>
            <w:r>
              <w:rPr>
                <w:rFonts w:eastAsia="Times New Roman" w:cs="Arial"/>
                <w:color w:val="000000"/>
                <w:sz w:val="20"/>
                <w:szCs w:val="20"/>
                <w:lang w:eastAsia="es-ES" w:bidi="ar-SA"/>
              </w:rPr>
              <w:t>Oferta econòmica</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rFonts w:ascii="Calibri" w:hAnsi="Calibri" w:eastAsia="Times New Roman" w:cs="Calibri"/>
                <w:sz w:val="20"/>
                <w:szCs w:val="20"/>
                <w:lang w:eastAsia="es-ES" w:bidi="ar-SA"/>
              </w:rPr>
            </w:pPr>
            <w:r>
              <w:rPr>
                <w:rFonts w:eastAsia="Times New Roman" w:cs="Calibri" w:ascii="Calibri" w:hAnsi="Calibri"/>
                <w:sz w:val="20"/>
                <w:szCs w:val="20"/>
                <w:lang w:eastAsia="es-ES" w:bidi="ar-SA"/>
              </w:rPr>
            </w:r>
          </w:p>
        </w:tc>
      </w:tr>
      <w:tr>
        <w:trPr>
          <w:trHeight w:val="795" w:hRule="atLeast"/>
        </w:trPr>
        <w:tc>
          <w:tcPr>
            <w:tcW w:w="5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rFonts w:ascii="Calibri" w:hAnsi="Calibri" w:eastAsia="Times New Roman" w:cs="Calibri"/>
                <w:sz w:val="20"/>
                <w:szCs w:val="20"/>
                <w:lang w:eastAsia="es-ES" w:bidi="ar-SA"/>
              </w:rPr>
            </w:pPr>
            <w:r>
              <w:rPr>
                <w:rFonts w:eastAsia="Times New Roman" w:cs="Arial"/>
                <w:color w:val="000000"/>
                <w:sz w:val="20"/>
                <w:szCs w:val="20"/>
                <w:lang w:eastAsia="es-ES" w:bidi="ar-SA"/>
              </w:rPr>
              <w:t>2</w:t>
            </w:r>
          </w:p>
        </w:tc>
        <w:tc>
          <w:tcPr>
            <w:tcW w:w="7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rFonts w:ascii="Calibri" w:hAnsi="Calibri" w:eastAsia="Times New Roman" w:cs="Calibri"/>
                <w:sz w:val="20"/>
                <w:szCs w:val="20"/>
                <w:lang w:eastAsia="es-ES" w:bidi="ar-SA"/>
              </w:rPr>
            </w:pPr>
            <w:r>
              <w:rPr>
                <w:rFonts w:eastAsia="Times New Roman" w:cs="Arial"/>
                <w:color w:val="000000"/>
                <w:sz w:val="20"/>
                <w:szCs w:val="20"/>
                <w:lang w:eastAsia="es-ES" w:bidi="ar-SA"/>
              </w:rPr>
              <w:t>Col·laborar amb el PME, sense cost, amb l’aportació de voluntariat en activitats puntuals i/o de promoció i difusió esportiva al Municipi de Les Franqueses del Vallès.</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rFonts w:ascii="Calibri" w:hAnsi="Calibri" w:eastAsia="Times New Roman" w:cs="Calibri"/>
                <w:sz w:val="20"/>
                <w:szCs w:val="20"/>
                <w:lang w:eastAsia="es-ES" w:bidi="ar-SA"/>
              </w:rPr>
            </w:pPr>
            <w:r>
              <w:rPr>
                <w:rFonts w:eastAsia="Times New Roman" w:cs="Calibri" w:ascii="Calibri" w:hAnsi="Calibri"/>
                <w:sz w:val="20"/>
                <w:szCs w:val="20"/>
                <w:lang w:eastAsia="es-ES" w:bidi="ar-SA"/>
              </w:rPr>
            </w:r>
          </w:p>
        </w:tc>
      </w:tr>
      <w:tr>
        <w:trPr>
          <w:trHeight w:val="825" w:hRule="atLeast"/>
        </w:trPr>
        <w:tc>
          <w:tcPr>
            <w:tcW w:w="5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rFonts w:ascii="Calibri" w:hAnsi="Calibri" w:eastAsia="Times New Roman" w:cs="Calibri"/>
                <w:sz w:val="20"/>
                <w:szCs w:val="20"/>
                <w:lang w:eastAsia="es-ES" w:bidi="ar-SA"/>
              </w:rPr>
            </w:pPr>
            <w:r>
              <w:rPr>
                <w:rFonts w:eastAsia="Times New Roman" w:cs="Arial"/>
                <w:color w:val="000000"/>
                <w:sz w:val="20"/>
                <w:szCs w:val="20"/>
                <w:lang w:eastAsia="es-ES" w:bidi="ar-SA"/>
              </w:rPr>
              <w:t>3</w:t>
            </w:r>
          </w:p>
        </w:tc>
        <w:tc>
          <w:tcPr>
            <w:tcW w:w="7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rFonts w:ascii="Calibri" w:hAnsi="Calibri" w:eastAsia="Times New Roman" w:cs="Calibri"/>
                <w:sz w:val="20"/>
                <w:szCs w:val="20"/>
                <w:lang w:eastAsia="es-ES" w:bidi="ar-SA"/>
              </w:rPr>
            </w:pPr>
            <w:r>
              <w:rPr>
                <w:rFonts w:eastAsia="Times New Roman" w:cs="Arial"/>
                <w:color w:val="000000"/>
                <w:sz w:val="20"/>
                <w:szCs w:val="20"/>
                <w:lang w:eastAsia="es-ES" w:bidi="ar-SA"/>
              </w:rPr>
              <w:t>Acreditar l’organització d’activitats formatives, al menys d’una activitat de caràcter formatiu, social i/o comunitària en el municipi de les Franqueses en els darrers 3 anys.</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rFonts w:ascii="Calibri" w:hAnsi="Calibri" w:eastAsia="Times New Roman" w:cs="Calibri"/>
                <w:sz w:val="20"/>
                <w:szCs w:val="20"/>
                <w:lang w:eastAsia="es-ES" w:bidi="ar-SA"/>
              </w:rPr>
            </w:pPr>
            <w:r>
              <w:rPr>
                <w:rFonts w:eastAsia="Times New Roman" w:cs="Calibri" w:ascii="Calibri" w:hAnsi="Calibri"/>
                <w:sz w:val="20"/>
                <w:szCs w:val="20"/>
                <w:lang w:eastAsia="es-ES" w:bidi="ar-SA"/>
              </w:rPr>
            </w:r>
          </w:p>
        </w:tc>
      </w:tr>
      <w:tr>
        <w:trPr>
          <w:trHeight w:val="555" w:hRule="atLeast"/>
        </w:trPr>
        <w:tc>
          <w:tcPr>
            <w:tcW w:w="5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rFonts w:ascii="Calibri" w:hAnsi="Calibri" w:eastAsia="Times New Roman" w:cs="Calibri"/>
                <w:sz w:val="20"/>
                <w:szCs w:val="20"/>
                <w:lang w:eastAsia="es-ES" w:bidi="ar-SA"/>
              </w:rPr>
            </w:pPr>
            <w:r>
              <w:rPr>
                <w:rFonts w:eastAsia="Times New Roman" w:cs="Arial"/>
                <w:color w:val="000000"/>
                <w:sz w:val="20"/>
                <w:szCs w:val="20"/>
                <w:lang w:eastAsia="es-ES" w:bidi="ar-SA"/>
              </w:rPr>
              <w:t>4</w:t>
            </w:r>
          </w:p>
        </w:tc>
        <w:tc>
          <w:tcPr>
            <w:tcW w:w="7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rFonts w:ascii="Calibri" w:hAnsi="Calibri" w:eastAsia="Times New Roman" w:cs="Calibri"/>
                <w:sz w:val="20"/>
                <w:szCs w:val="20"/>
                <w:lang w:eastAsia="es-ES" w:bidi="ar-SA"/>
              </w:rPr>
            </w:pPr>
            <w:r>
              <w:rPr>
                <w:rFonts w:eastAsia="Times New Roman" w:cs="Arial"/>
                <w:color w:val="000000"/>
                <w:sz w:val="20"/>
                <w:szCs w:val="20"/>
                <w:lang w:eastAsia="es-ES" w:bidi="ar-SA"/>
              </w:rPr>
              <w:t>Integració de l’Escola Esportiva Municipal d’handbol en el projecte esportiu de club/entitat esportiva:</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rFonts w:ascii="Calibri" w:hAnsi="Calibri" w:eastAsia="Times New Roman" w:cs="Calibri"/>
                <w:sz w:val="20"/>
                <w:szCs w:val="20"/>
                <w:lang w:eastAsia="es-ES" w:bidi="ar-SA"/>
              </w:rPr>
            </w:pPr>
            <w:r>
              <w:rPr>
                <w:rFonts w:eastAsia="Times New Roman" w:cs="Calibri" w:ascii="Calibri" w:hAnsi="Calibri"/>
                <w:sz w:val="20"/>
                <w:szCs w:val="20"/>
                <w:lang w:eastAsia="es-ES" w:bidi="ar-SA"/>
              </w:rPr>
            </w:r>
          </w:p>
        </w:tc>
      </w:tr>
      <w:tr>
        <w:trPr>
          <w:trHeight w:val="555" w:hRule="atLeast"/>
        </w:trPr>
        <w:tc>
          <w:tcPr>
            <w:tcW w:w="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rFonts w:ascii="Calibri" w:hAnsi="Calibri" w:eastAsia="Times New Roman" w:cs="Calibri"/>
                <w:sz w:val="20"/>
                <w:szCs w:val="20"/>
                <w:lang w:eastAsia="es-ES" w:bidi="ar-SA"/>
              </w:rPr>
            </w:pPr>
            <w:r>
              <w:rPr>
                <w:rFonts w:eastAsia="Times New Roman" w:cs="Calibri" w:ascii="Calibri" w:hAnsi="Calibri"/>
                <w:sz w:val="20"/>
                <w:szCs w:val="20"/>
                <w:lang w:eastAsia="es-ES" w:bidi="ar-SA"/>
              </w:rPr>
            </w:r>
          </w:p>
        </w:tc>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rFonts w:ascii="Calibri" w:hAnsi="Calibri" w:eastAsia="Times New Roman" w:cs="Calibri"/>
                <w:sz w:val="20"/>
                <w:szCs w:val="20"/>
                <w:lang w:eastAsia="es-ES" w:bidi="ar-SA"/>
              </w:rPr>
            </w:pPr>
            <w:r>
              <w:rPr>
                <w:rFonts w:eastAsia="Times New Roman" w:cs="Arial"/>
                <w:color w:val="000000"/>
                <w:sz w:val="20"/>
                <w:szCs w:val="20"/>
                <w:lang w:eastAsia="es-ES" w:bidi="ar-SA"/>
              </w:rPr>
              <w:t>4.1</w:t>
            </w:r>
          </w:p>
        </w:tc>
        <w:tc>
          <w:tcPr>
            <w:tcW w:w="7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rFonts w:ascii="Calibri" w:hAnsi="Calibri" w:eastAsia="Times New Roman" w:cs="Calibri"/>
                <w:sz w:val="20"/>
                <w:szCs w:val="20"/>
                <w:lang w:eastAsia="es-ES" w:bidi="ar-SA"/>
              </w:rPr>
            </w:pPr>
            <w:r>
              <w:rPr>
                <w:rFonts w:eastAsia="Times New Roman" w:cs="Arial"/>
                <w:color w:val="000000"/>
                <w:sz w:val="20"/>
                <w:szCs w:val="20"/>
                <w:lang w:eastAsia="es-ES" w:bidi="ar-SA"/>
              </w:rPr>
              <w:t>Estar inscrit al Registre d’Entitats Esportives del Consell Català de l’Esport.</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rFonts w:ascii="Calibri" w:hAnsi="Calibri" w:eastAsia="Times New Roman" w:cs="Calibri"/>
                <w:sz w:val="20"/>
                <w:szCs w:val="20"/>
                <w:lang w:eastAsia="es-ES" w:bidi="ar-SA"/>
              </w:rPr>
            </w:pPr>
            <w:r>
              <w:rPr>
                <w:rFonts w:eastAsia="Times New Roman" w:cs="Calibri" w:ascii="Calibri" w:hAnsi="Calibri"/>
                <w:sz w:val="20"/>
                <w:szCs w:val="20"/>
                <w:lang w:eastAsia="es-ES" w:bidi="ar-SA"/>
              </w:rPr>
            </w:r>
          </w:p>
        </w:tc>
      </w:tr>
      <w:tr>
        <w:trPr>
          <w:trHeight w:val="300" w:hRule="atLeast"/>
        </w:trPr>
        <w:tc>
          <w:tcPr>
            <w:tcW w:w="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rFonts w:ascii="Calibri" w:hAnsi="Calibri" w:eastAsia="Times New Roman" w:cs="Calibri"/>
                <w:sz w:val="20"/>
                <w:szCs w:val="20"/>
                <w:lang w:eastAsia="es-ES" w:bidi="ar-SA"/>
              </w:rPr>
            </w:pPr>
            <w:r>
              <w:rPr>
                <w:rFonts w:eastAsia="Times New Roman" w:cs="Calibri" w:ascii="Calibri" w:hAnsi="Calibri"/>
                <w:sz w:val="20"/>
                <w:szCs w:val="20"/>
                <w:lang w:eastAsia="es-ES" w:bidi="ar-SA"/>
              </w:rPr>
            </w:r>
          </w:p>
        </w:tc>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rFonts w:ascii="Calibri" w:hAnsi="Calibri" w:eastAsia="Times New Roman" w:cs="Calibri"/>
                <w:sz w:val="20"/>
                <w:szCs w:val="20"/>
                <w:lang w:eastAsia="es-ES" w:bidi="ar-SA"/>
              </w:rPr>
            </w:pPr>
            <w:r>
              <w:rPr>
                <w:rFonts w:eastAsia="Times New Roman" w:cs="Arial"/>
                <w:color w:val="000000"/>
                <w:sz w:val="20"/>
                <w:szCs w:val="20"/>
                <w:lang w:eastAsia="es-ES" w:bidi="ar-SA"/>
              </w:rPr>
              <w:t>4.2</w:t>
            </w:r>
          </w:p>
        </w:tc>
        <w:tc>
          <w:tcPr>
            <w:tcW w:w="7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rFonts w:ascii="Calibri" w:hAnsi="Calibri" w:eastAsia="Times New Roman" w:cs="Calibri"/>
                <w:sz w:val="20"/>
                <w:szCs w:val="20"/>
                <w:lang w:eastAsia="es-ES" w:bidi="ar-SA"/>
              </w:rPr>
            </w:pPr>
            <w:r>
              <w:rPr>
                <w:rFonts w:eastAsia="Times New Roman" w:cs="Arial"/>
                <w:color w:val="000000"/>
                <w:sz w:val="20"/>
                <w:szCs w:val="20"/>
                <w:lang w:eastAsia="es-ES" w:bidi="ar-SA"/>
              </w:rPr>
              <w:t>Estar afiliat a la Federació Catalana d’handbol</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rFonts w:ascii="Calibri" w:hAnsi="Calibri" w:eastAsia="Times New Roman" w:cs="Calibri"/>
                <w:sz w:val="20"/>
                <w:szCs w:val="20"/>
                <w:lang w:eastAsia="es-ES" w:bidi="ar-SA"/>
              </w:rPr>
            </w:pPr>
            <w:r>
              <w:rPr>
                <w:rFonts w:eastAsia="Times New Roman" w:cs="Calibri" w:ascii="Calibri" w:hAnsi="Calibri"/>
                <w:sz w:val="20"/>
                <w:szCs w:val="20"/>
                <w:lang w:eastAsia="es-ES" w:bidi="ar-SA"/>
              </w:rPr>
            </w:r>
          </w:p>
        </w:tc>
      </w:tr>
      <w:tr>
        <w:trPr>
          <w:trHeight w:val="555" w:hRule="atLeast"/>
        </w:trPr>
        <w:tc>
          <w:tcPr>
            <w:tcW w:w="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rFonts w:ascii="Calibri" w:hAnsi="Calibri" w:eastAsia="Times New Roman" w:cs="Calibri"/>
                <w:sz w:val="20"/>
                <w:szCs w:val="20"/>
                <w:lang w:eastAsia="es-ES" w:bidi="ar-SA"/>
              </w:rPr>
            </w:pPr>
            <w:r>
              <w:rPr>
                <w:rFonts w:eastAsia="Times New Roman" w:cs="Calibri" w:ascii="Calibri" w:hAnsi="Calibri"/>
                <w:sz w:val="20"/>
                <w:szCs w:val="20"/>
                <w:lang w:eastAsia="es-ES" w:bidi="ar-SA"/>
              </w:rPr>
            </w:r>
          </w:p>
        </w:tc>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rFonts w:ascii="Calibri" w:hAnsi="Calibri" w:eastAsia="Times New Roman" w:cs="Calibri"/>
                <w:sz w:val="20"/>
                <w:szCs w:val="20"/>
                <w:lang w:eastAsia="es-ES" w:bidi="ar-SA"/>
              </w:rPr>
            </w:pPr>
            <w:r>
              <w:rPr>
                <w:rFonts w:eastAsia="Times New Roman" w:cs="Arial"/>
                <w:color w:val="000000"/>
                <w:sz w:val="20"/>
                <w:szCs w:val="20"/>
                <w:lang w:eastAsia="es-ES" w:bidi="ar-SA"/>
              </w:rPr>
              <w:t>4.3</w:t>
            </w:r>
          </w:p>
        </w:tc>
        <w:tc>
          <w:tcPr>
            <w:tcW w:w="7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rFonts w:ascii="Calibri" w:hAnsi="Calibri" w:eastAsia="Times New Roman" w:cs="Calibri"/>
                <w:sz w:val="20"/>
                <w:szCs w:val="20"/>
                <w:lang w:eastAsia="es-ES" w:bidi="ar-SA"/>
              </w:rPr>
            </w:pPr>
            <w:r>
              <w:rPr>
                <w:rFonts w:eastAsia="Times New Roman" w:cs="Arial"/>
                <w:color w:val="000000"/>
                <w:sz w:val="20"/>
                <w:szCs w:val="20"/>
                <w:lang w:eastAsia="es-ES" w:bidi="ar-SA"/>
              </w:rPr>
              <w:t>Estar inscrit en el Registre d’Entitats Esportives del Patronat Municipal d’Esports de les Franqueses del Vallès.</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rFonts w:ascii="Calibri" w:hAnsi="Calibri" w:eastAsia="Times New Roman" w:cs="Calibri"/>
                <w:sz w:val="20"/>
                <w:szCs w:val="20"/>
                <w:lang w:eastAsia="es-ES" w:bidi="ar-SA"/>
              </w:rPr>
            </w:pPr>
            <w:r>
              <w:rPr>
                <w:rFonts w:eastAsia="Times New Roman" w:cs="Calibri" w:ascii="Calibri" w:hAnsi="Calibri"/>
                <w:sz w:val="20"/>
                <w:szCs w:val="20"/>
                <w:lang w:eastAsia="es-ES" w:bidi="ar-SA"/>
              </w:rPr>
            </w:r>
          </w:p>
        </w:tc>
      </w:tr>
      <w:tr>
        <w:trPr>
          <w:trHeight w:val="1080" w:hRule="atLeast"/>
        </w:trPr>
        <w:tc>
          <w:tcPr>
            <w:tcW w:w="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rFonts w:ascii="Calibri" w:hAnsi="Calibri" w:eastAsia="Times New Roman" w:cs="Calibri"/>
                <w:sz w:val="20"/>
                <w:szCs w:val="20"/>
                <w:lang w:eastAsia="es-ES" w:bidi="ar-SA"/>
              </w:rPr>
            </w:pPr>
            <w:r>
              <w:rPr>
                <w:rFonts w:eastAsia="Times New Roman" w:cs="Calibri" w:ascii="Calibri" w:hAnsi="Calibri"/>
                <w:sz w:val="20"/>
                <w:szCs w:val="20"/>
                <w:lang w:eastAsia="es-ES" w:bidi="ar-SA"/>
              </w:rPr>
            </w:r>
          </w:p>
        </w:tc>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rFonts w:ascii="Calibri" w:hAnsi="Calibri" w:eastAsia="Times New Roman" w:cs="Calibri"/>
                <w:sz w:val="20"/>
                <w:szCs w:val="20"/>
                <w:lang w:eastAsia="es-ES" w:bidi="ar-SA"/>
              </w:rPr>
            </w:pPr>
            <w:r>
              <w:rPr>
                <w:rFonts w:eastAsia="Times New Roman" w:cs="Arial"/>
                <w:color w:val="000000"/>
                <w:sz w:val="20"/>
                <w:szCs w:val="20"/>
                <w:lang w:eastAsia="es-ES" w:bidi="ar-SA"/>
              </w:rPr>
              <w:t>4.4</w:t>
            </w:r>
          </w:p>
        </w:tc>
        <w:tc>
          <w:tcPr>
            <w:tcW w:w="7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rFonts w:ascii="Calibri" w:hAnsi="Calibri" w:eastAsia="Times New Roman" w:cs="Calibri"/>
                <w:sz w:val="20"/>
                <w:szCs w:val="20"/>
                <w:lang w:eastAsia="es-ES" w:bidi="ar-SA"/>
              </w:rPr>
            </w:pPr>
            <w:r>
              <w:rPr>
                <w:rFonts w:eastAsia="Times New Roman" w:cs="Arial"/>
                <w:color w:val="000000"/>
                <w:sz w:val="20"/>
                <w:szCs w:val="20"/>
                <w:lang w:eastAsia="es-ES" w:bidi="ar-SA"/>
              </w:rPr>
              <w:t>Compromís del club/entitat de col·laboració amb el PME en el desenvolupament del PEPE (Programa Escolar de Promoció Esportiva), sense cost pel PME, amb un màxim de 75 hores per curs escolar / temporada esportiva.</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rFonts w:ascii="Calibri" w:hAnsi="Calibri" w:eastAsia="Times New Roman" w:cs="Calibri"/>
                <w:sz w:val="20"/>
                <w:szCs w:val="20"/>
                <w:lang w:eastAsia="es-ES" w:bidi="ar-SA"/>
              </w:rPr>
            </w:pPr>
            <w:r>
              <w:rPr>
                <w:rFonts w:eastAsia="Times New Roman" w:cs="Calibri" w:ascii="Calibri" w:hAnsi="Calibri"/>
                <w:sz w:val="20"/>
                <w:szCs w:val="20"/>
                <w:lang w:eastAsia="es-ES" w:bidi="ar-SA"/>
              </w:rPr>
            </w:r>
          </w:p>
        </w:tc>
      </w:tr>
      <w:tr>
        <w:trPr>
          <w:trHeight w:val="1350" w:hRule="atLeast"/>
        </w:trPr>
        <w:tc>
          <w:tcPr>
            <w:tcW w:w="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rFonts w:ascii="Calibri" w:hAnsi="Calibri" w:eastAsia="Times New Roman" w:cs="Calibri"/>
                <w:sz w:val="20"/>
                <w:szCs w:val="20"/>
                <w:lang w:eastAsia="es-ES" w:bidi="ar-SA"/>
              </w:rPr>
            </w:pPr>
            <w:r>
              <w:rPr>
                <w:rFonts w:eastAsia="Times New Roman" w:cs="Calibri" w:ascii="Calibri" w:hAnsi="Calibri"/>
                <w:sz w:val="20"/>
                <w:szCs w:val="20"/>
                <w:lang w:eastAsia="es-ES" w:bidi="ar-SA"/>
              </w:rPr>
            </w:r>
          </w:p>
        </w:tc>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rFonts w:ascii="Calibri" w:hAnsi="Calibri" w:eastAsia="Times New Roman" w:cs="Calibri"/>
                <w:sz w:val="20"/>
                <w:szCs w:val="20"/>
                <w:lang w:eastAsia="es-ES" w:bidi="ar-SA"/>
              </w:rPr>
            </w:pPr>
            <w:r>
              <w:rPr>
                <w:rFonts w:eastAsia="Times New Roman" w:cs="Arial"/>
                <w:color w:val="000000"/>
                <w:sz w:val="20"/>
                <w:szCs w:val="20"/>
                <w:lang w:eastAsia="es-ES" w:bidi="ar-SA"/>
              </w:rPr>
              <w:t>4.5</w:t>
            </w:r>
          </w:p>
        </w:tc>
        <w:tc>
          <w:tcPr>
            <w:tcW w:w="7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rFonts w:ascii="Calibri" w:hAnsi="Calibri" w:eastAsia="Times New Roman" w:cs="Calibri"/>
                <w:sz w:val="20"/>
                <w:szCs w:val="20"/>
                <w:lang w:eastAsia="es-ES" w:bidi="ar-SA"/>
              </w:rPr>
            </w:pPr>
            <w:r>
              <w:rPr>
                <w:rFonts w:eastAsia="Times New Roman" w:cs="Arial"/>
                <w:color w:val="000000"/>
                <w:sz w:val="20"/>
                <w:szCs w:val="20"/>
                <w:lang w:eastAsia="es-ES" w:bidi="ar-SA"/>
              </w:rPr>
              <w:t>Compromís de continuïtat dels esportistes un cop finalitzat el període de formació de l’Escola Esportiva Municipal d’handbol, a les Franqueses del Vallès, per poder seguir la seva trajectòria en categories superiors en el món de l’handbol.</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rFonts w:ascii="Calibri" w:hAnsi="Calibri" w:eastAsia="Times New Roman" w:cs="Calibri"/>
                <w:sz w:val="20"/>
                <w:szCs w:val="20"/>
                <w:lang w:eastAsia="es-ES" w:bidi="ar-SA"/>
              </w:rPr>
            </w:pPr>
            <w:r>
              <w:rPr>
                <w:rFonts w:eastAsia="Times New Roman" w:cs="Calibri" w:ascii="Calibri" w:hAnsi="Calibri"/>
                <w:sz w:val="20"/>
                <w:szCs w:val="20"/>
                <w:lang w:eastAsia="es-ES" w:bidi="ar-SA"/>
              </w:rPr>
            </w:r>
          </w:p>
        </w:tc>
      </w:tr>
      <w:tr>
        <w:trPr>
          <w:trHeight w:val="825" w:hRule="atLeast"/>
        </w:trPr>
        <w:tc>
          <w:tcPr>
            <w:tcW w:w="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rFonts w:ascii="Calibri" w:hAnsi="Calibri" w:eastAsia="Times New Roman" w:cs="Calibri"/>
                <w:sz w:val="20"/>
                <w:szCs w:val="20"/>
                <w:lang w:eastAsia="es-ES" w:bidi="ar-SA"/>
              </w:rPr>
            </w:pPr>
            <w:r>
              <w:rPr>
                <w:rFonts w:eastAsia="Times New Roman" w:cs="Calibri" w:ascii="Calibri" w:hAnsi="Calibri"/>
                <w:sz w:val="20"/>
                <w:szCs w:val="20"/>
                <w:lang w:eastAsia="es-ES" w:bidi="ar-SA"/>
              </w:rPr>
            </w:r>
          </w:p>
        </w:tc>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rFonts w:ascii="Calibri" w:hAnsi="Calibri" w:eastAsia="Times New Roman" w:cs="Calibri"/>
                <w:sz w:val="20"/>
                <w:szCs w:val="20"/>
                <w:lang w:eastAsia="es-ES" w:bidi="ar-SA"/>
              </w:rPr>
            </w:pPr>
            <w:r>
              <w:rPr>
                <w:rFonts w:eastAsia="Times New Roman" w:cs="Arial"/>
                <w:color w:val="000000"/>
                <w:sz w:val="20"/>
                <w:szCs w:val="20"/>
                <w:lang w:eastAsia="es-ES" w:bidi="ar-SA"/>
              </w:rPr>
              <w:t>4.6</w:t>
            </w:r>
          </w:p>
        </w:tc>
        <w:tc>
          <w:tcPr>
            <w:tcW w:w="7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rFonts w:ascii="Calibri" w:hAnsi="Calibri" w:eastAsia="Times New Roman" w:cs="Calibri"/>
                <w:sz w:val="20"/>
                <w:szCs w:val="20"/>
                <w:lang w:eastAsia="es-ES" w:bidi="ar-SA"/>
              </w:rPr>
            </w:pPr>
            <w:r>
              <w:rPr>
                <w:rFonts w:eastAsia="Times New Roman" w:cs="Arial"/>
                <w:color w:val="000000"/>
                <w:sz w:val="20"/>
                <w:szCs w:val="20"/>
                <w:lang w:eastAsia="es-ES" w:bidi="ar-SA"/>
              </w:rPr>
              <w:t>Compromís en el foment de l’handbol inclusiu mitjançant la creació d’un o més d’un grup/equip que realitzi activitats de forma regular.</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rFonts w:ascii="Calibri" w:hAnsi="Calibri" w:eastAsia="Times New Roman" w:cs="Calibri"/>
                <w:sz w:val="20"/>
                <w:szCs w:val="20"/>
                <w:lang w:eastAsia="es-ES" w:bidi="ar-SA"/>
              </w:rPr>
            </w:pPr>
            <w:r>
              <w:rPr>
                <w:rFonts w:eastAsia="Times New Roman" w:cs="Calibri" w:ascii="Calibri" w:hAnsi="Calibri"/>
                <w:sz w:val="20"/>
                <w:szCs w:val="20"/>
                <w:lang w:eastAsia="es-ES" w:bidi="ar-SA"/>
              </w:rPr>
            </w:r>
          </w:p>
        </w:tc>
      </w:tr>
      <w:tr>
        <w:trPr>
          <w:trHeight w:val="1080" w:hRule="atLeast"/>
        </w:trPr>
        <w:tc>
          <w:tcPr>
            <w:tcW w:w="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rFonts w:ascii="Calibri" w:hAnsi="Calibri" w:eastAsia="Times New Roman" w:cs="Calibri"/>
                <w:sz w:val="20"/>
                <w:szCs w:val="20"/>
                <w:lang w:eastAsia="es-ES" w:bidi="ar-SA"/>
              </w:rPr>
            </w:pPr>
            <w:r>
              <w:rPr>
                <w:rFonts w:eastAsia="Times New Roman" w:cs="Calibri" w:ascii="Calibri" w:hAnsi="Calibri"/>
                <w:sz w:val="20"/>
                <w:szCs w:val="20"/>
                <w:lang w:eastAsia="es-ES" w:bidi="ar-SA"/>
              </w:rPr>
            </w:r>
          </w:p>
        </w:tc>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rFonts w:ascii="Calibri" w:hAnsi="Calibri" w:eastAsia="Times New Roman" w:cs="Calibri"/>
                <w:sz w:val="20"/>
                <w:szCs w:val="20"/>
                <w:lang w:eastAsia="es-ES" w:bidi="ar-SA"/>
              </w:rPr>
            </w:pPr>
            <w:r>
              <w:rPr>
                <w:rFonts w:eastAsia="Times New Roman" w:cs="Arial"/>
                <w:color w:val="000000"/>
                <w:sz w:val="20"/>
                <w:szCs w:val="20"/>
                <w:lang w:eastAsia="es-ES" w:bidi="ar-SA"/>
              </w:rPr>
              <w:t>4.7</w:t>
            </w:r>
          </w:p>
        </w:tc>
        <w:tc>
          <w:tcPr>
            <w:tcW w:w="7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rFonts w:ascii="Calibri" w:hAnsi="Calibri" w:eastAsia="Times New Roman" w:cs="Calibri"/>
                <w:sz w:val="20"/>
                <w:szCs w:val="20"/>
                <w:lang w:eastAsia="es-ES" w:bidi="ar-SA"/>
              </w:rPr>
            </w:pPr>
            <w:r>
              <w:rPr>
                <w:rFonts w:eastAsia="Times New Roman" w:cs="Arial"/>
                <w:color w:val="000000"/>
                <w:sz w:val="20"/>
                <w:szCs w:val="20"/>
                <w:lang w:eastAsia="es-ES" w:bidi="ar-SA"/>
              </w:rPr>
              <w:t>Participació del club/entitat en l’organització/coorganització d’esdeveniments esportius vinculats a l’handbol d’àmbit internacional al municipi de Les Franqueses del Vallès, en els darrers 5 anys.</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rFonts w:ascii="Calibri" w:hAnsi="Calibri" w:eastAsia="Times New Roman" w:cs="Calibri"/>
                <w:sz w:val="20"/>
                <w:szCs w:val="20"/>
                <w:lang w:eastAsia="es-ES" w:bidi="ar-SA"/>
              </w:rPr>
            </w:pPr>
            <w:r>
              <w:rPr>
                <w:rFonts w:eastAsia="Times New Roman" w:cs="Calibri" w:ascii="Calibri" w:hAnsi="Calibri"/>
                <w:sz w:val="20"/>
                <w:szCs w:val="20"/>
                <w:lang w:eastAsia="es-ES" w:bidi="ar-SA"/>
              </w:rPr>
            </w:r>
          </w:p>
        </w:tc>
      </w:tr>
      <w:tr>
        <w:trPr>
          <w:trHeight w:val="825" w:hRule="atLeast"/>
        </w:trPr>
        <w:tc>
          <w:tcPr>
            <w:tcW w:w="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rFonts w:ascii="Calibri" w:hAnsi="Calibri" w:eastAsia="Times New Roman" w:cs="Calibri"/>
                <w:sz w:val="20"/>
                <w:szCs w:val="20"/>
                <w:lang w:eastAsia="es-ES" w:bidi="ar-SA"/>
              </w:rPr>
            </w:pPr>
            <w:r>
              <w:rPr>
                <w:rFonts w:eastAsia="Times New Roman" w:cs="Calibri" w:ascii="Calibri" w:hAnsi="Calibri"/>
                <w:sz w:val="20"/>
                <w:szCs w:val="20"/>
                <w:lang w:eastAsia="es-ES" w:bidi="ar-SA"/>
              </w:rPr>
            </w:r>
          </w:p>
        </w:tc>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rFonts w:ascii="Calibri" w:hAnsi="Calibri" w:eastAsia="Times New Roman" w:cs="Calibri"/>
                <w:sz w:val="20"/>
                <w:szCs w:val="20"/>
                <w:lang w:eastAsia="es-ES" w:bidi="ar-SA"/>
              </w:rPr>
            </w:pPr>
            <w:r>
              <w:rPr>
                <w:rFonts w:eastAsia="Times New Roman" w:cs="Arial"/>
                <w:color w:val="000000"/>
                <w:sz w:val="20"/>
                <w:szCs w:val="20"/>
                <w:lang w:eastAsia="es-ES" w:bidi="ar-SA"/>
              </w:rPr>
              <w:t>4.8</w:t>
            </w:r>
          </w:p>
        </w:tc>
        <w:tc>
          <w:tcPr>
            <w:tcW w:w="7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rFonts w:ascii="Calibri" w:hAnsi="Calibri" w:eastAsia="Times New Roman" w:cs="Calibri"/>
                <w:sz w:val="20"/>
                <w:szCs w:val="20"/>
                <w:lang w:eastAsia="es-ES" w:bidi="ar-SA"/>
              </w:rPr>
            </w:pPr>
            <w:r>
              <w:rPr>
                <w:rFonts w:eastAsia="Times New Roman" w:cs="Arial"/>
                <w:color w:val="000000"/>
                <w:sz w:val="20"/>
                <w:szCs w:val="20"/>
                <w:lang w:eastAsia="es-ES" w:bidi="ar-SA"/>
              </w:rPr>
              <w:t>Participació del club/entitat en l’organització d’esdeveniments esportius vinculats a l’handbol formatiu al municipi de les Franqueses del Vallès, en els darrers 5 anys.</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rFonts w:ascii="Calibri" w:hAnsi="Calibri" w:eastAsia="Times New Roman" w:cs="Calibri"/>
                <w:sz w:val="20"/>
                <w:szCs w:val="20"/>
                <w:lang w:eastAsia="es-ES" w:bidi="ar-SA"/>
              </w:rPr>
            </w:pPr>
            <w:r>
              <w:rPr>
                <w:rFonts w:eastAsia="Times New Roman" w:cs="Calibri" w:ascii="Calibri" w:hAnsi="Calibri"/>
                <w:sz w:val="20"/>
                <w:szCs w:val="20"/>
                <w:lang w:eastAsia="es-ES" w:bidi="ar-SA"/>
              </w:rPr>
            </w:r>
          </w:p>
        </w:tc>
      </w:tr>
      <w:tr>
        <w:trPr>
          <w:trHeight w:val="1050" w:hRule="atLeast"/>
        </w:trPr>
        <w:tc>
          <w:tcPr>
            <w:tcW w:w="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rFonts w:ascii="Calibri" w:hAnsi="Calibri" w:eastAsia="Times New Roman" w:cs="Calibri"/>
                <w:sz w:val="20"/>
                <w:szCs w:val="20"/>
                <w:lang w:eastAsia="es-ES" w:bidi="ar-SA"/>
              </w:rPr>
            </w:pPr>
            <w:r>
              <w:rPr>
                <w:rFonts w:eastAsia="Times New Roman" w:cs="Calibri" w:ascii="Calibri" w:hAnsi="Calibri"/>
                <w:sz w:val="20"/>
                <w:szCs w:val="20"/>
                <w:lang w:eastAsia="es-ES" w:bidi="ar-SA"/>
              </w:rPr>
            </w:r>
          </w:p>
        </w:tc>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rFonts w:ascii="Calibri" w:hAnsi="Calibri" w:eastAsia="Times New Roman" w:cs="Calibri"/>
                <w:sz w:val="20"/>
                <w:szCs w:val="20"/>
                <w:lang w:eastAsia="es-ES" w:bidi="ar-SA"/>
              </w:rPr>
            </w:pPr>
            <w:r>
              <w:rPr>
                <w:rFonts w:eastAsia="Times New Roman" w:cs="Arial"/>
                <w:color w:val="000000"/>
                <w:sz w:val="20"/>
                <w:szCs w:val="20"/>
                <w:lang w:eastAsia="es-ES" w:bidi="ar-SA"/>
              </w:rPr>
              <w:t>4.9</w:t>
            </w:r>
          </w:p>
        </w:tc>
        <w:tc>
          <w:tcPr>
            <w:tcW w:w="7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rFonts w:ascii="Calibri" w:hAnsi="Calibri" w:eastAsia="Times New Roman" w:cs="Calibri"/>
                <w:sz w:val="20"/>
                <w:szCs w:val="20"/>
                <w:lang w:eastAsia="es-ES" w:bidi="ar-SA"/>
              </w:rPr>
            </w:pPr>
            <w:r>
              <w:rPr>
                <w:rFonts w:eastAsia="Times New Roman" w:cs="Arial"/>
                <w:color w:val="000000"/>
                <w:sz w:val="20"/>
                <w:szCs w:val="20"/>
                <w:lang w:eastAsia="es-ES" w:bidi="ar-SA"/>
              </w:rPr>
              <w:t>Número de llicències federatives de jugadors/es d’handbol la temporada 23/24, del club/entitat de nivell superior a la categoria cadet. Es donarà 2 punts per cada tram de 10 llicències complert, fins un màxim de 10 punts</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rFonts w:ascii="Calibri" w:hAnsi="Calibri" w:eastAsia="Times New Roman" w:cs="Calibri"/>
                <w:sz w:val="20"/>
                <w:szCs w:val="20"/>
                <w:lang w:eastAsia="es-ES" w:bidi="ar-SA"/>
              </w:rPr>
            </w:pPr>
            <w:r>
              <w:rPr>
                <w:rFonts w:eastAsia="Times New Roman" w:cs="Calibri" w:ascii="Calibri" w:hAnsi="Calibri"/>
                <w:sz w:val="20"/>
                <w:szCs w:val="20"/>
                <w:lang w:eastAsia="es-ES" w:bidi="ar-SA"/>
              </w:rPr>
            </w:r>
          </w:p>
        </w:tc>
      </w:tr>
    </w:tbl>
    <w:p>
      <w:pPr>
        <w:pStyle w:val="Normal"/>
        <w:spacing w:lineRule="auto" w:line="360" w:before="120" w:after="120"/>
        <w:ind w:right="299" w:hanging="0"/>
        <w:jc w:val="both"/>
        <w:rPr>
          <w:rFonts w:ascii="Verdana" w:hAnsi="Verdana" w:eastAsia="Times New Roman" w:cs="Verdana"/>
          <w:color w:val="000000"/>
          <w:sz w:val="20"/>
          <w:szCs w:val="20"/>
          <w:u w:val="single"/>
          <w:lang w:val="ca-ES" w:eastAsia="es-ES" w:bidi="ar-SA"/>
        </w:rPr>
      </w:pPr>
      <w:r>
        <w:rPr>
          <w:rFonts w:eastAsia="Times New Roman" w:cs="Verdana" w:ascii="Verdana" w:hAnsi="Verdana"/>
          <w:color w:val="000000"/>
          <w:sz w:val="20"/>
          <w:szCs w:val="20"/>
          <w:u w:val="single"/>
          <w:lang w:val="ca-ES" w:eastAsia="es-ES" w:bidi="ar-SA"/>
        </w:rPr>
        <mc:AlternateContent>
          <mc:Choice Requires="wps">
            <w:drawing>
              <wp:anchor behindDoc="0" distT="0" distB="0" distL="0" distR="0" simplePos="0" locked="0" layoutInCell="0" allowOverlap="1" relativeHeight="4">
                <wp:simplePos x="0" y="0"/>
                <wp:positionH relativeFrom="column">
                  <wp:posOffset>4719955</wp:posOffset>
                </wp:positionH>
                <wp:positionV relativeFrom="paragraph">
                  <wp:posOffset>1243965</wp:posOffset>
                </wp:positionV>
                <wp:extent cx="226695" cy="198120"/>
                <wp:effectExtent l="0" t="0" r="0" b="0"/>
                <wp:wrapNone/>
                <wp:docPr id="1" name="Forma2_2"/>
                <a:graphic xmlns:a="http://schemas.openxmlformats.org/drawingml/2006/main">
                  <a:graphicData uri="http://schemas.microsoft.com/office/word/2010/wordprocessingShape">
                    <wps:wsp>
                      <wps:cNvSpPr/>
                      <wps:spPr>
                        <a:xfrm>
                          <a:off x="0" y="0"/>
                          <a:ext cx="226080" cy="197640"/>
                        </a:xfrm>
                        <a:prstGeom prst="rect">
                          <a:avLst/>
                        </a:prstGeom>
                        <a:solidFill>
                          <a:srgbClr val="ffffff"/>
                        </a:solidFill>
                        <a:ln w="0">
                          <a:solidFill>
                            <a:srgbClr val="ffffff"/>
                          </a:solidFill>
                        </a:ln>
                      </wps:spPr>
                      <wps:style>
                        <a:lnRef idx="0"/>
                        <a:fillRef idx="0"/>
                        <a:effectRef idx="0"/>
                        <a:fontRef idx="minor"/>
                      </wps:style>
                      <wps:bodyPr/>
                    </wps:wsp>
                  </a:graphicData>
                </a:graphic>
              </wp:anchor>
            </w:drawing>
          </mc:Choice>
          <mc:Fallback>
            <w:pict>
              <v:rect id="shape_0" ID="Forma2_2" fillcolor="white" stroked="t" style="position:absolute;margin-left:371.65pt;margin-top:97.95pt;width:17.75pt;height:15.5pt;mso-wrap-style:none;v-text-anchor:middle">
                <v:fill o:detectmouseclick="t" type="solid" color2="black"/>
                <v:stroke color="white" joinstyle="round" endcap="flat"/>
                <w10:wrap type="none"/>
              </v:rect>
            </w:pict>
          </mc:Fallback>
        </mc:AlternateContent>
        <mc:AlternateContent>
          <mc:Choice Requires="wps">
            <w:drawing>
              <wp:anchor behindDoc="0" distT="0" distB="0" distL="0" distR="0" simplePos="0" locked="0" layoutInCell="0" allowOverlap="1" relativeHeight="5">
                <wp:simplePos x="0" y="0"/>
                <wp:positionH relativeFrom="column">
                  <wp:posOffset>4700905</wp:posOffset>
                </wp:positionH>
                <wp:positionV relativeFrom="paragraph">
                  <wp:posOffset>3615690</wp:posOffset>
                </wp:positionV>
                <wp:extent cx="226695" cy="198120"/>
                <wp:effectExtent l="0" t="0" r="0" b="0"/>
                <wp:wrapNone/>
                <wp:docPr id="2" name="Forma2_7"/>
                <a:graphic xmlns:a="http://schemas.openxmlformats.org/drawingml/2006/main">
                  <a:graphicData uri="http://schemas.microsoft.com/office/word/2010/wordprocessingShape">
                    <wps:wsp>
                      <wps:cNvSpPr/>
                      <wps:spPr>
                        <a:xfrm>
                          <a:off x="0" y="0"/>
                          <a:ext cx="226080" cy="197640"/>
                        </a:xfrm>
                        <a:prstGeom prst="rect">
                          <a:avLst/>
                        </a:prstGeom>
                        <a:solidFill>
                          <a:srgbClr val="ffffff"/>
                        </a:solidFill>
                        <a:ln w="0">
                          <a:solidFill>
                            <a:srgbClr val="ffffff"/>
                          </a:solidFill>
                        </a:ln>
                      </wps:spPr>
                      <wps:style>
                        <a:lnRef idx="0"/>
                        <a:fillRef idx="0"/>
                        <a:effectRef idx="0"/>
                        <a:fontRef idx="minor"/>
                      </wps:style>
                      <wps:bodyPr/>
                    </wps:wsp>
                  </a:graphicData>
                </a:graphic>
              </wp:anchor>
            </w:drawing>
          </mc:Choice>
          <mc:Fallback>
            <w:pict>
              <v:rect id="shape_0" ID="Forma2_7" fillcolor="white" stroked="t" style="position:absolute;margin-left:370.15pt;margin-top:284.7pt;width:17.75pt;height:15.5pt;mso-wrap-style:none;v-text-anchor:middle">
                <v:fill o:detectmouseclick="t" type="solid" color2="black"/>
                <v:stroke color="white" joinstyle="round" endcap="flat"/>
                <w10:wrap type="none"/>
              </v:rect>
            </w:pict>
          </mc:Fallback>
        </mc:AlternateContent>
        <mc:AlternateContent>
          <mc:Choice Requires="wps">
            <w:drawing>
              <wp:anchor behindDoc="0" distT="0" distB="0" distL="0" distR="0" simplePos="0" locked="0" layoutInCell="0" allowOverlap="1" relativeHeight="6">
                <wp:simplePos x="0" y="0"/>
                <wp:positionH relativeFrom="column">
                  <wp:posOffset>4691380</wp:posOffset>
                </wp:positionH>
                <wp:positionV relativeFrom="paragraph">
                  <wp:posOffset>4025265</wp:posOffset>
                </wp:positionV>
                <wp:extent cx="226695" cy="198120"/>
                <wp:effectExtent l="0" t="0" r="0" b="0"/>
                <wp:wrapNone/>
                <wp:docPr id="3" name="Forma2_8"/>
                <a:graphic xmlns:a="http://schemas.openxmlformats.org/drawingml/2006/main">
                  <a:graphicData uri="http://schemas.microsoft.com/office/word/2010/wordprocessingShape">
                    <wps:wsp>
                      <wps:cNvSpPr/>
                      <wps:spPr>
                        <a:xfrm>
                          <a:off x="0" y="0"/>
                          <a:ext cx="226080" cy="197640"/>
                        </a:xfrm>
                        <a:prstGeom prst="rect">
                          <a:avLst/>
                        </a:prstGeom>
                        <a:solidFill>
                          <a:srgbClr val="ffffff"/>
                        </a:solidFill>
                        <a:ln w="0">
                          <a:solidFill>
                            <a:srgbClr val="ffffff"/>
                          </a:solidFill>
                        </a:ln>
                      </wps:spPr>
                      <wps:style>
                        <a:lnRef idx="0"/>
                        <a:fillRef idx="0"/>
                        <a:effectRef idx="0"/>
                        <a:fontRef idx="minor"/>
                      </wps:style>
                      <wps:bodyPr/>
                    </wps:wsp>
                  </a:graphicData>
                </a:graphic>
              </wp:anchor>
            </w:drawing>
          </mc:Choice>
          <mc:Fallback>
            <w:pict>
              <v:rect id="shape_0" ID="Forma2_8" fillcolor="white" stroked="t" style="position:absolute;margin-left:369.4pt;margin-top:316.95pt;width:17.75pt;height:15.5pt;mso-wrap-style:none;v-text-anchor:middle">
                <v:fill o:detectmouseclick="t" type="solid" color2="black"/>
                <v:stroke color="white" joinstyle="round" endcap="flat"/>
                <w10:wrap type="none"/>
              </v:rect>
            </w:pict>
          </mc:Fallback>
        </mc:AlternateContent>
        <mc:AlternateContent>
          <mc:Choice Requires="wps">
            <w:drawing>
              <wp:anchor behindDoc="0" distT="0" distB="0" distL="0" distR="0" simplePos="0" locked="0" layoutInCell="0" allowOverlap="1" relativeHeight="7">
                <wp:simplePos x="0" y="0"/>
                <wp:positionH relativeFrom="column">
                  <wp:posOffset>4739005</wp:posOffset>
                </wp:positionH>
                <wp:positionV relativeFrom="paragraph">
                  <wp:posOffset>4406265</wp:posOffset>
                </wp:positionV>
                <wp:extent cx="226695" cy="198120"/>
                <wp:effectExtent l="0" t="0" r="0" b="0"/>
                <wp:wrapNone/>
                <wp:docPr id="4" name="Forma2_9"/>
                <a:graphic xmlns:a="http://schemas.openxmlformats.org/drawingml/2006/main">
                  <a:graphicData uri="http://schemas.microsoft.com/office/word/2010/wordprocessingShape">
                    <wps:wsp>
                      <wps:cNvSpPr/>
                      <wps:spPr>
                        <a:xfrm>
                          <a:off x="0" y="0"/>
                          <a:ext cx="226080" cy="197640"/>
                        </a:xfrm>
                        <a:prstGeom prst="rect">
                          <a:avLst/>
                        </a:prstGeom>
                        <a:solidFill>
                          <a:srgbClr val="ffffff"/>
                        </a:solidFill>
                        <a:ln w="0">
                          <a:solidFill>
                            <a:srgbClr val="ffffff"/>
                          </a:solidFill>
                        </a:ln>
                      </wps:spPr>
                      <wps:style>
                        <a:lnRef idx="0"/>
                        <a:fillRef idx="0"/>
                        <a:effectRef idx="0"/>
                        <a:fontRef idx="minor"/>
                      </wps:style>
                      <wps:bodyPr/>
                    </wps:wsp>
                  </a:graphicData>
                </a:graphic>
              </wp:anchor>
            </w:drawing>
          </mc:Choice>
          <mc:Fallback>
            <w:pict>
              <v:rect id="shape_0" ID="Forma2_9" fillcolor="white" stroked="t" style="position:absolute;margin-left:373.15pt;margin-top:346.95pt;width:17.75pt;height:15.5pt;mso-wrap-style:none;v-text-anchor:middle">
                <v:fill o:detectmouseclick="t" type="solid" color2="black"/>
                <v:stroke color="white" joinstyle="round" endcap="flat"/>
                <w10:wrap type="none"/>
              </v:rect>
            </w:pict>
          </mc:Fallback>
        </mc:AlternateContent>
        <mc:AlternateContent>
          <mc:Choice Requires="wps">
            <w:drawing>
              <wp:anchor behindDoc="0" distT="0" distB="0" distL="0" distR="0" simplePos="0" locked="0" layoutInCell="0" allowOverlap="1" relativeHeight="8">
                <wp:simplePos x="0" y="0"/>
                <wp:positionH relativeFrom="column">
                  <wp:posOffset>4653280</wp:posOffset>
                </wp:positionH>
                <wp:positionV relativeFrom="paragraph">
                  <wp:posOffset>4787265</wp:posOffset>
                </wp:positionV>
                <wp:extent cx="226695" cy="198120"/>
                <wp:effectExtent l="0" t="0" r="0" b="0"/>
                <wp:wrapNone/>
                <wp:docPr id="5" name="Forma2_10"/>
                <a:graphic xmlns:a="http://schemas.openxmlformats.org/drawingml/2006/main">
                  <a:graphicData uri="http://schemas.microsoft.com/office/word/2010/wordprocessingShape">
                    <wps:wsp>
                      <wps:cNvSpPr/>
                      <wps:spPr>
                        <a:xfrm>
                          <a:off x="0" y="0"/>
                          <a:ext cx="226080" cy="197640"/>
                        </a:xfrm>
                        <a:prstGeom prst="rect">
                          <a:avLst/>
                        </a:prstGeom>
                        <a:solidFill>
                          <a:srgbClr val="ffffff"/>
                        </a:solidFill>
                        <a:ln w="0">
                          <a:solidFill>
                            <a:srgbClr val="ffffff"/>
                          </a:solidFill>
                        </a:ln>
                      </wps:spPr>
                      <wps:style>
                        <a:lnRef idx="0"/>
                        <a:fillRef idx="0"/>
                        <a:effectRef idx="0"/>
                        <a:fontRef idx="minor"/>
                      </wps:style>
                      <wps:bodyPr/>
                    </wps:wsp>
                  </a:graphicData>
                </a:graphic>
              </wp:anchor>
            </w:drawing>
          </mc:Choice>
          <mc:Fallback>
            <w:pict>
              <v:rect id="shape_0" ID="Forma2_10" fillcolor="white" stroked="t" style="position:absolute;margin-left:366.4pt;margin-top:376.95pt;width:17.75pt;height:15.5pt;mso-wrap-style:none;v-text-anchor:middle">
                <v:fill o:detectmouseclick="t" type="solid" color2="black"/>
                <v:stroke color="white" joinstyle="round" endcap="flat"/>
                <w10:wrap type="none"/>
              </v:rect>
            </w:pict>
          </mc:Fallback>
        </mc:AlternateContent>
        <mc:AlternateContent>
          <mc:Choice Requires="wps">
            <w:drawing>
              <wp:anchor behindDoc="0" distT="0" distB="0" distL="0" distR="0" simplePos="0" locked="0" layoutInCell="0" allowOverlap="1" relativeHeight="9">
                <wp:simplePos x="0" y="0"/>
                <wp:positionH relativeFrom="column">
                  <wp:posOffset>4681855</wp:posOffset>
                </wp:positionH>
                <wp:positionV relativeFrom="paragraph">
                  <wp:posOffset>5206365</wp:posOffset>
                </wp:positionV>
                <wp:extent cx="226695" cy="198120"/>
                <wp:effectExtent l="0" t="0" r="0" b="0"/>
                <wp:wrapNone/>
                <wp:docPr id="6" name="Forma2_11"/>
                <a:graphic xmlns:a="http://schemas.openxmlformats.org/drawingml/2006/main">
                  <a:graphicData uri="http://schemas.microsoft.com/office/word/2010/wordprocessingShape">
                    <wps:wsp>
                      <wps:cNvSpPr/>
                      <wps:spPr>
                        <a:xfrm>
                          <a:off x="0" y="0"/>
                          <a:ext cx="226080" cy="197640"/>
                        </a:xfrm>
                        <a:prstGeom prst="rect">
                          <a:avLst/>
                        </a:prstGeom>
                        <a:solidFill>
                          <a:srgbClr val="ffffff"/>
                        </a:solidFill>
                        <a:ln w="0">
                          <a:solidFill>
                            <a:srgbClr val="ffffff"/>
                          </a:solidFill>
                        </a:ln>
                      </wps:spPr>
                      <wps:style>
                        <a:lnRef idx="0"/>
                        <a:fillRef idx="0"/>
                        <a:effectRef idx="0"/>
                        <a:fontRef idx="minor"/>
                      </wps:style>
                      <wps:bodyPr/>
                    </wps:wsp>
                  </a:graphicData>
                </a:graphic>
              </wp:anchor>
            </w:drawing>
          </mc:Choice>
          <mc:Fallback>
            <w:pict>
              <v:rect id="shape_0" ID="Forma2_11" fillcolor="white" stroked="t" style="position:absolute;margin-left:368.65pt;margin-top:409.95pt;width:17.75pt;height:15.5pt;mso-wrap-style:none;v-text-anchor:middle">
                <v:fill o:detectmouseclick="t" type="solid" color2="black"/>
                <v:stroke color="white" joinstyle="round" endcap="flat"/>
                <w10:wrap type="none"/>
              </v:rect>
            </w:pict>
          </mc:Fallback>
        </mc:AlternateContent>
        <mc:AlternateContent>
          <mc:Choice Requires="wps">
            <w:drawing>
              <wp:anchor behindDoc="0" distT="0" distB="0" distL="0" distR="0" simplePos="0" locked="0" layoutInCell="0" allowOverlap="1" relativeHeight="10">
                <wp:simplePos x="0" y="0"/>
                <wp:positionH relativeFrom="column">
                  <wp:posOffset>4729480</wp:posOffset>
                </wp:positionH>
                <wp:positionV relativeFrom="paragraph">
                  <wp:posOffset>5615940</wp:posOffset>
                </wp:positionV>
                <wp:extent cx="226695" cy="198120"/>
                <wp:effectExtent l="0" t="0" r="0" b="0"/>
                <wp:wrapNone/>
                <wp:docPr id="7" name="Forma2_12"/>
                <a:graphic xmlns:a="http://schemas.openxmlformats.org/drawingml/2006/main">
                  <a:graphicData uri="http://schemas.microsoft.com/office/word/2010/wordprocessingShape">
                    <wps:wsp>
                      <wps:cNvSpPr/>
                      <wps:spPr>
                        <a:xfrm>
                          <a:off x="0" y="0"/>
                          <a:ext cx="226080" cy="197640"/>
                        </a:xfrm>
                        <a:prstGeom prst="rect">
                          <a:avLst/>
                        </a:prstGeom>
                        <a:solidFill>
                          <a:srgbClr val="ffffff"/>
                        </a:solidFill>
                        <a:ln w="0">
                          <a:solidFill>
                            <a:srgbClr val="ffffff"/>
                          </a:solidFill>
                        </a:ln>
                      </wps:spPr>
                      <wps:style>
                        <a:lnRef idx="0"/>
                        <a:fillRef idx="0"/>
                        <a:effectRef idx="0"/>
                        <a:fontRef idx="minor"/>
                      </wps:style>
                      <wps:bodyPr/>
                    </wps:wsp>
                  </a:graphicData>
                </a:graphic>
              </wp:anchor>
            </w:drawing>
          </mc:Choice>
          <mc:Fallback>
            <w:pict>
              <v:rect id="shape_0" ID="Forma2_12" fillcolor="white" stroked="t" style="position:absolute;margin-left:372.4pt;margin-top:442.2pt;width:17.75pt;height:15.5pt;mso-wrap-style:none;v-text-anchor:middle">
                <v:fill o:detectmouseclick="t" type="solid" color2="black"/>
                <v:stroke color="white" joinstyle="round" endcap="flat"/>
                <w10:wrap type="none"/>
              </v:rect>
            </w:pict>
          </mc:Fallback>
        </mc:AlternateContent>
        <mc:AlternateContent>
          <mc:Choice Requires="wps">
            <w:drawing>
              <wp:anchor behindDoc="0" distT="0" distB="0" distL="0" distR="0" simplePos="0" locked="0" layoutInCell="0" allowOverlap="1" relativeHeight="11">
                <wp:simplePos x="0" y="0"/>
                <wp:positionH relativeFrom="column">
                  <wp:posOffset>4719955</wp:posOffset>
                </wp:positionH>
                <wp:positionV relativeFrom="paragraph">
                  <wp:posOffset>5926455</wp:posOffset>
                </wp:positionV>
                <wp:extent cx="226695" cy="198120"/>
                <wp:effectExtent l="0" t="0" r="0" b="0"/>
                <wp:wrapNone/>
                <wp:docPr id="8" name="Forma2_13"/>
                <a:graphic xmlns:a="http://schemas.openxmlformats.org/drawingml/2006/main">
                  <a:graphicData uri="http://schemas.microsoft.com/office/word/2010/wordprocessingShape">
                    <wps:wsp>
                      <wps:cNvSpPr/>
                      <wps:spPr>
                        <a:xfrm>
                          <a:off x="0" y="0"/>
                          <a:ext cx="226080" cy="197640"/>
                        </a:xfrm>
                        <a:prstGeom prst="rect">
                          <a:avLst/>
                        </a:prstGeom>
                        <a:solidFill>
                          <a:srgbClr val="ffffff"/>
                        </a:solidFill>
                        <a:ln w="0">
                          <a:solidFill>
                            <a:srgbClr val="ffffff"/>
                          </a:solidFill>
                        </a:ln>
                      </wps:spPr>
                      <wps:style>
                        <a:lnRef idx="0"/>
                        <a:fillRef idx="0"/>
                        <a:effectRef idx="0"/>
                        <a:fontRef idx="minor"/>
                      </wps:style>
                      <wps:bodyPr/>
                    </wps:wsp>
                  </a:graphicData>
                </a:graphic>
              </wp:anchor>
            </w:drawing>
          </mc:Choice>
          <mc:Fallback>
            <w:pict>
              <v:rect id="shape_0" ID="Forma2_13" fillcolor="white" stroked="t" style="position:absolute;margin-left:371.65pt;margin-top:466.65pt;width:17.75pt;height:15.5pt;mso-wrap-style:none;v-text-anchor:middle">
                <v:fill o:detectmouseclick="t" type="solid" color2="black"/>
                <v:stroke color="white" joinstyle="round" endcap="flat"/>
                <w10:wrap type="none"/>
              </v:rect>
            </w:pict>
          </mc:Fallback>
        </mc:AlternateContent>
        <mc:AlternateContent>
          <mc:Choice Requires="wps">
            <w:drawing>
              <wp:anchor behindDoc="0" distT="0" distB="0" distL="0" distR="0" simplePos="0" locked="0" layoutInCell="0" allowOverlap="1" relativeHeight="12">
                <wp:simplePos x="0" y="0"/>
                <wp:positionH relativeFrom="column">
                  <wp:posOffset>4691380</wp:posOffset>
                </wp:positionH>
                <wp:positionV relativeFrom="paragraph">
                  <wp:posOffset>5926455</wp:posOffset>
                </wp:positionV>
                <wp:extent cx="226695" cy="198120"/>
                <wp:effectExtent l="0" t="0" r="0" b="0"/>
                <wp:wrapNone/>
                <wp:docPr id="9" name="Forma2_14"/>
                <a:graphic xmlns:a="http://schemas.openxmlformats.org/drawingml/2006/main">
                  <a:graphicData uri="http://schemas.microsoft.com/office/word/2010/wordprocessingShape">
                    <wps:wsp>
                      <wps:cNvSpPr/>
                      <wps:spPr>
                        <a:xfrm>
                          <a:off x="0" y="0"/>
                          <a:ext cx="226080" cy="197640"/>
                        </a:xfrm>
                        <a:prstGeom prst="rect">
                          <a:avLst/>
                        </a:prstGeom>
                        <a:solidFill>
                          <a:srgbClr val="ffffff"/>
                        </a:solidFill>
                        <a:ln w="0">
                          <a:solidFill>
                            <a:srgbClr val="ffffff"/>
                          </a:solidFill>
                        </a:ln>
                      </wps:spPr>
                      <wps:style>
                        <a:lnRef idx="0"/>
                        <a:fillRef idx="0"/>
                        <a:effectRef idx="0"/>
                        <a:fontRef idx="minor"/>
                      </wps:style>
                      <wps:bodyPr/>
                    </wps:wsp>
                  </a:graphicData>
                </a:graphic>
              </wp:anchor>
            </w:drawing>
          </mc:Choice>
          <mc:Fallback>
            <w:pict>
              <v:rect id="shape_0" ID="Forma2_14" fillcolor="white" stroked="t" style="position:absolute;margin-left:369.4pt;margin-top:466.65pt;width:17.75pt;height:15.5pt;mso-wrap-style:none;v-text-anchor:middle">
                <v:fill o:detectmouseclick="t" type="solid" color2="black"/>
                <v:stroke color="white" joinstyle="round" endcap="flat"/>
                <w10:wrap type="none"/>
              </v:rect>
            </w:pict>
          </mc:Fallback>
        </mc:AlternateContent>
      </w:r>
    </w:p>
    <w:p>
      <w:pPr>
        <w:pStyle w:val="Normal"/>
        <w:spacing w:lineRule="auto" w:line="360" w:before="120" w:after="120"/>
        <w:ind w:right="299" w:hanging="0"/>
        <w:jc w:val="both"/>
        <w:rPr>
          <w:lang w:val="ca-ES"/>
        </w:rPr>
      </w:pPr>
      <w:r>
        <w:rPr>
          <w:rFonts w:eastAsia="Times New Roman" w:cs="Verdana" w:ascii="Verdana" w:hAnsi="Verdana"/>
          <w:color w:val="000000"/>
          <w:sz w:val="20"/>
          <w:szCs w:val="20"/>
          <w:u w:val="single"/>
          <w:lang w:val="ca-ES" w:eastAsia="es-ES" w:bidi="ar-SA"/>
        </w:rPr>
        <w:t>La Documentació acreditativa</w:t>
      </w:r>
      <w:r>
        <w:rPr>
          <w:rFonts w:eastAsia="Times New Roman" w:cs="Verdana" w:ascii="Verdana" w:hAnsi="Verdana"/>
          <w:color w:val="000000"/>
          <w:sz w:val="20"/>
          <w:szCs w:val="20"/>
          <w:lang w:val="ca-ES" w:eastAsia="es-ES" w:bidi="ar-SA"/>
        </w:rPr>
        <w:t xml:space="preserve"> dels ítems serà la que consta a continuació, que s'haurà d'aportar en el moment de presentar l'oferta</w:t>
      </w:r>
      <w:r>
        <w:rPr>
          <w:rFonts w:cs="Verdana" w:ascii="Verdana" w:hAnsi="Verdana"/>
          <w:color w:val="000000"/>
          <w:sz w:val="20"/>
          <w:szCs w:val="20"/>
          <w:lang w:val="ca-ES" w:eastAsia="ca-ES"/>
        </w:rPr>
        <w:t>:</w:t>
      </w:r>
    </w:p>
    <w:p>
      <w:pPr>
        <w:pStyle w:val="Normal"/>
        <w:shd w:val="clear" w:color="auto" w:fill="FFFFFF"/>
        <w:spacing w:before="360" w:after="180"/>
        <w:jc w:val="both"/>
        <w:rPr>
          <w:lang w:val="ca-ES"/>
        </w:rPr>
      </w:pPr>
      <w:r>
        <w:rPr>
          <w:rFonts w:eastAsia="Times New Roman" w:cs="Verdana" w:ascii="Verdana" w:hAnsi="Verdana"/>
          <w:color w:val="000000"/>
          <w:sz w:val="18"/>
          <w:szCs w:val="18"/>
          <w:lang w:val="ca-ES" w:eastAsia="es-ES" w:bidi="ar-SA"/>
        </w:rPr>
        <w:t>Ítem 3:   Declaració responsable amb la relació de la/es activitat/s organitzada/es.</w:t>
      </w:r>
    </w:p>
    <w:p>
      <w:pPr>
        <w:pStyle w:val="Normal"/>
        <w:shd w:val="clear" w:color="auto" w:fill="FFFFFF"/>
        <w:spacing w:before="360" w:after="180"/>
        <w:jc w:val="both"/>
        <w:rPr>
          <w:lang w:val="ca-ES"/>
        </w:rPr>
      </w:pPr>
      <w:r>
        <w:rPr>
          <w:rFonts w:eastAsia="Times New Roman" w:cs="Verdana" w:ascii="Verdana" w:hAnsi="Verdana"/>
          <w:color w:val="000000"/>
          <w:sz w:val="18"/>
          <w:szCs w:val="18"/>
          <w:lang w:val="ca-ES" w:eastAsia="es-ES" w:bidi="ar-SA"/>
        </w:rPr>
        <w:t>Ítem 4.7 : Declaració responsable amb la relació de/dels esdeveniments organitzats.</w:t>
      </w:r>
    </w:p>
    <w:p>
      <w:pPr>
        <w:pStyle w:val="Normal"/>
        <w:shd w:val="clear" w:color="auto" w:fill="FFFFFF"/>
        <w:spacing w:before="360" w:after="180"/>
        <w:jc w:val="both"/>
        <w:rPr>
          <w:lang w:val="ca-ES"/>
        </w:rPr>
      </w:pPr>
      <w:r>
        <w:rPr>
          <w:rFonts w:eastAsia="Times New Roman" w:cs="Verdana" w:ascii="Verdana" w:hAnsi="Verdana"/>
          <w:color w:val="000000"/>
          <w:sz w:val="18"/>
          <w:szCs w:val="18"/>
          <w:lang w:val="ca-ES" w:eastAsia="es-ES" w:bidi="ar-SA"/>
        </w:rPr>
        <w:t>Ítem 4.8 : Declaració responsable amb la relació de/dels esdeveniments organitzats.</w:t>
      </w:r>
    </w:p>
    <w:p>
      <w:pPr>
        <w:pStyle w:val="Normal"/>
        <w:shd w:val="clear" w:color="auto" w:fill="FFFFFF"/>
        <w:spacing w:before="360" w:after="180"/>
        <w:jc w:val="both"/>
        <w:rPr>
          <w:lang w:val="ca-ES"/>
        </w:rPr>
      </w:pPr>
      <w:r>
        <w:rPr>
          <w:rFonts w:eastAsia="Times New Roman" w:cs="Verdana" w:ascii="Verdana" w:hAnsi="Verdana"/>
          <w:color w:val="000000"/>
          <w:sz w:val="18"/>
          <w:szCs w:val="18"/>
          <w:lang w:val="ca-ES" w:eastAsia="es-ES" w:bidi="ar-SA"/>
        </w:rPr>
        <w:t>Ítem 4.9 : Certificat emès per la Federació Catalana d’handbol.</w:t>
      </w:r>
    </w:p>
    <w:p>
      <w:pPr>
        <w:pStyle w:val="Normal"/>
        <w:shd w:val="clear" w:color="auto" w:fill="FFFFFF"/>
        <w:spacing w:before="360" w:after="180"/>
        <w:jc w:val="both"/>
        <w:rPr>
          <w:lang w:val="ca-ES"/>
        </w:rPr>
      </w:pPr>
      <w:r>
        <w:rPr/>
      </w:r>
    </w:p>
    <w:p>
      <w:pPr>
        <w:pStyle w:val="Estilo2"/>
        <w:jc w:val="both"/>
        <w:rPr>
          <w:lang w:val="ca-ES"/>
        </w:rPr>
      </w:pPr>
      <w:r>
        <w:rPr>
          <w:rFonts w:eastAsia="Calibri" w:cs="Verdana"/>
          <w:bCs w:val="false"/>
          <w:color w:val="000000"/>
          <w:szCs w:val="20"/>
          <w:lang w:val="ca-ES" w:bidi="ar-SA"/>
        </w:rPr>
        <w:t>I per deixar-ne constància, signo la present declaració.</w:t>
      </w:r>
    </w:p>
    <w:p>
      <w:pPr>
        <w:pStyle w:val="Estilo2"/>
        <w:jc w:val="both"/>
        <w:rPr>
          <w:rFonts w:cs="Verdana"/>
          <w:szCs w:val="20"/>
          <w:lang w:val="ca-ES"/>
        </w:rPr>
      </w:pPr>
      <w:r>
        <w:rPr>
          <w:rFonts w:cs="Verdana"/>
          <w:szCs w:val="20"/>
          <w:lang w:val="ca-ES"/>
        </w:rPr>
      </w:r>
    </w:p>
    <w:p>
      <w:pPr>
        <w:pStyle w:val="Estilo2"/>
        <w:jc w:val="both"/>
        <w:rPr>
          <w:rFonts w:cs="Verdana"/>
          <w:szCs w:val="20"/>
          <w:lang w:val="ca-ES"/>
        </w:rPr>
      </w:pPr>
      <w:r>
        <w:rPr>
          <w:rFonts w:cs="Verdana"/>
          <w:szCs w:val="20"/>
          <w:lang w:val="ca-ES"/>
        </w:rPr>
      </w:r>
    </w:p>
    <w:p>
      <w:pPr>
        <w:pStyle w:val="NormalWeb"/>
        <w:shd w:val="clear" w:color="auto" w:fill="FFFFFF"/>
        <w:spacing w:before="360" w:after="180"/>
        <w:ind w:left="0" w:right="0" w:hanging="0"/>
        <w:jc w:val="center"/>
        <w:rPr>
          <w:lang w:val="ca-ES"/>
        </w:rPr>
      </w:pPr>
      <w:r>
        <w:rPr>
          <w:rFonts w:cs="Verdana"/>
          <w:b/>
          <w:color w:val="000000"/>
          <w:szCs w:val="20"/>
          <w:lang w:val="ca-ES" w:eastAsia="ca-ES"/>
        </w:rPr>
        <w:t>DOCUMENT SIGNAT ELECTRÒNICAMENT</w:t>
      </w:r>
    </w:p>
    <w:sectPr>
      <w:headerReference w:type="default" r:id="rId2"/>
      <w:headerReference w:type="first" r:id="rId3"/>
      <w:footerReference w:type="default" r:id="rId4"/>
      <w:type w:val="nextPage"/>
      <w:pgSz w:w="11906" w:h="16838"/>
      <w:pgMar w:left="1417" w:right="1417" w:header="567" w:top="1809" w:footer="567" w:bottom="1276" w:gutter="0"/>
      <w:pgNumType w:fmt="decimal"/>
      <w:formProt w:val="false"/>
      <w:titlePg/>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Unicode MS">
    <w:charset w:val="00"/>
    <w:family w:val="swiss"/>
    <w:pitch w:val="variable"/>
  </w:font>
  <w:font w:name="Verdana">
    <w:charset w:val="00"/>
    <w:family w:val="roman"/>
    <w:pitch w:val="variable"/>
  </w:font>
  <w:font w:name="Symbol">
    <w:charset w:val="00"/>
    <w:family w:val="roman"/>
    <w:pitch w:val="variable"/>
  </w:font>
  <w:font w:name="OpenSymbol">
    <w:altName w:val="Arial Unicode MS"/>
    <w:charset w:val="00"/>
    <w:family w:val="roman"/>
    <w:pitch w:val="variable"/>
  </w:font>
  <w:font w:name="Wingdings">
    <w:charset w:val="00"/>
    <w:family w:val="roman"/>
    <w:pitch w:val="variable"/>
  </w:font>
  <w:font w:name="Courier New">
    <w:charset w:val="00"/>
    <w:family w:val="roman"/>
    <w:pitch w:val="variable"/>
  </w:font>
  <w:font w:name="Liberation Sans">
    <w:altName w:val="Arial"/>
    <w:charset w:val="00"/>
    <w:family w:val="roman"/>
    <w:pitch w:val="variable"/>
  </w:font>
  <w:font w:name="Calibri">
    <w:charset w:val="00"/>
    <w:family w:val="roman"/>
    <w:pitch w:val="variable"/>
  </w:font>
  <w:font w:name="Century Schoolbook">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eudepgina"/>
      <w:jc w:val="right"/>
      <w:rPr/>
    </w:pPr>
    <w:r>
      <w:rPr/>
      <w:fldChar w:fldCharType="begin"/>
    </w:r>
    <w:r>
      <w:rPr/>
      <w:instrText> PAGE </w:instrText>
    </w:r>
    <w:r>
      <w:rPr/>
      <w:fldChar w:fldCharType="separate"/>
    </w:r>
    <w:r>
      <w:rPr/>
      <w:t>2</w:t>
    </w:r>
    <w:r>
      <w:rPr/>
      <w:fldChar w:fldCharType="end"/>
    </w:r>
  </w:p>
  <w:p>
    <w:pPr>
      <w:pStyle w:val="Normal"/>
      <w:ind w:left="708" w:hanging="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palera"/>
      <w:rPr/>
    </w:pPr>
    <w:r>
      <w:rPr/>
      <w:drawing>
        <wp:anchor behindDoc="1" distT="0" distB="0" distL="0" distR="0" simplePos="0" locked="0" layoutInCell="0" allowOverlap="1" relativeHeight="2">
          <wp:simplePos x="0" y="0"/>
          <wp:positionH relativeFrom="column">
            <wp:posOffset>21590</wp:posOffset>
          </wp:positionH>
          <wp:positionV relativeFrom="paragraph">
            <wp:posOffset>160020</wp:posOffset>
          </wp:positionV>
          <wp:extent cx="2345055" cy="628650"/>
          <wp:effectExtent l="0" t="0" r="0" b="0"/>
          <wp:wrapSquare wrapText="largest"/>
          <wp:docPr id="10"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 descr=""/>
                  <pic:cNvPicPr>
                    <a:picLocks noChangeAspect="1" noChangeArrowheads="1"/>
                  </pic:cNvPicPr>
                </pic:nvPicPr>
                <pic:blipFill>
                  <a:blip r:embed="rId1"/>
                  <a:srcRect l="-94" t="-347" r="-94" b="-347"/>
                  <a:stretch>
                    <a:fillRect/>
                  </a:stretch>
                </pic:blipFill>
                <pic:spPr bwMode="auto">
                  <a:xfrm>
                    <a:off x="0" y="0"/>
                    <a:ext cx="2345055" cy="628650"/>
                  </a:xfrm>
                  <a:prstGeom prst="rect">
                    <a:avLst/>
                  </a:prstGeom>
                </pic:spPr>
              </pic:pic>
            </a:graphicData>
          </a:graphic>
        </wp:anchor>
      </w:drawing>
    </w:r>
  </w:p>
  <w:p>
    <w:pPr>
      <w:pStyle w:val="Capalera"/>
      <w:rPr/>
    </w:pPr>
    <w:r>
      <w:rPr/>
    </w:r>
  </w:p>
  <w:p>
    <w:pPr>
      <w:pStyle w:val="Capalera"/>
      <w:rPr/>
    </w:pPr>
    <w:r>
      <w:rPr/>
    </w:r>
  </w:p>
  <w:p>
    <w:pPr>
      <w:pStyle w:val="Capalera"/>
      <w:rPr/>
    </w:pPr>
    <w:r>
      <w:rPr/>
    </w:r>
  </w:p>
  <w:p>
    <w:pPr>
      <w:pStyle w:val="Capalera"/>
      <w:rPr/>
    </w:pPr>
    <w:r>
      <w:rPr/>
    </w:r>
  </w:p>
  <w:p>
    <w:pPr>
      <w:pStyle w:val="Capalera"/>
      <w:rPr/>
    </w:pPr>
    <w:r>
      <w:rPr/>
    </w:r>
  </w:p>
  <w:p>
    <w:pPr>
      <w:pStyle w:val="Capalera"/>
      <w:rPr/>
    </w:pPr>
    <w:r>
      <w:rPr>
        <w:rFonts w:eastAsia="Arial" w:cs="Arial"/>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palera"/>
      <w:rPr/>
    </w:pPr>
    <w:r>
      <w:rPr/>
      <w:drawing>
        <wp:anchor behindDoc="1" distT="0" distB="0" distL="0" distR="0" simplePos="0" locked="0" layoutInCell="0" allowOverlap="1" relativeHeight="3">
          <wp:simplePos x="0" y="0"/>
          <wp:positionH relativeFrom="column">
            <wp:posOffset>-543560</wp:posOffset>
          </wp:positionH>
          <wp:positionV relativeFrom="paragraph">
            <wp:posOffset>-49530</wp:posOffset>
          </wp:positionV>
          <wp:extent cx="2345055" cy="628650"/>
          <wp:effectExtent l="0" t="0" r="0" b="0"/>
          <wp:wrapSquare wrapText="largest"/>
          <wp:docPr id="1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2" descr=""/>
                  <pic:cNvPicPr>
                    <a:picLocks noChangeAspect="1" noChangeArrowheads="1"/>
                  </pic:cNvPicPr>
                </pic:nvPicPr>
                <pic:blipFill>
                  <a:blip r:embed="rId1"/>
                  <a:srcRect l="-94" t="-347" r="-94" b="-347"/>
                  <a:stretch>
                    <a:fillRect/>
                  </a:stretch>
                </pic:blipFill>
                <pic:spPr bwMode="auto">
                  <a:xfrm>
                    <a:off x="0" y="0"/>
                    <a:ext cx="2345055" cy="6286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Encapalament1"/>
      <w:numFmt w:val="none"/>
      <w:suff w:val="nothing"/>
      <w:lvlText w:val=""/>
      <w:lvlJc w:val="left"/>
      <w:pPr>
        <w:tabs>
          <w:tab w:val="num" w:pos="0"/>
        </w:tabs>
        <w:ind w:left="0" w:hanging="0"/>
      </w:pPr>
    </w:lvl>
    <w:lvl w:ilvl="1">
      <w:start w:val="1"/>
      <w:pStyle w:val="Encapalament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Encapalament4"/>
      <w:numFmt w:val="none"/>
      <w:suff w:val="nothing"/>
      <w:lvlText w:val=""/>
      <w:lvlJc w:val="left"/>
      <w:pPr>
        <w:tabs>
          <w:tab w:val="num" w:pos="0"/>
        </w:tabs>
        <w:ind w:left="0" w:hanging="0"/>
      </w:pPr>
    </w:lvl>
    <w:lvl w:ilvl="4">
      <w:start w:val="1"/>
      <w:pStyle w:val="Encapalament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Arial" w:hAnsi="Arial" w:eastAsia="DejaVu Sans" w:cs="DejaVu Sans"/>
      <w:color w:val="auto"/>
      <w:kern w:val="0"/>
      <w:sz w:val="22"/>
      <w:szCs w:val="24"/>
      <w:lang w:val="es-ES" w:eastAsia="zh-CN" w:bidi="hi-IN"/>
    </w:rPr>
  </w:style>
  <w:style w:type="paragraph" w:styleId="Encapalament1">
    <w:name w:val="Heading 1"/>
    <w:basedOn w:val="Ttulo1"/>
    <w:next w:val="Cosdeltext"/>
    <w:qFormat/>
    <w:pPr>
      <w:numPr>
        <w:ilvl w:val="0"/>
        <w:numId w:val="1"/>
      </w:numPr>
      <w:shd w:val="clear" w:color="auto" w:fill="EEEEEE"/>
      <w:outlineLvl w:val="0"/>
    </w:pPr>
    <w:rPr>
      <w:rFonts w:ascii="Liberation Sans Unicode MS" w:hAnsi="Liberation Sans Unicode MS" w:cs="Liberation Sans Unicode MS"/>
      <w:b/>
      <w:bCs/>
      <w:szCs w:val="44"/>
    </w:rPr>
  </w:style>
  <w:style w:type="paragraph" w:styleId="Encapalament2">
    <w:name w:val="Heading 2"/>
    <w:basedOn w:val="Normal"/>
    <w:next w:val="Normal"/>
    <w:qFormat/>
    <w:pPr>
      <w:keepNext w:val="true"/>
      <w:numPr>
        <w:ilvl w:val="1"/>
        <w:numId w:val="1"/>
      </w:numPr>
      <w:spacing w:lineRule="auto" w:line="360"/>
      <w:jc w:val="both"/>
      <w:outlineLvl w:val="1"/>
    </w:pPr>
    <w:rPr>
      <w:rFonts w:ascii="Verdana" w:hAnsi="Verdana" w:cs="Verdana"/>
      <w:b/>
      <w:bCs/>
      <w:color w:val="333399"/>
      <w:sz w:val="20"/>
    </w:rPr>
  </w:style>
  <w:style w:type="paragraph" w:styleId="Encapalament4">
    <w:name w:val="Heading 4"/>
    <w:basedOn w:val="Normal"/>
    <w:next w:val="Normal"/>
    <w:qFormat/>
    <w:pPr>
      <w:keepNext w:val="true"/>
      <w:numPr>
        <w:ilvl w:val="3"/>
        <w:numId w:val="1"/>
      </w:numPr>
      <w:jc w:val="both"/>
      <w:outlineLvl w:val="3"/>
    </w:pPr>
    <w:rPr>
      <w:b/>
      <w:i/>
      <w:szCs w:val="20"/>
      <w:lang w:val="es-ES_tradnl"/>
    </w:rPr>
  </w:style>
  <w:style w:type="paragraph" w:styleId="Encapalament5">
    <w:name w:val="Heading 5"/>
    <w:basedOn w:val="Normal"/>
    <w:next w:val="Normal"/>
    <w:qFormat/>
    <w:pPr>
      <w:keepNext w:val="true"/>
      <w:numPr>
        <w:ilvl w:val="4"/>
        <w:numId w:val="1"/>
      </w:numPr>
      <w:spacing w:lineRule="auto" w:line="360"/>
      <w:jc w:val="center"/>
      <w:outlineLvl w:val="4"/>
    </w:pPr>
    <w:rPr>
      <w:rFonts w:ascii="Verdana" w:hAnsi="Verdana" w:cs="Verdana"/>
      <w:b/>
      <w:bCs/>
      <w:color w:val="333399"/>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eastAsia="Times New Roman" w:cs="Symbol"/>
      <w:strike w:val="false"/>
      <w:dstrike w:val="false"/>
      <w:color w:val="000000"/>
      <w:sz w:val="20"/>
      <w:szCs w:val="20"/>
      <w:shd w:fill="auto" w:val="clear"/>
      <w:lang w:val="ca-ES" w:eastAsia="es-ES" w:bidi="ar-SA"/>
    </w:rPr>
  </w:style>
  <w:style w:type="character" w:styleId="WW8Num3z0" w:customStyle="1">
    <w:name w:val="WW8Num3z0"/>
    <w:qFormat/>
    <w:rPr>
      <w:rFonts w:ascii="Symbol" w:hAnsi="Symbol" w:eastAsia="Times New Roman" w:cs="OpenSymbol"/>
      <w:strike w:val="false"/>
      <w:dstrike w:val="false"/>
      <w:color w:val="000000"/>
      <w:sz w:val="20"/>
      <w:szCs w:val="20"/>
      <w:shd w:fill="auto" w:val="clear"/>
      <w:lang w:val="ca-ES" w:eastAsia="zh-CN" w:bidi="ar-SA"/>
    </w:rPr>
  </w:style>
  <w:style w:type="character" w:styleId="WW8Num3z1" w:customStyle="1">
    <w:name w:val="WW8Num3z1"/>
    <w:qFormat/>
    <w:rPr>
      <w:rFonts w:ascii="OpenSymbol" w:hAnsi="OpenSymbol" w:cs="OpenSymbol"/>
    </w:rPr>
  </w:style>
  <w:style w:type="character" w:styleId="WW8Num4z0" w:customStyle="1">
    <w:name w:val="WW8Num4z0"/>
    <w:qFormat/>
    <w:rPr>
      <w:rFonts w:ascii="Symbol" w:hAnsi="Symbol" w:cs="OpenSymbol"/>
      <w:sz w:val="20"/>
      <w:szCs w:val="20"/>
      <w:lang w:val="ca-ES"/>
    </w:rPr>
  </w:style>
  <w:style w:type="character" w:styleId="WW8Num4z1" w:customStyle="1">
    <w:name w:val="WW8Num4z1"/>
    <w:qFormat/>
    <w:rPr>
      <w:rFonts w:ascii="OpenSymbol" w:hAnsi="OpenSymbol" w:eastAsia="Times New Roman" w:cs="OpenSymbol"/>
      <w:color w:val="auto"/>
      <w:sz w:val="20"/>
      <w:szCs w:val="20"/>
      <w:lang w:val="ca-ES" w:eastAsia="zh-CN" w:bidi="ar-SA"/>
    </w:rPr>
  </w:style>
  <w:style w:type="character" w:styleId="WW8Num5z0" w:customStyle="1">
    <w:name w:val="WW8Num5z0"/>
    <w:qFormat/>
    <w:rPr>
      <w:rFonts w:ascii="Symbol" w:hAnsi="Symbol" w:eastAsia="DejaVu Sans" w:cs="OpenSymbol"/>
      <w:color w:val="auto"/>
      <w:sz w:val="20"/>
      <w:szCs w:val="20"/>
      <w:lang w:val="ca-ES" w:eastAsia="zh-CN" w:bidi="hi-IN"/>
    </w:rPr>
  </w:style>
  <w:style w:type="character" w:styleId="WW8Num5z1" w:customStyle="1">
    <w:name w:val="WW8Num5z1"/>
    <w:qFormat/>
    <w:rPr>
      <w:rFonts w:ascii="OpenSymbol" w:hAnsi="OpenSymbol" w:cs="OpenSymbol"/>
    </w:rPr>
  </w:style>
  <w:style w:type="character" w:styleId="WW8Num6z0" w:customStyle="1">
    <w:name w:val="WW8Num6z0"/>
    <w:qFormat/>
    <w:rPr>
      <w:rFonts w:ascii="Symbol" w:hAnsi="Symbol" w:cs="OpenSymbol"/>
      <w:color w:val="000000"/>
      <w:sz w:val="20"/>
      <w:szCs w:val="24"/>
      <w:shd w:fill="auto" w:val="clear"/>
      <w:lang w:val="ca-ES" w:eastAsia="zh-CN" w:bidi="ar-SA"/>
    </w:rPr>
  </w:style>
  <w:style w:type="character" w:styleId="WW8Num6z1" w:customStyle="1">
    <w:name w:val="WW8Num6z1"/>
    <w:qFormat/>
    <w:rPr>
      <w:rFonts w:ascii="OpenSymbol" w:hAnsi="OpenSymbol" w:cs="OpenSymbol"/>
    </w:rPr>
  </w:style>
  <w:style w:type="character" w:styleId="WW8Num7z0" w:customStyle="1">
    <w:name w:val="WW8Num7z0"/>
    <w:qFormat/>
    <w:rPr>
      <w:rFonts w:ascii="Symbol" w:hAnsi="Symbol" w:eastAsia="Times New Roman" w:cs="Verdana"/>
      <w:strike w:val="false"/>
      <w:dstrike w:val="false"/>
      <w:color w:val="000000"/>
      <w:sz w:val="20"/>
      <w:szCs w:val="20"/>
      <w:shd w:fill="auto" w:val="clear"/>
      <w:lang w:val="ca-ES" w:eastAsia="es-ES" w:bidi="ar-SA"/>
    </w:rPr>
  </w:style>
  <w:style w:type="character" w:styleId="WW8Num7z1" w:customStyle="1">
    <w:name w:val="WW8Num7z1"/>
    <w:qFormat/>
    <w:rPr>
      <w:rFonts w:ascii="OpenSymbol" w:hAnsi="OpenSymbol" w:cs="OpenSymbol"/>
    </w:rPr>
  </w:style>
  <w:style w:type="character" w:styleId="WW8Num8z0" w:customStyle="1">
    <w:name w:val="WW8Num8z0"/>
    <w:qFormat/>
    <w:rPr>
      <w:rFonts w:ascii="Symbol" w:hAnsi="Symbol" w:cs="OpenSymbol"/>
      <w:color w:val="000000"/>
      <w:sz w:val="20"/>
      <w:szCs w:val="20"/>
      <w:lang w:val="ca-ES"/>
    </w:rPr>
  </w:style>
  <w:style w:type="character" w:styleId="WW8Num8z1" w:customStyle="1">
    <w:name w:val="WW8Num8z1"/>
    <w:qFormat/>
    <w:rPr>
      <w:rFonts w:ascii="OpenSymbol" w:hAnsi="OpenSymbol" w:cs="OpenSymbol"/>
    </w:rPr>
  </w:style>
  <w:style w:type="character" w:styleId="WW8Num9z0" w:customStyle="1">
    <w:name w:val="WW8Num9z0"/>
    <w:qFormat/>
    <w:rPr>
      <w:rFonts w:ascii="Symbol" w:hAnsi="Symbol" w:cs="OpenSymbol"/>
      <w:color w:val="000000"/>
      <w:sz w:val="20"/>
      <w:szCs w:val="20"/>
      <w:lang w:val="ca-ES"/>
    </w:rPr>
  </w:style>
  <w:style w:type="character" w:styleId="WW8Num9z1" w:customStyle="1">
    <w:name w:val="WW8Num9z1"/>
    <w:qFormat/>
    <w:rPr>
      <w:rFonts w:ascii="OpenSymbol" w:hAnsi="OpenSymbol" w:cs="OpenSymbol"/>
    </w:rPr>
  </w:style>
  <w:style w:type="character" w:styleId="WW8Num10z0" w:customStyle="1">
    <w:name w:val="WW8Num10z0"/>
    <w:qFormat/>
    <w:rPr>
      <w:rFonts w:ascii="Symbol" w:hAnsi="Symbol" w:cs="Symbol"/>
      <w:b/>
      <w:sz w:val="20"/>
    </w:rPr>
  </w:style>
  <w:style w:type="character" w:styleId="WW8Num10z1" w:customStyle="1">
    <w:name w:val="WW8Num10z1"/>
    <w:qFormat/>
    <w:rPr>
      <w:rFonts w:ascii="Verdana" w:hAnsi="Verdana" w:cs="Verdana"/>
      <w:b/>
      <w:sz w:val="20"/>
    </w:rPr>
  </w:style>
  <w:style w:type="character" w:styleId="WW8Num11z0" w:customStyle="1">
    <w:name w:val="WW8Num11z0"/>
    <w:qFormat/>
    <w:rPr>
      <w:rFonts w:ascii="Symbol" w:hAnsi="Symbol" w:cs="Symbol"/>
      <w:sz w:val="20"/>
    </w:rPr>
  </w:style>
  <w:style w:type="character" w:styleId="WW8Num11z2" w:customStyle="1">
    <w:name w:val="WW8Num11z2"/>
    <w:qFormat/>
    <w:rPr>
      <w:rFonts w:ascii="Wingdings" w:hAnsi="Wingdings" w:cs="Wingdings"/>
    </w:rPr>
  </w:style>
  <w:style w:type="character" w:styleId="WW8Num11z4" w:customStyle="1">
    <w:name w:val="WW8Num11z4"/>
    <w:qFormat/>
    <w:rPr>
      <w:rFonts w:ascii="Courier New" w:hAnsi="Courier New" w:cs="Courier New"/>
    </w:rPr>
  </w:style>
  <w:style w:type="character" w:styleId="WW8Num12z0" w:customStyle="1">
    <w:name w:val="WW8Num12z0"/>
    <w:qFormat/>
    <w:rPr>
      <w:rFonts w:ascii="Symbol" w:hAnsi="Symbol" w:cs="Symbol"/>
    </w:rPr>
  </w:style>
  <w:style w:type="character" w:styleId="WW8Num13z0" w:customStyle="1">
    <w:name w:val="WW8Num13z0"/>
    <w:qFormat/>
    <w:rPr>
      <w:rFonts w:ascii="Symbol" w:hAnsi="Symbol" w:cs="Symbol"/>
      <w:sz w:val="22"/>
      <w:szCs w:val="22"/>
    </w:rPr>
  </w:style>
  <w:style w:type="character" w:styleId="WW8Num14z0" w:customStyle="1">
    <w:name w:val="WW8Num14z0"/>
    <w:qFormat/>
    <w:rPr>
      <w:rFonts w:ascii="Verdana" w:hAnsi="Verdana" w:cs="Verdana"/>
      <w:b/>
      <w:i w:val="false"/>
      <w:sz w:val="20"/>
      <w:szCs w:val="20"/>
    </w:rPr>
  </w:style>
  <w:style w:type="character" w:styleId="WW8Num14z1" w:customStyle="1">
    <w:name w:val="WW8Num14z1"/>
    <w:qFormat/>
    <w:rPr>
      <w:b/>
    </w:rPr>
  </w:style>
  <w:style w:type="character" w:styleId="WW8Num14z2" w:customStyle="1">
    <w:name w:val="WW8Num14z2"/>
    <w:qFormat/>
    <w:rPr>
      <w:b/>
      <w:sz w:val="20"/>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color w:val="FF0000"/>
      <w:sz w:val="20"/>
      <w:szCs w:val="20"/>
      <w:lang w:eastAsia="ca-ES"/>
    </w:rPr>
  </w:style>
  <w:style w:type="character" w:styleId="WW8Num15z4" w:customStyle="1">
    <w:name w:val="WW8Num15z4"/>
    <w:qFormat/>
    <w:rPr>
      <w:rFonts w:ascii="Courier New" w:hAnsi="Courier New" w:cs="Courier New"/>
    </w:rPr>
  </w:style>
  <w:style w:type="character" w:styleId="WW8Num15z5" w:customStyle="1">
    <w:name w:val="WW8Num15z5"/>
    <w:qFormat/>
    <w:rPr>
      <w:rFonts w:ascii="Wingdings" w:hAnsi="Wingdings" w:cs="Wingdings"/>
    </w:rPr>
  </w:style>
  <w:style w:type="character" w:styleId="WW8Num16z0" w:customStyle="1">
    <w:name w:val="WW8Num16z0"/>
    <w:qFormat/>
    <w:rPr>
      <w:rFonts w:ascii="Symbol" w:hAnsi="Symbol" w:cs="OpenSymbol"/>
    </w:rPr>
  </w:style>
  <w:style w:type="character" w:styleId="WW8Num16z1" w:customStyle="1">
    <w:name w:val="WW8Num16z1"/>
    <w:qFormat/>
    <w:rPr>
      <w:rFonts w:ascii="OpenSymbol" w:hAnsi="OpenSymbol" w:cs="OpenSymbol"/>
    </w:rPr>
  </w:style>
  <w:style w:type="character" w:styleId="WW8Num17z0" w:customStyle="1">
    <w:name w:val="WW8Num17z0"/>
    <w:qFormat/>
    <w:rPr>
      <w:rFonts w:ascii="Verdana" w:hAnsi="Verdana" w:cs="Verdana"/>
      <w:color w:val="000000"/>
      <w:sz w:val="20"/>
      <w:szCs w:val="20"/>
      <w:lang w:eastAsia="ca-ES"/>
    </w:rPr>
  </w:style>
  <w:style w:type="character" w:styleId="WW8Num17z1" w:customStyle="1">
    <w:name w:val="WW8Num17z1"/>
    <w:qFormat/>
    <w:rPr>
      <w:rFonts w:ascii="Verdana" w:hAnsi="Verdana" w:cs="Calibri"/>
      <w:color w:val="000000"/>
      <w:sz w:val="20"/>
      <w:szCs w:val="20"/>
      <w:lang w:eastAsia="ca-ES"/>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0z2" w:customStyle="1">
    <w:name w:val="WW8Num10z2"/>
    <w:qFormat/>
    <w:rPr>
      <w:rFonts w:ascii="Wingdings" w:hAnsi="Wingdings" w:cs="Wingdings"/>
    </w:rPr>
  </w:style>
  <w:style w:type="character" w:styleId="WW8Num11z1" w:customStyle="1">
    <w:name w:val="WW8Num11z1"/>
    <w:qFormat/>
    <w:rPr>
      <w:rFonts w:ascii="OpenSymbol" w:hAnsi="OpenSymbol" w:cs="Open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1" w:customStyle="1">
    <w:name w:val="WW8Num13z1"/>
    <w:qFormat/>
    <w:rPr>
      <w:rFonts w:ascii="Verdana" w:hAnsi="Verdana" w:cs="Verdana"/>
      <w:b/>
      <w:sz w:val="20"/>
    </w:rPr>
  </w:style>
  <w:style w:type="character" w:styleId="WW8Num15z1" w:customStyle="1">
    <w:name w:val="WW8Num15z1"/>
    <w:qFormat/>
    <w:rPr>
      <w:rFonts w:cs="Verdana"/>
    </w:rPr>
  </w:style>
  <w:style w:type="character" w:styleId="WW8Num15z2" w:customStyle="1">
    <w:name w:val="WW8Num15z2"/>
    <w:qFormat/>
    <w:rPr/>
  </w:style>
  <w:style w:type="character" w:styleId="WW8Num15z6" w:customStyle="1">
    <w:name w:val="WW8Num15z6"/>
    <w:qFormat/>
    <w:rPr>
      <w:rFonts w:ascii="Symbol" w:hAnsi="Symbol" w:cs="Symbol"/>
    </w:rPr>
  </w:style>
  <w:style w:type="character" w:styleId="WW8Num18z0" w:customStyle="1">
    <w:name w:val="WW8Num18z0"/>
    <w:qFormat/>
    <w:rPr>
      <w:rFonts w:ascii="Symbol" w:hAnsi="Symbol" w:cs="Verdana"/>
    </w:rPr>
  </w:style>
  <w:style w:type="character" w:styleId="WW8Num19z0" w:customStyle="1">
    <w:name w:val="WW8Num19z0"/>
    <w:qFormat/>
    <w:rPr>
      <w:rFonts w:cs="Verdana"/>
    </w:rPr>
  </w:style>
  <w:style w:type="character" w:styleId="WW8Num20z0" w:customStyle="1">
    <w:name w:val="WW8Num20z0"/>
    <w:qFormat/>
    <w:rPr>
      <w:rFonts w:ascii="Symbol" w:hAnsi="Symbol" w:cs="Symbol"/>
    </w:rPr>
  </w:style>
  <w:style w:type="character" w:styleId="WW8Num21z0" w:customStyle="1">
    <w:name w:val="WW8Num21z0"/>
    <w:qFormat/>
    <w:rPr>
      <w:rFonts w:cs="Verdana"/>
    </w:rPr>
  </w:style>
  <w:style w:type="character" w:styleId="WW8Num22z0" w:customStyle="1">
    <w:name w:val="WW8Num22z0"/>
    <w:qFormat/>
    <w:rPr>
      <w:rFonts w:ascii="Symbol" w:hAnsi="Symbol" w:cs="Symbol"/>
      <w:sz w:val="22"/>
      <w:szCs w:val="22"/>
    </w:rPr>
  </w:style>
  <w:style w:type="character" w:styleId="WW8Num23z0" w:customStyle="1">
    <w:name w:val="WW8Num23z0"/>
    <w:qFormat/>
    <w:rPr>
      <w:rFonts w:ascii="Verdana" w:hAnsi="Verdana" w:cs="Verdana"/>
      <w:b/>
      <w:i w:val="false"/>
      <w:sz w:val="20"/>
      <w:szCs w:val="20"/>
    </w:rPr>
  </w:style>
  <w:style w:type="character" w:styleId="WW8Num23z1" w:customStyle="1">
    <w:name w:val="WW8Num23z1"/>
    <w:qFormat/>
    <w:rPr>
      <w:b/>
    </w:rPr>
  </w:style>
  <w:style w:type="character" w:styleId="WW8Num23z2" w:customStyle="1">
    <w:name w:val="WW8Num23z2"/>
    <w:qFormat/>
    <w:rPr>
      <w:b/>
      <w:sz w:val="20"/>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rFonts w:ascii="Symbol" w:hAnsi="Symbol" w:cs="Symbol"/>
      <w:color w:val="FF0000"/>
      <w:sz w:val="20"/>
      <w:szCs w:val="20"/>
      <w:lang w:eastAsia="ca-ES"/>
    </w:rPr>
  </w:style>
  <w:style w:type="character" w:styleId="WW8Num25z4" w:customStyle="1">
    <w:name w:val="WW8Num25z4"/>
    <w:qFormat/>
    <w:rPr>
      <w:rFonts w:ascii="Courier New" w:hAnsi="Courier New" w:cs="Courier New"/>
    </w:rPr>
  </w:style>
  <w:style w:type="character" w:styleId="WW8Num25z5" w:customStyle="1">
    <w:name w:val="WW8Num25z5"/>
    <w:qFormat/>
    <w:rPr>
      <w:rFonts w:ascii="Wingdings" w:hAnsi="Wingdings" w:cs="Wingdings"/>
    </w:rPr>
  </w:style>
  <w:style w:type="character" w:styleId="WW8Num26z0" w:customStyle="1">
    <w:name w:val="WW8Num26z0"/>
    <w:qFormat/>
    <w:rPr>
      <w:rFonts w:ascii="Symbol" w:hAnsi="Symbol" w:cs="OpenSymbol"/>
    </w:rPr>
  </w:style>
  <w:style w:type="character" w:styleId="WW8Num26z1" w:customStyle="1">
    <w:name w:val="WW8Num26z1"/>
    <w:qFormat/>
    <w:rPr>
      <w:rFonts w:ascii="OpenSymbol" w:hAnsi="OpenSymbol" w:cs="OpenSymbol"/>
    </w:rPr>
  </w:style>
  <w:style w:type="character" w:styleId="WW8Num27z0" w:customStyle="1">
    <w:name w:val="WW8Num27z0"/>
    <w:qFormat/>
    <w:rPr>
      <w:rFonts w:ascii="Verdana" w:hAnsi="Verdana" w:cs="Verdana"/>
      <w:color w:val="000000"/>
      <w:sz w:val="20"/>
      <w:szCs w:val="20"/>
      <w:lang w:eastAsia="ca-ES"/>
    </w:rPr>
  </w:style>
  <w:style w:type="character" w:styleId="WW8Num27z1" w:customStyle="1">
    <w:name w:val="WW8Num27z1"/>
    <w:qFormat/>
    <w:rPr>
      <w:rFonts w:ascii="Verdana" w:hAnsi="Verdana" w:cs="Calibri"/>
      <w:color w:val="000000"/>
      <w:sz w:val="20"/>
      <w:szCs w:val="20"/>
      <w:lang w:eastAsia="ca-ES"/>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z1" w:customStyle="1">
    <w:name w:val="WW8Num2z1"/>
    <w:qFormat/>
    <w:rPr>
      <w:rFonts w:ascii="OpenSymbol" w:hAnsi="OpenSymbol" w:cs="OpenSymbol"/>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3" w:customStyle="1">
    <w:name w:val="WW8Num11z3"/>
    <w:qFormat/>
    <w:rPr>
      <w:rFonts w:ascii="Symbol" w:hAnsi="Symbol" w:cs="Symbol"/>
    </w:rPr>
  </w:style>
  <w:style w:type="character" w:styleId="Fuentedeprrafopredeter2" w:customStyle="1">
    <w:name w:val="Fuente de párrafo predeter.2"/>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EndnoteCharacters" w:customStyle="1">
    <w:name w:val="Endnote Characters"/>
    <w:qFormat/>
    <w:rPr/>
  </w:style>
  <w:style w:type="character" w:styleId="FootnoteCharacters" w:customStyle="1">
    <w:name w:val="Footnote Characters"/>
    <w:qFormat/>
    <w:rPr/>
  </w:style>
  <w:style w:type="character" w:styleId="EnlacedeInternet" w:customStyle="1">
    <w:name w:val="Enlace de Internet"/>
    <w:qFormat/>
    <w:rPr>
      <w:color w:val="000080"/>
      <w:u w:val="single"/>
    </w:rPr>
  </w:style>
  <w:style w:type="character" w:styleId="EnlacedeInternetvisitado" w:customStyle="1">
    <w:name w:val="Enlace de Internet visitado"/>
    <w:qFormat/>
    <w:rPr>
      <w:color w:val="800080"/>
      <w:u w:val="single"/>
    </w:rPr>
  </w:style>
  <w:style w:type="character" w:styleId="Vietas" w:customStyle="1">
    <w:name w:val="Viñetas"/>
    <w:qFormat/>
    <w:rPr>
      <w:rFonts w:ascii="OpenSymbol" w:hAnsi="OpenSymbol" w:eastAsia="OpenSymbol" w:cs="OpenSymbol"/>
    </w:rPr>
  </w:style>
  <w:style w:type="character" w:styleId="Fuentedeprrafopredeter1" w:customStyle="1">
    <w:name w:val="Fuente de párrafo predeter.1"/>
    <w:qFormat/>
    <w:rPr/>
  </w:style>
  <w:style w:type="character" w:styleId="WW8Num29z0" w:customStyle="1">
    <w:name w:val="WW8Num29z0"/>
    <w:qFormat/>
    <w:rPr>
      <w:rFonts w:ascii="Symbol" w:hAnsi="Symbol" w:cs="Symbol"/>
    </w:rPr>
  </w:style>
  <w:style w:type="character" w:styleId="WW8Num18z1" w:customStyle="1">
    <w:name w:val="WW8Num18z1"/>
    <w:qFormat/>
    <w:rPr>
      <w:rFonts w:ascii="Courier New" w:hAnsi="Courier New" w:cs="Courier New"/>
    </w:rPr>
  </w:style>
  <w:style w:type="character" w:styleId="WW8Num18z2" w:customStyle="1">
    <w:name w:val="WW8Num18z2"/>
    <w:qFormat/>
    <w:rPr>
      <w:rFonts w:ascii="Wingdings" w:hAnsi="Wingdings" w:cs="Wingdings"/>
    </w:rPr>
  </w:style>
  <w:style w:type="character" w:styleId="WW8Num35z0" w:customStyle="1">
    <w:name w:val="WW8Num35z0"/>
    <w:qFormat/>
    <w:rPr>
      <w:rFonts w:ascii="Symbol" w:hAnsi="Symbol" w:cs="Symbol"/>
      <w:b/>
      <w:sz w:val="20"/>
    </w:rPr>
  </w:style>
  <w:style w:type="character" w:styleId="WW8Num35z1" w:customStyle="1">
    <w:name w:val="WW8Num35z1"/>
    <w:qFormat/>
    <w:rPr>
      <w:rFonts w:ascii="Verdana" w:hAnsi="Verdana" w:cs="Verdana"/>
      <w:b/>
      <w:sz w:val="20"/>
    </w:rPr>
  </w:style>
  <w:style w:type="character" w:styleId="WW8Num33z0" w:customStyle="1">
    <w:name w:val="WW8Num33z0"/>
    <w:qFormat/>
    <w:rPr>
      <w:rFonts w:ascii="Symbol" w:hAnsi="Symbol" w:cs="Symbol"/>
    </w:rPr>
  </w:style>
  <w:style w:type="character" w:styleId="WW8Num33z2" w:customStyle="1">
    <w:name w:val="WW8Num33z2"/>
    <w:qFormat/>
    <w:rPr>
      <w:rFonts w:ascii="Wingdings" w:hAnsi="Wingdings" w:cs="Wingdings"/>
    </w:rPr>
  </w:style>
  <w:style w:type="character" w:styleId="WW8Num33z4" w:customStyle="1">
    <w:name w:val="WW8Num33z4"/>
    <w:qFormat/>
    <w:rPr>
      <w:rFonts w:ascii="Courier New" w:hAnsi="Courier New" w:cs="Courier New"/>
    </w:rPr>
  </w:style>
  <w:style w:type="character" w:styleId="WW8Num16z2" w:customStyle="1">
    <w:name w:val="WW8Num16z2"/>
    <w:qFormat/>
    <w:rPr/>
  </w:style>
  <w:style w:type="character" w:styleId="WW8Num16z4" w:customStyle="1">
    <w:name w:val="WW8Num16z4"/>
    <w:qFormat/>
    <w:rPr>
      <w:rFonts w:ascii="Courier New" w:hAnsi="Courier New" w:cs="Courier New"/>
    </w:rPr>
  </w:style>
  <w:style w:type="character" w:styleId="WW8Num16z6" w:customStyle="1">
    <w:name w:val="WW8Num16z6"/>
    <w:qFormat/>
    <w:rPr>
      <w:rFonts w:ascii="Symbol" w:hAnsi="Symbol" w:cs="Symbol"/>
    </w:rPr>
  </w:style>
  <w:style w:type="character" w:styleId="WW8Num36z0" w:customStyle="1">
    <w:name w:val="WW8Num36z0"/>
    <w:qFormat/>
    <w:rPr>
      <w:rFonts w:ascii="Symbol" w:hAnsi="Symbol" w:cs="Symbol"/>
    </w:rPr>
  </w:style>
  <w:style w:type="character" w:styleId="WW8Num34z0" w:customStyle="1">
    <w:name w:val="WW8Num34z0"/>
    <w:qFormat/>
    <w:rPr>
      <w:rFonts w:cs="Verdana"/>
    </w:rPr>
  </w:style>
  <w:style w:type="character" w:styleId="WW8Num20z1" w:customStyle="1">
    <w:name w:val="WW8Num20z1"/>
    <w:qFormat/>
    <w:rPr>
      <w:b/>
    </w:rPr>
  </w:style>
  <w:style w:type="character" w:styleId="WW8Num20z2" w:customStyle="1">
    <w:name w:val="WW8Num20z2"/>
    <w:qFormat/>
    <w:rPr>
      <w:b/>
      <w:sz w:val="20"/>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13z4" w:customStyle="1">
    <w:name w:val="WW8Num13z4"/>
    <w:qFormat/>
    <w:rPr>
      <w:rFonts w:ascii="Courier New" w:hAnsi="Courier New" w:cs="Courier New"/>
    </w:rPr>
  </w:style>
  <w:style w:type="character" w:styleId="WW8Num13z5" w:customStyle="1">
    <w:name w:val="WW8Num13z5"/>
    <w:qFormat/>
    <w:rPr>
      <w:rFonts w:ascii="Wingdings" w:hAnsi="Wingdings" w:cs="Wingdings"/>
    </w:rPr>
  </w:style>
  <w:style w:type="character" w:styleId="WW8Num37z0" w:customStyle="1">
    <w:name w:val="WW8Num37z0"/>
    <w:qFormat/>
    <w:rPr>
      <w:rFonts w:ascii="Verdana" w:hAnsi="Verdana" w:cs="Verdana"/>
      <w:color w:val="000000"/>
      <w:sz w:val="20"/>
      <w:szCs w:val="20"/>
      <w:lang w:eastAsia="ca-ES"/>
    </w:rPr>
  </w:style>
  <w:style w:type="character" w:styleId="WW8Num37z1" w:customStyle="1">
    <w:name w:val="WW8Num37z1"/>
    <w:qFormat/>
    <w:rPr>
      <w:rFonts w:ascii="Verdana" w:hAnsi="Verdana" w:cs="Calibri"/>
      <w:color w:val="000000"/>
      <w:sz w:val="20"/>
      <w:szCs w:val="20"/>
      <w:lang w:eastAsia="ca-ES"/>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EnlacedeInternet" w:customStyle="1">
    <w:name w:val="WW-Enlace de Internet"/>
    <w:qFormat/>
    <w:rPr>
      <w:color w:val="0000FF"/>
      <w:u w:val="single"/>
    </w:rPr>
  </w:style>
  <w:style w:type="character" w:styleId="PeuCar" w:customStyle="1">
    <w:name w:val="Peu Car"/>
    <w:link w:val="Peu"/>
    <w:uiPriority w:val="99"/>
    <w:qFormat/>
    <w:rsid w:val="00ca683f"/>
    <w:rPr>
      <w:rFonts w:ascii="Arial" w:hAnsi="Arial" w:eastAsia="DejaVu Sans" w:cs="DejaVu Sans"/>
      <w:sz w:val="22"/>
      <w:szCs w:val="24"/>
      <w:lang w:eastAsia="zh-CN" w:bidi="hi-IN"/>
    </w:rPr>
  </w:style>
  <w:style w:type="character" w:styleId="EnlladInternet" w:customStyle="1">
    <w:name w:val="Enllaç d'Internet"/>
    <w:qFormat/>
    <w:rPr>
      <w:color w:val="000080"/>
      <w:u w:val="single"/>
    </w:rPr>
  </w:style>
  <w:style w:type="character" w:styleId="Mfasifort" w:customStyle="1">
    <w:name w:val="Èmfasi fort"/>
    <w:qFormat/>
    <w:rPr>
      <w:b/>
      <w:bCs/>
    </w:rPr>
  </w:style>
  <w:style w:type="character" w:styleId="Pics" w:customStyle="1">
    <w:name w:val="Pics"/>
    <w:qFormat/>
    <w:rPr>
      <w:rFonts w:ascii="OpenSymbol" w:hAnsi="OpenSymbol" w:eastAsia="OpenSymbol" w:cs="OpenSymbol"/>
    </w:rPr>
  </w:style>
  <w:style w:type="paragraph" w:styleId="Encapalament" w:customStyle="1">
    <w:name w:val="Encapçalament"/>
    <w:basedOn w:val="Normal"/>
    <w:next w:val="Cosdeltext"/>
    <w:qFormat/>
    <w:pPr>
      <w:keepNext w:val="true"/>
      <w:spacing w:before="240" w:after="120"/>
    </w:pPr>
    <w:rPr>
      <w:rFonts w:ascii="Liberation Sans" w:hAnsi="Liberation Sans" w:eastAsia="Microsoft YaHei" w:cs="Arial Unicode MS"/>
      <w:sz w:val="28"/>
      <w:szCs w:val="28"/>
    </w:rPr>
  </w:style>
  <w:style w:type="paragraph" w:styleId="Cosdeltext">
    <w:name w:val="Body Text"/>
    <w:basedOn w:val="Normal"/>
    <w:pPr>
      <w:spacing w:before="0" w:after="120"/>
    </w:pPr>
    <w:rPr/>
  </w:style>
  <w:style w:type="paragraph" w:styleId="Llista">
    <w:name w:val="List"/>
    <w:basedOn w:val="Cosdeltext"/>
    <w:pPr/>
    <w:rPr>
      <w:rFonts w:cs="Lucida Sans"/>
    </w:rPr>
  </w:style>
  <w:style w:type="paragraph" w:styleId="Llegenda">
    <w:name w:val="Caption"/>
    <w:basedOn w:val="Normal"/>
    <w:qFormat/>
    <w:pPr>
      <w:suppressLineNumbers/>
      <w:spacing w:before="120" w:after="120"/>
    </w:pPr>
    <w:rPr>
      <w:rFonts w:cs="Lucida Sans"/>
      <w:i/>
      <w:iCs/>
      <w:sz w:val="24"/>
      <w:szCs w:val="24"/>
    </w:rPr>
  </w:style>
  <w:style w:type="paragraph" w:styleId="Ndex" w:customStyle="1">
    <w:name w:val="Índex"/>
    <w:basedOn w:val="Normal"/>
    <w:qFormat/>
    <w:pPr>
      <w:suppressLineNumbers/>
    </w:pPr>
    <w:rPr>
      <w:rFonts w:cs="Arial Unicode MS"/>
    </w:rPr>
  </w:style>
  <w:style w:type="paragraph" w:styleId="Ttulo" w:customStyle="1">
    <w:name w:val="Título"/>
    <w:basedOn w:val="Normal"/>
    <w:next w:val="Cosdeltext"/>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Arial"/>
      <w:i/>
      <w:iCs/>
      <w:sz w:val="24"/>
    </w:rPr>
  </w:style>
  <w:style w:type="paragraph" w:styleId="Ndice" w:customStyle="1">
    <w:name w:val="Índice"/>
    <w:basedOn w:val="Normal"/>
    <w:qFormat/>
    <w:pPr>
      <w:suppressLineNumbers/>
    </w:pPr>
    <w:rPr>
      <w:rFonts w:cs="Lucida Sans"/>
    </w:rPr>
  </w:style>
  <w:style w:type="paragraph" w:styleId="Ttulo1" w:customStyle="1">
    <w:name w:val="Título1"/>
    <w:basedOn w:val="Normal"/>
    <w:next w:val="Cosdeltext"/>
    <w:qFormat/>
    <w:pPr>
      <w:keepNext w:val="true"/>
      <w:spacing w:before="240" w:after="120"/>
    </w:pPr>
    <w:rPr>
      <w:rFonts w:ascii="Liberation Sans" w:hAnsi="Liberation Sans" w:eastAsia="Microsoft YaHei" w:cs="Lucida Sans"/>
      <w:sz w:val="28"/>
      <w:szCs w:val="28"/>
    </w:rPr>
  </w:style>
  <w:style w:type="paragraph" w:styleId="Ttulo2" w:customStyle="1">
    <w:name w:val="Título2"/>
    <w:basedOn w:val="Normal"/>
    <w:next w:val="Cosdeltext"/>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Lucida Sans"/>
      <w:i/>
      <w:iCs/>
      <w:sz w:val="24"/>
    </w:rPr>
  </w:style>
  <w:style w:type="paragraph" w:styleId="Lneahorizontal" w:customStyle="1">
    <w:name w:val="Línea horizontal"/>
    <w:basedOn w:val="Normal"/>
    <w:next w:val="Cosdeltext"/>
    <w:qFormat/>
    <w:pPr>
      <w:pBdr>
        <w:bottom w:val="double" w:sz="2" w:space="0" w:color="808080"/>
      </w:pBdr>
      <w:spacing w:before="0" w:after="283"/>
    </w:pPr>
    <w:rPr>
      <w:sz w:val="12"/>
    </w:rPr>
  </w:style>
  <w:style w:type="paragraph" w:styleId="Envelopereturn">
    <w:name w:val="envelope return"/>
    <w:basedOn w:val="Normal"/>
    <w:qFormat/>
    <w:pPr/>
    <w:rPr>
      <w:i/>
    </w:rPr>
  </w:style>
  <w:style w:type="paragraph" w:styleId="Contenidodelatabla" w:customStyle="1">
    <w:name w:val="Contenido de la tabla"/>
    <w:basedOn w:val="Normal"/>
    <w:qFormat/>
    <w:pPr>
      <w:suppressLineNumbers/>
    </w:pPr>
    <w:rPr/>
  </w:style>
  <w:style w:type="paragraph" w:styleId="Cabeceraypie" w:customStyle="1">
    <w:name w:val="Cabecera y pie"/>
    <w:basedOn w:val="Normal"/>
    <w:qFormat/>
    <w:pPr>
      <w:suppressLineNumbers/>
      <w:tabs>
        <w:tab w:val="clear" w:pos="708"/>
        <w:tab w:val="center" w:pos="4819" w:leader="none"/>
        <w:tab w:val="right" w:pos="9638" w:leader="none"/>
      </w:tabs>
    </w:pPr>
    <w:rPr/>
  </w:style>
  <w:style w:type="paragraph" w:styleId="Capaleraipeu" w:customStyle="1">
    <w:name w:val="Capçalera i peu"/>
    <w:basedOn w:val="Normal"/>
    <w:qFormat/>
    <w:pPr/>
    <w:rPr/>
  </w:style>
  <w:style w:type="paragraph" w:styleId="Capalera">
    <w:name w:val="Header"/>
    <w:basedOn w:val="Cabeceraypie"/>
    <w:pPr/>
    <w:rPr/>
  </w:style>
  <w:style w:type="paragraph" w:styleId="Peudepgina">
    <w:name w:val="Footer"/>
    <w:basedOn w:val="Cabeceraypie"/>
    <w:link w:val="PeuCar"/>
    <w:uiPriority w:val="99"/>
    <w:pPr/>
    <w:rPr/>
  </w:style>
  <w:style w:type="paragraph" w:styleId="Notaalpeu">
    <w:name w:val="Footnote Text"/>
    <w:basedOn w:val="Normal"/>
    <w:pPr/>
    <w:rPr>
      <w:sz w:val="20"/>
      <w:szCs w:val="20"/>
    </w:rPr>
  </w:style>
  <w:style w:type="paragraph" w:styleId="Textodebloque1" w:customStyle="1">
    <w:name w:val="Texto de bloque1"/>
    <w:basedOn w:val="Normal"/>
    <w:qFormat/>
    <w:pPr>
      <w:tabs>
        <w:tab w:val="clear" w:pos="708"/>
        <w:tab w:val="left" w:pos="0" w:leader="none"/>
        <w:tab w:val="left" w:pos="423" w:leader="none"/>
        <w:tab w:val="left" w:pos="709"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s>
      <w:spacing w:lineRule="atLeast" w:line="240" w:before="0" w:after="120"/>
      <w:ind w:left="423" w:right="872" w:firstLine="995"/>
      <w:jc w:val="both"/>
    </w:pPr>
    <w:rPr>
      <w:rFonts w:cs="Arial"/>
      <w:color w:val="000000"/>
      <w:sz w:val="20"/>
    </w:rPr>
  </w:style>
  <w:style w:type="paragraph" w:styleId="ListParagraph">
    <w:name w:val="List Paragraph"/>
    <w:basedOn w:val="Normal"/>
    <w:qFormat/>
    <w:pPr>
      <w:spacing w:lineRule="auto" w:line="276" w:before="0" w:after="200"/>
      <w:ind w:left="720" w:hanging="0"/>
      <w:contextualSpacing/>
    </w:pPr>
    <w:rPr>
      <w:rFonts w:ascii="Calibri" w:hAnsi="Calibri" w:eastAsia="Calibri" w:cs="Calibri"/>
      <w:szCs w:val="22"/>
    </w:rPr>
  </w:style>
  <w:style w:type="paragraph" w:styleId="Sagnatdelcosdeltext">
    <w:name w:val="Body Text Indent"/>
    <w:basedOn w:val="Normal"/>
    <w:pPr>
      <w:spacing w:lineRule="auto" w:line="360"/>
      <w:ind w:firstLine="720"/>
      <w:jc w:val="both"/>
    </w:pPr>
    <w:rPr>
      <w:rFonts w:ascii="Verdana" w:hAnsi="Verdana" w:cs="Verdana"/>
      <w:sz w:val="20"/>
    </w:rPr>
  </w:style>
  <w:style w:type="paragraph" w:styleId="Listaconvietas21" w:customStyle="1">
    <w:name w:val="Lista con viñetas 21"/>
    <w:basedOn w:val="Normal"/>
    <w:qFormat/>
    <w:pPr>
      <w:spacing w:lineRule="auto" w:line="276" w:before="0" w:after="200"/>
      <w:ind w:left="566" w:hanging="283"/>
    </w:pPr>
    <w:rPr>
      <w:rFonts w:ascii="Century Schoolbook" w:hAnsi="Century Schoolbook" w:cs="Century Schoolbook"/>
      <w:color w:val="00000A"/>
      <w:sz w:val="26"/>
      <w:szCs w:val="20"/>
    </w:rPr>
  </w:style>
  <w:style w:type="paragraph" w:styleId="NormalWeb">
    <w:name w:val="Normal (Web)"/>
    <w:basedOn w:val="Normal"/>
    <w:qFormat/>
    <w:pPr>
      <w:spacing w:lineRule="auto" w:line="360"/>
      <w:ind w:left="528" w:right="71" w:firstLine="600"/>
      <w:jc w:val="both"/>
    </w:pPr>
    <w:rPr>
      <w:rFonts w:ascii="Verdana" w:hAnsi="Verdana" w:cs="Arial"/>
      <w:sz w:val="20"/>
    </w:rPr>
  </w:style>
  <w:style w:type="paragraph" w:styleId="Estilo2" w:customStyle="1">
    <w:name w:val="Estilo2"/>
    <w:basedOn w:val="Normal"/>
    <w:qFormat/>
    <w:pPr>
      <w:keepNext w:val="true"/>
      <w:spacing w:lineRule="auto" w:line="360"/>
      <w:jc w:val="center"/>
    </w:pPr>
    <w:rPr>
      <w:rFonts w:ascii="Verdana" w:hAnsi="Verdana" w:cs="Microsoft Sans Serif"/>
      <w:bCs/>
      <w:sz w:val="20"/>
    </w:rPr>
  </w:style>
  <w:style w:type="paragraph" w:styleId="Ttulodelatabla" w:customStyle="1">
    <w:name w:val="Título de la tabla"/>
    <w:basedOn w:val="Contenidodelatabla"/>
    <w:qFormat/>
    <w:pPr>
      <w:jc w:val="center"/>
    </w:pPr>
    <w:rPr>
      <w:b/>
      <w:bCs/>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Symbol" w:cs="Times New Roman"/>
      <w:color w:val="auto"/>
      <w:kern w:val="2"/>
      <w:sz w:val="20"/>
      <w:szCs w:val="20"/>
      <w:lang w:val="ca-ES" w:eastAsia="zh-CN" w:bidi="ar-SA"/>
    </w:rPr>
  </w:style>
  <w:style w:type="paragraph" w:styleId="LONormal" w:customStyle="1">
    <w:name w:val="LO-Normal"/>
    <w:qFormat/>
    <w:pPr>
      <w:widowControl w:val="false"/>
      <w:suppressAutoHyphens w:val="true"/>
      <w:bidi w:val="0"/>
      <w:spacing w:before="0" w:after="0"/>
      <w:jc w:val="left"/>
    </w:pPr>
    <w:rPr>
      <w:rFonts w:ascii="Liberation Serif" w:hAnsi="Liberation Serif" w:eastAsia="NSimSun" w:cs="Arial"/>
      <w:color w:val="auto"/>
      <w:kern w:val="0"/>
      <w:sz w:val="24"/>
      <w:szCs w:val="24"/>
      <w:lang w:val="es-ES" w:eastAsia="zh-CN" w:bidi="hi-IN"/>
    </w:rPr>
  </w:style>
  <w:style w:type="paragraph" w:styleId="Textoindependiente21" w:customStyle="1">
    <w:name w:val="Texto independiente 21"/>
    <w:basedOn w:val="Normal"/>
    <w:qFormat/>
    <w:pPr>
      <w:spacing w:lineRule="auto" w:line="480" w:before="0" w:after="120"/>
    </w:pPr>
    <w:rPr/>
  </w:style>
  <w:style w:type="paragraph" w:styleId="Textodebloque2" w:customStyle="1">
    <w:name w:val="Texto de bloque2"/>
    <w:basedOn w:val="Normal"/>
    <w:qFormat/>
    <w:pPr>
      <w:tabs>
        <w:tab w:val="clear" w:pos="708"/>
        <w:tab w:val="left" w:pos="0" w:leader="none"/>
        <w:tab w:val="left" w:pos="423" w:leader="none"/>
        <w:tab w:val="left" w:pos="709"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s>
      <w:spacing w:lineRule="atLeast" w:line="240" w:before="0" w:after="120"/>
      <w:ind w:left="423" w:right="872" w:firstLine="995"/>
      <w:jc w:val="both"/>
    </w:pPr>
    <w:rPr>
      <w:rFonts w:cs="Arial"/>
      <w:color w:val="000000"/>
      <w:sz w:val="20"/>
    </w:rPr>
  </w:style>
  <w:style w:type="paragraph" w:styleId="Prrafodelista1" w:customStyle="1">
    <w:name w:val="Párrafo de lista1"/>
    <w:basedOn w:val="Normal"/>
    <w:qFormat/>
    <w:pPr>
      <w:spacing w:before="0" w:after="0"/>
      <w:ind w:left="720" w:hanging="0"/>
      <w:contextualSpacing/>
    </w:pPr>
    <w:rPr/>
  </w:style>
  <w:style w:type="paragraph" w:styleId="Taulanormal1" w:customStyle="1">
    <w:name w:val="Taula normal1"/>
    <w:qFormat/>
    <w:pPr>
      <w:widowControl/>
      <w:suppressAutoHyphens w:val="true"/>
      <w:bidi w:val="0"/>
      <w:spacing w:before="0" w:after="0"/>
      <w:jc w:val="left"/>
    </w:pPr>
    <w:rPr>
      <w:rFonts w:ascii="Times New Roman" w:hAnsi="Times New Roman" w:eastAsia="Cambria Math" w:cs="Times New Roman"/>
      <w:color w:val="auto"/>
      <w:kern w:val="0"/>
      <w:sz w:val="20"/>
      <w:szCs w:val="20"/>
      <w:lang w:val="es-ES" w:eastAsia="es-ES" w:bidi="ar-SA"/>
    </w:rPr>
  </w:style>
  <w:style w:type="paragraph" w:styleId="Contingutdelataula">
    <w:name w:val="Contingut de la taula"/>
    <w:basedOn w:val="Normal"/>
    <w:qFormat/>
    <w:pPr>
      <w:widowControl w:val="false"/>
      <w:suppressLineNumbers/>
    </w:pPr>
    <w:rPr/>
  </w:style>
  <w:style w:type="paragraph" w:styleId="Encapalamentdelataula">
    <w:name w:val="Encapçalament de la taula"/>
    <w:basedOn w:val="Contingutdelataula"/>
    <w:qFormat/>
    <w:pPr>
      <w:suppressLineNumbers/>
      <w:jc w:val="center"/>
    </w:pPr>
    <w:rPr>
      <w:b/>
      <w:bCs/>
    </w:rPr>
  </w:style>
  <w:style w:type="numbering" w:styleId="NoList" w:default="1">
    <w:name w:val="No List"/>
    <w:uiPriority w:val="99"/>
    <w:semiHidden/>
    <w:unhideWhenUsed/>
    <w:qFormat/>
  </w:style>
  <w:style w:type="numbering" w:styleId="WW8Num3" w:customStyle="1">
    <w:name w:val="WW8Num3"/>
    <w:qFormat/>
  </w:style>
  <w:style w:type="table" w:default="1" w:styleId="Tau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Application>LibreOffice/7.0.4.2$Windows_X86_64 LibreOffice_project/dcf040e67528d9187c66b2379df5ea4407429775</Application>
  <AppVersion>15.0000</AppVersion>
  <Pages>2</Pages>
  <Words>491</Words>
  <Characters>2918</Characters>
  <CharactersWithSpaces>3560</CharactersWithSpaces>
  <Paragraphs>48</Paragraphs>
  <Company>AJUNTAMENT DE LES FRANQUESES DEL VALLES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2024-04-16T11:12:00Z</dcterms:created>
  <dc:creator>Pep Campaña - (Esports)</dc:creator>
  <dc:description/>
  <cp:keywords>ORDEN ORDEN ORDEN ORDEN ORDEN ORDEN ORDEN ORDEN ORDEN ORDEN ORDEN ORDEN ORDEN ORDEN ORDEN ORDEN ORDEN ORDEN ORDEN ORDEN ORDEN ORDEN ORDEN ORDEN ORDEN ORDEN ORDEN ORDEN ORDEN ORDEN ORDEN ORDEN ORDEN ORDEN ORDEN ORDEN ORDEN ORDEN ORDEN ORDEN ORDEN ORDEN TER/836/2022 de 29/08/2022 MINISTERIO DE POLÍTICA TERRITORIAL BOE-A-2022-14391 BOE 210 de 2022 14391 01/09/2022 ORDEN TER/836/2022 de 29/08/2022 MINISTERIO DE POLÍTICA TERRITORIAL BOE-A-2022-14391 BOE 210 de 2022 14391 01/09/2022</cp:keywords>
  <dc:language>es-ES</dc:language>
  <cp:lastModifiedBy/>
  <cp:lastPrinted>2023-07-26T11:21:00Z</cp:lastPrinted>
  <dcterms:modified xsi:type="dcterms:W3CDTF">2024-07-17T12:17:54Z</dcterms:modified>
  <cp:revision>52</cp:revision>
  <dc:subject>BOE-A-2022-14391</dc:subject>
  <dc:title>Disposición 14391 del BOE núm. 210 de 2022</dc:title>
</cp:coreProperties>
</file>

<file path=docProps/custom.xml><?xml version="1.0" encoding="utf-8"?>
<Properties xmlns="http://schemas.openxmlformats.org/officeDocument/2006/custom-properties" xmlns:vt="http://schemas.openxmlformats.org/officeDocument/2006/docPropsVTypes"/>
</file>