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1775D" w14:textId="77777777" w:rsidR="00690B76" w:rsidRPr="000F7B5F" w:rsidRDefault="00690B76" w:rsidP="00690B76">
      <w:pPr>
        <w:pStyle w:val="NormalWeb"/>
        <w:spacing w:before="0" w:beforeAutospacing="0" w:after="160" w:afterAutospacing="0"/>
        <w:rPr>
          <w:rFonts w:ascii="Arial" w:hAnsi="Arial" w:cs="Arial"/>
          <w:noProof/>
          <w:color w:val="000000"/>
          <w:sz w:val="22"/>
          <w:szCs w:val="22"/>
          <w:lang w:val="ca-ES"/>
        </w:rPr>
      </w:pPr>
      <w:r w:rsidRPr="000F7B5F">
        <w:rPr>
          <w:rFonts w:ascii="Arial" w:hAnsi="Arial" w:cs="Arial"/>
          <w:b/>
          <w:bCs/>
          <w:noProof/>
          <w:color w:val="000000"/>
          <w:sz w:val="22"/>
          <w:szCs w:val="22"/>
          <w:lang w:val="ca-ES"/>
        </w:rPr>
        <w:t>ANNEX 1. DECLARACIÓ RESPONSABLE</w:t>
      </w:r>
    </w:p>
    <w:p w14:paraId="543CE501" w14:textId="77777777" w:rsidR="00690B76" w:rsidRPr="000F7B5F" w:rsidRDefault="00690B76" w:rsidP="00690B76">
      <w:pPr>
        <w:pStyle w:val="NormalWeb"/>
        <w:spacing w:before="0" w:beforeAutospacing="0" w:after="0" w:afterAutospacing="0"/>
        <w:rPr>
          <w:rFonts w:ascii="Arial" w:hAnsi="Arial" w:cs="Arial"/>
          <w:noProof/>
          <w:color w:val="000000"/>
          <w:sz w:val="22"/>
          <w:szCs w:val="22"/>
          <w:lang w:val="ca-ES"/>
        </w:rPr>
      </w:pPr>
      <w:r w:rsidRPr="000F7B5F">
        <w:rPr>
          <w:rFonts w:ascii="Arial" w:hAnsi="Arial" w:cs="Arial"/>
          <w:b/>
          <w:bCs/>
          <w:noProof/>
          <w:color w:val="000000"/>
          <w:sz w:val="22"/>
          <w:szCs w:val="22"/>
          <w:lang w:val="ca-ES"/>
        </w:rPr>
        <w:t> </w:t>
      </w:r>
    </w:p>
    <w:p w14:paraId="233CE97F" w14:textId="77777777" w:rsidR="006A2429" w:rsidRPr="001F7E95" w:rsidRDefault="006A2429" w:rsidP="00690B76">
      <w:pPr>
        <w:pStyle w:val="NormalWeb"/>
        <w:spacing w:before="0" w:beforeAutospacing="0" w:after="0" w:afterAutospacing="0" w:line="253" w:lineRule="atLeast"/>
        <w:rPr>
          <w:rFonts w:ascii="Arial" w:hAnsi="Arial" w:cs="Arial"/>
          <w:noProof/>
          <w:color w:val="000000"/>
          <w:sz w:val="22"/>
          <w:szCs w:val="22"/>
          <w:lang w:val="ca-ES"/>
        </w:rPr>
      </w:pPr>
    </w:p>
    <w:p w14:paraId="29FC8264" w14:textId="32E039EC" w:rsidR="006A2429" w:rsidRPr="001F7E95" w:rsidRDefault="006A2429" w:rsidP="00690B76">
      <w:pPr>
        <w:pStyle w:val="NormalWeb"/>
        <w:spacing w:before="0" w:beforeAutospacing="0" w:after="0" w:afterAutospacing="0" w:line="253" w:lineRule="atLeast"/>
        <w:rPr>
          <w:rFonts w:ascii="Arial" w:hAnsi="Arial" w:cs="Arial"/>
          <w:bCs/>
          <w:color w:val="000000"/>
          <w:sz w:val="22"/>
          <w:szCs w:val="22"/>
          <w:lang w:val="ca-ES"/>
        </w:rPr>
      </w:pPr>
      <w:r w:rsidRPr="001F7E95">
        <w:rPr>
          <w:rFonts w:ascii="Arial" w:hAnsi="Arial" w:cs="Arial"/>
          <w:bCs/>
          <w:color w:val="000000"/>
          <w:sz w:val="22"/>
          <w:szCs w:val="22"/>
          <w:lang w:val="ca-ES"/>
        </w:rPr>
        <w:t>El/la Sr./</w:t>
      </w:r>
      <w:proofErr w:type="spellStart"/>
      <w:r w:rsidRPr="001F7E95">
        <w:rPr>
          <w:rFonts w:ascii="Arial" w:hAnsi="Arial" w:cs="Arial"/>
          <w:bCs/>
          <w:color w:val="000000"/>
          <w:sz w:val="22"/>
          <w:szCs w:val="22"/>
          <w:lang w:val="ca-ES"/>
        </w:rPr>
        <w:t>Sra</w:t>
      </w:r>
      <w:proofErr w:type="spellEnd"/>
      <w:r w:rsidRPr="001F7E95">
        <w:rPr>
          <w:rFonts w:ascii="Arial" w:hAnsi="Arial" w:cs="Arial"/>
          <w:bCs/>
          <w:color w:val="000000"/>
          <w:sz w:val="22"/>
          <w:szCs w:val="22"/>
          <w:lang w:val="ca-ES"/>
        </w:rPr>
        <w:t xml:space="preserve"> </w:t>
      </w:r>
      <w:r w:rsidRPr="001F7E95">
        <w:rPr>
          <w:rFonts w:ascii="Arial" w:hAnsi="Arial" w:cs="Arial"/>
          <w:bCs/>
          <w:color w:val="000000"/>
          <w:sz w:val="22"/>
          <w:szCs w:val="22"/>
          <w:highlight w:val="yellow"/>
          <w:lang w:val="ca-ES"/>
        </w:rPr>
        <w:t>.............................................</w:t>
      </w:r>
      <w:r w:rsidRPr="001F7E95">
        <w:rPr>
          <w:rFonts w:ascii="Arial" w:hAnsi="Arial" w:cs="Arial"/>
          <w:bCs/>
          <w:color w:val="000000"/>
          <w:sz w:val="22"/>
          <w:szCs w:val="22"/>
          <w:lang w:val="ca-ES"/>
        </w:rPr>
        <w:t xml:space="preserve"> de l’empresa .</w:t>
      </w:r>
      <w:r w:rsidRPr="001F7E95">
        <w:rPr>
          <w:rFonts w:ascii="Arial" w:hAnsi="Arial" w:cs="Arial"/>
          <w:bCs/>
          <w:color w:val="000000"/>
          <w:sz w:val="22"/>
          <w:szCs w:val="22"/>
          <w:highlight w:val="yellow"/>
          <w:lang w:val="ca-ES"/>
        </w:rPr>
        <w:t>...................................................</w:t>
      </w:r>
      <w:r w:rsidRPr="001F7E95">
        <w:rPr>
          <w:rFonts w:ascii="Arial" w:hAnsi="Arial" w:cs="Arial"/>
          <w:bCs/>
          <w:color w:val="000000"/>
          <w:sz w:val="22"/>
          <w:szCs w:val="22"/>
          <w:lang w:val="ca-ES"/>
        </w:rPr>
        <w:t xml:space="preserve"> amb NIF </w:t>
      </w:r>
      <w:r w:rsidRPr="001F7E95">
        <w:rPr>
          <w:rFonts w:ascii="Arial" w:hAnsi="Arial" w:cs="Arial"/>
          <w:bCs/>
          <w:color w:val="000000"/>
          <w:sz w:val="22"/>
          <w:szCs w:val="22"/>
          <w:highlight w:val="yellow"/>
          <w:lang w:val="ca-ES"/>
        </w:rPr>
        <w:t>...............................</w:t>
      </w:r>
      <w:r w:rsidRPr="001F7E95">
        <w:rPr>
          <w:rFonts w:ascii="Arial" w:hAnsi="Arial" w:cs="Arial"/>
          <w:bCs/>
          <w:color w:val="000000"/>
          <w:sz w:val="22"/>
          <w:szCs w:val="22"/>
          <w:lang w:val="ca-ES"/>
        </w:rPr>
        <w:t xml:space="preserve"> i domicili fiscal a </w:t>
      </w:r>
      <w:r w:rsidRPr="001F7E95">
        <w:rPr>
          <w:rFonts w:ascii="Arial" w:hAnsi="Arial" w:cs="Arial"/>
          <w:bCs/>
          <w:color w:val="000000"/>
          <w:sz w:val="22"/>
          <w:szCs w:val="22"/>
          <w:highlight w:val="yellow"/>
          <w:lang w:val="ca-ES"/>
        </w:rPr>
        <w:t>.............................................</w:t>
      </w:r>
      <w:r w:rsidRPr="001F7E95">
        <w:rPr>
          <w:rFonts w:ascii="Arial" w:hAnsi="Arial" w:cs="Arial"/>
          <w:bCs/>
          <w:color w:val="000000"/>
          <w:sz w:val="22"/>
          <w:szCs w:val="22"/>
          <w:lang w:val="ca-ES"/>
        </w:rPr>
        <w:t xml:space="preserve"> </w:t>
      </w:r>
      <w:r w:rsidR="009830B6">
        <w:rPr>
          <w:rFonts w:ascii="Arial" w:hAnsi="Arial" w:cs="Arial"/>
          <w:bCs/>
          <w:color w:val="000000"/>
          <w:sz w:val="22"/>
          <w:szCs w:val="22"/>
          <w:lang w:val="ca-ES"/>
        </w:rPr>
        <w:t xml:space="preserve">actuant com a </w:t>
      </w:r>
      <w:r w:rsidR="009830B6" w:rsidRPr="001F7E95">
        <w:rPr>
          <w:rFonts w:ascii="Arial" w:hAnsi="Arial" w:cs="Arial"/>
          <w:noProof/>
          <w:color w:val="000000"/>
          <w:sz w:val="22"/>
          <w:szCs w:val="22"/>
          <w:lang w:val="ca-ES"/>
        </w:rPr>
        <w:t>(</w:t>
      </w:r>
      <w:r w:rsidR="009830B6" w:rsidRPr="009830B6">
        <w:rPr>
          <w:rFonts w:ascii="Arial" w:hAnsi="Arial" w:cs="Arial"/>
          <w:noProof/>
          <w:color w:val="000000"/>
          <w:sz w:val="22"/>
          <w:szCs w:val="22"/>
          <w:highlight w:val="yellow"/>
          <w:lang w:val="ca-ES"/>
        </w:rPr>
        <w:t>administrador únic, solidari o mancomunat o apoderat solidari o mancomunat</w:t>
      </w:r>
      <w:r w:rsidR="009830B6" w:rsidRPr="001F7E95">
        <w:rPr>
          <w:rFonts w:ascii="Arial" w:hAnsi="Arial" w:cs="Arial"/>
          <w:noProof/>
          <w:color w:val="000000"/>
          <w:sz w:val="22"/>
          <w:szCs w:val="22"/>
          <w:lang w:val="ca-ES"/>
        </w:rPr>
        <w:t xml:space="preserve">), </w:t>
      </w:r>
      <w:r w:rsidR="009830B6">
        <w:rPr>
          <w:rFonts w:ascii="Arial" w:hAnsi="Arial" w:cs="Arial"/>
          <w:noProof/>
          <w:color w:val="000000"/>
          <w:sz w:val="22"/>
          <w:szCs w:val="22"/>
          <w:lang w:val="ca-ES"/>
        </w:rPr>
        <w:t>d’acord amb l’</w:t>
      </w:r>
      <w:r w:rsidR="009830B6" w:rsidRPr="001F7E95">
        <w:rPr>
          <w:rFonts w:ascii="Arial" w:hAnsi="Arial" w:cs="Arial"/>
          <w:noProof/>
          <w:color w:val="000000"/>
          <w:sz w:val="22"/>
          <w:szCs w:val="22"/>
          <w:lang w:val="ca-ES"/>
        </w:rPr>
        <w:t>escriptura pública atorgada</w:t>
      </w:r>
      <w:r w:rsidR="009830B6" w:rsidRPr="000F7B5F">
        <w:rPr>
          <w:rFonts w:ascii="Arial" w:hAnsi="Arial" w:cs="Arial"/>
          <w:noProof/>
          <w:color w:val="000000"/>
          <w:sz w:val="22"/>
          <w:szCs w:val="22"/>
          <w:lang w:val="ca-ES"/>
        </w:rPr>
        <w:t xml:space="preserve"> davant el Notari</w:t>
      </w:r>
      <w:r w:rsidR="009830B6">
        <w:rPr>
          <w:rFonts w:ascii="Arial" w:hAnsi="Arial" w:cs="Arial"/>
          <w:noProof/>
          <w:color w:val="000000"/>
          <w:sz w:val="22"/>
          <w:szCs w:val="22"/>
          <w:lang w:val="ca-ES"/>
        </w:rPr>
        <w:t xml:space="preserve"> </w:t>
      </w:r>
      <w:r w:rsidR="009830B6" w:rsidRPr="001F7E95">
        <w:rPr>
          <w:rFonts w:ascii="Arial" w:hAnsi="Arial" w:cs="Arial"/>
          <w:bCs/>
          <w:color w:val="000000"/>
          <w:sz w:val="22"/>
          <w:szCs w:val="22"/>
          <w:highlight w:val="yellow"/>
          <w:lang w:val="ca-ES"/>
        </w:rPr>
        <w:t>.........................................</w:t>
      </w:r>
      <w:r w:rsidR="009830B6" w:rsidRPr="000F7B5F">
        <w:rPr>
          <w:rFonts w:ascii="Arial" w:hAnsi="Arial" w:cs="Arial"/>
          <w:noProof/>
          <w:color w:val="000000"/>
          <w:sz w:val="22"/>
          <w:szCs w:val="22"/>
          <w:lang w:val="ca-ES"/>
        </w:rPr>
        <w:t xml:space="preserve">, </w:t>
      </w:r>
      <w:r w:rsidR="009830B6">
        <w:rPr>
          <w:rFonts w:ascii="Arial" w:hAnsi="Arial" w:cs="Arial"/>
          <w:noProof/>
          <w:color w:val="000000"/>
          <w:sz w:val="22"/>
          <w:szCs w:val="22"/>
          <w:lang w:val="ca-ES"/>
        </w:rPr>
        <w:t xml:space="preserve">el </w:t>
      </w:r>
      <w:r w:rsidR="009830B6" w:rsidRPr="001F7E95">
        <w:rPr>
          <w:rFonts w:ascii="Arial" w:hAnsi="Arial" w:cs="Arial"/>
          <w:bCs/>
          <w:color w:val="000000"/>
          <w:sz w:val="22"/>
          <w:szCs w:val="22"/>
          <w:highlight w:val="yellow"/>
          <w:lang w:val="ca-ES"/>
        </w:rPr>
        <w:t>........................................</w:t>
      </w:r>
      <w:r w:rsidR="009830B6" w:rsidRPr="001F7E95">
        <w:rPr>
          <w:rFonts w:ascii="Arial" w:hAnsi="Arial" w:cs="Arial"/>
          <w:bCs/>
          <w:color w:val="000000"/>
          <w:sz w:val="22"/>
          <w:szCs w:val="22"/>
          <w:lang w:val="ca-ES"/>
        </w:rPr>
        <w:t xml:space="preserve"> </w:t>
      </w:r>
      <w:r w:rsidR="009830B6" w:rsidRPr="000F7B5F">
        <w:rPr>
          <w:rFonts w:ascii="Arial" w:hAnsi="Arial" w:cs="Arial"/>
          <w:noProof/>
          <w:color w:val="000000"/>
          <w:sz w:val="22"/>
          <w:szCs w:val="22"/>
          <w:lang w:val="ca-ES"/>
        </w:rPr>
        <w:t xml:space="preserve"> </w:t>
      </w:r>
      <w:r w:rsidR="009830B6">
        <w:rPr>
          <w:rFonts w:ascii="Arial" w:hAnsi="Arial" w:cs="Arial"/>
          <w:noProof/>
          <w:color w:val="000000"/>
          <w:sz w:val="22"/>
          <w:szCs w:val="22"/>
          <w:lang w:val="ca-ES"/>
        </w:rPr>
        <w:t>amb</w:t>
      </w:r>
      <w:r w:rsidR="009830B6" w:rsidRPr="000F7B5F">
        <w:rPr>
          <w:rFonts w:ascii="Arial" w:hAnsi="Arial" w:cs="Arial"/>
          <w:noProof/>
          <w:color w:val="000000"/>
          <w:sz w:val="22"/>
          <w:szCs w:val="22"/>
          <w:lang w:val="ca-ES"/>
        </w:rPr>
        <w:t xml:space="preserve"> número de protocol </w:t>
      </w:r>
      <w:r w:rsidR="009830B6" w:rsidRPr="001F7E95">
        <w:rPr>
          <w:rFonts w:ascii="Arial" w:hAnsi="Arial" w:cs="Arial"/>
          <w:bCs/>
          <w:color w:val="000000"/>
          <w:sz w:val="22"/>
          <w:szCs w:val="22"/>
          <w:highlight w:val="yellow"/>
          <w:lang w:val="ca-ES"/>
        </w:rPr>
        <w:t>......................................</w:t>
      </w:r>
      <w:r w:rsidR="009830B6" w:rsidRPr="000F7B5F">
        <w:rPr>
          <w:rFonts w:ascii="Arial" w:hAnsi="Arial" w:cs="Arial"/>
          <w:noProof/>
          <w:color w:val="000000"/>
          <w:sz w:val="22"/>
          <w:szCs w:val="22"/>
          <w:lang w:val="ca-ES"/>
        </w:rPr>
        <w:t xml:space="preserve">, </w:t>
      </w:r>
      <w:r w:rsidRPr="001F7E95">
        <w:rPr>
          <w:rFonts w:ascii="Arial" w:hAnsi="Arial" w:cs="Arial"/>
          <w:bCs/>
          <w:color w:val="000000"/>
          <w:sz w:val="22"/>
          <w:szCs w:val="22"/>
          <w:lang w:val="ca-ES"/>
        </w:rPr>
        <w:t xml:space="preserve">declara </w:t>
      </w:r>
      <w:r w:rsidR="00D855B3">
        <w:rPr>
          <w:rFonts w:ascii="Arial" w:hAnsi="Arial" w:cs="Arial"/>
          <w:bCs/>
          <w:color w:val="000000"/>
          <w:sz w:val="22"/>
          <w:szCs w:val="22"/>
          <w:lang w:val="ca-ES"/>
        </w:rPr>
        <w:t>sota la seva responsabilitat, com a empresa licitadora de la</w:t>
      </w:r>
      <w:r w:rsidRPr="001F7E95">
        <w:rPr>
          <w:rFonts w:ascii="Arial" w:hAnsi="Arial" w:cs="Arial"/>
          <w:bCs/>
          <w:color w:val="000000"/>
          <w:sz w:val="22"/>
          <w:szCs w:val="22"/>
          <w:lang w:val="ca-ES"/>
        </w:rPr>
        <w:t xml:space="preserve"> “</w:t>
      </w:r>
      <w:r w:rsidRPr="001F7E95">
        <w:rPr>
          <w:rFonts w:ascii="Arial" w:hAnsi="Arial" w:cs="Arial"/>
          <w:b/>
          <w:color w:val="000000"/>
          <w:sz w:val="22"/>
          <w:szCs w:val="22"/>
          <w:lang w:val="ca-ES"/>
        </w:rPr>
        <w:t xml:space="preserve">Contractació del subministrament d’un sistema de raïls i vagonetes i els seus accessoris, i d’un conjunt d’estructures d’alumini per a l’escenografia de l’espectacle “Anna </w:t>
      </w:r>
      <w:proofErr w:type="spellStart"/>
      <w:r w:rsidRPr="001F7E95">
        <w:rPr>
          <w:rFonts w:ascii="Arial" w:hAnsi="Arial" w:cs="Arial"/>
          <w:b/>
          <w:color w:val="000000"/>
          <w:sz w:val="22"/>
          <w:szCs w:val="22"/>
          <w:lang w:val="ca-ES"/>
        </w:rPr>
        <w:t>Karènina</w:t>
      </w:r>
      <w:proofErr w:type="spellEnd"/>
      <w:r w:rsidRPr="001F7E95">
        <w:rPr>
          <w:rFonts w:ascii="Arial" w:hAnsi="Arial" w:cs="Arial"/>
          <w:b/>
          <w:color w:val="000000"/>
          <w:sz w:val="22"/>
          <w:szCs w:val="22"/>
          <w:lang w:val="ca-ES"/>
        </w:rPr>
        <w:t>” al Teatre Nacional de Catalunya, SA</w:t>
      </w:r>
      <w:r w:rsidRPr="001F7E95">
        <w:rPr>
          <w:rFonts w:ascii="Arial" w:hAnsi="Arial" w:cs="Arial"/>
          <w:bCs/>
          <w:color w:val="000000"/>
          <w:sz w:val="22"/>
          <w:szCs w:val="22"/>
          <w:lang w:val="ca-ES"/>
        </w:rPr>
        <w:t xml:space="preserve">”, amb expedient número  </w:t>
      </w:r>
      <w:r w:rsidRPr="001F7E95">
        <w:rPr>
          <w:rFonts w:ascii="Arial" w:hAnsi="Arial" w:cs="Arial"/>
          <w:b/>
          <w:color w:val="000000"/>
          <w:sz w:val="22"/>
          <w:szCs w:val="22"/>
          <w:lang w:val="ca-ES"/>
        </w:rPr>
        <w:t>TNC-2024-163</w:t>
      </w:r>
      <w:r w:rsidRPr="001F7E95">
        <w:rPr>
          <w:rFonts w:ascii="Arial" w:hAnsi="Arial" w:cs="Arial"/>
          <w:bCs/>
          <w:color w:val="000000"/>
          <w:sz w:val="22"/>
          <w:szCs w:val="22"/>
          <w:lang w:val="ca-ES"/>
        </w:rPr>
        <w:t>,</w:t>
      </w:r>
    </w:p>
    <w:p w14:paraId="441894C1" w14:textId="77777777" w:rsidR="001F7E95" w:rsidRPr="001F7E95" w:rsidRDefault="001F7E95" w:rsidP="00690B76">
      <w:pPr>
        <w:pStyle w:val="NormalWeb"/>
        <w:spacing w:before="0" w:beforeAutospacing="0" w:after="0" w:afterAutospacing="0" w:line="253" w:lineRule="atLeast"/>
        <w:rPr>
          <w:rFonts w:ascii="Arial" w:hAnsi="Arial" w:cs="Arial"/>
          <w:noProof/>
          <w:color w:val="000000"/>
          <w:sz w:val="22"/>
          <w:szCs w:val="22"/>
          <w:lang w:val="ca-ES"/>
        </w:rPr>
      </w:pPr>
    </w:p>
    <w:p w14:paraId="5174C0A3" w14:textId="539CF9C4"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p>
    <w:p w14:paraId="070F1D29"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a) Està facultat/a per contractar amb el Teatre Nacional de Catalunya, ja que, tenint capacitat d'obrar, no està comprès/a en cap de les circumstàncies de prohibició per contractar establertes a l'article 71 de la LCSP, ni incursa en algun motiu d'exclusió d'acord amb la normativa en matèria de contractació pública o, si n'hi ha, que ha adoptat les mesures per demostrar-ne la fiabilitat.</w:t>
      </w:r>
    </w:p>
    <w:p w14:paraId="69DE6F9B"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 </w:t>
      </w:r>
    </w:p>
    <w:p w14:paraId="156C729D"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b)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w:t>
      </w:r>
    </w:p>
    <w:p w14:paraId="7C75BAB0"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 </w:t>
      </w:r>
    </w:p>
    <w:p w14:paraId="4B87E0FB"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c) Que, sent una empresa estrangera, se sotmetrà als jutjats i tribunals espanyols de qualsevol ordre per a totes les incidències que puguin sorgir del contracte, amb renúncia expressa del fur propi. </w:t>
      </w:r>
    </w:p>
    <w:p w14:paraId="36CEDE84"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 </w:t>
      </w:r>
    </w:p>
    <w:p w14:paraId="393B45EB"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d) Que la plantilla de l'empresa, estant obligada a això, està integrada per un nombre de persones treballadores amb discapacitat no inferior al 2%, o que s'ha adoptat alguna de les mesures alternatives previstes a l'article 2 del Reial decret 364/ 2005, del 8 d'abril. </w:t>
      </w:r>
    </w:p>
    <w:p w14:paraId="31F62BA7"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 </w:t>
      </w:r>
    </w:p>
    <w:p w14:paraId="4BF572FE"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e) Que l'empresa compleix tots els requisits i les obligacions exigides per la normativa vigent per a la seva obertura, instal·lació i funcionament legal. </w:t>
      </w:r>
    </w:p>
    <w:p w14:paraId="2249657F"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 </w:t>
      </w:r>
    </w:p>
    <w:p w14:paraId="74C79033"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f) Que la informació i els documents aportats en tots els sobres són de contingut absolutament cert.</w:t>
      </w:r>
    </w:p>
    <w:p w14:paraId="26F3F747" w14:textId="77777777" w:rsidR="00690B76" w:rsidRPr="000F7B5F" w:rsidRDefault="00690B76" w:rsidP="00690B76">
      <w:pPr>
        <w:pStyle w:val="NormalWeb"/>
        <w:spacing w:before="0" w:beforeAutospacing="0" w:after="0" w:afterAutospacing="0"/>
        <w:rPr>
          <w:rFonts w:ascii="Arial" w:hAnsi="Arial" w:cs="Arial"/>
          <w:noProof/>
          <w:color w:val="000000"/>
          <w:sz w:val="22"/>
          <w:szCs w:val="22"/>
          <w:lang w:val="ca-ES"/>
        </w:rPr>
      </w:pPr>
      <w:r w:rsidRPr="000F7B5F">
        <w:rPr>
          <w:rFonts w:ascii="Arial" w:hAnsi="Arial" w:cs="Arial"/>
          <w:noProof/>
          <w:color w:val="000000"/>
          <w:sz w:val="22"/>
          <w:szCs w:val="22"/>
          <w:lang w:val="ca-ES"/>
        </w:rPr>
        <w:t> </w:t>
      </w:r>
    </w:p>
    <w:p w14:paraId="78623748"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g) Que autoritzo l'òrgan de contractació a obtenir directament dels òrgans administratius competents les dades o documents registrals que es requereixin per procedir, si escau, a l'adjudicació del contracte.</w:t>
      </w:r>
    </w:p>
    <w:p w14:paraId="6AEFB2D9"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 </w:t>
      </w:r>
    </w:p>
    <w:p w14:paraId="08AD2C0A"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 xml:space="preserve">h) Que l'adreça de correu electrònic on rebre les comunicacions en el procés de contractació i, si escau, d'execució del contracte és </w:t>
      </w:r>
      <w:r w:rsidRPr="00D855B3">
        <w:rPr>
          <w:rFonts w:ascii="Arial" w:hAnsi="Arial" w:cs="Arial"/>
          <w:noProof/>
          <w:color w:val="000000"/>
          <w:sz w:val="22"/>
          <w:szCs w:val="22"/>
          <w:highlight w:val="yellow"/>
          <w:lang w:val="ca-ES"/>
        </w:rPr>
        <w:t>......................... .......................</w:t>
      </w:r>
      <w:r w:rsidRPr="000F7B5F">
        <w:rPr>
          <w:rFonts w:ascii="Arial" w:hAnsi="Arial" w:cs="Arial"/>
          <w:noProof/>
          <w:color w:val="000000"/>
          <w:sz w:val="22"/>
          <w:szCs w:val="22"/>
          <w:lang w:val="ca-ES"/>
        </w:rPr>
        <w:t> </w:t>
      </w:r>
    </w:p>
    <w:p w14:paraId="767F4330"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 </w:t>
      </w:r>
    </w:p>
    <w:p w14:paraId="0B417430"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i) Que la/les adreça/s de correu electrònic on rebre els avisos de les posades a disposició de les notificacions electròniques mitjançant el servei e-NOTUM; la/les persona/es autoritzada/es a accedir a les notificacions electròniques; el/s número/s de telèfon/s mòbil/s on rebre aquests avisos, així com, si escau, la contrasenya d'un sol ús per accedir a les notificacions; són:</w:t>
      </w:r>
    </w:p>
    <w:p w14:paraId="691310B4"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 </w:t>
      </w:r>
    </w:p>
    <w:p w14:paraId="1B74BD3B" w14:textId="544BE741" w:rsidR="00690B76" w:rsidRPr="000F7B5F" w:rsidRDefault="00690B76" w:rsidP="00690B76">
      <w:pPr>
        <w:pStyle w:val="NormalWeb"/>
        <w:spacing w:before="0" w:beforeAutospacing="0" w:after="0" w:afterAutospacing="0" w:line="253" w:lineRule="atLeast"/>
        <w:ind w:left="1068" w:hanging="360"/>
        <w:rPr>
          <w:rFonts w:ascii="Arial" w:hAnsi="Arial" w:cs="Arial"/>
          <w:noProof/>
          <w:color w:val="000000"/>
          <w:sz w:val="22"/>
          <w:szCs w:val="22"/>
          <w:lang w:val="ca-ES"/>
        </w:rPr>
      </w:pPr>
      <w:r w:rsidRPr="000F7B5F">
        <w:rPr>
          <w:rFonts w:ascii="Arial" w:hAnsi="Arial" w:cs="Arial"/>
          <w:noProof/>
          <w:color w:val="000000"/>
          <w:sz w:val="22"/>
          <w:szCs w:val="22"/>
          <w:lang w:val="ca-ES"/>
        </w:rPr>
        <w:t>-         </w:t>
      </w:r>
      <w:r w:rsidR="00D855B3">
        <w:rPr>
          <w:rFonts w:ascii="Arial" w:hAnsi="Arial" w:cs="Arial"/>
          <w:noProof/>
          <w:color w:val="000000"/>
          <w:sz w:val="22"/>
          <w:szCs w:val="22"/>
          <w:lang w:val="ca-ES"/>
        </w:rPr>
        <w:t>A</w:t>
      </w:r>
      <w:r w:rsidRPr="000F7B5F">
        <w:rPr>
          <w:rFonts w:ascii="Arial" w:hAnsi="Arial" w:cs="Arial"/>
          <w:noProof/>
          <w:color w:val="000000"/>
          <w:sz w:val="22"/>
          <w:szCs w:val="22"/>
          <w:lang w:val="ca-ES"/>
        </w:rPr>
        <w:t>dreça/s de correu electrònic</w:t>
      </w:r>
      <w:r w:rsidR="00D855B3">
        <w:rPr>
          <w:rFonts w:ascii="Arial" w:hAnsi="Arial" w:cs="Arial"/>
          <w:noProof/>
          <w:color w:val="000000"/>
          <w:sz w:val="22"/>
          <w:szCs w:val="22"/>
          <w:lang w:val="ca-ES"/>
        </w:rPr>
        <w:t xml:space="preserve">: </w:t>
      </w:r>
      <w:r w:rsidR="00D855B3" w:rsidRPr="00D855B3">
        <w:rPr>
          <w:rFonts w:ascii="Arial" w:hAnsi="Arial" w:cs="Arial"/>
          <w:noProof/>
          <w:color w:val="000000"/>
          <w:sz w:val="22"/>
          <w:szCs w:val="22"/>
          <w:highlight w:val="yellow"/>
          <w:lang w:val="ca-ES"/>
        </w:rPr>
        <w:t>.........................</w:t>
      </w:r>
    </w:p>
    <w:p w14:paraId="688C533A" w14:textId="0F58CEF5" w:rsidR="00690B76" w:rsidRPr="000F7B5F" w:rsidRDefault="00690B76" w:rsidP="00690B76">
      <w:pPr>
        <w:pStyle w:val="NormalWeb"/>
        <w:spacing w:before="0" w:beforeAutospacing="0" w:after="0" w:afterAutospacing="0" w:line="253" w:lineRule="atLeast"/>
        <w:ind w:left="1080" w:hanging="360"/>
        <w:rPr>
          <w:rFonts w:ascii="Arial" w:hAnsi="Arial" w:cs="Arial"/>
          <w:noProof/>
          <w:color w:val="000000"/>
          <w:sz w:val="22"/>
          <w:szCs w:val="22"/>
          <w:lang w:val="ca-ES"/>
        </w:rPr>
      </w:pPr>
      <w:r w:rsidRPr="000F7B5F">
        <w:rPr>
          <w:rFonts w:ascii="Arial" w:hAnsi="Arial" w:cs="Arial"/>
          <w:noProof/>
          <w:color w:val="000000"/>
          <w:sz w:val="22"/>
          <w:szCs w:val="22"/>
          <w:lang w:val="ca-ES"/>
        </w:rPr>
        <w:lastRenderedPageBreak/>
        <w:t>-         </w:t>
      </w:r>
      <w:r w:rsidR="00D855B3">
        <w:rPr>
          <w:rFonts w:ascii="Arial" w:hAnsi="Arial" w:cs="Arial"/>
          <w:noProof/>
          <w:color w:val="000000"/>
          <w:sz w:val="22"/>
          <w:szCs w:val="22"/>
          <w:lang w:val="ca-ES"/>
        </w:rPr>
        <w:t>D</w:t>
      </w:r>
      <w:r w:rsidRPr="000F7B5F">
        <w:rPr>
          <w:rFonts w:ascii="Arial" w:hAnsi="Arial" w:cs="Arial"/>
          <w:noProof/>
          <w:color w:val="000000"/>
          <w:sz w:val="22"/>
          <w:szCs w:val="22"/>
          <w:lang w:val="ca-ES"/>
        </w:rPr>
        <w:t>ocument/s identificatiu</w:t>
      </w:r>
      <w:r w:rsidR="00D855B3">
        <w:rPr>
          <w:rFonts w:ascii="Arial" w:hAnsi="Arial" w:cs="Arial"/>
          <w:noProof/>
          <w:color w:val="000000"/>
          <w:sz w:val="22"/>
          <w:szCs w:val="22"/>
          <w:lang w:val="ca-ES"/>
        </w:rPr>
        <w:t xml:space="preserve">: </w:t>
      </w:r>
      <w:r w:rsidR="00D855B3" w:rsidRPr="00D855B3">
        <w:rPr>
          <w:rFonts w:ascii="Arial" w:hAnsi="Arial" w:cs="Arial"/>
          <w:noProof/>
          <w:color w:val="000000"/>
          <w:sz w:val="22"/>
          <w:szCs w:val="22"/>
          <w:highlight w:val="yellow"/>
          <w:lang w:val="ca-ES"/>
        </w:rPr>
        <w:t>.........................</w:t>
      </w:r>
      <w:r w:rsidR="00D855B3">
        <w:rPr>
          <w:rFonts w:ascii="Arial" w:hAnsi="Arial" w:cs="Arial"/>
          <w:noProof/>
          <w:color w:val="000000"/>
          <w:sz w:val="22"/>
          <w:szCs w:val="22"/>
          <w:lang w:val="ca-ES"/>
        </w:rPr>
        <w:t xml:space="preserve"> </w:t>
      </w:r>
      <w:r w:rsidRPr="000F7B5F">
        <w:rPr>
          <w:rFonts w:ascii="Arial" w:hAnsi="Arial" w:cs="Arial"/>
          <w:noProof/>
          <w:color w:val="000000"/>
          <w:sz w:val="22"/>
          <w:szCs w:val="22"/>
          <w:lang w:val="ca-ES"/>
        </w:rPr>
        <w:t>(</w:t>
      </w:r>
      <w:r w:rsidRPr="00D855B3">
        <w:rPr>
          <w:rFonts w:ascii="Arial" w:hAnsi="Arial" w:cs="Arial"/>
          <w:noProof/>
          <w:color w:val="000000"/>
          <w:sz w:val="22"/>
          <w:szCs w:val="22"/>
          <w:highlight w:val="yellow"/>
          <w:lang w:val="ca-ES"/>
        </w:rPr>
        <w:t>NIF/NIE/CIF/Passaport</w:t>
      </w:r>
      <w:r w:rsidRPr="000F7B5F">
        <w:rPr>
          <w:rFonts w:ascii="Arial" w:hAnsi="Arial" w:cs="Arial"/>
          <w:noProof/>
          <w:color w:val="000000"/>
          <w:sz w:val="22"/>
          <w:szCs w:val="22"/>
          <w:lang w:val="ca-ES"/>
        </w:rPr>
        <w:t>)</w:t>
      </w:r>
    </w:p>
    <w:p w14:paraId="6A61CD42" w14:textId="0BE357A7" w:rsidR="00690B76" w:rsidRPr="000F7B5F" w:rsidRDefault="00690B76" w:rsidP="00690B76">
      <w:pPr>
        <w:pStyle w:val="NormalWeb"/>
        <w:spacing w:before="0" w:beforeAutospacing="0" w:after="0" w:afterAutospacing="0" w:line="253" w:lineRule="atLeast"/>
        <w:ind w:left="1080" w:hanging="360"/>
        <w:rPr>
          <w:rFonts w:ascii="Arial" w:hAnsi="Arial" w:cs="Arial"/>
          <w:noProof/>
          <w:color w:val="000000"/>
          <w:sz w:val="22"/>
          <w:szCs w:val="22"/>
          <w:lang w:val="ca-ES"/>
        </w:rPr>
      </w:pPr>
      <w:r w:rsidRPr="000F7B5F">
        <w:rPr>
          <w:rFonts w:ascii="Arial" w:hAnsi="Arial" w:cs="Arial"/>
          <w:noProof/>
          <w:color w:val="000000"/>
          <w:sz w:val="22"/>
          <w:szCs w:val="22"/>
          <w:lang w:val="ca-ES"/>
        </w:rPr>
        <w:t>-         </w:t>
      </w:r>
      <w:r w:rsidR="00D855B3">
        <w:rPr>
          <w:rFonts w:ascii="Arial" w:hAnsi="Arial" w:cs="Arial"/>
          <w:noProof/>
          <w:color w:val="000000"/>
          <w:sz w:val="22"/>
          <w:szCs w:val="22"/>
          <w:lang w:val="ca-ES"/>
        </w:rPr>
        <w:t>N</w:t>
      </w:r>
      <w:r w:rsidRPr="000F7B5F">
        <w:rPr>
          <w:rFonts w:ascii="Arial" w:hAnsi="Arial" w:cs="Arial"/>
          <w:noProof/>
          <w:color w:val="000000"/>
          <w:sz w:val="22"/>
          <w:szCs w:val="22"/>
          <w:lang w:val="ca-ES"/>
        </w:rPr>
        <w:t>úmero/s de telèfon/s mòbil/s</w:t>
      </w:r>
      <w:r w:rsidR="00D855B3">
        <w:rPr>
          <w:rFonts w:ascii="Arial" w:hAnsi="Arial" w:cs="Arial"/>
          <w:noProof/>
          <w:color w:val="000000"/>
          <w:sz w:val="22"/>
          <w:szCs w:val="22"/>
          <w:lang w:val="ca-ES"/>
        </w:rPr>
        <w:t xml:space="preserve">: </w:t>
      </w:r>
      <w:r w:rsidR="00D855B3" w:rsidRPr="00D855B3">
        <w:rPr>
          <w:rFonts w:ascii="Arial" w:hAnsi="Arial" w:cs="Arial"/>
          <w:noProof/>
          <w:color w:val="000000"/>
          <w:sz w:val="22"/>
          <w:szCs w:val="22"/>
          <w:highlight w:val="yellow"/>
          <w:lang w:val="ca-ES"/>
        </w:rPr>
        <w:t>.........................</w:t>
      </w:r>
    </w:p>
    <w:p w14:paraId="450C3A1D"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 </w:t>
      </w:r>
    </w:p>
    <w:p w14:paraId="011E3BE9"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j) Que l'empresa [disposa//no disposa] del pla d'igualtat d'oportunitats corresponent entre dones i homes. </w:t>
      </w:r>
    </w:p>
    <w:p w14:paraId="7FED1728"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 </w:t>
      </w:r>
    </w:p>
    <w:p w14:paraId="459E5E9B"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k) Que té implantats procediments organitzatius i capacitat per adoptar les mesures tècniques necessàries per al tractament de dades de caràcter personal objecte de tractament en execució del present contracte. En cas que s'adhereixi a codis de conducta o se certifiqui en el marc dels esquemes de certificació previstos al REGLAMENT (UE) 2016/679 DEL PARLAMENT EUROPEU I DEL CONSELL, de 27 d'abril de 2016, relatiu a la protecció de les persones físiques pel que fa al tractament de dades personals ia la lliure circulació daquestes dades i pel qual es deroga la Directiva 95/46/CE, ho comunicarà al TNC.</w:t>
      </w:r>
    </w:p>
    <w:p w14:paraId="67A03619"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 </w:t>
      </w:r>
    </w:p>
    <w:p w14:paraId="08485C77"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l) Que per a la prestació d'aquest contracte és necessari l'accés a les dependències del TNC i que aquest accés es realitzarà, si escau, únicament i exclusivament amb la finalitat que es pugui prestar adequadament el Servei acordat, sense que se'n pugui fer ús dades personals que es puguin arribar a conèixer, ni que sigui de manera accidental.</w:t>
      </w:r>
    </w:p>
    <w:p w14:paraId="5B0FEC9D"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 </w:t>
      </w:r>
    </w:p>
    <w:p w14:paraId="0CF52365"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m) Que com a signant d'aquesta declaració tinc capacitat suficient, en la representació amb què actuo, per comparèixer i signar aquesta declaració i la resta de documentació requerida per contractar, inclosa l'oferta econòmica.</w:t>
      </w:r>
    </w:p>
    <w:p w14:paraId="335BA3CC" w14:textId="77777777" w:rsidR="00690B76" w:rsidRPr="000F7B5F" w:rsidRDefault="00690B76" w:rsidP="00690B76">
      <w:pPr>
        <w:pStyle w:val="NormalWeb"/>
        <w:spacing w:before="0" w:beforeAutospacing="0" w:after="0" w:afterAutospacing="0" w:line="253" w:lineRule="atLeast"/>
        <w:rPr>
          <w:rFonts w:ascii="Arial" w:hAnsi="Arial" w:cs="Arial"/>
          <w:noProof/>
          <w:color w:val="000000"/>
          <w:sz w:val="22"/>
          <w:szCs w:val="22"/>
          <w:lang w:val="ca-ES"/>
        </w:rPr>
      </w:pPr>
      <w:r w:rsidRPr="000F7B5F">
        <w:rPr>
          <w:rFonts w:ascii="Arial" w:hAnsi="Arial" w:cs="Arial"/>
          <w:noProof/>
          <w:color w:val="000000"/>
          <w:sz w:val="22"/>
          <w:szCs w:val="22"/>
          <w:lang w:val="ca-ES"/>
        </w:rPr>
        <w:t> </w:t>
      </w:r>
    </w:p>
    <w:p w14:paraId="5DA7953C" w14:textId="77777777" w:rsidR="00690B76" w:rsidRPr="000F7B5F" w:rsidRDefault="00690B76" w:rsidP="00690B76">
      <w:pPr>
        <w:pStyle w:val="NormalWeb"/>
        <w:spacing w:before="0" w:beforeAutospacing="0" w:after="0" w:afterAutospacing="0" w:line="360" w:lineRule="atLeast"/>
        <w:rPr>
          <w:rFonts w:ascii="Arial" w:hAnsi="Arial" w:cs="Arial"/>
          <w:noProof/>
          <w:color w:val="000000"/>
          <w:sz w:val="22"/>
          <w:szCs w:val="22"/>
          <w:lang w:val="ca-ES"/>
        </w:rPr>
      </w:pPr>
      <w:r w:rsidRPr="000F7B5F">
        <w:rPr>
          <w:rFonts w:ascii="Arial" w:hAnsi="Arial" w:cs="Arial"/>
          <w:noProof/>
          <w:color w:val="000000"/>
          <w:sz w:val="22"/>
          <w:szCs w:val="22"/>
          <w:lang w:val="ca-ES"/>
        </w:rPr>
        <w:t>I perquè consti, signo aquesta declaració responsable.</w:t>
      </w:r>
    </w:p>
    <w:p w14:paraId="01150D9F" w14:textId="77777777" w:rsidR="00690B76" w:rsidRPr="000F7B5F" w:rsidRDefault="00690B76" w:rsidP="00690B76">
      <w:pPr>
        <w:pStyle w:val="NormalWeb"/>
        <w:spacing w:before="0" w:beforeAutospacing="0" w:after="0" w:afterAutospacing="0" w:line="360" w:lineRule="atLeast"/>
        <w:rPr>
          <w:rFonts w:ascii="Arial" w:hAnsi="Arial" w:cs="Arial"/>
          <w:noProof/>
          <w:color w:val="000000"/>
          <w:sz w:val="22"/>
          <w:szCs w:val="22"/>
          <w:lang w:val="ca-ES"/>
        </w:rPr>
      </w:pPr>
      <w:r w:rsidRPr="000F7B5F">
        <w:rPr>
          <w:rFonts w:ascii="Arial" w:hAnsi="Arial" w:cs="Arial"/>
          <w:noProof/>
          <w:color w:val="000000"/>
          <w:sz w:val="22"/>
          <w:szCs w:val="22"/>
          <w:lang w:val="ca-ES"/>
        </w:rPr>
        <w:t> </w:t>
      </w:r>
    </w:p>
    <w:p w14:paraId="1FB832AE" w14:textId="77777777" w:rsidR="00690B76" w:rsidRPr="000F7B5F" w:rsidRDefault="00690B76" w:rsidP="00690B76">
      <w:pPr>
        <w:pStyle w:val="NormalWeb"/>
        <w:spacing w:before="0" w:beforeAutospacing="0" w:after="0" w:afterAutospacing="0" w:line="360" w:lineRule="atLeast"/>
        <w:rPr>
          <w:rFonts w:ascii="Arial" w:hAnsi="Arial" w:cs="Arial"/>
          <w:noProof/>
          <w:color w:val="000000"/>
          <w:sz w:val="22"/>
          <w:szCs w:val="22"/>
          <w:lang w:val="ca-ES"/>
        </w:rPr>
      </w:pPr>
      <w:r w:rsidRPr="000F7B5F">
        <w:rPr>
          <w:rFonts w:ascii="Arial" w:hAnsi="Arial" w:cs="Arial"/>
          <w:noProof/>
          <w:color w:val="000000"/>
          <w:sz w:val="22"/>
          <w:szCs w:val="22"/>
          <w:lang w:val="ca-ES"/>
        </w:rPr>
        <w:t>(</w:t>
      </w:r>
      <w:r w:rsidRPr="00D855B3">
        <w:rPr>
          <w:rFonts w:ascii="Arial" w:hAnsi="Arial" w:cs="Arial"/>
          <w:noProof/>
          <w:color w:val="000000"/>
          <w:sz w:val="22"/>
          <w:szCs w:val="22"/>
          <w:highlight w:val="yellow"/>
          <w:lang w:val="ca-ES"/>
        </w:rPr>
        <w:t>lloc i data</w:t>
      </w:r>
      <w:r w:rsidRPr="000F7B5F">
        <w:rPr>
          <w:rFonts w:ascii="Arial" w:hAnsi="Arial" w:cs="Arial"/>
          <w:noProof/>
          <w:color w:val="000000"/>
          <w:sz w:val="22"/>
          <w:szCs w:val="22"/>
          <w:lang w:val="ca-ES"/>
        </w:rPr>
        <w:t>) </w:t>
      </w:r>
    </w:p>
    <w:p w14:paraId="787CED3D" w14:textId="77777777" w:rsidR="00690B76" w:rsidRPr="000F7B5F" w:rsidRDefault="00690B76" w:rsidP="00690B76">
      <w:pPr>
        <w:pStyle w:val="NormalWeb"/>
        <w:spacing w:before="0" w:beforeAutospacing="0" w:after="0" w:afterAutospacing="0"/>
        <w:rPr>
          <w:rFonts w:ascii="Arial" w:hAnsi="Arial" w:cs="Arial"/>
          <w:noProof/>
          <w:color w:val="000000"/>
          <w:sz w:val="22"/>
          <w:szCs w:val="22"/>
          <w:lang w:val="ca-ES"/>
        </w:rPr>
      </w:pPr>
      <w:r w:rsidRPr="000F7B5F">
        <w:rPr>
          <w:rFonts w:ascii="Arial" w:hAnsi="Arial" w:cs="Arial"/>
          <w:noProof/>
          <w:color w:val="000000"/>
          <w:sz w:val="22"/>
          <w:szCs w:val="22"/>
          <w:lang w:val="ca-ES"/>
        </w:rPr>
        <w:t>Signatura</w:t>
      </w:r>
      <w:r w:rsidRPr="000F7B5F">
        <w:rPr>
          <w:rFonts w:ascii="Arial" w:hAnsi="Arial" w:cs="Arial"/>
          <w:noProof/>
          <w:color w:val="000000"/>
          <w:sz w:val="22"/>
          <w:szCs w:val="22"/>
          <w:lang w:val="ca-ES"/>
        </w:rPr>
        <w:br w:type="textWrapping" w:clear="all"/>
      </w:r>
    </w:p>
    <w:p w14:paraId="6BA6330F" w14:textId="77777777" w:rsidR="00690B76" w:rsidRPr="000F7B5F" w:rsidRDefault="00690B76" w:rsidP="00690B76">
      <w:pPr>
        <w:pStyle w:val="NormalWeb"/>
        <w:spacing w:before="0" w:beforeAutospacing="0" w:after="0" w:afterAutospacing="0"/>
        <w:rPr>
          <w:rFonts w:ascii="Arial" w:hAnsi="Arial" w:cs="Arial"/>
          <w:noProof/>
          <w:color w:val="000000"/>
          <w:sz w:val="22"/>
          <w:szCs w:val="22"/>
          <w:lang w:val="ca-ES"/>
        </w:rPr>
      </w:pPr>
    </w:p>
    <w:p w14:paraId="6201AC46" w14:textId="77777777" w:rsidR="00690B76" w:rsidRPr="000F7B5F" w:rsidRDefault="00690B76" w:rsidP="00690B76">
      <w:pPr>
        <w:pStyle w:val="NormalWeb"/>
        <w:spacing w:before="0" w:beforeAutospacing="0" w:after="0" w:afterAutospacing="0"/>
        <w:rPr>
          <w:rFonts w:ascii="Arial" w:hAnsi="Arial" w:cs="Arial"/>
          <w:noProof/>
          <w:color w:val="000000"/>
          <w:sz w:val="22"/>
          <w:szCs w:val="22"/>
          <w:lang w:val="ca-ES"/>
        </w:rPr>
      </w:pPr>
    </w:p>
    <w:p w14:paraId="753AF3EF" w14:textId="77777777" w:rsidR="00690B76" w:rsidRPr="000F7B5F" w:rsidRDefault="00690B76" w:rsidP="00690B76">
      <w:pPr>
        <w:pStyle w:val="NormalWeb"/>
        <w:spacing w:before="0" w:beforeAutospacing="0" w:after="0" w:afterAutospacing="0"/>
        <w:rPr>
          <w:rFonts w:ascii="Arial" w:hAnsi="Arial" w:cs="Arial"/>
          <w:noProof/>
          <w:color w:val="000000"/>
          <w:sz w:val="22"/>
          <w:szCs w:val="22"/>
          <w:lang w:val="ca-ES"/>
        </w:rPr>
      </w:pPr>
    </w:p>
    <w:p w14:paraId="668BF164" w14:textId="77777777" w:rsidR="00000000" w:rsidRDefault="00000000"/>
    <w:sectPr w:rsidR="001427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76"/>
    <w:rsid w:val="001F7E95"/>
    <w:rsid w:val="00690B76"/>
    <w:rsid w:val="006A2429"/>
    <w:rsid w:val="00756F5D"/>
    <w:rsid w:val="008F42F9"/>
    <w:rsid w:val="009830B6"/>
    <w:rsid w:val="00996AF1"/>
    <w:rsid w:val="00D855B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1835"/>
  <w15:chartTrackingRefBased/>
  <w15:docId w15:val="{2CEDF7DE-0878-414A-88E8-CCD7D098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rsid w:val="00690B76"/>
    <w:pPr>
      <w:spacing w:before="100" w:beforeAutospacing="1" w:after="100" w:afterAutospacing="1" w:line="240" w:lineRule="auto"/>
      <w:jc w:val="both"/>
    </w:pPr>
    <w:rPr>
      <w:rFonts w:ascii="Verdana" w:eastAsia="Times New Roman" w:hAnsi="Verdana" w:cs="Verdana"/>
      <w:sz w:val="17"/>
      <w:szCs w:val="17"/>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A4C6E7B3FADC438F59C222A97E8F10" ma:contentTypeVersion="16" ma:contentTypeDescription="Crea un document nou" ma:contentTypeScope="" ma:versionID="92d5779326be2f59352c8e800c30521d">
  <xsd:schema xmlns:xsd="http://www.w3.org/2001/XMLSchema" xmlns:xs="http://www.w3.org/2001/XMLSchema" xmlns:p="http://schemas.microsoft.com/office/2006/metadata/properties" xmlns:ns2="baef8a85-1f23-482b-a7f0-f8ab8f3b827a" xmlns:ns3="b3bda063-e3e7-41ea-b941-2d95e8e2807b" targetNamespace="http://schemas.microsoft.com/office/2006/metadata/properties" ma:root="true" ma:fieldsID="63ebc409d052d7279f4c69f14137bdb3" ns2:_="" ns3:_="">
    <xsd:import namespace="baef8a85-1f23-482b-a7f0-f8ab8f3b827a"/>
    <xsd:import namespace="b3bda063-e3e7-41ea-b941-2d95e8e28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f8a85-1f23-482b-a7f0-f8ab8f3b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Etiquetes de la imatge" ma:readOnly="false" ma:fieldId="{5cf76f15-5ced-4ddc-b409-7134ff3c332f}" ma:taxonomyMulti="true" ma:sspId="3a5b40fd-ae5f-438f-bf72-a816ac90a0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da063-e3e7-41ea-b941-2d95e8e2807b" elementFormDefault="qualified">
    <xsd:import namespace="http://schemas.microsoft.com/office/2006/documentManagement/types"/>
    <xsd:import namespace="http://schemas.microsoft.com/office/infopath/2007/PartnerControls"/>
    <xsd:element name="SharedWithUsers" ma:index="15"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 compartit amb detalls" ma:internalName="SharedWithDetails" ma:readOnly="true">
      <xsd:simpleType>
        <xsd:restriction base="dms:Note">
          <xsd:maxLength value="255"/>
        </xsd:restriction>
      </xsd:simpleType>
    </xsd:element>
    <xsd:element name="TaxCatchAll" ma:index="19" nillable="true" ma:displayName="Taxonomy Catch All Column" ma:hidden="true" ma:list="{8e967f81-6494-460d-8179-a459a93eb176}" ma:internalName="TaxCatchAll" ma:showField="CatchAllData" ma:web="b3bda063-e3e7-41ea-b941-2d95e8e28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bda063-e3e7-41ea-b941-2d95e8e2807b" xsi:nil="true"/>
    <lcf76f155ced4ddcb4097134ff3c332f xmlns="baef8a85-1f23-482b-a7f0-f8ab8f3b8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08CA01-ED9F-4123-83ED-B138CA52F8B5}">
  <ds:schemaRefs>
    <ds:schemaRef ds:uri="http://schemas.microsoft.com/sharepoint/v3/contenttype/forms"/>
  </ds:schemaRefs>
</ds:datastoreItem>
</file>

<file path=customXml/itemProps2.xml><?xml version="1.0" encoding="utf-8"?>
<ds:datastoreItem xmlns:ds="http://schemas.openxmlformats.org/officeDocument/2006/customXml" ds:itemID="{CFA4BD25-B453-4352-ADEC-DCAD51208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f8a85-1f23-482b-a7f0-f8ab8f3b827a"/>
    <ds:schemaRef ds:uri="b3bda063-e3e7-41ea-b941-2d95e8e28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F8C04-6042-4775-9072-F5EE96EA98E6}">
  <ds:schemaRefs>
    <ds:schemaRef ds:uri="http://schemas.microsoft.com/office/2006/metadata/properties"/>
    <ds:schemaRef ds:uri="http://schemas.microsoft.com/office/infopath/2007/PartnerControls"/>
    <ds:schemaRef ds:uri="b3bda063-e3e7-41ea-b941-2d95e8e2807b"/>
    <ds:schemaRef ds:uri="baef8a85-1f23-482b-a7f0-f8ab8f3b827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Mombiela Lobato</dc:creator>
  <cp:keywords/>
  <dc:description/>
  <cp:lastModifiedBy>Marcel Bosch Canet</cp:lastModifiedBy>
  <cp:revision>5</cp:revision>
  <dcterms:created xsi:type="dcterms:W3CDTF">2022-06-07T12:13:00Z</dcterms:created>
  <dcterms:modified xsi:type="dcterms:W3CDTF">2024-07-17T11:20:00Z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0x010100E2A4C6E7B3FADC438F59C222A97E8F10</vt:lpwstr>
  </property>
  <property fmtid="{D5CDD505-2E9C-101B-9397-08002B2CF9AE}" pid="3" name="Order">
    <vt:r8>11390500</vt:r8>
  </property>
  <property fmtid="{D5CDD505-2E9C-101B-9397-08002B2CF9AE}" pid="4" name="MediaServiceImageTags">
    <vt:lpwstr/>
  </property>
</Properties>
</file>