
<file path=[Content_Types].xml><?xml version="1.0" encoding="utf-8"?>
<Types xmlns="http://schemas.openxmlformats.org/package/2006/content-types" xmlns:asx="http://www.sap.com/abapxml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 xmlns:asx="http://www.sap.com/abapxml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2"/>
        <w:tblW w:w="5000" w:type="pct"/>
        <w:tblLook w:val="04A0" w:firstRow="1" w:lastRow="0" w:firstColumn="1" w:lastColumn="0" w:noHBand="0" w:noVBand="1"/>
      </w:tblPr>
      <w:tblGrid>
        <w:gridCol w:w="2356"/>
        <w:gridCol w:w="6286"/>
        <w:gridCol w:w="4318"/>
      </w:tblGrid>
      <w:tr w:rsidR="00842366" w:rsidRPr="001854EE" w14:paraId="61B945A7" w14:textId="64EAC94C" w:rsidTr="002B0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</w:tcPr>
          <w:p w14:paraId="00FCC241" w14:textId="0038F91C" w:rsidR="00842366" w:rsidRPr="001854EE" w:rsidRDefault="00E454F7">
            <w:pPr>
              <w:rPr>
                <w:b w:val="0"/>
                <w:bCs w:val="0"/>
                <w:lang w:val="ca-ES"/>
              </w:rPr>
            </w:pPr>
            <w:r w:rsidRPr="001854EE">
              <w:rPr>
                <w:lang w:val="ca-ES"/>
              </w:rPr>
              <w:t>Lot</w:t>
            </w:r>
          </w:p>
        </w:tc>
        <w:tc>
          <w:tcPr>
            <w:tcW w:w="2425" w:type="pct"/>
          </w:tcPr>
          <w:p w14:paraId="5456077F" w14:textId="751C3B2E" w:rsidR="00842366" w:rsidRPr="001854EE" w:rsidRDefault="008423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ca-ES"/>
              </w:rPr>
            </w:pPr>
            <w:r w:rsidRPr="001854EE">
              <w:rPr>
                <w:lang w:val="ca-ES"/>
              </w:rPr>
              <w:t>Descripció</w:t>
            </w:r>
          </w:p>
        </w:tc>
        <w:tc>
          <w:tcPr>
            <w:tcW w:w="1666" w:type="pct"/>
          </w:tcPr>
          <w:p w14:paraId="1E395E19" w14:textId="08214EBB" w:rsidR="00842366" w:rsidRPr="001854EE" w:rsidRDefault="00500ADB" w:rsidP="00500A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ca-ES"/>
              </w:rPr>
            </w:pPr>
            <w:r w:rsidRPr="001854EE">
              <w:rPr>
                <w:lang w:val="ca-ES"/>
              </w:rPr>
              <w:t>Euros</w:t>
            </w:r>
          </w:p>
        </w:tc>
      </w:tr>
      <w:sdt>
        <w:sdtPr>
          <w:rPr>
            <w:b w:val="0"/>
            <w:bCs w:val="0"/>
            <w:sz w:val="20"/>
            <w:szCs w:val="20"/>
            <w:lang w:val="ca-ES"/>
          </w:rPr>
          <w:id w:val="-1896806950"/>
          <w:lock w:val="sdtContentLocked"/>
          <w15:dataBinding w:prefixMappings="xmlns:ns0='http://www.sap.com/SAPForm/0.5' " w:xpath="/ns0:data[1]/ns0:BATCHES[1]/ns0:BATCH" w:storeItemID="{045058C7-B35C-42A6-A659-9727E6A90564}"/>
          <w15:repeatingSection>
            <w15:doNotAllowInsertDeleteSection w:val="1"/>
          </w15:repeatingSection>
        </w:sdtPr>
        <w:sdtEndPr/>
        <w:sdtContent>
          <w:sdt>
            <w:sdtPr>
              <w:rPr>
                <w:b w:val="0"/>
                <w:bCs w:val="0"/>
                <w:sz w:val="20"/>
                <w:szCs w:val="20"/>
                <w:lang w:val="ca-ES"/>
              </w:rPr>
              <w:id w:val="-640967324"/>
              <w:lock w:val="sdtContentLocked"/>
              <w:placeholder>
                <w:docPart w:val="5E62F50182874B71B0B5A3EFCBD817D4"/>
              </w:placeholder>
              <w15:repeatingSectionItem/>
            </w:sdtPr>
            <w:sdtEndPr/>
            <w:sdtContent>
              <w:tr w:rsidR="00842366" w:rsidRPr="001854EE" w14:paraId="799149A5" w14:textId="19DBB7BB" w:rsidTr="002B0BD3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sdt>
                  <w:sdtPr>
                    <w:rPr>
                      <w:b w:val="0"/>
                      <w:bCs w:val="0"/>
                      <w:sz w:val="20"/>
                      <w:szCs w:val="20"/>
                      <w:lang w:val="ca-ES"/>
                    </w:rPr>
                    <w:id w:val="-42678096"/>
                    <w:lock w:val="sdtContentLocked"/>
                    <w:placeholder>
                      <w:docPart w:val="3FBC7571EDD3490CB0AEFC2777AB6896"/>
                    </w:placeholder>
                    <w:dataBinding w:prefixMappings="xmlns:ns0='http://www.sap.com/SAPForm/0.5' " w:xpath="/ns0:data[1]/ns0:BATCHES[1]/ns0:BATCH[1]/ns0:BATCHID[1]" w:storeItemID="{045058C7-B35C-42A6-A659-9727E6A90564}"/>
                    <w:text/>
                  </w:sdtPr>
                  <w:sdtEndPr>
                    <w:rPr>
                      <w:b/>
                      <w:bCs/>
                    </w:rPr>
                  </w:sdtEndPr>
                  <w:sdtContent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09" w:type="pct"/>
                      </w:tcPr>
                      <w:p w14:paraId="1BB1F9D4" w14:textId="62EBFB96" w:rsidR="00842366" w:rsidRPr="001854EE" w:rsidRDefault="00842366" w:rsidP="008D54CE">
                        <w:pPr>
                          <w:rPr>
                            <w:b w:val="0"/>
                            <w:bCs w:val="0"/>
                            <w:sz w:val="20"/>
                            <w:szCs w:val="20"/>
                            <w:lang w:val="ca-ES"/>
                          </w:rPr>
                        </w:pPr>
                        <w:r w:rsidRPr="001854EE">
                          <w:rPr>
                            <w:b w:val="0"/>
                            <w:bCs w:val="0"/>
                            <w:sz w:val="20"/>
                            <w:szCs w:val="20"/>
                            <w:lang w:val="ca-ES"/>
                          </w:rPr>
                          <w:t>%BATCHID%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  <w:lang w:val="ca-ES"/>
                    </w:rPr>
                    <w:id w:val="923231107"/>
                    <w:lock w:val="sdtContentLocked"/>
                    <w:placeholder>
                      <w:docPart w:val="4ED499DA0A5E424FAF0AC0FBF35A83F4"/>
                    </w:placeholder>
                    <w:dataBinding w:prefixMappings="xmlns:ns0='http://www.sap.com/SAPForm/0.5' " w:xpath="/ns0:data[1]/ns0:BATCHES[1]/ns0:BATCH[1]/ns0:DESCR[1]" w:storeItemID="{045058C7-B35C-42A6-A659-9727E6A90564}"/>
                    <w:text/>
                  </w:sdtPr>
                  <w:sdtEndPr/>
                  <w:sdtContent>
                    <w:tc>
                      <w:tcPr>
                        <w:tcW w:w="2425" w:type="pct"/>
                      </w:tcPr>
                      <w:p w14:paraId="28337E58" w14:textId="76B7A738" w:rsidR="00842366" w:rsidRPr="001854EE" w:rsidRDefault="00B910E0" w:rsidP="008D54CE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0"/>
                            <w:szCs w:val="20"/>
                            <w:lang w:val="ca-ES"/>
                          </w:rPr>
                        </w:pPr>
                        <w:r w:rsidRPr="001854EE">
                          <w:rPr>
                            <w:sz w:val="20"/>
                            <w:szCs w:val="20"/>
                            <w:lang w:val="ca-ES"/>
                          </w:rPr>
                          <w:t>%DESCR%</w:t>
                        </w:r>
                      </w:p>
                    </w:tc>
                  </w:sdtContent>
                </w:sdt>
                <w:tc>
                  <w:tcPr>
                    <w:tcW w:w="1666" w:type="pct"/>
                  </w:tcPr>
                  <w:p w14:paraId="1D2441D3" w14:textId="0375DFEF" w:rsidR="00842366" w:rsidRPr="001854EE" w:rsidRDefault="00BA4552" w:rsidP="00612608">
                    <w:pPr>
                      <w:jc w:val="right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0"/>
                        <w:szCs w:val="20"/>
                        <w:lang w:val="ca-ES"/>
                      </w:rPr>
                    </w:pPr>
                    <w:sdt>
                      <w:sdtPr>
                        <w:rPr>
                          <w:sz w:val="20"/>
                          <w:szCs w:val="20"/>
                          <w:lang w:val="ca-ES"/>
                        </w:rPr>
                        <w:id w:val="-2089910682"/>
                        <w:lock w:val="sdtContentLocked"/>
                        <w:placeholder>
                          <w:docPart w:val="A04161EC997B44F3BAABBB0808E0DEAE"/>
                        </w:placeholder>
                        <w:dataBinding w:prefixMappings="xmlns:ns0='http://www.sap.com/SAPForm/0.5' " w:xpath="/ns0:data[1]/ns0:BATCHES[1]/ns0:BATCH[1]/ns0:AMOUNT[1]" w:storeItemID="{045058C7-B35C-42A6-A659-9727E6A90564}"/>
                        <w:text/>
                      </w:sdtPr>
                      <w:sdtEndPr/>
                      <w:sdtContent>
                        <w:r w:rsidR="00AD38EE" w:rsidRPr="001854EE">
                          <w:rPr>
                            <w:sz w:val="20"/>
                            <w:szCs w:val="20"/>
                            <w:lang w:val="ca-ES"/>
                          </w:rPr>
                          <w:t>%AMOUNT%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63CE1CE2" w14:textId="7D9EB985" w:rsidR="002755DD" w:rsidRPr="001854EE" w:rsidRDefault="00E454F7" w:rsidP="002B0BD3">
      <w:pPr>
        <w:tabs>
          <w:tab w:val="right" w:leader="dot" w:pos="12900"/>
        </w:tabs>
        <w:rPr>
          <w:lang w:val="ca-ES"/>
        </w:rPr>
      </w:pPr>
      <w:r w:rsidRPr="001854EE">
        <w:rPr>
          <w:b/>
          <w:bCs/>
          <w:lang w:val="ca-ES"/>
        </w:rPr>
        <w:t xml:space="preserve">Total </w:t>
      </w:r>
      <w:r w:rsidR="001854EE" w:rsidRPr="001854EE">
        <w:rPr>
          <w:b/>
          <w:bCs/>
          <w:lang w:val="ca-ES"/>
        </w:rPr>
        <w:t>procediment</w:t>
      </w:r>
      <w:r w:rsidR="005B19DE">
        <w:rPr>
          <w:b/>
          <w:bCs/>
          <w:lang w:val="ca-ES"/>
        </w:rPr>
        <w:t xml:space="preserve"> sense IVA</w:t>
      </w:r>
      <w:r w:rsidRPr="001854EE">
        <w:rPr>
          <w:b/>
          <w:bCs/>
          <w:lang w:val="ca-ES"/>
        </w:rPr>
        <w:tab/>
      </w:r>
      <w:sdt>
        <w:sdtPr>
          <w:rPr>
            <w:b/>
            <w:bCs/>
            <w:lang w:val="ca-ES"/>
          </w:rPr>
          <w:id w:val="1596599719"/>
          <w:lock w:val="sdtContentLocked"/>
          <w:placeholder>
            <w:docPart w:val="DefaultPlaceholder_-1854013440"/>
          </w:placeholder>
          <w:dataBinding w:prefixMappings="xmlns:ns0='http://www.sap.com/SAPForm/0.5' " w:xpath="/ns0:data[1]/ns0:TOTALAMOUNT[1]" w:storeItemID="{045058C7-B35C-42A6-A659-9727E6A90564}"/>
          <w:text/>
        </w:sdtPr>
        <w:sdtEndPr/>
        <w:sdtContent>
          <w:r w:rsidR="00CC68B9" w:rsidRPr="001854EE">
            <w:rPr>
              <w:b/>
              <w:bCs/>
              <w:lang w:val="ca-ES"/>
            </w:rPr>
            <w:t>%TOTALAMOUNT%</w:t>
          </w:r>
        </w:sdtContent>
      </w:sdt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ca-ES"/>
        </w:rPr>
        <w:id w:val="-1319727769"/>
        <w:lock w:val="sdtContentLocked"/>
        <w15:dataBinding w:prefixMappings="xmlns:ns0='http://www.sap.com/SAPForm/0.5' " w:xpath="/ns0:data[1]/ns0:BATCHES[1]/ns0:BATCH" w:storeItemID="{045058C7-B35C-42A6-A659-9727E6A90564}"/>
        <w15:repeatingSection>
          <w15:doNotAllowInsertDeleteSection w:val="1"/>
        </w15:repeatingSection>
      </w:sdtPr>
      <w:sdtEndPr/>
      <w:sdtContent>
        <w:sdt>
          <w:sdtPr>
            <w:rPr>
              <w:rFonts w:asciiTheme="minorHAnsi" w:eastAsiaTheme="minorHAnsi" w:hAnsiTheme="minorHAnsi" w:cstheme="minorBidi"/>
              <w:b/>
              <w:bCs/>
              <w:color w:val="auto"/>
              <w:sz w:val="22"/>
              <w:szCs w:val="22"/>
              <w:lang w:val="ca-ES"/>
            </w:rPr>
            <w:id w:val="1567302264"/>
            <w:lock w:val="sdtContentLocked"/>
            <w:placeholder>
              <w:docPart w:val="DefaultPlaceholder_-1854013435"/>
            </w:placeholder>
            <w15:repeatingSectionItem/>
          </w:sdtPr>
          <w:sdtEndPr/>
          <w:sdtContent>
            <w:p w14:paraId="06C30E63" w14:textId="597D8873" w:rsidR="00F308CE" w:rsidRPr="001854EE" w:rsidRDefault="0069413B" w:rsidP="00F308CE">
              <w:pPr>
                <w:pStyle w:val="Ttulo2"/>
                <w:rPr>
                  <w:b/>
                  <w:bCs/>
                  <w:lang w:val="ca-ES"/>
                </w:rPr>
              </w:pPr>
              <w:r>
                <w:rPr>
                  <w:b/>
                  <w:bCs/>
                  <w:lang w:val="ca-ES"/>
                </w:rPr>
                <w:br w:type="page"/>
              </w:r>
              <w:r w:rsidR="00F308CE" w:rsidRPr="001854EE">
                <w:rPr>
                  <w:b/>
                  <w:bCs/>
                  <w:lang w:val="ca-ES"/>
                </w:rPr>
                <w:lastRenderedPageBreak/>
                <w:t>Lot:</w:t>
              </w:r>
              <w:r w:rsidR="00F308CE" w:rsidRPr="001854EE">
                <w:rPr>
                  <w:b/>
                  <w:bCs/>
                  <w:lang w:val="ca-ES"/>
                </w:rPr>
                <w:tab/>
              </w:r>
              <w:sdt>
                <w:sdtPr>
                  <w:rPr>
                    <w:b/>
                    <w:bCs/>
                    <w:lang w:val="ca-ES"/>
                  </w:rPr>
                  <w:id w:val="-1452093117"/>
                  <w:lock w:val="sdtContentLocked"/>
                  <w:placeholder>
                    <w:docPart w:val="DefaultPlaceholder_-1854013440"/>
                  </w:placeholder>
                  <w:dataBinding w:prefixMappings="xmlns:ns0='http://www.sap.com/SAPForm/0.5' " w:xpath="/ns0:data[1]/ns0:BATCHES[1]/ns0:BATCH[1]/ns0:BATCHID[1]" w:storeItemID="{045058C7-B35C-42A6-A659-9727E6A90564}"/>
                  <w:text/>
                </w:sdtPr>
                <w:sdtEndPr/>
                <w:sdtContent>
                  <w:r w:rsidR="00F308CE" w:rsidRPr="001854EE">
                    <w:rPr>
                      <w:b/>
                      <w:bCs/>
                      <w:lang w:val="ca-ES"/>
                    </w:rPr>
                    <w:t>%BATCHID%</w:t>
                  </w:r>
                </w:sdtContent>
              </w:sdt>
              <w:r w:rsidR="00F308CE" w:rsidRPr="001854EE">
                <w:rPr>
                  <w:b/>
                  <w:bCs/>
                  <w:lang w:val="ca-ES"/>
                </w:rPr>
                <w:t xml:space="preserve"> - </w:t>
              </w:r>
              <w:sdt>
                <w:sdtPr>
                  <w:rPr>
                    <w:b/>
                    <w:bCs/>
                    <w:lang w:val="ca-ES"/>
                  </w:rPr>
                  <w:id w:val="-2056995590"/>
                  <w:lock w:val="sdtContentLocked"/>
                  <w:placeholder>
                    <w:docPart w:val="DefaultPlaceholder_-1854013440"/>
                  </w:placeholder>
                  <w:dataBinding w:prefixMappings="xmlns:ns0='http://www.sap.com/SAPForm/0.5' " w:xpath="/ns0:data[1]/ns0:BATCHES[1]/ns0:BATCH[1]/ns0:DESCR[1]" w:storeItemID="{045058C7-B35C-42A6-A659-9727E6A90564}"/>
                  <w:text/>
                </w:sdtPr>
                <w:sdtEndPr/>
                <w:sdtContent>
                  <w:r w:rsidR="00F308CE" w:rsidRPr="001854EE">
                    <w:rPr>
                      <w:b/>
                      <w:bCs/>
                      <w:lang w:val="ca-ES"/>
                    </w:rPr>
                    <w:t>%DESCR%</w:t>
                  </w:r>
                </w:sdtContent>
              </w:sdt>
            </w:p>
            <w:tbl>
              <w:tblPr>
                <w:tblStyle w:val="Tablanormal2"/>
                <w:tblW w:w="5000" w:type="pct"/>
                <w:tblLook w:val="04A0" w:firstRow="1" w:lastRow="0" w:firstColumn="1" w:lastColumn="0" w:noHBand="0" w:noVBand="1"/>
              </w:tblPr>
              <w:tblGrid>
                <w:gridCol w:w="2356"/>
                <w:gridCol w:w="8844"/>
                <w:gridCol w:w="1760"/>
              </w:tblGrid>
              <w:tr w:rsidR="00827883" w:rsidRPr="001854EE" w14:paraId="14EAD896" w14:textId="77777777" w:rsidTr="00E85505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09" w:type="pct"/>
                  </w:tcPr>
                  <w:p w14:paraId="2CF240A7" w14:textId="4119541B" w:rsidR="00827883" w:rsidRPr="001854EE" w:rsidRDefault="0068563F" w:rsidP="00A55D93">
                    <w:pPr>
                      <w:rPr>
                        <w:b w:val="0"/>
                        <w:bCs w:val="0"/>
                        <w:lang w:val="ca-ES"/>
                      </w:rPr>
                    </w:pPr>
                    <w:r w:rsidRPr="001854EE">
                      <w:rPr>
                        <w:lang w:val="ca-ES"/>
                      </w:rPr>
                      <w:t>Artic</w:t>
                    </w:r>
                    <w:r w:rsidR="007F4DF6">
                      <w:rPr>
                        <w:lang w:val="ca-ES"/>
                      </w:rPr>
                      <w:t>le</w:t>
                    </w:r>
                  </w:p>
                </w:tc>
                <w:tc>
                  <w:tcPr>
                    <w:tcW w:w="3412" w:type="pct"/>
                  </w:tcPr>
                  <w:p w14:paraId="64A71F62" w14:textId="3850215A" w:rsidR="00827883" w:rsidRPr="001854EE" w:rsidRDefault="0068563F" w:rsidP="00A55D93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  <w:bCs w:val="0"/>
                        <w:lang w:val="ca-ES"/>
                      </w:rPr>
                    </w:pPr>
                    <w:r w:rsidRPr="001854EE">
                      <w:rPr>
                        <w:lang w:val="ca-ES"/>
                      </w:rPr>
                      <w:t>Característi</w:t>
                    </w:r>
                    <w:r w:rsidR="001854EE">
                      <w:rPr>
                        <w:lang w:val="ca-ES"/>
                      </w:rPr>
                      <w:t>ques</w:t>
                    </w:r>
                  </w:p>
                </w:tc>
                <w:tc>
                  <w:tcPr>
                    <w:tcW w:w="679" w:type="pct"/>
                  </w:tcPr>
                  <w:p w14:paraId="7A6BCED6" w14:textId="32348CFC" w:rsidR="00827883" w:rsidRPr="001854EE" w:rsidRDefault="0068563F" w:rsidP="00A55D93">
                    <w:pPr>
                      <w:jc w:val="right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  <w:bCs w:val="0"/>
                        <w:lang w:val="ca-ES"/>
                      </w:rPr>
                    </w:pPr>
                    <w:r w:rsidRPr="001854EE">
                      <w:rPr>
                        <w:lang w:val="ca-ES"/>
                      </w:rPr>
                      <w:t>Uni</w:t>
                    </w:r>
                    <w:r w:rsidR="001854EE">
                      <w:rPr>
                        <w:lang w:val="ca-ES"/>
                      </w:rPr>
                      <w:t>tats</w:t>
                    </w:r>
                  </w:p>
                </w:tc>
              </w:tr>
              <w:sdt>
                <w:sdtPr>
                  <w:rPr>
                    <w:b w:val="0"/>
                    <w:bCs w:val="0"/>
                    <w:lang w:val="ca-ES"/>
                  </w:rPr>
                  <w:id w:val="566004149"/>
                  <w:lock w:val="sdtContentLocked"/>
                  <w15:dataBinding w:prefixMappings="xmlns:ns0='http://www.sap.com/SAPForm/0.5' " w:xpath="/ns0:data[1]/ns0:BATCHES[1]/ns0:BATCH[1]/ns0:MATERIALS[1]/ns0:MATERIAL" w:storeItemID="{045058C7-B35C-42A6-A659-9727E6A90564}"/>
                  <w15:repeatingSection>
                    <w15:doNotAllowInsertDeleteSection w:val="1"/>
                  </w15:repeatingSection>
                </w:sdtPr>
                <w:sdtEndPr/>
                <w:sdtContent>
                  <w:sdt>
                    <w:sdtPr>
                      <w:rPr>
                        <w:b w:val="0"/>
                        <w:bCs w:val="0"/>
                        <w:lang w:val="ca-ES"/>
                      </w:rPr>
                      <w:id w:val="1043638240"/>
                      <w:lock w:val="sdtContentLocked"/>
                      <w:placeholder>
                        <w:docPart w:val="DefaultPlaceholder_-1854013435"/>
                      </w:placeholder>
                      <w15:repeatingSectionItem/>
                    </w:sdtPr>
                    <w:sdtEndPr/>
                    <w:sdtContent>
                      <w:tr w:rsidR="00B578C0" w:rsidRPr="001854EE" w14:paraId="0746B4F5" w14:textId="77777777" w:rsidTr="00E8550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sdt>
                          <w:sdtPr>
                            <w:rPr>
                              <w:b w:val="0"/>
                              <w:bCs w:val="0"/>
                              <w:lang w:val="ca-ES"/>
                            </w:rPr>
                            <w:id w:val="681939204"/>
                            <w:lock w:val="sdtContentLocked"/>
                            <w:placeholder>
                              <w:docPart w:val="DefaultPlaceholder_-1854013440"/>
                            </w:placeholder>
                            <w:dataBinding w:prefixMappings="xmlns:ns0='http://www.sap.com/SAPForm/0.5' " w:xpath="/ns0:data[1]/ns0:BATCHES[1]/ns0:BATCH[1]/ns0:MATERIALS[1]/ns0:MATERIAL[1]/ns0:MATNR[1]" w:storeItemID="{045058C7-B35C-42A6-A659-9727E6A90564}"/>
                            <w:text/>
                          </w:sdtPr>
                          <w:sdtEndPr>
                            <w:rPr>
                              <w:b/>
                              <w:bCs/>
                            </w:rPr>
                          </w:sdtEndPr>
                          <w:sdtContent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909" w:type="pct"/>
                              </w:tcPr>
                              <w:p w14:paraId="463520C4" w14:textId="494E2EFB" w:rsidR="00B578C0" w:rsidRPr="001854EE" w:rsidRDefault="00B578C0" w:rsidP="008D54CE">
                                <w:pPr>
                                  <w:rPr>
                                    <w:lang w:val="ca-ES"/>
                                  </w:rPr>
                                </w:pPr>
                                <w:r>
                                  <w:rPr>
                                    <w:lang w:val="ca-ES"/>
                                  </w:rPr>
                                  <w:t>%MATNR%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12" w:type="pct"/>
                          </w:tcPr>
                          <w:sdt>
                            <w:sdtPr>
                              <w:rPr>
                                <w:lang w:val="ca-ES"/>
                              </w:rPr>
                              <w:id w:val="184951603"/>
                              <w:lock w:val="sdtContentLocked"/>
                              <w:placeholder>
                                <w:docPart w:val="DefaultPlaceholder_-1854013440"/>
                              </w:placeholder>
                              <w:dataBinding w:prefixMappings="xmlns:ns0='http://www.sap.com/SAPForm/0.5' " w:xpath="/ns0:data[1]/ns0:BATCHES[1]/ns0:BATCH[1]/ns0:MATERIALS[1]/ns0:MATERIAL[1]/ns0:MAKTX[1]" w:storeItemID="{045058C7-B35C-42A6-A659-9727E6A90564}"/>
                              <w:text w:multiLine="1"/>
                            </w:sdtPr>
                            <w:sdtEndPr/>
                            <w:sdtContent>
                              <w:p w14:paraId="581E5B64" w14:textId="77777777" w:rsidR="00B578C0" w:rsidRDefault="00B578C0" w:rsidP="008D54CE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lang w:val="ca-ES"/>
                                  </w:rPr>
                                </w:pPr>
                                <w:r>
                                  <w:rPr>
                                    <w:lang w:val="ca-ES"/>
                                  </w:rPr>
                                  <w:t>%MAKTX%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lang w:val="ca-ES"/>
                              </w:rPr>
                              <w:id w:val="-333457947"/>
                              <w:lock w:val="sdtContentLocked"/>
                              <w:placeholder>
                                <w:docPart w:val="DefaultPlaceholder_-1854013440"/>
                              </w:placeholder>
                              <w:dataBinding w:prefixMappings="xmlns:ns0='http://www.sap.com/SAPForm/0.5' " w:xpath="/ns0:data[1]/ns0:BATCHES[1]/ns0:BATCH[1]/ns0:MATERIALS[1]/ns0:MATERIAL[1]/ns0:TECHTEXT[1]" w:storeItemID="{045058C7-B35C-42A6-A659-9727E6A90564}"/>
                              <w:text w:multiLine="1"/>
                            </w:sdtPr>
                            <w:sdtEndPr/>
                            <w:sdtContent>
                              <w:p w14:paraId="7F36E88C" w14:textId="2C6B9606" w:rsidR="00B578C0" w:rsidRPr="001854EE" w:rsidRDefault="00B578C0" w:rsidP="008D54CE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lang w:val="ca-ES"/>
                                  </w:rPr>
                                </w:pPr>
                                <w:r>
                                  <w:rPr>
                                    <w:lang w:val="ca-ES"/>
                                  </w:rPr>
                                  <w:t>%TECHTEXT%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id w:val="1956290458"/>
                            <w:lock w:val="sdtContentLocked"/>
                            <w:placeholder>
                              <w:docPart w:val="DefaultPlaceholder_-1854013440"/>
                            </w:placeholder>
                            <w:dataBinding w:prefixMappings="xmlns:ns0='http://www.sap.com/SAPForm/0.5' " w:xpath="/ns0:data[1]/ns0:BATCHES[1]/ns0:BATCH[1]/ns0:MATERIALS[1]/ns0:MATERIAL[1]/ns0:QUANTITY[1]" w:storeItemID="{045058C7-B35C-42A6-A659-9727E6A90564}"/>
                            <w:text/>
                          </w:sdtPr>
                          <w:sdtEndPr/>
                          <w:sdtContent>
                            <w:tc>
                              <w:tcPr>
                                <w:tcW w:w="679" w:type="pct"/>
                              </w:tcPr>
                              <w:p w14:paraId="788451E5" w14:textId="74D81394" w:rsidR="00B578C0" w:rsidRPr="001854EE" w:rsidRDefault="00B578C0" w:rsidP="008D54CE">
                                <w:pPr>
                                  <w:pStyle w:val="Derecha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>
                                  <w:t>%QUANTITY%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tbl>
            <w:p w14:paraId="232BC6C9" w14:textId="7F472CF0" w:rsidR="000800E5" w:rsidRPr="001854EE" w:rsidRDefault="00F702AE" w:rsidP="002B0BD3">
              <w:pPr>
                <w:tabs>
                  <w:tab w:val="right" w:leader="dot" w:pos="12758"/>
                </w:tabs>
                <w:rPr>
                  <w:b/>
                  <w:bCs/>
                  <w:lang w:val="ca-ES"/>
                </w:rPr>
              </w:pPr>
              <w:r w:rsidRPr="001854EE">
                <w:rPr>
                  <w:b/>
                  <w:bCs/>
                  <w:lang w:val="ca-ES"/>
                </w:rPr>
                <w:t xml:space="preserve">Total lot </w:t>
              </w:r>
              <w:r w:rsidR="005B19DE">
                <w:rPr>
                  <w:b/>
                  <w:bCs/>
                  <w:lang w:val="ca-ES"/>
                </w:rPr>
                <w:t xml:space="preserve">sense IVA </w:t>
              </w:r>
              <w:r w:rsidRPr="001854EE">
                <w:rPr>
                  <w:b/>
                  <w:bCs/>
                  <w:lang w:val="ca-ES"/>
                </w:rPr>
                <w:t>en euros</w:t>
              </w:r>
              <w:r w:rsidRPr="001854EE">
                <w:rPr>
                  <w:b/>
                  <w:bCs/>
                  <w:lang w:val="ca-ES"/>
                </w:rPr>
                <w:tab/>
              </w:r>
              <w:sdt>
                <w:sdtPr>
                  <w:rPr>
                    <w:b/>
                    <w:bCs/>
                    <w:lang w:val="ca-ES"/>
                  </w:rPr>
                  <w:id w:val="-1137338908"/>
                  <w:lock w:val="sdtContentLocked"/>
                  <w:placeholder>
                    <w:docPart w:val="DefaultPlaceholder_-1854013440"/>
                  </w:placeholder>
                  <w:dataBinding w:prefixMappings="xmlns:ns0='http://www.sap.com/SAPForm/0.5' " w:xpath="/ns0:data[1]/ns0:BATCHES[1]/ns0:BATCH[1]/ns0:AMOUNT[1]" w:storeItemID="{045058C7-B35C-42A6-A659-9727E6A90564}"/>
                  <w:text/>
                </w:sdtPr>
                <w:sdtEndPr/>
                <w:sdtContent>
                  <w:r w:rsidRPr="001854EE">
                    <w:rPr>
                      <w:b/>
                      <w:bCs/>
                      <w:lang w:val="ca-ES"/>
                    </w:rPr>
                    <w:t>%AMOUNT%</w:t>
                  </w:r>
                </w:sdtContent>
              </w:sdt>
            </w:p>
          </w:sdtContent>
        </w:sdt>
      </w:sdtContent>
    </w:sdt>
    <w:sectPr w:rsidR="000800E5" w:rsidRPr="001854EE" w:rsidSect="000A1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D75A2" w14:textId="77777777" w:rsidR="00BA4552" w:rsidRDefault="00BA4552" w:rsidP="00A81E4A">
      <w:pPr>
        <w:spacing w:after="0" w:line="240" w:lineRule="auto"/>
      </w:pPr>
      <w:r>
        <w:separator/>
      </w:r>
    </w:p>
  </w:endnote>
  <w:endnote w:type="continuationSeparator" w:id="0">
    <w:p w14:paraId="08CA95CF" w14:textId="77777777" w:rsidR="00BA4552" w:rsidRDefault="00BA4552" w:rsidP="00A8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FF7DE" w14:textId="77777777" w:rsidR="008D54CE" w:rsidRDefault="008D54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396D9" w14:textId="77777777" w:rsidR="008D54CE" w:rsidRDefault="008D54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C77E5" w14:textId="77777777" w:rsidR="008D54CE" w:rsidRDefault="008D54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6D54D" w14:textId="77777777" w:rsidR="00BA4552" w:rsidRDefault="00BA4552" w:rsidP="00A81E4A">
      <w:pPr>
        <w:spacing w:after="0" w:line="240" w:lineRule="auto"/>
      </w:pPr>
      <w:r>
        <w:separator/>
      </w:r>
    </w:p>
  </w:footnote>
  <w:footnote w:type="continuationSeparator" w:id="0">
    <w:p w14:paraId="61EBAE97" w14:textId="77777777" w:rsidR="00BA4552" w:rsidRDefault="00BA4552" w:rsidP="00A8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D5EBE" w14:textId="77777777" w:rsidR="008D54CE" w:rsidRDefault="008D54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96CF2" w14:textId="39FBABA2" w:rsidR="00332D2C" w:rsidRDefault="001A5E40" w:rsidP="00332D2C">
    <w:pPr>
      <w:pStyle w:val="Encabezado"/>
      <w:jc w:val="right"/>
      <w:rPr>
        <w:lang w:val="ca-ES"/>
      </w:rPr>
    </w:pPr>
    <w:r>
      <w:fldChar w:fldCharType="begin"/>
    </w:r>
    <w:r>
      <w:rPr>
        <w:lang w:val="ca-ES"/>
      </w:rPr>
      <w:instrText xml:space="preserve"> TIME  \@ "d MMMM yyyy"  \* MERGEFORMAT </w:instrText>
    </w:r>
    <w:r>
      <w:fldChar w:fldCharType="separate"/>
    </w:r>
    <w:r w:rsidR="008D54CE">
      <w:rPr>
        <w:noProof/>
        <w:lang w:val="ca-ES"/>
      </w:rPr>
      <w:t>25 octubre 2023</w:t>
    </w:r>
    <w:r>
      <w:fldChar w:fldCharType="end"/>
    </w:r>
  </w:p>
  <w:p w14:paraId="46E2F64F" w14:textId="2852F111" w:rsidR="00C05B8B" w:rsidRDefault="008D54CE" w:rsidP="00332D2C">
    <w:pPr>
      <w:pStyle w:val="Encabezado"/>
      <w:jc w:val="right"/>
      <w:rPr>
        <w:lang w:val="ca-ES"/>
      </w:rPr>
    </w:pPr>
    <w:bookmarkStart w:id="0" w:name="_GoBack"/>
    <w:bookmarkEnd w:id="0"/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199A95F1" wp14:editId="5A76ED3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50720" cy="4648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2C">
      <w:rPr>
        <w:lang w:val="ca-ES"/>
      </w:rPr>
      <w:t xml:space="preserve">Pàgina  </w:t>
    </w:r>
    <w:r w:rsidR="00332D2C" w:rsidRPr="00332D2C">
      <w:rPr>
        <w:lang w:val="ca-ES"/>
      </w:rPr>
      <w:fldChar w:fldCharType="begin"/>
    </w:r>
    <w:r w:rsidR="00332D2C" w:rsidRPr="00332D2C">
      <w:rPr>
        <w:lang w:val="ca-ES"/>
      </w:rPr>
      <w:instrText>PAGE   \* MERGEFORMAT</w:instrText>
    </w:r>
    <w:r w:rsidR="00332D2C" w:rsidRPr="00332D2C">
      <w:rPr>
        <w:lang w:val="ca-ES"/>
      </w:rPr>
      <w:fldChar w:fldCharType="separate"/>
    </w:r>
    <w:r>
      <w:rPr>
        <w:noProof/>
        <w:lang w:val="ca-ES"/>
      </w:rPr>
      <w:t>1</w:t>
    </w:r>
    <w:r w:rsidR="00332D2C" w:rsidRPr="00332D2C">
      <w:rPr>
        <w:lang w:val="ca-ES"/>
      </w:rPr>
      <w:fldChar w:fldCharType="end"/>
    </w:r>
  </w:p>
  <w:p w14:paraId="194E25EC" w14:textId="66118189" w:rsidR="002B5891" w:rsidRDefault="002B5891" w:rsidP="00332D2C">
    <w:pPr>
      <w:pStyle w:val="Encabezado"/>
      <w:jc w:val="right"/>
      <w:rPr>
        <w:lang w:val="ca-ES"/>
      </w:rPr>
    </w:pPr>
  </w:p>
  <w:p w14:paraId="6C848918" w14:textId="77777777" w:rsidR="002B5891" w:rsidRPr="001854EE" w:rsidRDefault="002B5891" w:rsidP="00871D86">
    <w:pPr>
      <w:pStyle w:val="Ttulo1"/>
      <w:jc w:val="both"/>
      <w:rPr>
        <w:b/>
        <w:bCs/>
        <w:lang w:val="ca-ES"/>
      </w:rPr>
    </w:pPr>
    <w:r w:rsidRPr="001854EE">
      <w:rPr>
        <w:b/>
        <w:bCs/>
        <w:lang w:val="ca-ES"/>
      </w:rPr>
      <w:t>Característi</w:t>
    </w:r>
    <w:r>
      <w:rPr>
        <w:b/>
        <w:bCs/>
        <w:lang w:val="ca-ES"/>
      </w:rPr>
      <w:t>ques</w:t>
    </w:r>
    <w:r w:rsidRPr="001854EE">
      <w:rPr>
        <w:b/>
        <w:bCs/>
        <w:lang w:val="ca-ES"/>
      </w:rPr>
      <w:t xml:space="preserve"> tècn</w:t>
    </w:r>
    <w:r>
      <w:rPr>
        <w:b/>
        <w:bCs/>
        <w:lang w:val="ca-ES"/>
      </w:rPr>
      <w:t>iques</w:t>
    </w:r>
  </w:p>
  <w:p w14:paraId="338C5801" w14:textId="77777777" w:rsidR="002B5891" w:rsidRPr="001854EE" w:rsidRDefault="002B5891" w:rsidP="00152F59">
    <w:pPr>
      <w:pStyle w:val="Ttulo2"/>
      <w:rPr>
        <w:b/>
        <w:bCs/>
        <w:lang w:val="ca-ES"/>
      </w:rPr>
    </w:pPr>
    <w:r w:rsidRPr="001854EE">
      <w:rPr>
        <w:b/>
        <w:bCs/>
        <w:lang w:val="ca-ES"/>
      </w:rPr>
      <w:t xml:space="preserve">Procediment </w:t>
    </w:r>
    <w:r>
      <w:rPr>
        <w:b/>
        <w:bCs/>
        <w:lang w:val="ca-ES"/>
      </w:rPr>
      <w:t>núm.</w:t>
    </w:r>
    <w:r w:rsidRPr="001854EE">
      <w:rPr>
        <w:b/>
        <w:bCs/>
        <w:lang w:val="ca-ES"/>
      </w:rPr>
      <w:t xml:space="preserve"> </w:t>
    </w:r>
    <w:sdt>
      <w:sdtPr>
        <w:rPr>
          <w:b/>
          <w:bCs/>
          <w:lang w:val="ca-ES"/>
        </w:rPr>
        <w:id w:val="-2020155738"/>
        <w:lock w:val="contentLocked"/>
        <w:placeholder>
          <w:docPart w:val="76DF4E3F60474401A0F396F8379F845C"/>
        </w:placeholder>
        <w:dataBinding w:prefixMappings="xmlns:ns0='http://www.sap.com/SAPForm/0.5' " w:xpath="/ns0:data[1]/ns0:RECORD_ID[1]" w:storeItemID="{045058C7-B35C-42A6-A659-9727E6A90564}"/>
        <w:text/>
      </w:sdtPr>
      <w:sdtEndPr/>
      <w:sdtContent>
        <w:r w:rsidRPr="001854EE">
          <w:rPr>
            <w:b/>
            <w:bCs/>
            <w:lang w:val="ca-ES"/>
          </w:rPr>
          <w:t>%RECORD_ID%</w:t>
        </w:r>
      </w:sdtContent>
    </w:sdt>
    <w:r w:rsidRPr="001854EE">
      <w:rPr>
        <w:b/>
        <w:bCs/>
        <w:lang w:val="ca-ES"/>
      </w:rPr>
      <w:t xml:space="preserve"> </w:t>
    </w:r>
    <w:sdt>
      <w:sdtPr>
        <w:rPr>
          <w:b/>
          <w:bCs/>
          <w:lang w:val="ca-ES"/>
        </w:rPr>
        <w:id w:val="-104812667"/>
        <w:lock w:val="contentLocked"/>
        <w:placeholder>
          <w:docPart w:val="76DF4E3F60474401A0F396F8379F845C"/>
        </w:placeholder>
        <w:dataBinding w:prefixMappings="xmlns:ns0='http://www.sap.com/SAPForm/0.5' " w:xpath="/ns0:data[1]/ns0:DESCR[1]" w:storeItemID="{045058C7-B35C-42A6-A659-9727E6A90564}"/>
        <w:text/>
      </w:sdtPr>
      <w:sdtEndPr/>
      <w:sdtContent>
        <w:r w:rsidRPr="001854EE">
          <w:rPr>
            <w:b/>
            <w:bCs/>
            <w:lang w:val="ca-ES"/>
          </w:rPr>
          <w:t>%DESCR%</w:t>
        </w:r>
      </w:sdtContent>
    </w:sdt>
  </w:p>
  <w:p w14:paraId="624CCED6" w14:textId="77777777" w:rsidR="002B5891" w:rsidRDefault="002B5891" w:rsidP="002B58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65050" w14:textId="77777777" w:rsidR="008D54CE" w:rsidRDefault="008D54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0A"/>
    <w:rsid w:val="00006D20"/>
    <w:rsid w:val="000213CE"/>
    <w:rsid w:val="00026C38"/>
    <w:rsid w:val="00030023"/>
    <w:rsid w:val="0003789C"/>
    <w:rsid w:val="00037C99"/>
    <w:rsid w:val="00043272"/>
    <w:rsid w:val="00055CBD"/>
    <w:rsid w:val="000800E5"/>
    <w:rsid w:val="000A1EDC"/>
    <w:rsid w:val="000A25A9"/>
    <w:rsid w:val="000B1992"/>
    <w:rsid w:val="000D3DCC"/>
    <w:rsid w:val="000F1883"/>
    <w:rsid w:val="000F4A66"/>
    <w:rsid w:val="000F5E97"/>
    <w:rsid w:val="00114DAE"/>
    <w:rsid w:val="0013355C"/>
    <w:rsid w:val="00134CCC"/>
    <w:rsid w:val="00137DB4"/>
    <w:rsid w:val="001549CE"/>
    <w:rsid w:val="00160FA8"/>
    <w:rsid w:val="00171B8A"/>
    <w:rsid w:val="00172A2E"/>
    <w:rsid w:val="001854EE"/>
    <w:rsid w:val="001A5E40"/>
    <w:rsid w:val="001C3BF1"/>
    <w:rsid w:val="001D02F7"/>
    <w:rsid w:val="001D33D6"/>
    <w:rsid w:val="001E6FE6"/>
    <w:rsid w:val="001F65C6"/>
    <w:rsid w:val="002173F8"/>
    <w:rsid w:val="0023135D"/>
    <w:rsid w:val="002453F3"/>
    <w:rsid w:val="002755DD"/>
    <w:rsid w:val="002A2703"/>
    <w:rsid w:val="002B0BD3"/>
    <w:rsid w:val="002B5891"/>
    <w:rsid w:val="003034B2"/>
    <w:rsid w:val="00320471"/>
    <w:rsid w:val="00326AAC"/>
    <w:rsid w:val="00332D2C"/>
    <w:rsid w:val="0033581C"/>
    <w:rsid w:val="00341811"/>
    <w:rsid w:val="00350189"/>
    <w:rsid w:val="0036739B"/>
    <w:rsid w:val="003726C7"/>
    <w:rsid w:val="003A446D"/>
    <w:rsid w:val="003A4FF4"/>
    <w:rsid w:val="003C3F55"/>
    <w:rsid w:val="003D1921"/>
    <w:rsid w:val="0040267D"/>
    <w:rsid w:val="00437899"/>
    <w:rsid w:val="004437F3"/>
    <w:rsid w:val="00476F0B"/>
    <w:rsid w:val="004C2304"/>
    <w:rsid w:val="004C5A49"/>
    <w:rsid w:val="004E40B0"/>
    <w:rsid w:val="00500ADB"/>
    <w:rsid w:val="005251EB"/>
    <w:rsid w:val="005272D6"/>
    <w:rsid w:val="00542AF9"/>
    <w:rsid w:val="00545170"/>
    <w:rsid w:val="00547A25"/>
    <w:rsid w:val="005A08BC"/>
    <w:rsid w:val="005B19DE"/>
    <w:rsid w:val="005D0351"/>
    <w:rsid w:val="006008F9"/>
    <w:rsid w:val="00612608"/>
    <w:rsid w:val="00632D3B"/>
    <w:rsid w:val="00644567"/>
    <w:rsid w:val="006556F2"/>
    <w:rsid w:val="006569B9"/>
    <w:rsid w:val="00657258"/>
    <w:rsid w:val="00665A0A"/>
    <w:rsid w:val="00670408"/>
    <w:rsid w:val="0068563F"/>
    <w:rsid w:val="0069413B"/>
    <w:rsid w:val="006A4A50"/>
    <w:rsid w:val="006E6EB0"/>
    <w:rsid w:val="007054B3"/>
    <w:rsid w:val="007068A6"/>
    <w:rsid w:val="00752172"/>
    <w:rsid w:val="00761D48"/>
    <w:rsid w:val="007C01D8"/>
    <w:rsid w:val="007F3041"/>
    <w:rsid w:val="007F4DF6"/>
    <w:rsid w:val="00804F99"/>
    <w:rsid w:val="00822491"/>
    <w:rsid w:val="00825ECD"/>
    <w:rsid w:val="00827883"/>
    <w:rsid w:val="00842366"/>
    <w:rsid w:val="00843AC8"/>
    <w:rsid w:val="00847946"/>
    <w:rsid w:val="00871D86"/>
    <w:rsid w:val="00887927"/>
    <w:rsid w:val="008954AA"/>
    <w:rsid w:val="008A3B98"/>
    <w:rsid w:val="008C0194"/>
    <w:rsid w:val="008D2417"/>
    <w:rsid w:val="008D54CE"/>
    <w:rsid w:val="008F1C88"/>
    <w:rsid w:val="009024AD"/>
    <w:rsid w:val="009267DA"/>
    <w:rsid w:val="009620C7"/>
    <w:rsid w:val="0097317C"/>
    <w:rsid w:val="009907FA"/>
    <w:rsid w:val="00996371"/>
    <w:rsid w:val="009A6276"/>
    <w:rsid w:val="009C5EB9"/>
    <w:rsid w:val="009C7010"/>
    <w:rsid w:val="009F4920"/>
    <w:rsid w:val="00A05B5D"/>
    <w:rsid w:val="00A071CF"/>
    <w:rsid w:val="00A26650"/>
    <w:rsid w:val="00A56EC4"/>
    <w:rsid w:val="00A81E4A"/>
    <w:rsid w:val="00A8463E"/>
    <w:rsid w:val="00A92A2B"/>
    <w:rsid w:val="00AB6B56"/>
    <w:rsid w:val="00AD1C2B"/>
    <w:rsid w:val="00AD38EE"/>
    <w:rsid w:val="00B00E3C"/>
    <w:rsid w:val="00B41F3F"/>
    <w:rsid w:val="00B578C0"/>
    <w:rsid w:val="00B80E48"/>
    <w:rsid w:val="00B83A99"/>
    <w:rsid w:val="00B910E0"/>
    <w:rsid w:val="00BA4552"/>
    <w:rsid w:val="00BB14FA"/>
    <w:rsid w:val="00BC02FD"/>
    <w:rsid w:val="00BC4740"/>
    <w:rsid w:val="00BC6711"/>
    <w:rsid w:val="00BE0A10"/>
    <w:rsid w:val="00BF6A9C"/>
    <w:rsid w:val="00BF7096"/>
    <w:rsid w:val="00C05B8B"/>
    <w:rsid w:val="00C16AEA"/>
    <w:rsid w:val="00C17997"/>
    <w:rsid w:val="00C32AF9"/>
    <w:rsid w:val="00C50702"/>
    <w:rsid w:val="00C627F4"/>
    <w:rsid w:val="00C65601"/>
    <w:rsid w:val="00C7173C"/>
    <w:rsid w:val="00CA0371"/>
    <w:rsid w:val="00CC68B9"/>
    <w:rsid w:val="00CF2259"/>
    <w:rsid w:val="00CF3C00"/>
    <w:rsid w:val="00D0534B"/>
    <w:rsid w:val="00D07D16"/>
    <w:rsid w:val="00D21F6F"/>
    <w:rsid w:val="00D22167"/>
    <w:rsid w:val="00D24A88"/>
    <w:rsid w:val="00D37312"/>
    <w:rsid w:val="00D41747"/>
    <w:rsid w:val="00D44B80"/>
    <w:rsid w:val="00D50742"/>
    <w:rsid w:val="00D854E6"/>
    <w:rsid w:val="00D9537B"/>
    <w:rsid w:val="00DE399C"/>
    <w:rsid w:val="00DF4EF1"/>
    <w:rsid w:val="00E15D7F"/>
    <w:rsid w:val="00E25595"/>
    <w:rsid w:val="00E454F7"/>
    <w:rsid w:val="00E46856"/>
    <w:rsid w:val="00E67F8D"/>
    <w:rsid w:val="00E709DC"/>
    <w:rsid w:val="00E720F5"/>
    <w:rsid w:val="00E75E78"/>
    <w:rsid w:val="00E85505"/>
    <w:rsid w:val="00E938C5"/>
    <w:rsid w:val="00EC6D47"/>
    <w:rsid w:val="00ED4B52"/>
    <w:rsid w:val="00EE64E1"/>
    <w:rsid w:val="00EF6BBD"/>
    <w:rsid w:val="00F006D9"/>
    <w:rsid w:val="00F00AFF"/>
    <w:rsid w:val="00F03ED7"/>
    <w:rsid w:val="00F308CE"/>
    <w:rsid w:val="00F31C78"/>
    <w:rsid w:val="00F63A90"/>
    <w:rsid w:val="00F702AE"/>
    <w:rsid w:val="00F75329"/>
    <w:rsid w:val="00F87D6E"/>
    <w:rsid w:val="00F91620"/>
    <w:rsid w:val="00F925EF"/>
    <w:rsid w:val="00FB7BB2"/>
    <w:rsid w:val="00FC6707"/>
    <w:rsid w:val="00FC7E95"/>
    <w:rsid w:val="00FD3780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B0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2A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2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5A0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81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E4A"/>
  </w:style>
  <w:style w:type="paragraph" w:styleId="Piedepgina">
    <w:name w:val="footer"/>
    <w:basedOn w:val="Normal"/>
    <w:link w:val="PiedepginaCar"/>
    <w:uiPriority w:val="99"/>
    <w:unhideWhenUsed/>
    <w:rsid w:val="00A81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E4A"/>
  </w:style>
  <w:style w:type="character" w:customStyle="1" w:styleId="Ttulo1Car">
    <w:name w:val="Título 1 Car"/>
    <w:basedOn w:val="Fuentedeprrafopredeter"/>
    <w:link w:val="Ttulo1"/>
    <w:uiPriority w:val="9"/>
    <w:rsid w:val="00C32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normal2">
    <w:name w:val="Plain Table 2"/>
    <w:basedOn w:val="Tablanormal"/>
    <w:uiPriority w:val="42"/>
    <w:rsid w:val="00500A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CF22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63F"/>
    <w:rPr>
      <w:rFonts w:ascii="Segoe UI" w:hAnsi="Segoe UI" w:cs="Segoe UI"/>
      <w:sz w:val="18"/>
      <w:szCs w:val="18"/>
    </w:rPr>
  </w:style>
  <w:style w:type="paragraph" w:customStyle="1" w:styleId="Derecha">
    <w:name w:val="Derecha"/>
    <w:basedOn w:val="Normal"/>
    <w:link w:val="DerechaCar"/>
    <w:qFormat/>
    <w:rsid w:val="007068A6"/>
    <w:pPr>
      <w:spacing w:after="0" w:line="240" w:lineRule="auto"/>
      <w:jc w:val="right"/>
    </w:pPr>
    <w:rPr>
      <w:lang w:val="ca-ES"/>
    </w:rPr>
  </w:style>
  <w:style w:type="character" w:customStyle="1" w:styleId="DerechaCar">
    <w:name w:val="Derecha Car"/>
    <w:basedOn w:val="Fuentedeprrafopredeter"/>
    <w:link w:val="Derecha"/>
    <w:rsid w:val="007068A6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<Relationships xmlns="http://schemas.openxmlformats.org/package/2006/relationships" xmlns:asx="http://www.sap.com/abapxml"><Relationship Id="rId8" Target="header2.xml" Type="http://schemas.openxmlformats.org/officeDocument/2006/relationships/header"/><Relationship Id="rId13" Target="fontTable.xml" Type="http://schemas.openxmlformats.org/officeDocument/2006/relationships/fontTable"/><Relationship Id="rId3" Target="settings.xml" Type="http://schemas.openxmlformats.org/officeDocument/2006/relationships/settings"/><Relationship Id="rId7" Target="header1.xml" Type="http://schemas.openxmlformats.org/officeDocument/2006/relationships/header"/><Relationship Id="rId12" Target="footer3.xml" Type="http://schemas.openxmlformats.org/officeDocument/2006/relationships/footer"/><Relationship Id="rId2" Target="styles.xml" Type="http://schemas.openxmlformats.org/officeDocument/2006/relationships/styles"/><Relationship Id="rId1" Target="/customXml/item1.xml" Type="http://schemas.openxmlformats.org/officeDocument/2006/relationships/customXml"/><Relationship Id="rId6" Target="endnotes.xml" Type="http://schemas.openxmlformats.org/officeDocument/2006/relationships/endnotes"/><Relationship Id="rId11" Target="header3.xml" Type="http://schemas.openxmlformats.org/officeDocument/2006/relationships/header"/><Relationship Id="rId5" Target="footnotes.xml" Type="http://schemas.openxmlformats.org/officeDocument/2006/relationships/footnotes"/><Relationship Id="rId15" Target="theme/theme1.xml" Type="http://schemas.openxmlformats.org/officeDocument/2006/relationships/theme"/><Relationship Id="rId10" Target="footer2.xml" Type="http://schemas.openxmlformats.org/officeDocument/2006/relationships/footer"/><Relationship Id="rId4" Target="webSettings.xml" Type="http://schemas.openxmlformats.org/officeDocument/2006/relationships/webSettings"/><Relationship Id="rId9" Target="footer1.xml" Type="http://schemas.openxmlformats.org/officeDocument/2006/relationships/footer"/><Relationship Id="rId14" Target="glossary/document.xml" Type="http://schemas.openxmlformats.org/officeDocument/2006/relationships/glossaryDocument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2C40E-EBBE-4120-957B-9B4D0381108E}"/>
      </w:docPartPr>
      <w:docPartBody>
        <w:p w:rsidR="00DC584E" w:rsidRDefault="00E45F91">
          <w:r w:rsidRPr="003F069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5E62F50182874B71B0B5A3EFCBD8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535B-0211-440E-A702-BE777210283A}"/>
      </w:docPartPr>
      <w:docPartBody>
        <w:p w:rsidR="003D1E8E" w:rsidRDefault="00556D13" w:rsidP="00556D13">
          <w:pPr>
            <w:pStyle w:val="5E62F50182874B71B0B5A3EFCBD817D4"/>
          </w:pPr>
          <w:r w:rsidRPr="003F069E"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FBC7571EDD3490CB0AEFC2777AB6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21EBB-50DD-4F4B-8B61-9EE7FBB28951}"/>
      </w:docPartPr>
      <w:docPartBody>
        <w:p w:rsidR="003D1E8E" w:rsidRDefault="00556D13" w:rsidP="00556D13">
          <w:pPr>
            <w:pStyle w:val="3FBC7571EDD3490CB0AEFC2777AB6896"/>
          </w:pPr>
          <w:r w:rsidRPr="003F069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4ED499DA0A5E424FAF0AC0FBF35A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605A5-CCA5-4D32-97A6-D87571660EBE}"/>
      </w:docPartPr>
      <w:docPartBody>
        <w:p w:rsidR="004F1788" w:rsidRDefault="003D1E8E" w:rsidP="003D1E8E">
          <w:pPr>
            <w:pStyle w:val="4ED499DA0A5E424FAF0AC0FBF35A83F4"/>
          </w:pPr>
          <w:r w:rsidRPr="003F069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A04161EC997B44F3BAABBB0808E0D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32C0A-2ABE-4161-BA33-2620BE2D4182}"/>
      </w:docPartPr>
      <w:docPartBody>
        <w:p w:rsidR="0016428A" w:rsidRDefault="004F1788" w:rsidP="004F1788">
          <w:pPr>
            <w:pStyle w:val="A04161EC997B44F3BAABBB0808E0DEAE"/>
          </w:pPr>
          <w:r w:rsidRPr="003F069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7AE58-2DF5-4308-88BF-07D96A5E2F71}"/>
      </w:docPartPr>
      <w:docPartBody>
        <w:p w:rsidR="00937A94" w:rsidRDefault="00FC7B00">
          <w:r w:rsidRPr="00FD1BE3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6DF4E3F60474401A0F396F8379F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6986-754B-4315-A7A4-D90E1AA737E9}"/>
      </w:docPartPr>
      <w:docPartBody>
        <w:p w:rsidR="00367443" w:rsidRDefault="000C7D9B" w:rsidP="000C7D9B">
          <w:pPr>
            <w:pStyle w:val="76DF4E3F60474401A0F396F8379F845C"/>
          </w:pPr>
          <w:r w:rsidRPr="003F069E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91"/>
    <w:rsid w:val="00004EB0"/>
    <w:rsid w:val="00057F8A"/>
    <w:rsid w:val="00064A2D"/>
    <w:rsid w:val="000773B1"/>
    <w:rsid w:val="000B5FA2"/>
    <w:rsid w:val="000C7D9B"/>
    <w:rsid w:val="000D48C1"/>
    <w:rsid w:val="00116663"/>
    <w:rsid w:val="0012124F"/>
    <w:rsid w:val="0012518D"/>
    <w:rsid w:val="00154060"/>
    <w:rsid w:val="0016428A"/>
    <w:rsid w:val="001660F2"/>
    <w:rsid w:val="00192D64"/>
    <w:rsid w:val="001C2F3C"/>
    <w:rsid w:val="00277410"/>
    <w:rsid w:val="00293743"/>
    <w:rsid w:val="002A70DB"/>
    <w:rsid w:val="002C57D6"/>
    <w:rsid w:val="00302C13"/>
    <w:rsid w:val="00321CCA"/>
    <w:rsid w:val="00354D6E"/>
    <w:rsid w:val="00356A00"/>
    <w:rsid w:val="0036276C"/>
    <w:rsid w:val="00367443"/>
    <w:rsid w:val="003A4F69"/>
    <w:rsid w:val="003D1E8E"/>
    <w:rsid w:val="00406458"/>
    <w:rsid w:val="00422C33"/>
    <w:rsid w:val="004865A6"/>
    <w:rsid w:val="004970DA"/>
    <w:rsid w:val="004B69D4"/>
    <w:rsid w:val="004F1788"/>
    <w:rsid w:val="005264C8"/>
    <w:rsid w:val="00556D13"/>
    <w:rsid w:val="00581E79"/>
    <w:rsid w:val="005E6E15"/>
    <w:rsid w:val="006216D4"/>
    <w:rsid w:val="00656662"/>
    <w:rsid w:val="0068222C"/>
    <w:rsid w:val="006B5439"/>
    <w:rsid w:val="006C1951"/>
    <w:rsid w:val="006C5FC0"/>
    <w:rsid w:val="007D324E"/>
    <w:rsid w:val="007F360C"/>
    <w:rsid w:val="007F65D1"/>
    <w:rsid w:val="0081442A"/>
    <w:rsid w:val="00852982"/>
    <w:rsid w:val="00880A10"/>
    <w:rsid w:val="00884043"/>
    <w:rsid w:val="00885D75"/>
    <w:rsid w:val="008D73EF"/>
    <w:rsid w:val="009262A9"/>
    <w:rsid w:val="00937A94"/>
    <w:rsid w:val="00941FDD"/>
    <w:rsid w:val="00977D1F"/>
    <w:rsid w:val="00986DB4"/>
    <w:rsid w:val="00996123"/>
    <w:rsid w:val="009F16DB"/>
    <w:rsid w:val="00A72B20"/>
    <w:rsid w:val="00B41F83"/>
    <w:rsid w:val="00B62A1F"/>
    <w:rsid w:val="00B65E4E"/>
    <w:rsid w:val="00B7311B"/>
    <w:rsid w:val="00BD3421"/>
    <w:rsid w:val="00BD3DB2"/>
    <w:rsid w:val="00BE6BEB"/>
    <w:rsid w:val="00C77ECD"/>
    <w:rsid w:val="00C81DDF"/>
    <w:rsid w:val="00C96955"/>
    <w:rsid w:val="00CB203D"/>
    <w:rsid w:val="00D20D7C"/>
    <w:rsid w:val="00D53638"/>
    <w:rsid w:val="00DC584E"/>
    <w:rsid w:val="00DD03AA"/>
    <w:rsid w:val="00E119FA"/>
    <w:rsid w:val="00E173B5"/>
    <w:rsid w:val="00E45F91"/>
    <w:rsid w:val="00EC6DF7"/>
    <w:rsid w:val="00EC7546"/>
    <w:rsid w:val="00EE1297"/>
    <w:rsid w:val="00EF1EC5"/>
    <w:rsid w:val="00F04331"/>
    <w:rsid w:val="00F253AC"/>
    <w:rsid w:val="00F41EF1"/>
    <w:rsid w:val="00F53E80"/>
    <w:rsid w:val="00F93CAA"/>
    <w:rsid w:val="00FC7B00"/>
    <w:rsid w:val="00FF02A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D9B"/>
    <w:rPr>
      <w:color w:val="808080"/>
    </w:rPr>
  </w:style>
  <w:style w:type="paragraph" w:customStyle="1" w:styleId="069184D8093043FEBFA62E28BE3065A9">
    <w:name w:val="069184D8093043FEBFA62E28BE3065A9"/>
    <w:rsid w:val="005264C8"/>
    <w:rPr>
      <w:lang w:val="ca-ES" w:eastAsia="ca-ES"/>
    </w:rPr>
  </w:style>
  <w:style w:type="paragraph" w:customStyle="1" w:styleId="792F3DD5AFDA47D5AF47B0FF203AD4D3">
    <w:name w:val="792F3DD5AFDA47D5AF47B0FF203AD4D3"/>
    <w:rsid w:val="005264C8"/>
    <w:rPr>
      <w:lang w:val="ca-ES" w:eastAsia="ca-ES"/>
    </w:rPr>
  </w:style>
  <w:style w:type="paragraph" w:customStyle="1" w:styleId="541A808F557F498CA4B1C782892AAA15">
    <w:name w:val="541A808F557F498CA4B1C782892AAA15"/>
    <w:rsid w:val="00556D13"/>
    <w:rPr>
      <w:lang w:val="ca-ES" w:eastAsia="ca-ES"/>
    </w:rPr>
  </w:style>
  <w:style w:type="paragraph" w:customStyle="1" w:styleId="142EB874E1AF4ADD8AB4425DB3D75E3B">
    <w:name w:val="142EB874E1AF4ADD8AB4425DB3D75E3B"/>
    <w:rsid w:val="00556D13"/>
    <w:rPr>
      <w:lang w:val="ca-ES" w:eastAsia="ca-ES"/>
    </w:rPr>
  </w:style>
  <w:style w:type="paragraph" w:customStyle="1" w:styleId="5E62F50182874B71B0B5A3EFCBD817D4">
    <w:name w:val="5E62F50182874B71B0B5A3EFCBD817D4"/>
    <w:rsid w:val="00556D13"/>
    <w:rPr>
      <w:lang w:val="ca-ES" w:eastAsia="ca-ES"/>
    </w:rPr>
  </w:style>
  <w:style w:type="paragraph" w:customStyle="1" w:styleId="3FBC7571EDD3490CB0AEFC2777AB6896">
    <w:name w:val="3FBC7571EDD3490CB0AEFC2777AB6896"/>
    <w:rsid w:val="00556D13"/>
    <w:rPr>
      <w:lang w:val="ca-ES" w:eastAsia="ca-ES"/>
    </w:rPr>
  </w:style>
  <w:style w:type="paragraph" w:customStyle="1" w:styleId="4ED499DA0A5E424FAF0AC0FBF35A83F4">
    <w:name w:val="4ED499DA0A5E424FAF0AC0FBF35A83F4"/>
    <w:rsid w:val="003D1E8E"/>
    <w:rPr>
      <w:lang w:val="ca-ES" w:eastAsia="ca-ES"/>
    </w:rPr>
  </w:style>
  <w:style w:type="paragraph" w:customStyle="1" w:styleId="A04161EC997B44F3BAABBB0808E0DEAE">
    <w:name w:val="A04161EC997B44F3BAABBB0808E0DEAE"/>
    <w:rsid w:val="004F1788"/>
    <w:rPr>
      <w:lang w:val="ca-ES" w:eastAsia="ca-ES"/>
    </w:rPr>
  </w:style>
  <w:style w:type="paragraph" w:customStyle="1" w:styleId="8E77DD1366534E9D981CA5E7FCC7B6E9">
    <w:name w:val="8E77DD1366534E9D981CA5E7FCC7B6E9"/>
    <w:rsid w:val="00EE1297"/>
    <w:rPr>
      <w:lang w:val="ca-ES" w:eastAsia="ca-ES"/>
    </w:rPr>
  </w:style>
  <w:style w:type="paragraph" w:customStyle="1" w:styleId="0C720539C39E46AAB98E24B9F5989B20">
    <w:name w:val="0C720539C39E46AAB98E24B9F5989B20"/>
    <w:rsid w:val="00356A00"/>
    <w:rPr>
      <w:lang w:val="ca-ES" w:eastAsia="ca-ES"/>
    </w:rPr>
  </w:style>
  <w:style w:type="paragraph" w:customStyle="1" w:styleId="6FC589E18C2A49F9B9B0B45CA056CF7C">
    <w:name w:val="6FC589E18C2A49F9B9B0B45CA056CF7C"/>
    <w:rsid w:val="00356A00"/>
    <w:rPr>
      <w:lang w:val="ca-ES" w:eastAsia="ca-ES"/>
    </w:rPr>
  </w:style>
  <w:style w:type="paragraph" w:customStyle="1" w:styleId="A6247CBBAF2A4943BD40340F8A69BFE5">
    <w:name w:val="A6247CBBAF2A4943BD40340F8A69BFE5"/>
    <w:rsid w:val="00356A00"/>
    <w:rPr>
      <w:lang w:val="ca-ES" w:eastAsia="ca-ES"/>
    </w:rPr>
  </w:style>
  <w:style w:type="paragraph" w:customStyle="1" w:styleId="B802A381F6AF486394CA354D398CB4C2">
    <w:name w:val="B802A381F6AF486394CA354D398CB4C2"/>
    <w:rsid w:val="00356A00"/>
    <w:rPr>
      <w:lang w:val="ca-ES" w:eastAsia="ca-ES"/>
    </w:rPr>
  </w:style>
  <w:style w:type="paragraph" w:customStyle="1" w:styleId="3976431C78924FD7BDB4936B67F76C28">
    <w:name w:val="3976431C78924FD7BDB4936B67F76C28"/>
    <w:rsid w:val="00977D1F"/>
    <w:rPr>
      <w:rFonts w:eastAsiaTheme="minorHAnsi"/>
    </w:rPr>
  </w:style>
  <w:style w:type="paragraph" w:customStyle="1" w:styleId="D6AB3EF967CF4D3AB381E32A8E156F46">
    <w:name w:val="D6AB3EF967CF4D3AB381E32A8E156F46"/>
    <w:rsid w:val="00977D1F"/>
    <w:rPr>
      <w:lang w:val="ca-ES" w:eastAsia="ca-ES"/>
    </w:rPr>
  </w:style>
  <w:style w:type="paragraph" w:customStyle="1" w:styleId="CF00BB5761CC4A9CB553A20A048586CB">
    <w:name w:val="CF00BB5761CC4A9CB553A20A048586CB"/>
    <w:rsid w:val="00977D1F"/>
    <w:rPr>
      <w:lang w:val="ca-ES" w:eastAsia="ca-ES"/>
    </w:rPr>
  </w:style>
  <w:style w:type="paragraph" w:customStyle="1" w:styleId="312B68DD311A4E4FA6514B4DCE07E4D5">
    <w:name w:val="312B68DD311A4E4FA6514B4DCE07E4D5"/>
    <w:rsid w:val="00F253AC"/>
    <w:rPr>
      <w:rFonts w:eastAsiaTheme="minorHAnsi"/>
    </w:rPr>
  </w:style>
  <w:style w:type="paragraph" w:customStyle="1" w:styleId="312B68DD311A4E4FA6514B4DCE07E4D51">
    <w:name w:val="312B68DD311A4E4FA6514B4DCE07E4D51"/>
    <w:rsid w:val="00F253AC"/>
    <w:rPr>
      <w:rFonts w:eastAsiaTheme="minorHAnsi"/>
    </w:rPr>
  </w:style>
  <w:style w:type="paragraph" w:customStyle="1" w:styleId="A36EA95BA2934BB2B5470C4C95443D89">
    <w:name w:val="A36EA95BA2934BB2B5470C4C95443D89"/>
    <w:rsid w:val="00F253AC"/>
    <w:rPr>
      <w:lang w:val="ca-ES" w:eastAsia="ca-ES"/>
    </w:rPr>
  </w:style>
  <w:style w:type="paragraph" w:customStyle="1" w:styleId="A6514E31CDD2425298B003DB4AF60A2A">
    <w:name w:val="A6514E31CDD2425298B003DB4AF60A2A"/>
    <w:rsid w:val="00F253AC"/>
    <w:rPr>
      <w:lang w:val="ca-ES" w:eastAsia="ca-ES"/>
    </w:rPr>
  </w:style>
  <w:style w:type="paragraph" w:customStyle="1" w:styleId="0CE5324883CB4856AF3BCA6D2A20473B">
    <w:name w:val="0CE5324883CB4856AF3BCA6D2A20473B"/>
    <w:rsid w:val="006C1951"/>
    <w:rPr>
      <w:lang w:val="ca-ES" w:eastAsia="ca-ES"/>
    </w:rPr>
  </w:style>
  <w:style w:type="paragraph" w:customStyle="1" w:styleId="49264D8B479F4C18A1B09C537A5D06C4">
    <w:name w:val="49264D8B479F4C18A1B09C537A5D06C4"/>
    <w:rsid w:val="00A72B20"/>
    <w:rPr>
      <w:lang w:val="ca-ES" w:eastAsia="ca-ES"/>
    </w:rPr>
  </w:style>
  <w:style w:type="paragraph" w:customStyle="1" w:styleId="A24E0AFB6A914550BD3711DAC13A1441">
    <w:name w:val="A24E0AFB6A914550BD3711DAC13A1441"/>
    <w:rsid w:val="00A72B20"/>
    <w:rPr>
      <w:lang w:val="ca-ES" w:eastAsia="ca-ES"/>
    </w:rPr>
  </w:style>
  <w:style w:type="paragraph" w:customStyle="1" w:styleId="0D37DF8C95AD4C19A31C9E47EFDBFCD4">
    <w:name w:val="0D37DF8C95AD4C19A31C9E47EFDBFCD4"/>
    <w:rsid w:val="00FC7B00"/>
    <w:rPr>
      <w:lang w:val="ca-ES" w:eastAsia="ca-ES"/>
    </w:rPr>
  </w:style>
  <w:style w:type="paragraph" w:customStyle="1" w:styleId="1B578F10935845E2BFD17FFB2A93184D">
    <w:name w:val="1B578F10935845E2BFD17FFB2A93184D"/>
    <w:rsid w:val="00FC7B00"/>
    <w:rPr>
      <w:lang w:val="ca-ES" w:eastAsia="ca-ES"/>
    </w:rPr>
  </w:style>
  <w:style w:type="paragraph" w:customStyle="1" w:styleId="3AD0875883A94E13827A6CC8F898364B">
    <w:name w:val="3AD0875883A94E13827A6CC8F898364B"/>
    <w:rsid w:val="003A4F69"/>
    <w:rPr>
      <w:lang w:val="ca-ES" w:eastAsia="ca-ES"/>
    </w:rPr>
  </w:style>
  <w:style w:type="paragraph" w:customStyle="1" w:styleId="5C3F8F1588344892889C5B4B5FC614BA">
    <w:name w:val="5C3F8F1588344892889C5B4B5FC614BA"/>
    <w:rsid w:val="003A4F69"/>
    <w:rPr>
      <w:lang w:val="ca-ES" w:eastAsia="ca-ES"/>
    </w:rPr>
  </w:style>
  <w:style w:type="paragraph" w:customStyle="1" w:styleId="1DC1FCAD9B7D46CE918F84069C93CEFB">
    <w:name w:val="1DC1FCAD9B7D46CE918F84069C93CEFB"/>
    <w:rsid w:val="003A4F69"/>
    <w:rPr>
      <w:lang w:val="ca-ES" w:eastAsia="ca-ES"/>
    </w:rPr>
  </w:style>
  <w:style w:type="paragraph" w:customStyle="1" w:styleId="3404508A581A4C419712864FF6436F6C">
    <w:name w:val="3404508A581A4C419712864FF6436F6C"/>
    <w:rsid w:val="003A4F69"/>
    <w:rPr>
      <w:lang w:val="ca-ES" w:eastAsia="ca-ES"/>
    </w:rPr>
  </w:style>
  <w:style w:type="paragraph" w:customStyle="1" w:styleId="76DF4E3F60474401A0F396F8379F845C">
    <w:name w:val="76DF4E3F60474401A0F396F8379F845C"/>
    <w:rsid w:val="000C7D9B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 xmlns:asx="http://www.sap.com/abapxml"><Relationship Id="rId1" Target="/customXml/itemProps1.xml" Type="http://schemas.openxmlformats.org/officeDocument/2006/relationships/customXmlProps"/></Relationships>
</file>

<file path=customXml/item1.xml><?xml version="1.0" encoding="utf-8"?>
<data xmlns="http://www.sap.com/SAPForm/0.5">
  <RECORD_ID>24EX28594-1</RECORD_ID>
  <DESCR>HOLOGIC - SISTEMA HISTEROSCÒPIA QUIRÚRGICA MYOSURE</DESCR>
  <TOTALAMOUNT>50.585,00</TOTALAMOUNT>
  <BATCHES>
    <BATCH>
      <BATCHID>MYOSURE</BATCHID>
      <DESCR>FUNGIBLE SISTEMA MYOSURE HISTEROSCÒPIA</DESCR>
      <AMOUNT>50.585,00</AMOUNT>
      <MATERIALS>
        <MATERIAL>
          <MATNR>100039728</MATNR>
          <MAKTX>SISTEMA D'EXTIRPACIÓ DE TEIXITS HISEROSCÒPIC MYOSURE. BEINA I GANIVETA D'ACER INOXIDABLE D'UN SOL ÚS. DIÀMETRE EXTERIOR DEL DISPOSITIU: 3MM. LONGITUD DE TREBALL: 32 CM. APTE PER ALS HISTEROSCOPIS MYOSURE.</MAKTX>
          <QUANTITY>90</QUANTITY>
          <TECHTEXT> </TECHTEXT>
        </MATERIAL>
        <MATERIAL>
          <MATNR>100039729</MATNR>
          <MAKTX>KIT DE SEGELLAT PER A HISTEROSCOPI, AMB VÀLVULA DE SILICONA NO RÍGIDA. ESTÈRIL.
******************
INCLOU LA CESSIÓ D'UN HISTEROSCOPI OMNI LIGHT I UNA CONSOLA I PEDAL MYOSURE.</MAKTX>
          <QUANTITY>50</QUANTITY>
          <TECHTEXT> </TECHTEXT>
        </MATERIAL>
      </MATERIALS>
    </BATCH>
  </BATCHES>
</data>
</file>

<file path=customXml/itemProps1.xml><?xml version="1.0" encoding="utf-8"?>
<ds:datastoreItem xmlns:ds="http://schemas.openxmlformats.org/officeDocument/2006/customXml" xmlns:xs="http://www.w3.org/2001/XMLSchema" ds:itemID="{41440CA5-2D1C-1EEF-83DA-782002F02A05}">
  <ds:schemaRefs>
    <ds:schemaRef ds:uri="http://www.sap.com/SAPForm/0.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2020-09-28T10:40:00Z</dcterms:created>
  <dcterms:modified xsi:type="dcterms:W3CDTF">2023-10-25T09:48:00Z</dcterms:modified>
</cp:coreProperties>
</file>