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95E" w:rsidRPr="0044354F" w:rsidRDefault="00DE395E" w:rsidP="00DE395E">
      <w:pPr>
        <w:tabs>
          <w:tab w:val="left" w:leader="dot" w:pos="5429"/>
        </w:tabs>
        <w:spacing w:before="105"/>
        <w:jc w:val="center"/>
        <w:rPr>
          <w:rFonts w:ascii="Arial" w:hAnsi="Arial" w:cs="Arial"/>
          <w:b/>
          <w:sz w:val="20"/>
          <w:szCs w:val="20"/>
          <w:u w:val="single"/>
        </w:rPr>
      </w:pPr>
      <w:r w:rsidRPr="0044354F">
        <w:rPr>
          <w:rFonts w:ascii="Arial" w:hAnsi="Arial" w:cs="Arial"/>
          <w:b/>
          <w:sz w:val="20"/>
          <w:szCs w:val="20"/>
          <w:u w:val="single"/>
        </w:rPr>
        <w:t>ANNEX 3 ( SOBRE A)</w:t>
      </w:r>
    </w:p>
    <w:p w:rsidR="00DE395E" w:rsidRPr="0044354F" w:rsidRDefault="00DE395E" w:rsidP="00DE395E">
      <w:pPr>
        <w:spacing w:line="360" w:lineRule="auto"/>
        <w:ind w:hanging="24"/>
        <w:jc w:val="both"/>
        <w:rPr>
          <w:rFonts w:ascii="Arial" w:hAnsi="Arial" w:cs="Arial"/>
          <w:sz w:val="20"/>
        </w:rPr>
      </w:pPr>
      <w:bookmarkStart w:id="0" w:name="_Hlk57823879"/>
      <w:r w:rsidRPr="0044354F">
        <w:rPr>
          <w:rFonts w:ascii="Arial" w:hAnsi="Arial" w:cs="Arial"/>
          <w:sz w:val="20"/>
        </w:rPr>
        <w:t>Les empreses interessades en participar en aquesta licitació han de presentar, conjuntament amb la sol·licitud de participació de l’annex 1 i el document europeu únic de contractació ( DEUC) de l’annex 2, la declaració responsable en matèria de protecció de dades d’acord amb el següent model:</w:t>
      </w:r>
    </w:p>
    <w:p w:rsidR="00DE395E" w:rsidRPr="0044354F" w:rsidRDefault="00DE395E" w:rsidP="00DE395E">
      <w:pPr>
        <w:spacing w:line="360" w:lineRule="auto"/>
        <w:ind w:hanging="24"/>
        <w:jc w:val="both"/>
        <w:rPr>
          <w:rFonts w:ascii="Arial" w:hAnsi="Arial" w:cs="Arial"/>
          <w:b/>
          <w:sz w:val="20"/>
          <w:u w:val="single"/>
        </w:rPr>
      </w:pPr>
    </w:p>
    <w:p w:rsidR="00DE395E" w:rsidRPr="0044354F" w:rsidRDefault="00DE395E" w:rsidP="00DE395E">
      <w:pPr>
        <w:jc w:val="center"/>
        <w:rPr>
          <w:rFonts w:ascii="Arial" w:eastAsia="Calibri" w:hAnsi="Arial" w:cs="Arial"/>
          <w:b/>
          <w:sz w:val="20"/>
          <w:szCs w:val="20"/>
        </w:rPr>
      </w:pPr>
      <w:r w:rsidRPr="0044354F">
        <w:rPr>
          <w:rFonts w:ascii="Arial" w:eastAsia="Calibri" w:hAnsi="Arial" w:cs="Arial"/>
          <w:b/>
          <w:sz w:val="20"/>
          <w:szCs w:val="20"/>
        </w:rPr>
        <w:t>DECLARACIÓ RESPONSABLE EN MATÈRIA DE PROTECCIÓ DE DADES</w:t>
      </w:r>
    </w:p>
    <w:p w:rsidR="00DE395E" w:rsidRPr="0044354F" w:rsidRDefault="00DE395E" w:rsidP="00DE395E">
      <w:pPr>
        <w:jc w:val="center"/>
        <w:rPr>
          <w:rFonts w:ascii="Arial" w:hAnsi="Arial" w:cs="Arial"/>
          <w:bCs/>
          <w:sz w:val="20"/>
          <w:szCs w:val="20"/>
        </w:rPr>
      </w:pPr>
      <w:r w:rsidRPr="0044354F">
        <w:rPr>
          <w:rFonts w:ascii="Arial" w:hAnsi="Arial" w:cs="Arial"/>
          <w:bCs/>
          <w:sz w:val="20"/>
          <w:szCs w:val="20"/>
        </w:rPr>
        <w:t>(compliment art. 122.2 Llei 9/2017, de 8 de novembre, de contractes del sector públic).</w:t>
      </w:r>
    </w:p>
    <w:p w:rsidR="00DE395E" w:rsidRPr="0044354F" w:rsidRDefault="00DE395E" w:rsidP="00DE395E">
      <w:pPr>
        <w:jc w:val="center"/>
        <w:rPr>
          <w:rFonts w:ascii="Arial" w:hAnsi="Arial" w:cs="Arial"/>
          <w:bCs/>
          <w:sz w:val="20"/>
          <w:szCs w:val="20"/>
        </w:rPr>
      </w:pPr>
    </w:p>
    <w:p w:rsidR="00DE395E" w:rsidRPr="0044354F" w:rsidRDefault="00DE395E" w:rsidP="00DE395E">
      <w:pPr>
        <w:spacing w:line="360" w:lineRule="auto"/>
        <w:jc w:val="both"/>
        <w:rPr>
          <w:rFonts w:ascii="Arial" w:hAnsi="Arial" w:cs="Arial"/>
          <w:sz w:val="20"/>
        </w:rPr>
      </w:pPr>
      <w:r w:rsidRPr="0044354F">
        <w:rPr>
          <w:rFonts w:ascii="Arial" w:hAnsi="Arial" w:cs="Arial"/>
          <w:sz w:val="20"/>
        </w:rPr>
        <w:t xml:space="preserve">_________________________, amb domicili a l'efecte de notificacions a _____________, ____________________, núm. ___, amb NIF núm. _________, en representació de l'Entitat ___________________, amb NIF núm. ___________, assabentat de l'expedient per a la contractació de la concessió de serveis de ________________ per procediment restringit anunciat en el Perfil de contractant faig constar que conec el Plec que serveix de base al contracte i ho accepto íntegrament, i que </w:t>
      </w:r>
    </w:p>
    <w:p w:rsidR="00DE395E" w:rsidRPr="0044354F" w:rsidRDefault="00DE395E" w:rsidP="00DE395E">
      <w:pPr>
        <w:jc w:val="both"/>
        <w:rPr>
          <w:rFonts w:ascii="Arial" w:hAnsi="Arial" w:cs="Arial"/>
          <w:bCs/>
          <w:sz w:val="20"/>
          <w:szCs w:val="20"/>
        </w:rPr>
      </w:pPr>
      <w:r w:rsidRPr="0044354F">
        <w:rPr>
          <w:rFonts w:ascii="Arial" w:hAnsi="Arial" w:cs="Arial"/>
          <w:b/>
          <w:bCs/>
          <w:sz w:val="20"/>
          <w:szCs w:val="20"/>
        </w:rPr>
        <w:t>DECLARA</w:t>
      </w:r>
      <w:r w:rsidRPr="0044354F">
        <w:rPr>
          <w:rFonts w:ascii="Arial" w:hAnsi="Arial" w:cs="Arial"/>
          <w:bCs/>
          <w:sz w:val="20"/>
          <w:szCs w:val="20"/>
        </w:rPr>
        <w:t xml:space="preserve"> responsablement, en virtut de les facultats de representació que ostenta, el següent:</w:t>
      </w:r>
    </w:p>
    <w:p w:rsidR="00DE395E" w:rsidRPr="0044354F" w:rsidRDefault="00DE395E" w:rsidP="00DE395E">
      <w:pPr>
        <w:jc w:val="center"/>
        <w:rPr>
          <w:rFonts w:ascii="Arial" w:eastAsia="Calibri" w:hAnsi="Arial" w:cs="Arial"/>
          <w:b/>
          <w:sz w:val="20"/>
          <w:szCs w:val="20"/>
        </w:rPr>
      </w:pPr>
    </w:p>
    <w:p w:rsidR="00DE395E" w:rsidRPr="0044354F" w:rsidRDefault="00DE395E" w:rsidP="00DE395E">
      <w:pPr>
        <w:spacing w:line="276" w:lineRule="auto"/>
        <w:jc w:val="both"/>
        <w:rPr>
          <w:rFonts w:ascii="Arial" w:hAnsi="Arial" w:cs="Arial"/>
          <w:sz w:val="20"/>
          <w:szCs w:val="20"/>
        </w:rPr>
      </w:pPr>
      <w:r w:rsidRPr="0044354F">
        <w:rPr>
          <w:rFonts w:ascii="Arial" w:hAnsi="Arial" w:cs="Arial"/>
          <w:b/>
          <w:sz w:val="20"/>
          <w:szCs w:val="20"/>
        </w:rPr>
        <w:t>PRIMER.</w:t>
      </w:r>
      <w:r w:rsidRPr="0044354F">
        <w:rPr>
          <w:rFonts w:ascii="Arial" w:hAnsi="Arial" w:cs="Arial"/>
          <w:sz w:val="20"/>
          <w:szCs w:val="20"/>
        </w:rPr>
        <w:t xml:space="preserve"> En relació amb la finalitat del contracte, atès que el mateix comporta el tractament de dades de caràcter personal, que l’empresa, com a encarregada del tractament de les dades, ofereix garanties suficients per aplicar mesures tècniques i organitzatives apropiades, per tal que l’objecte del contracte pugui realitzar- se amb compliment de la Llei orgànica 3/2018, de 5 de desembre, de protecció de dades personals i garantia dels drets digitals, així com, si s’escau, amb el Reglament (UE) 2016/679 del Parlament Europeu i del Consell, de 27 d’abril de 2016, relatiu a la protecció de les persones físiques pel que fa al tractament de dades personals i a la lliure circulació d’aquestes dades i pel qual es deroga la Directiva 95/46/CE. En tot cas, es compromet a </w:t>
      </w:r>
      <w:r w:rsidRPr="0044354F">
        <w:rPr>
          <w:rFonts w:ascii="Arial" w:hAnsi="Arial" w:cs="Arial"/>
          <w:color w:val="000000"/>
          <w:sz w:val="20"/>
          <w:szCs w:val="20"/>
        </w:rPr>
        <w:t>u</w:t>
      </w:r>
      <w:r w:rsidRPr="0044354F">
        <w:rPr>
          <w:rFonts w:ascii="Arial" w:hAnsi="Arial" w:cs="Arial"/>
          <w:sz w:val="20"/>
          <w:szCs w:val="20"/>
        </w:rPr>
        <w:t xml:space="preserve">tilitzar les dades personals a les quals tingui accés, solament per a la finalitat objecte d'aquest encàrrec. En cap cas pot utilitzar les dades per a finalitats pròpies. </w:t>
      </w:r>
    </w:p>
    <w:p w:rsidR="00DE395E" w:rsidRPr="0044354F" w:rsidRDefault="00DE395E" w:rsidP="00DE395E">
      <w:pPr>
        <w:jc w:val="center"/>
        <w:rPr>
          <w:rFonts w:ascii="Arial" w:eastAsia="Calibri" w:hAnsi="Arial" w:cs="Arial"/>
          <w:b/>
          <w:sz w:val="20"/>
          <w:szCs w:val="20"/>
        </w:rPr>
      </w:pPr>
    </w:p>
    <w:p w:rsidR="00DE395E" w:rsidRPr="0044354F" w:rsidRDefault="00DE395E" w:rsidP="00DE395E">
      <w:pPr>
        <w:jc w:val="both"/>
        <w:rPr>
          <w:rFonts w:ascii="Arial" w:hAnsi="Arial" w:cs="Arial"/>
          <w:bCs/>
          <w:sz w:val="20"/>
          <w:szCs w:val="20"/>
        </w:rPr>
      </w:pPr>
      <w:r w:rsidRPr="0044354F">
        <w:rPr>
          <w:rFonts w:ascii="Arial" w:hAnsi="Arial" w:cs="Arial"/>
          <w:b/>
          <w:bCs/>
          <w:sz w:val="20"/>
          <w:szCs w:val="20"/>
        </w:rPr>
        <w:t>SEGON.</w:t>
      </w:r>
      <w:r w:rsidRPr="0044354F">
        <w:rPr>
          <w:rFonts w:ascii="Arial" w:hAnsi="Arial" w:cs="Arial"/>
          <w:bCs/>
          <w:sz w:val="20"/>
          <w:szCs w:val="20"/>
        </w:rPr>
        <w:t xml:space="preserve"> Que el/s servidor/s on figuraran les dades personals del servei, que tractaré en  qualitat d’encarregat del tractament per prestar els serveis objecte del contracte:</w:t>
      </w:r>
    </w:p>
    <w:p w:rsidR="00DE395E" w:rsidRPr="0044354F" w:rsidRDefault="00DE395E" w:rsidP="00DE395E">
      <w:pPr>
        <w:jc w:val="both"/>
        <w:rPr>
          <w:rFonts w:ascii="Arial" w:hAnsi="Arial" w:cs="Arial"/>
          <w:bCs/>
          <w:sz w:val="20"/>
          <w:szCs w:val="20"/>
        </w:rPr>
      </w:pPr>
      <w:r w:rsidRPr="0044354F">
        <w:rPr>
          <w:rFonts w:ascii="Arial" w:hAnsi="Arial" w:cs="Arial"/>
          <w:bCs/>
          <w:sz w:val="20"/>
          <w:szCs w:val="20"/>
        </w:rPr>
        <w:t>- Estaran ubicats a [ especificar ]</w:t>
      </w:r>
    </w:p>
    <w:p w:rsidR="00DE395E" w:rsidRPr="0044354F" w:rsidRDefault="00DE395E" w:rsidP="00DE395E">
      <w:pPr>
        <w:jc w:val="both"/>
        <w:rPr>
          <w:rFonts w:ascii="Arial" w:hAnsi="Arial" w:cs="Arial"/>
          <w:bCs/>
          <w:sz w:val="20"/>
          <w:szCs w:val="20"/>
        </w:rPr>
      </w:pPr>
      <w:r w:rsidRPr="0044354F">
        <w:rPr>
          <w:rFonts w:ascii="Arial" w:hAnsi="Arial" w:cs="Arial"/>
          <w:bCs/>
          <w:sz w:val="20"/>
          <w:szCs w:val="20"/>
        </w:rPr>
        <w:t>- Els serveis associats als servidors es prestaran des de [ especificar ]</w:t>
      </w:r>
    </w:p>
    <w:p w:rsidR="00DE395E" w:rsidRPr="0044354F" w:rsidRDefault="00DE395E" w:rsidP="00DE395E">
      <w:pPr>
        <w:numPr>
          <w:ilvl w:val="0"/>
          <w:numId w:val="2"/>
        </w:numPr>
        <w:tabs>
          <w:tab w:val="num" w:pos="426"/>
        </w:tabs>
        <w:spacing w:after="200" w:line="276" w:lineRule="auto"/>
        <w:ind w:left="426" w:hanging="284"/>
        <w:jc w:val="both"/>
        <w:rPr>
          <w:rFonts w:ascii="Arial" w:hAnsi="Arial" w:cs="Arial"/>
          <w:sz w:val="20"/>
          <w:szCs w:val="20"/>
        </w:rPr>
      </w:pPr>
      <w:r w:rsidRPr="0044354F">
        <w:rPr>
          <w:rFonts w:ascii="Arial" w:hAnsi="Arial" w:cs="Arial"/>
          <w:sz w:val="20"/>
          <w:szCs w:val="20"/>
        </w:rPr>
        <w:t>Que té ubicats territorialment els Centres de Procés de Dades (en endavant "CPD") des dels quals presti el servei, en l'espai de la Unió Europea (en endavant “UE”). Els CPD situats fora del territori indicat, només podran ser utilitzats per a la prestació del servei contractat en el cas que estiguin regionalitzats.</w:t>
      </w:r>
    </w:p>
    <w:p w:rsidR="00DE395E" w:rsidRPr="0044354F" w:rsidRDefault="00DE395E" w:rsidP="00DE395E">
      <w:pPr>
        <w:spacing w:after="200" w:line="276" w:lineRule="auto"/>
        <w:ind w:left="708"/>
        <w:jc w:val="both"/>
        <w:rPr>
          <w:rFonts w:ascii="Arial" w:hAnsi="Arial" w:cs="Arial"/>
          <w:i/>
          <w:sz w:val="20"/>
          <w:szCs w:val="20"/>
        </w:rPr>
      </w:pPr>
      <w:r w:rsidRPr="0044354F">
        <w:rPr>
          <w:rFonts w:ascii="Arial" w:hAnsi="Arial" w:cs="Arial"/>
          <w:sz w:val="20"/>
          <w:szCs w:val="20"/>
        </w:rPr>
        <w:t>(*</w:t>
      </w:r>
      <w:r w:rsidRPr="0044354F">
        <w:rPr>
          <w:rFonts w:ascii="Arial" w:hAnsi="Arial" w:cs="Arial"/>
          <w:i/>
          <w:sz w:val="20"/>
          <w:szCs w:val="20"/>
        </w:rPr>
        <w:t>Només es podrà excloure d'aquesta obligació especificada en el punt anterior si el Consell Comarcal del Pla d’Urgell presta el seu consentiment de manera expressa i el proveïdor signa amb el Consell les clàusules contractuals de la Decisió 87/2010, de 5 de febrer de 2010 relativa a les clàusules contractuals tipus per a la transferència de dades personals als encarregats del tractament establerts en tercers països, de conformitat amb la Directiva 95/46/CE del Parlament Europeu i del Consell, els quals podran prestar el serveis des de qualsevol CPD amb independència de la seva ubicació).</w:t>
      </w:r>
    </w:p>
    <w:p w:rsidR="00DE395E" w:rsidRPr="0044354F" w:rsidRDefault="00DE395E" w:rsidP="00DE395E">
      <w:pPr>
        <w:pStyle w:val="Prrafodelista"/>
        <w:numPr>
          <w:ilvl w:val="0"/>
          <w:numId w:val="5"/>
        </w:numPr>
        <w:spacing w:after="200" w:line="276" w:lineRule="auto"/>
        <w:jc w:val="both"/>
        <w:rPr>
          <w:rFonts w:ascii="Arial" w:hAnsi="Arial" w:cs="Arial"/>
          <w:sz w:val="20"/>
          <w:szCs w:val="20"/>
        </w:rPr>
      </w:pPr>
      <w:r w:rsidRPr="0044354F">
        <w:rPr>
          <w:rFonts w:ascii="Arial" w:hAnsi="Arial" w:cs="Arial"/>
          <w:sz w:val="20"/>
          <w:szCs w:val="20"/>
        </w:rPr>
        <w:t>Que en cap cas ubicarà els CPD en localitzacions les quals poguessin suposar la infracció de la legislació pel que fa a les obligacions imposades per la Llei espanyola, de la legislació del país de destinació final de les dades per translació de les mateixes o de la legislació del país de trànsit o d'ubicació temporal de les dades.</w:t>
      </w:r>
    </w:p>
    <w:p w:rsidR="00DE395E" w:rsidRPr="0044354F" w:rsidRDefault="00DE395E" w:rsidP="00DE395E">
      <w:pPr>
        <w:pStyle w:val="Prrafodelista"/>
        <w:spacing w:after="200" w:line="276" w:lineRule="auto"/>
        <w:jc w:val="both"/>
        <w:rPr>
          <w:rFonts w:ascii="Arial" w:hAnsi="Arial" w:cs="Arial"/>
          <w:sz w:val="20"/>
          <w:szCs w:val="20"/>
        </w:rPr>
      </w:pPr>
    </w:p>
    <w:p w:rsidR="00DE395E" w:rsidRPr="0044354F" w:rsidRDefault="00DE395E" w:rsidP="00DE395E">
      <w:pPr>
        <w:pStyle w:val="Prrafodelista"/>
        <w:numPr>
          <w:ilvl w:val="0"/>
          <w:numId w:val="4"/>
        </w:numPr>
        <w:spacing w:after="200" w:line="276" w:lineRule="auto"/>
        <w:jc w:val="both"/>
        <w:rPr>
          <w:rFonts w:ascii="Arial" w:hAnsi="Arial" w:cs="Arial"/>
          <w:sz w:val="20"/>
          <w:szCs w:val="20"/>
        </w:rPr>
      </w:pPr>
      <w:r w:rsidRPr="0044354F">
        <w:rPr>
          <w:rFonts w:ascii="Arial" w:hAnsi="Arial" w:cs="Arial"/>
          <w:sz w:val="20"/>
          <w:szCs w:val="20"/>
        </w:rPr>
        <w:lastRenderedPageBreak/>
        <w:t>Que en cap cas ubicarà els CPD en localitzacions en les que la jurisdicció de les quals no resulti possible impedir activitats infractores o criminals en relació amb les dades, o amb tercers. Més concretament, i en relació a les facultats d'actuació de tribunals, forces i cossos de seguretat i altres serveis de seguretat dels estats, els equips de procés de dades hauran d'estar situats en països les condicions legals del quals, en relació a la intercepció de les comunicacions o accés als continguts dels servidors, resulti homologable als de l'estat espanyol.</w:t>
      </w:r>
    </w:p>
    <w:p w:rsidR="00DE395E" w:rsidRPr="0044354F" w:rsidRDefault="00DE395E" w:rsidP="00DE395E">
      <w:pPr>
        <w:pStyle w:val="Prrafodelista"/>
        <w:spacing w:after="200" w:line="276" w:lineRule="auto"/>
        <w:jc w:val="both"/>
        <w:rPr>
          <w:rFonts w:ascii="Arial" w:hAnsi="Arial" w:cs="Arial"/>
          <w:sz w:val="20"/>
          <w:szCs w:val="20"/>
        </w:rPr>
      </w:pPr>
    </w:p>
    <w:p w:rsidR="00DE395E" w:rsidRPr="0044354F" w:rsidRDefault="00DE395E" w:rsidP="00DE395E">
      <w:pPr>
        <w:rPr>
          <w:rFonts w:ascii="Arial" w:hAnsi="Arial" w:cs="Arial"/>
          <w:bCs/>
          <w:sz w:val="20"/>
          <w:szCs w:val="20"/>
        </w:rPr>
      </w:pPr>
      <w:r w:rsidRPr="0044354F">
        <w:rPr>
          <w:rFonts w:ascii="Arial" w:hAnsi="Arial" w:cs="Arial"/>
          <w:b/>
          <w:bCs/>
          <w:sz w:val="20"/>
          <w:szCs w:val="20"/>
        </w:rPr>
        <w:t>TERCER.</w:t>
      </w:r>
      <w:r w:rsidRPr="0044354F">
        <w:rPr>
          <w:rFonts w:ascii="Arial" w:hAnsi="Arial" w:cs="Arial"/>
          <w:bCs/>
          <w:sz w:val="20"/>
          <w:szCs w:val="20"/>
        </w:rPr>
        <w:t xml:space="preserve"> Que en relació als servidors on figuraran les dades:</w:t>
      </w:r>
    </w:p>
    <w:bookmarkEnd w:id="0"/>
    <w:p w:rsidR="00DE395E" w:rsidRPr="0044354F" w:rsidRDefault="00DE395E" w:rsidP="00DE395E">
      <w:pPr>
        <w:pStyle w:val="Prrafodelista"/>
        <w:numPr>
          <w:ilvl w:val="0"/>
          <w:numId w:val="3"/>
        </w:numPr>
        <w:spacing w:after="200" w:line="276" w:lineRule="auto"/>
        <w:jc w:val="both"/>
        <w:rPr>
          <w:rFonts w:ascii="Arial" w:hAnsi="Arial" w:cs="Arial"/>
          <w:sz w:val="20"/>
          <w:szCs w:val="20"/>
        </w:rPr>
      </w:pPr>
      <w:r w:rsidRPr="0044354F">
        <w:rPr>
          <w:rFonts w:ascii="Arial" w:hAnsi="Arial" w:cs="Arial"/>
          <w:sz w:val="20"/>
          <w:szCs w:val="20"/>
        </w:rPr>
        <w:t>Té previst subcontractar els servidors o els serveis associats als mateixos mitjançant els quals es tractaran les dades personals.</w:t>
      </w:r>
      <w:r w:rsidRPr="0044354F">
        <w:rPr>
          <w:rFonts w:ascii="Arial" w:hAnsi="Arial" w:cs="Arial"/>
          <w:color w:val="000000"/>
          <w:sz w:val="20"/>
          <w:szCs w:val="20"/>
        </w:rPr>
        <w:t xml:space="preserve"> ( En aquest cas, indicar el nom i perfil empresarial dels </w:t>
      </w:r>
      <w:proofErr w:type="spellStart"/>
      <w:r w:rsidRPr="0044354F">
        <w:rPr>
          <w:rFonts w:ascii="Arial" w:hAnsi="Arial" w:cs="Arial"/>
          <w:color w:val="000000"/>
          <w:sz w:val="20"/>
          <w:szCs w:val="20"/>
        </w:rPr>
        <w:t>subcontractistes</w:t>
      </w:r>
      <w:proofErr w:type="spellEnd"/>
      <w:r w:rsidRPr="0044354F">
        <w:rPr>
          <w:rFonts w:ascii="Arial" w:hAnsi="Arial" w:cs="Arial"/>
          <w:color w:val="000000"/>
          <w:sz w:val="20"/>
          <w:szCs w:val="20"/>
        </w:rPr>
        <w:t xml:space="preserve"> als que s’encomani la seva realització).</w:t>
      </w:r>
    </w:p>
    <w:p w:rsidR="00DE395E" w:rsidRPr="0044354F" w:rsidRDefault="00DE395E" w:rsidP="00DE395E">
      <w:pPr>
        <w:pStyle w:val="Prrafodelista"/>
        <w:numPr>
          <w:ilvl w:val="0"/>
          <w:numId w:val="3"/>
        </w:numPr>
        <w:spacing w:after="200" w:line="276" w:lineRule="auto"/>
        <w:jc w:val="both"/>
        <w:rPr>
          <w:rFonts w:ascii="Arial" w:hAnsi="Arial" w:cs="Arial"/>
          <w:sz w:val="20"/>
          <w:szCs w:val="20"/>
        </w:rPr>
      </w:pPr>
      <w:r w:rsidRPr="0044354F">
        <w:rPr>
          <w:rFonts w:ascii="Arial" w:hAnsi="Arial" w:cs="Arial"/>
          <w:sz w:val="20"/>
          <w:szCs w:val="20"/>
        </w:rPr>
        <w:t>No té previst subcontractar els servidors ni els serveis associats als mateixos mitjançant els quals es tractaran les dades personals.</w:t>
      </w:r>
    </w:p>
    <w:p w:rsidR="00DE395E" w:rsidRPr="0044354F" w:rsidRDefault="00DE395E" w:rsidP="00DE395E">
      <w:pPr>
        <w:pStyle w:val="Prrafodelista"/>
        <w:spacing w:after="200" w:line="276" w:lineRule="auto"/>
        <w:ind w:left="1353"/>
        <w:jc w:val="both"/>
        <w:rPr>
          <w:rFonts w:ascii="Arial" w:hAnsi="Arial" w:cs="Arial"/>
          <w:sz w:val="20"/>
          <w:szCs w:val="20"/>
        </w:rPr>
      </w:pPr>
    </w:p>
    <w:p w:rsidR="00DE395E" w:rsidRPr="0044354F" w:rsidRDefault="00DE395E" w:rsidP="00DE395E">
      <w:pPr>
        <w:pStyle w:val="Prrafodelista"/>
        <w:autoSpaceDE w:val="0"/>
        <w:autoSpaceDN w:val="0"/>
        <w:adjustRightInd w:val="0"/>
        <w:spacing w:after="0" w:line="240" w:lineRule="auto"/>
        <w:jc w:val="both"/>
        <w:rPr>
          <w:rFonts w:ascii="Arial" w:hAnsi="Arial" w:cs="Arial"/>
          <w:color w:val="000000"/>
          <w:sz w:val="24"/>
          <w:szCs w:val="24"/>
        </w:rPr>
      </w:pPr>
    </w:p>
    <w:p w:rsidR="00DE395E" w:rsidRPr="0044354F" w:rsidRDefault="00DE395E" w:rsidP="00DE395E">
      <w:pPr>
        <w:rPr>
          <w:rFonts w:ascii="Arial" w:hAnsi="Arial" w:cs="Arial"/>
          <w:bCs/>
          <w:sz w:val="20"/>
          <w:szCs w:val="20"/>
        </w:rPr>
      </w:pPr>
      <w:r w:rsidRPr="0044354F">
        <w:rPr>
          <w:rFonts w:ascii="Arial" w:hAnsi="Arial" w:cs="Arial"/>
          <w:b/>
          <w:bCs/>
          <w:sz w:val="20"/>
          <w:szCs w:val="20"/>
        </w:rPr>
        <w:t>QUART.</w:t>
      </w:r>
      <w:r w:rsidRPr="0044354F">
        <w:rPr>
          <w:rFonts w:ascii="Arial" w:hAnsi="Arial" w:cs="Arial"/>
          <w:bCs/>
          <w:sz w:val="20"/>
          <w:szCs w:val="20"/>
        </w:rPr>
        <w:t xml:space="preserve"> Que, mentre sigui vigent la relació contractual, em comprometo a comunicar qualsevol canvi que es produeixi de la informació proporcionada en els apartats anteriors.</w:t>
      </w:r>
    </w:p>
    <w:p w:rsidR="00DE395E" w:rsidRPr="0044354F" w:rsidRDefault="00DE395E" w:rsidP="00DE395E">
      <w:pPr>
        <w:pStyle w:val="Prrafodelista"/>
        <w:autoSpaceDE w:val="0"/>
        <w:autoSpaceDN w:val="0"/>
        <w:adjustRightInd w:val="0"/>
        <w:spacing w:after="0" w:line="240" w:lineRule="auto"/>
        <w:jc w:val="both"/>
        <w:rPr>
          <w:rFonts w:ascii="Arial" w:hAnsi="Arial" w:cs="Arial"/>
          <w:color w:val="000000"/>
          <w:sz w:val="24"/>
          <w:szCs w:val="24"/>
        </w:rPr>
      </w:pPr>
    </w:p>
    <w:p w:rsidR="00DE395E" w:rsidRPr="0044354F" w:rsidRDefault="00DE395E" w:rsidP="00DE395E">
      <w:pPr>
        <w:rPr>
          <w:rFonts w:ascii="Arial" w:hAnsi="Arial" w:cs="Arial"/>
          <w:bCs/>
          <w:sz w:val="20"/>
          <w:szCs w:val="20"/>
        </w:rPr>
      </w:pPr>
      <w:r w:rsidRPr="0044354F">
        <w:rPr>
          <w:rFonts w:ascii="Arial" w:hAnsi="Arial" w:cs="Arial"/>
          <w:b/>
          <w:bCs/>
          <w:sz w:val="20"/>
          <w:szCs w:val="20"/>
        </w:rPr>
        <w:t>CINQUÈ.</w:t>
      </w:r>
      <w:r w:rsidRPr="0044354F">
        <w:rPr>
          <w:rFonts w:ascii="Arial" w:hAnsi="Arial" w:cs="Arial"/>
          <w:bCs/>
          <w:sz w:val="20"/>
          <w:szCs w:val="20"/>
        </w:rPr>
        <w:t xml:space="preserve"> Que em comprometo a aportar els documents que demostrin la veracitat d’aquesta declaració responsable si així se’m requerís.</w:t>
      </w:r>
    </w:p>
    <w:p w:rsidR="00DE395E" w:rsidRPr="0044354F" w:rsidRDefault="00DE395E" w:rsidP="00DE395E">
      <w:pPr>
        <w:autoSpaceDE w:val="0"/>
        <w:autoSpaceDN w:val="0"/>
        <w:adjustRightInd w:val="0"/>
        <w:rPr>
          <w:rFonts w:ascii="Arial" w:hAnsi="Arial" w:cs="Arial"/>
          <w:color w:val="000000"/>
          <w:sz w:val="20"/>
          <w:szCs w:val="20"/>
          <w:lang w:val="es-ES"/>
        </w:rPr>
      </w:pPr>
    </w:p>
    <w:p w:rsidR="00DE395E" w:rsidRPr="0044354F" w:rsidRDefault="00DE395E" w:rsidP="00DE395E">
      <w:pPr>
        <w:spacing w:after="200" w:line="276" w:lineRule="auto"/>
        <w:jc w:val="both"/>
        <w:rPr>
          <w:rFonts w:ascii="Arial" w:hAnsi="Arial" w:cs="Arial"/>
          <w:sz w:val="20"/>
          <w:szCs w:val="20"/>
        </w:rPr>
      </w:pPr>
      <w:r w:rsidRPr="0044354F">
        <w:rPr>
          <w:rFonts w:ascii="Arial" w:hAnsi="Arial" w:cs="Arial"/>
          <w:sz w:val="20"/>
          <w:szCs w:val="20"/>
        </w:rPr>
        <w:t xml:space="preserve">Es designa com a persona/es autoritzada/es per a rebre l’avís de les notificacions, </w:t>
      </w:r>
      <w:r w:rsidRPr="0044354F">
        <w:rPr>
          <w:rFonts w:ascii="Arial" w:hAnsi="Arial" w:cs="Arial"/>
          <w:sz w:val="20"/>
          <w:szCs w:val="20"/>
          <w:lang w:eastAsia="ca-ES"/>
        </w:rPr>
        <w:t>comunicacions i requeriments per mitjans electrònics</w:t>
      </w:r>
      <w:r w:rsidRPr="0044354F">
        <w:rPr>
          <w:rFonts w:ascii="Arial" w:hAnsi="Arial" w:cs="Arial"/>
          <w:sz w:val="20"/>
          <w:szCs w:val="20"/>
        </w:rPr>
        <w:t xml:space="preserve"> a:</w:t>
      </w:r>
      <w:r w:rsidRPr="0044354F">
        <w:rPr>
          <w:rFonts w:ascii="Arial" w:hAnsi="Arial" w:cs="Arial"/>
          <w:b/>
          <w:sz w:val="20"/>
          <w:szCs w:val="20"/>
          <w:vertAlign w:val="superscript"/>
          <w:lang w:eastAsia="ca-ES"/>
        </w:rPr>
        <w:t xml:space="preserve">  </w:t>
      </w:r>
    </w:p>
    <w:p w:rsidR="00DE395E" w:rsidRPr="0044354F" w:rsidRDefault="00DE395E" w:rsidP="00DE395E">
      <w:pPr>
        <w:ind w:left="284"/>
        <w:rPr>
          <w:rFonts w:ascii="Arial" w:hAnsi="Arial" w:cs="Arial"/>
          <w:sz w:val="20"/>
          <w:szCs w:val="20"/>
        </w:rPr>
      </w:pPr>
    </w:p>
    <w:tbl>
      <w:tblPr>
        <w:tblW w:w="7856"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015"/>
        <w:gridCol w:w="2015"/>
        <w:gridCol w:w="2016"/>
      </w:tblGrid>
      <w:tr w:rsidR="00DE395E" w:rsidRPr="0044354F" w:rsidTr="00C933CE">
        <w:tc>
          <w:tcPr>
            <w:tcW w:w="1810" w:type="dxa"/>
            <w:shd w:val="clear" w:color="auto" w:fill="auto"/>
          </w:tcPr>
          <w:p w:rsidR="00DE395E" w:rsidRPr="0044354F" w:rsidRDefault="00DE395E" w:rsidP="00C933CE">
            <w:pPr>
              <w:rPr>
                <w:rFonts w:ascii="Arial" w:eastAsia="Calibri" w:hAnsi="Arial" w:cs="Arial"/>
                <w:sz w:val="20"/>
                <w:szCs w:val="20"/>
              </w:rPr>
            </w:pPr>
            <w:r w:rsidRPr="0044354F">
              <w:rPr>
                <w:rFonts w:ascii="Arial" w:eastAsia="Calibri" w:hAnsi="Arial" w:cs="Arial"/>
                <w:sz w:val="20"/>
                <w:szCs w:val="20"/>
              </w:rPr>
              <w:t>Persona/es autoritzada/es*</w:t>
            </w:r>
          </w:p>
        </w:tc>
        <w:tc>
          <w:tcPr>
            <w:tcW w:w="2015" w:type="dxa"/>
            <w:shd w:val="clear" w:color="auto" w:fill="auto"/>
          </w:tcPr>
          <w:p w:rsidR="00DE395E" w:rsidRPr="0044354F" w:rsidRDefault="00DE395E" w:rsidP="00C933CE">
            <w:pPr>
              <w:rPr>
                <w:rFonts w:ascii="Arial" w:eastAsia="Calibri" w:hAnsi="Arial" w:cs="Arial"/>
                <w:sz w:val="20"/>
                <w:szCs w:val="20"/>
              </w:rPr>
            </w:pPr>
            <w:r w:rsidRPr="0044354F">
              <w:rPr>
                <w:rFonts w:ascii="Arial" w:eastAsia="Calibri" w:hAnsi="Arial" w:cs="Arial"/>
                <w:sz w:val="20"/>
                <w:szCs w:val="20"/>
              </w:rPr>
              <w:t>DNI*</w:t>
            </w:r>
          </w:p>
        </w:tc>
        <w:tc>
          <w:tcPr>
            <w:tcW w:w="2015" w:type="dxa"/>
            <w:shd w:val="clear" w:color="auto" w:fill="auto"/>
          </w:tcPr>
          <w:p w:rsidR="00DE395E" w:rsidRPr="0044354F" w:rsidRDefault="00DE395E" w:rsidP="00C933CE">
            <w:pPr>
              <w:rPr>
                <w:rFonts w:ascii="Arial" w:eastAsia="Calibri" w:hAnsi="Arial" w:cs="Arial"/>
                <w:sz w:val="20"/>
                <w:szCs w:val="20"/>
              </w:rPr>
            </w:pPr>
            <w:r w:rsidRPr="0044354F">
              <w:rPr>
                <w:rFonts w:ascii="Arial" w:eastAsia="Calibri" w:hAnsi="Arial" w:cs="Arial"/>
                <w:sz w:val="20"/>
                <w:szCs w:val="20"/>
              </w:rPr>
              <w:t>Correu electrònic</w:t>
            </w:r>
          </w:p>
          <w:p w:rsidR="00DE395E" w:rsidRPr="0044354F" w:rsidRDefault="00DE395E" w:rsidP="00C933CE">
            <w:pPr>
              <w:rPr>
                <w:rFonts w:ascii="Arial" w:eastAsia="Calibri" w:hAnsi="Arial" w:cs="Arial"/>
                <w:sz w:val="20"/>
                <w:szCs w:val="20"/>
              </w:rPr>
            </w:pPr>
            <w:r w:rsidRPr="0044354F">
              <w:rPr>
                <w:rFonts w:ascii="Arial" w:eastAsia="Calibri" w:hAnsi="Arial" w:cs="Arial"/>
                <w:sz w:val="20"/>
                <w:szCs w:val="20"/>
              </w:rPr>
              <w:t>professional*</w:t>
            </w:r>
          </w:p>
        </w:tc>
        <w:tc>
          <w:tcPr>
            <w:tcW w:w="2016" w:type="dxa"/>
            <w:shd w:val="clear" w:color="auto" w:fill="auto"/>
          </w:tcPr>
          <w:p w:rsidR="00DE395E" w:rsidRPr="0044354F" w:rsidRDefault="00DE395E" w:rsidP="00C933CE">
            <w:pPr>
              <w:rPr>
                <w:rFonts w:ascii="Arial" w:eastAsia="Calibri" w:hAnsi="Arial" w:cs="Arial"/>
                <w:sz w:val="20"/>
                <w:szCs w:val="20"/>
              </w:rPr>
            </w:pPr>
            <w:r w:rsidRPr="0044354F">
              <w:rPr>
                <w:rFonts w:ascii="Arial" w:eastAsia="Calibri" w:hAnsi="Arial" w:cs="Arial"/>
                <w:sz w:val="20"/>
                <w:szCs w:val="20"/>
              </w:rPr>
              <w:t>Mòbil</w:t>
            </w:r>
          </w:p>
          <w:p w:rsidR="00DE395E" w:rsidRPr="0044354F" w:rsidRDefault="00DE395E" w:rsidP="00C933CE">
            <w:pPr>
              <w:rPr>
                <w:rFonts w:ascii="Arial" w:eastAsia="Calibri" w:hAnsi="Arial" w:cs="Arial"/>
                <w:sz w:val="20"/>
                <w:szCs w:val="20"/>
              </w:rPr>
            </w:pPr>
            <w:r w:rsidRPr="0044354F">
              <w:rPr>
                <w:rFonts w:ascii="Arial" w:eastAsia="Calibri" w:hAnsi="Arial" w:cs="Arial"/>
                <w:sz w:val="20"/>
                <w:szCs w:val="20"/>
              </w:rPr>
              <w:t>Professional*</w:t>
            </w:r>
          </w:p>
        </w:tc>
      </w:tr>
      <w:tr w:rsidR="00DE395E" w:rsidRPr="0044354F" w:rsidTr="00C933CE">
        <w:tc>
          <w:tcPr>
            <w:tcW w:w="1810" w:type="dxa"/>
            <w:shd w:val="clear" w:color="auto" w:fill="auto"/>
          </w:tcPr>
          <w:p w:rsidR="00DE395E" w:rsidRPr="0044354F" w:rsidRDefault="00DE395E" w:rsidP="00C933CE">
            <w:pPr>
              <w:rPr>
                <w:rFonts w:ascii="Arial" w:eastAsia="Calibri" w:hAnsi="Arial" w:cs="Arial"/>
                <w:sz w:val="20"/>
                <w:szCs w:val="20"/>
              </w:rPr>
            </w:pPr>
          </w:p>
        </w:tc>
        <w:tc>
          <w:tcPr>
            <w:tcW w:w="2015" w:type="dxa"/>
            <w:shd w:val="clear" w:color="auto" w:fill="auto"/>
          </w:tcPr>
          <w:p w:rsidR="00DE395E" w:rsidRPr="0044354F" w:rsidRDefault="00DE395E" w:rsidP="00C933CE">
            <w:pPr>
              <w:rPr>
                <w:rFonts w:ascii="Arial" w:eastAsia="Calibri" w:hAnsi="Arial" w:cs="Arial"/>
                <w:sz w:val="20"/>
                <w:szCs w:val="20"/>
              </w:rPr>
            </w:pPr>
          </w:p>
        </w:tc>
        <w:tc>
          <w:tcPr>
            <w:tcW w:w="2015" w:type="dxa"/>
            <w:shd w:val="clear" w:color="auto" w:fill="auto"/>
          </w:tcPr>
          <w:p w:rsidR="00DE395E" w:rsidRPr="0044354F" w:rsidRDefault="00DE395E" w:rsidP="00C933CE">
            <w:pPr>
              <w:rPr>
                <w:rFonts w:ascii="Arial" w:eastAsia="Calibri" w:hAnsi="Arial" w:cs="Arial"/>
                <w:sz w:val="20"/>
                <w:szCs w:val="20"/>
              </w:rPr>
            </w:pPr>
          </w:p>
        </w:tc>
        <w:tc>
          <w:tcPr>
            <w:tcW w:w="2016" w:type="dxa"/>
            <w:shd w:val="clear" w:color="auto" w:fill="auto"/>
          </w:tcPr>
          <w:p w:rsidR="00DE395E" w:rsidRPr="0044354F" w:rsidRDefault="00DE395E" w:rsidP="00C933CE">
            <w:pPr>
              <w:rPr>
                <w:rFonts w:ascii="Arial" w:eastAsia="Calibri" w:hAnsi="Arial" w:cs="Arial"/>
                <w:sz w:val="20"/>
                <w:szCs w:val="20"/>
              </w:rPr>
            </w:pPr>
          </w:p>
        </w:tc>
      </w:tr>
      <w:tr w:rsidR="00DE395E" w:rsidRPr="0044354F" w:rsidTr="00C933CE">
        <w:tc>
          <w:tcPr>
            <w:tcW w:w="1810" w:type="dxa"/>
            <w:shd w:val="clear" w:color="auto" w:fill="auto"/>
          </w:tcPr>
          <w:p w:rsidR="00DE395E" w:rsidRPr="0044354F" w:rsidRDefault="00DE395E" w:rsidP="00C933CE">
            <w:pPr>
              <w:rPr>
                <w:rFonts w:ascii="Arial" w:eastAsia="Calibri" w:hAnsi="Arial" w:cs="Arial"/>
                <w:sz w:val="20"/>
                <w:szCs w:val="20"/>
              </w:rPr>
            </w:pPr>
          </w:p>
        </w:tc>
        <w:tc>
          <w:tcPr>
            <w:tcW w:w="2015" w:type="dxa"/>
            <w:shd w:val="clear" w:color="auto" w:fill="auto"/>
          </w:tcPr>
          <w:p w:rsidR="00DE395E" w:rsidRPr="0044354F" w:rsidRDefault="00DE395E" w:rsidP="00C933CE">
            <w:pPr>
              <w:rPr>
                <w:rFonts w:ascii="Arial" w:eastAsia="Calibri" w:hAnsi="Arial" w:cs="Arial"/>
                <w:sz w:val="20"/>
                <w:szCs w:val="20"/>
              </w:rPr>
            </w:pPr>
          </w:p>
        </w:tc>
        <w:tc>
          <w:tcPr>
            <w:tcW w:w="2015" w:type="dxa"/>
            <w:shd w:val="clear" w:color="auto" w:fill="auto"/>
          </w:tcPr>
          <w:p w:rsidR="00DE395E" w:rsidRPr="0044354F" w:rsidRDefault="00DE395E" w:rsidP="00C933CE">
            <w:pPr>
              <w:rPr>
                <w:rFonts w:ascii="Arial" w:eastAsia="Calibri" w:hAnsi="Arial" w:cs="Arial"/>
                <w:sz w:val="20"/>
                <w:szCs w:val="20"/>
              </w:rPr>
            </w:pPr>
          </w:p>
        </w:tc>
        <w:tc>
          <w:tcPr>
            <w:tcW w:w="2016" w:type="dxa"/>
            <w:shd w:val="clear" w:color="auto" w:fill="auto"/>
          </w:tcPr>
          <w:p w:rsidR="00DE395E" w:rsidRPr="0044354F" w:rsidRDefault="00DE395E" w:rsidP="00C933CE">
            <w:pPr>
              <w:rPr>
                <w:rFonts w:ascii="Arial" w:eastAsia="Calibri" w:hAnsi="Arial" w:cs="Arial"/>
                <w:sz w:val="20"/>
                <w:szCs w:val="20"/>
              </w:rPr>
            </w:pPr>
          </w:p>
        </w:tc>
      </w:tr>
    </w:tbl>
    <w:p w:rsidR="00DE395E" w:rsidRPr="0044354F" w:rsidRDefault="00DE395E" w:rsidP="00DE395E">
      <w:pPr>
        <w:ind w:left="284"/>
        <w:rPr>
          <w:rFonts w:ascii="Arial" w:hAnsi="Arial" w:cs="Arial"/>
          <w:sz w:val="20"/>
          <w:szCs w:val="20"/>
        </w:rPr>
      </w:pPr>
    </w:p>
    <w:p w:rsidR="00DE395E" w:rsidRPr="0044354F" w:rsidRDefault="00DE395E" w:rsidP="00DE395E">
      <w:pPr>
        <w:ind w:left="426"/>
        <w:rPr>
          <w:rFonts w:ascii="Arial" w:hAnsi="Arial" w:cs="Arial"/>
          <w:i/>
          <w:sz w:val="20"/>
          <w:szCs w:val="20"/>
        </w:rPr>
      </w:pPr>
      <w:r w:rsidRPr="0044354F">
        <w:rPr>
          <w:rFonts w:ascii="Arial" w:hAnsi="Arial" w:cs="Arial"/>
          <w:i/>
          <w:sz w:val="20"/>
          <w:szCs w:val="20"/>
        </w:rPr>
        <w:t>*Camps obligatoris.</w:t>
      </w:r>
    </w:p>
    <w:p w:rsidR="00DE395E" w:rsidRPr="0044354F" w:rsidRDefault="00DE395E" w:rsidP="00DE395E">
      <w:pPr>
        <w:ind w:left="426"/>
        <w:jc w:val="both"/>
        <w:rPr>
          <w:rFonts w:ascii="Arial" w:hAnsi="Arial" w:cs="Arial"/>
          <w:sz w:val="20"/>
          <w:szCs w:val="20"/>
        </w:rPr>
      </w:pPr>
      <w:r w:rsidRPr="0044354F">
        <w:rPr>
          <w:rFonts w:ascii="Arial" w:hAnsi="Arial" w:cs="Arial"/>
          <w:sz w:val="20"/>
          <w:szCs w:val="20"/>
        </w:rPr>
        <w:t>El licitador declara que ha tingut consentiment exprés de les persones a qui autoritza per rebre les notificacions, comunicacions i requeriments derivades d’aquesta contractació, per tal que el Consell Comarcal del Pla d’Urgell pugui facilitar-les al servei e-</w:t>
      </w:r>
      <w:proofErr w:type="spellStart"/>
      <w:r w:rsidRPr="0044354F">
        <w:rPr>
          <w:rFonts w:ascii="Arial" w:hAnsi="Arial" w:cs="Arial"/>
          <w:sz w:val="20"/>
          <w:szCs w:val="20"/>
        </w:rPr>
        <w:t>Notum</w:t>
      </w:r>
      <w:proofErr w:type="spellEnd"/>
      <w:r w:rsidRPr="0044354F">
        <w:rPr>
          <w:rFonts w:ascii="Arial" w:hAnsi="Arial" w:cs="Arial"/>
          <w:sz w:val="20"/>
          <w:szCs w:val="20"/>
        </w:rPr>
        <w:t xml:space="preserve"> a aquests efectes.</w:t>
      </w:r>
    </w:p>
    <w:p w:rsidR="00DE395E" w:rsidRPr="0044354F" w:rsidRDefault="00DE395E" w:rsidP="00DE395E">
      <w:pPr>
        <w:ind w:left="426"/>
        <w:jc w:val="both"/>
        <w:rPr>
          <w:rFonts w:ascii="Arial" w:hAnsi="Arial" w:cs="Arial"/>
          <w:sz w:val="20"/>
          <w:szCs w:val="20"/>
        </w:rPr>
      </w:pPr>
      <w:r w:rsidRPr="0044354F">
        <w:rPr>
          <w:rFonts w:ascii="Arial" w:hAnsi="Arial" w:cs="Arial"/>
          <w:sz w:val="20"/>
          <w:szCs w:val="20"/>
        </w:rPr>
        <w:t xml:space="preserve">Si l’adreça electrònica o el número de telèfon mòbil facilitats a efectes d’avís de notificació, </w:t>
      </w:r>
      <w:r w:rsidRPr="0044354F">
        <w:rPr>
          <w:rFonts w:ascii="Arial" w:hAnsi="Arial" w:cs="Arial"/>
          <w:sz w:val="20"/>
          <w:szCs w:val="20"/>
          <w:lang w:eastAsia="ca-ES"/>
        </w:rPr>
        <w:t>comunicacions i requeriments</w:t>
      </w:r>
      <w:r w:rsidRPr="0044354F">
        <w:rPr>
          <w:rFonts w:ascii="Arial" w:hAnsi="Arial" w:cs="Arial"/>
          <w:sz w:val="20"/>
          <w:szCs w:val="20"/>
        </w:rPr>
        <w:t xml:space="preserve"> quedessin en desús, s’haurà de comunicar la dita circumstància, per escrit, al Consell Comarcal del Pla d’Urgell per tal de fer la modificació corresponent.</w:t>
      </w:r>
    </w:p>
    <w:p w:rsidR="00DE395E" w:rsidRPr="0044354F" w:rsidRDefault="00DE395E" w:rsidP="00DE395E">
      <w:pPr>
        <w:pStyle w:val="Prrafodelista"/>
        <w:tabs>
          <w:tab w:val="left" w:leader="dot" w:pos="5429"/>
        </w:tabs>
        <w:spacing w:before="105"/>
        <w:ind w:left="502"/>
        <w:rPr>
          <w:rFonts w:ascii="Arial" w:hAnsi="Arial" w:cs="Arial"/>
          <w:b/>
          <w:bCs/>
          <w:w w:val="105"/>
        </w:rPr>
      </w:pPr>
    </w:p>
    <w:p w:rsidR="00DE395E" w:rsidRPr="0044354F" w:rsidRDefault="00DE395E" w:rsidP="00DE395E">
      <w:pPr>
        <w:pStyle w:val="Prrafodelista"/>
        <w:tabs>
          <w:tab w:val="left" w:leader="dot" w:pos="5429"/>
        </w:tabs>
        <w:spacing w:before="105"/>
        <w:ind w:left="502"/>
        <w:rPr>
          <w:rFonts w:ascii="Arial" w:hAnsi="Arial" w:cs="Arial"/>
          <w:b/>
          <w:bCs/>
          <w:w w:val="105"/>
        </w:rPr>
      </w:pPr>
    </w:p>
    <w:p w:rsidR="00DE395E" w:rsidRPr="008D6A71" w:rsidRDefault="00DE395E" w:rsidP="00DE395E">
      <w:pPr>
        <w:pStyle w:val="Prrafodelista"/>
        <w:tabs>
          <w:tab w:val="left" w:leader="dot" w:pos="5429"/>
        </w:tabs>
        <w:spacing w:before="105"/>
        <w:ind w:left="502"/>
        <w:rPr>
          <w:rFonts w:ascii="Arial" w:hAnsi="Arial" w:cs="Arial"/>
          <w:b/>
          <w:bCs/>
          <w:w w:val="105"/>
          <w:sz w:val="20"/>
          <w:szCs w:val="20"/>
        </w:rPr>
      </w:pPr>
      <w:r w:rsidRPr="0044354F">
        <w:rPr>
          <w:rFonts w:ascii="Arial" w:hAnsi="Arial" w:cs="Arial"/>
          <w:b/>
          <w:bCs/>
          <w:w w:val="105"/>
          <w:sz w:val="20"/>
          <w:szCs w:val="20"/>
        </w:rPr>
        <w:t>SIGNATURA ELECTRÒNICA</w:t>
      </w:r>
    </w:p>
    <w:p w:rsidR="001A1DAE" w:rsidRPr="00185FFF" w:rsidRDefault="001A1DAE" w:rsidP="001A1DAE">
      <w:pPr>
        <w:spacing w:line="360" w:lineRule="auto"/>
        <w:ind w:hanging="24"/>
        <w:jc w:val="center"/>
        <w:rPr>
          <w:rFonts w:ascii="Arial" w:hAnsi="Arial" w:cs="Arial"/>
          <w:sz w:val="20"/>
        </w:rPr>
      </w:pPr>
      <w:bookmarkStart w:id="1" w:name="_GoBack"/>
      <w:bookmarkEnd w:id="1"/>
    </w:p>
    <w:p w:rsidR="001A1DAE" w:rsidRPr="00185FFF" w:rsidRDefault="001A1DAE" w:rsidP="001A1DAE">
      <w:pPr>
        <w:rPr>
          <w:rFonts w:ascii="Arial" w:hAnsi="Arial" w:cs="Arial"/>
          <w:sz w:val="20"/>
          <w:szCs w:val="20"/>
        </w:rPr>
      </w:pPr>
    </w:p>
    <w:p w:rsidR="0043054E" w:rsidRPr="00D73BB0" w:rsidRDefault="0043054E" w:rsidP="00D73BB0"/>
    <w:sectPr w:rsidR="0043054E" w:rsidRPr="00D73BB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277" w:rsidRDefault="00A40277" w:rsidP="00A40277">
      <w:r>
        <w:separator/>
      </w:r>
    </w:p>
  </w:endnote>
  <w:endnote w:type="continuationSeparator" w:id="0">
    <w:p w:rsidR="00A40277" w:rsidRDefault="00A40277" w:rsidP="00A4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277" w:rsidRDefault="00A40277" w:rsidP="00A40277">
      <w:r>
        <w:separator/>
      </w:r>
    </w:p>
  </w:footnote>
  <w:footnote w:type="continuationSeparator" w:id="0">
    <w:p w:rsidR="00A40277" w:rsidRDefault="00A40277" w:rsidP="00A40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77" w:rsidRDefault="00A40277">
    <w:pPr>
      <w:pStyle w:val="Encabezado"/>
    </w:pPr>
    <w:r>
      <w:rPr>
        <w:noProof/>
        <w:lang w:val="es-ES" w:eastAsia="es-ES"/>
      </w:rPr>
      <w:drawing>
        <wp:anchor distT="0" distB="0" distL="114300" distR="114300" simplePos="0" relativeHeight="251659264" behindDoc="0" locked="0" layoutInCell="1" allowOverlap="1" wp14:anchorId="6871C957" wp14:editId="70460943">
          <wp:simplePos x="0" y="0"/>
          <wp:positionH relativeFrom="column">
            <wp:posOffset>-537210</wp:posOffset>
          </wp:positionH>
          <wp:positionV relativeFrom="paragraph">
            <wp:posOffset>-240030</wp:posOffset>
          </wp:positionV>
          <wp:extent cx="1596390" cy="685800"/>
          <wp:effectExtent l="0" t="0" r="3810" b="0"/>
          <wp:wrapThrough wrapText="bothSides">
            <wp:wrapPolygon edited="0">
              <wp:start x="0" y="0"/>
              <wp:lineTo x="0" y="21000"/>
              <wp:lineTo x="21394" y="21000"/>
              <wp:lineTo x="21394"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9639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0CE"/>
    <w:multiLevelType w:val="hybridMultilevel"/>
    <w:tmpl w:val="6CAA45C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2F187216"/>
    <w:multiLevelType w:val="hybridMultilevel"/>
    <w:tmpl w:val="0D2A7532"/>
    <w:lvl w:ilvl="0" w:tplc="301E655C">
      <w:start w:val="3"/>
      <w:numFmt w:val="bullet"/>
      <w:lvlText w:val=""/>
      <w:lvlJc w:val="left"/>
      <w:pPr>
        <w:tabs>
          <w:tab w:val="num" w:pos="1353"/>
        </w:tabs>
        <w:ind w:left="1353" w:hanging="360"/>
      </w:pPr>
      <w:rPr>
        <w:rFonts w:ascii="Wingdings 2" w:eastAsia="Times New Roman" w:hAnsi="Wingdings 2"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3AC07D9"/>
    <w:multiLevelType w:val="hybridMultilevel"/>
    <w:tmpl w:val="C5D2C0A6"/>
    <w:lvl w:ilvl="0" w:tplc="D382CDE0">
      <w:start w:val="3"/>
      <w:numFmt w:val="bullet"/>
      <w:lvlText w:val=""/>
      <w:lvlJc w:val="left"/>
      <w:pPr>
        <w:tabs>
          <w:tab w:val="num" w:pos="502"/>
        </w:tabs>
        <w:ind w:left="502" w:hanging="360"/>
      </w:pPr>
      <w:rPr>
        <w:rFonts w:ascii="Wingdings 2" w:eastAsia="Times New Roman" w:hAnsi="Wingdings 2" w:cs="Times New Roman" w:hint="default"/>
        <w:strike w:val="0"/>
      </w:rPr>
    </w:lvl>
    <w:lvl w:ilvl="1" w:tplc="0FEC361E">
      <w:start w:val="2"/>
      <w:numFmt w:val="bullet"/>
      <w:lvlText w:val="-"/>
      <w:lvlJc w:val="left"/>
      <w:pPr>
        <w:tabs>
          <w:tab w:val="num" w:pos="1309"/>
        </w:tabs>
        <w:ind w:left="1309" w:hanging="360"/>
      </w:pPr>
      <w:rPr>
        <w:rFonts w:ascii="Arial" w:eastAsiaTheme="minorHAnsi" w:hAnsi="Arial" w:cs="Arial" w:hint="default"/>
      </w:rPr>
    </w:lvl>
    <w:lvl w:ilvl="2" w:tplc="0C0A0005" w:tentative="1">
      <w:start w:val="1"/>
      <w:numFmt w:val="bullet"/>
      <w:lvlText w:val=""/>
      <w:lvlJc w:val="left"/>
      <w:pPr>
        <w:tabs>
          <w:tab w:val="num" w:pos="2029"/>
        </w:tabs>
        <w:ind w:left="2029" w:hanging="360"/>
      </w:pPr>
      <w:rPr>
        <w:rFonts w:ascii="Wingdings" w:hAnsi="Wingdings" w:hint="default"/>
      </w:rPr>
    </w:lvl>
    <w:lvl w:ilvl="3" w:tplc="0C0A0001" w:tentative="1">
      <w:start w:val="1"/>
      <w:numFmt w:val="bullet"/>
      <w:lvlText w:val=""/>
      <w:lvlJc w:val="left"/>
      <w:pPr>
        <w:tabs>
          <w:tab w:val="num" w:pos="2749"/>
        </w:tabs>
        <w:ind w:left="2749" w:hanging="360"/>
      </w:pPr>
      <w:rPr>
        <w:rFonts w:ascii="Symbol" w:hAnsi="Symbol" w:hint="default"/>
      </w:rPr>
    </w:lvl>
    <w:lvl w:ilvl="4" w:tplc="0C0A0003" w:tentative="1">
      <w:start w:val="1"/>
      <w:numFmt w:val="bullet"/>
      <w:lvlText w:val="o"/>
      <w:lvlJc w:val="left"/>
      <w:pPr>
        <w:tabs>
          <w:tab w:val="num" w:pos="3469"/>
        </w:tabs>
        <w:ind w:left="3469" w:hanging="360"/>
      </w:pPr>
      <w:rPr>
        <w:rFonts w:ascii="Courier New" w:hAnsi="Courier New" w:cs="Courier New" w:hint="default"/>
      </w:rPr>
    </w:lvl>
    <w:lvl w:ilvl="5" w:tplc="0C0A0005" w:tentative="1">
      <w:start w:val="1"/>
      <w:numFmt w:val="bullet"/>
      <w:lvlText w:val=""/>
      <w:lvlJc w:val="left"/>
      <w:pPr>
        <w:tabs>
          <w:tab w:val="num" w:pos="4189"/>
        </w:tabs>
        <w:ind w:left="4189" w:hanging="360"/>
      </w:pPr>
      <w:rPr>
        <w:rFonts w:ascii="Wingdings" w:hAnsi="Wingdings" w:hint="default"/>
      </w:rPr>
    </w:lvl>
    <w:lvl w:ilvl="6" w:tplc="0C0A0001" w:tentative="1">
      <w:start w:val="1"/>
      <w:numFmt w:val="bullet"/>
      <w:lvlText w:val=""/>
      <w:lvlJc w:val="left"/>
      <w:pPr>
        <w:tabs>
          <w:tab w:val="num" w:pos="4909"/>
        </w:tabs>
        <w:ind w:left="4909" w:hanging="360"/>
      </w:pPr>
      <w:rPr>
        <w:rFonts w:ascii="Symbol" w:hAnsi="Symbol" w:hint="default"/>
      </w:rPr>
    </w:lvl>
    <w:lvl w:ilvl="7" w:tplc="0C0A0003" w:tentative="1">
      <w:start w:val="1"/>
      <w:numFmt w:val="bullet"/>
      <w:lvlText w:val="o"/>
      <w:lvlJc w:val="left"/>
      <w:pPr>
        <w:tabs>
          <w:tab w:val="num" w:pos="5629"/>
        </w:tabs>
        <w:ind w:left="5629" w:hanging="360"/>
      </w:pPr>
      <w:rPr>
        <w:rFonts w:ascii="Courier New" w:hAnsi="Courier New" w:cs="Courier New" w:hint="default"/>
      </w:rPr>
    </w:lvl>
    <w:lvl w:ilvl="8" w:tplc="0C0A0005" w:tentative="1">
      <w:start w:val="1"/>
      <w:numFmt w:val="bullet"/>
      <w:lvlText w:val=""/>
      <w:lvlJc w:val="left"/>
      <w:pPr>
        <w:tabs>
          <w:tab w:val="num" w:pos="6349"/>
        </w:tabs>
        <w:ind w:left="6349" w:hanging="360"/>
      </w:pPr>
      <w:rPr>
        <w:rFonts w:ascii="Wingdings" w:hAnsi="Wingdings" w:hint="default"/>
      </w:rPr>
    </w:lvl>
  </w:abstractNum>
  <w:abstractNum w:abstractNumId="3" w15:restartNumberingAfterBreak="0">
    <w:nsid w:val="56B100C4"/>
    <w:multiLevelType w:val="hybridMultilevel"/>
    <w:tmpl w:val="F8128FFE"/>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68B657E1"/>
    <w:multiLevelType w:val="hybridMultilevel"/>
    <w:tmpl w:val="55760C78"/>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77"/>
    <w:rsid w:val="00060358"/>
    <w:rsid w:val="0015533A"/>
    <w:rsid w:val="001A1DAE"/>
    <w:rsid w:val="0022744F"/>
    <w:rsid w:val="002C53DA"/>
    <w:rsid w:val="002F6B5D"/>
    <w:rsid w:val="003B7DBB"/>
    <w:rsid w:val="0043054E"/>
    <w:rsid w:val="006307C7"/>
    <w:rsid w:val="007B0ED8"/>
    <w:rsid w:val="007B7D0F"/>
    <w:rsid w:val="00A40277"/>
    <w:rsid w:val="00CD6023"/>
    <w:rsid w:val="00D73BB0"/>
    <w:rsid w:val="00DE395E"/>
    <w:rsid w:val="00F11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CBF02-1091-4EDE-90E5-00F95D6D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7C7"/>
    <w:pPr>
      <w:spacing w:after="0" w:line="240" w:lineRule="auto"/>
    </w:pPr>
    <w:rPr>
      <w:rFonts w:ascii="Times New Roman" w:eastAsia="Times New Roman" w:hAnsi="Times New Roman" w:cs="Times New Roman"/>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027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40277"/>
    <w:rPr>
      <w:lang w:val="ca-ES"/>
    </w:rPr>
  </w:style>
  <w:style w:type="paragraph" w:styleId="Piedepgina">
    <w:name w:val="footer"/>
    <w:basedOn w:val="Normal"/>
    <w:link w:val="PiedepginaCar"/>
    <w:uiPriority w:val="99"/>
    <w:unhideWhenUsed/>
    <w:rsid w:val="00A4027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40277"/>
    <w:rPr>
      <w:lang w:val="ca-ES"/>
    </w:rPr>
  </w:style>
  <w:style w:type="paragraph" w:styleId="Puesto">
    <w:name w:val="Title"/>
    <w:basedOn w:val="Normal"/>
    <w:link w:val="PuestoCar"/>
    <w:qFormat/>
    <w:rsid w:val="006307C7"/>
    <w:pPr>
      <w:spacing w:line="360" w:lineRule="auto"/>
      <w:jc w:val="center"/>
    </w:pPr>
    <w:rPr>
      <w:rFonts w:ascii="Arial" w:hAnsi="Arial" w:cs="Arial"/>
      <w:b/>
      <w:bCs/>
    </w:rPr>
  </w:style>
  <w:style w:type="character" w:customStyle="1" w:styleId="PuestoCar">
    <w:name w:val="Puesto Car"/>
    <w:basedOn w:val="Fuentedeprrafopredeter"/>
    <w:link w:val="Puesto"/>
    <w:rsid w:val="006307C7"/>
    <w:rPr>
      <w:rFonts w:ascii="Arial" w:eastAsia="Times New Roman" w:hAnsi="Arial" w:cs="Arial"/>
      <w:b/>
      <w:bCs/>
      <w:sz w:val="24"/>
      <w:szCs w:val="24"/>
      <w:lang w:eastAsia="es-ES"/>
    </w:rPr>
  </w:style>
  <w:style w:type="paragraph" w:styleId="Sangra3detindependiente">
    <w:name w:val="Body Text Indent 3"/>
    <w:basedOn w:val="Normal"/>
    <w:link w:val="Sangra3detindependienteCar"/>
    <w:semiHidden/>
    <w:rsid w:val="006307C7"/>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6307C7"/>
    <w:rPr>
      <w:rFonts w:ascii="Times New Roman" w:eastAsia="Times New Roman" w:hAnsi="Times New Roman" w:cs="Times New Roman"/>
      <w:sz w:val="16"/>
      <w:szCs w:val="16"/>
      <w:lang w:eastAsia="es-ES"/>
    </w:rPr>
  </w:style>
  <w:style w:type="paragraph" w:styleId="NormalWeb">
    <w:name w:val="Normal (Web)"/>
    <w:basedOn w:val="Normal"/>
    <w:rsid w:val="006307C7"/>
    <w:pPr>
      <w:spacing w:line="360" w:lineRule="auto"/>
      <w:ind w:left="528" w:right="71" w:firstLine="600"/>
      <w:jc w:val="both"/>
    </w:pPr>
    <w:rPr>
      <w:rFonts w:ascii="Verdana" w:hAnsi="Verdana" w:cs="Arial"/>
      <w:sz w:val="20"/>
    </w:rPr>
  </w:style>
  <w:style w:type="character" w:styleId="Hipervnculo">
    <w:name w:val="Hyperlink"/>
    <w:basedOn w:val="Fuentedeprrafopredeter"/>
    <w:uiPriority w:val="99"/>
    <w:unhideWhenUsed/>
    <w:rsid w:val="002F6B5D"/>
    <w:rPr>
      <w:color w:val="0563C1" w:themeColor="hyperlink"/>
      <w:u w:val="single"/>
    </w:rPr>
  </w:style>
  <w:style w:type="character" w:styleId="Hipervnculovisitado">
    <w:name w:val="FollowedHyperlink"/>
    <w:basedOn w:val="Fuentedeprrafopredeter"/>
    <w:uiPriority w:val="99"/>
    <w:semiHidden/>
    <w:unhideWhenUsed/>
    <w:rsid w:val="0022744F"/>
    <w:rPr>
      <w:color w:val="954F72" w:themeColor="followedHyperlink"/>
      <w:u w:val="single"/>
    </w:rPr>
  </w:style>
  <w:style w:type="paragraph" w:styleId="Prrafodelista">
    <w:name w:val="List Paragraph"/>
    <w:basedOn w:val="Normal"/>
    <w:link w:val="PrrafodelistaCar"/>
    <w:uiPriority w:val="34"/>
    <w:qFormat/>
    <w:rsid w:val="00DE395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basedOn w:val="Fuentedeprrafopredeter"/>
    <w:link w:val="Prrafodelista"/>
    <w:uiPriority w:val="34"/>
    <w:rsid w:val="00DE395E"/>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Sans</dc:creator>
  <cp:keywords/>
  <dc:description/>
  <cp:lastModifiedBy>Montse Soria</cp:lastModifiedBy>
  <cp:revision>2</cp:revision>
  <dcterms:created xsi:type="dcterms:W3CDTF">2024-07-15T08:39:00Z</dcterms:created>
  <dcterms:modified xsi:type="dcterms:W3CDTF">2024-07-15T08:39:00Z</dcterms:modified>
</cp:coreProperties>
</file>