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158F" w14:textId="1F6C0931" w:rsidR="007E08E9" w:rsidRPr="00DB3611" w:rsidRDefault="00DB3611" w:rsidP="00DB3611">
      <w:pPr>
        <w:jc w:val="center"/>
        <w:rPr>
          <w:i/>
          <w:iCs/>
        </w:rPr>
      </w:pPr>
      <w:proofErr w:type="spellStart"/>
      <w:r w:rsidRPr="00DB3611">
        <w:rPr>
          <w:i/>
          <w:iCs/>
        </w:rPr>
        <w:t>Traducido</w:t>
      </w:r>
      <w:proofErr w:type="spellEnd"/>
      <w:r w:rsidRPr="00DB3611">
        <w:rPr>
          <w:i/>
          <w:iCs/>
        </w:rPr>
        <w:t xml:space="preserve"> del original en </w:t>
      </w:r>
      <w:proofErr w:type="spellStart"/>
      <w:r w:rsidRPr="00DB3611">
        <w:rPr>
          <w:i/>
          <w:iCs/>
        </w:rPr>
        <w:t>catalán</w:t>
      </w:r>
      <w:proofErr w:type="spellEnd"/>
    </w:p>
    <w:p w14:paraId="4C53F78C" w14:textId="0EA94FFB" w:rsidR="008735D9" w:rsidRPr="005261FE" w:rsidRDefault="008735D9" w:rsidP="008735D9">
      <w:pPr>
        <w:tabs>
          <w:tab w:val="left" w:pos="5070"/>
        </w:tabs>
        <w:jc w:val="center"/>
        <w:rPr>
          <w:rFonts w:cs="Arial"/>
          <w:b/>
          <w:bCs/>
          <w:color w:val="002060"/>
          <w:sz w:val="26"/>
          <w:szCs w:val="26"/>
        </w:rPr>
      </w:pPr>
      <w:r w:rsidRPr="005261FE">
        <w:rPr>
          <w:rFonts w:cs="Arial"/>
          <w:b/>
          <w:bCs/>
          <w:color w:val="002060"/>
          <w:sz w:val="26"/>
          <w:szCs w:val="26"/>
        </w:rPr>
        <w:t>ANEXO 5</w:t>
      </w:r>
    </w:p>
    <w:p w14:paraId="4C4CA594" w14:textId="77777777" w:rsidR="008735D9" w:rsidRDefault="00903A6F" w:rsidP="008735D9">
      <w:pPr>
        <w:tabs>
          <w:tab w:val="left" w:pos="5070"/>
        </w:tabs>
        <w:jc w:val="center"/>
        <w:rPr>
          <w:rFonts w:cs="Arial"/>
          <w:b/>
          <w:bCs/>
          <w:color w:val="002060"/>
          <w:sz w:val="26"/>
          <w:szCs w:val="26"/>
        </w:rPr>
      </w:pPr>
      <w:r>
        <w:rPr>
          <w:rFonts w:cs="Arial"/>
          <w:b/>
          <w:bCs/>
          <w:color w:val="002060"/>
          <w:sz w:val="26"/>
          <w:szCs w:val="26"/>
        </w:rPr>
        <w:t>INFORMACIÓN SUBROGACIÓN PERSONAL (CC-BV-RC-SE-SS-SP)</w:t>
      </w:r>
    </w:p>
    <w:p w14:paraId="3378F1F0" w14:textId="77777777" w:rsidR="00903A6F" w:rsidRDefault="00903A6F" w:rsidP="008735D9">
      <w:pPr>
        <w:tabs>
          <w:tab w:val="left" w:pos="5070"/>
        </w:tabs>
        <w:jc w:val="center"/>
        <w:rPr>
          <w:rFonts w:cs="Arial"/>
          <w:color w:val="002060"/>
          <w:sz w:val="26"/>
          <w:szCs w:val="26"/>
        </w:rPr>
      </w:pPr>
      <w:r w:rsidRPr="00903A6F">
        <w:rPr>
          <w:rFonts w:cs="Arial"/>
          <w:color w:val="002060"/>
          <w:sz w:val="26"/>
          <w:szCs w:val="26"/>
        </w:rPr>
        <w:t>(Caso que los convenios colectivos correspondientes lo especifiquen, se derivará la obligación de subrogar al personal)</w:t>
      </w:r>
    </w:p>
    <w:p w14:paraId="41E64F7E" w14:textId="77777777" w:rsidR="00BD7CA5" w:rsidRDefault="00BD7CA5" w:rsidP="00903A6F">
      <w:pPr>
        <w:jc w:val="left"/>
        <w:rPr>
          <w:rFonts w:ascii="Ebrima" w:hAnsi="Ebrima"/>
          <w:bCs/>
          <w:i/>
          <w:iCs/>
          <w:color w:val="002060"/>
          <w:sz w:val="19"/>
          <w:szCs w:val="19"/>
        </w:rPr>
      </w:pPr>
    </w:p>
    <w:p w14:paraId="3B845D4E" w14:textId="77777777" w:rsidR="00903A6F" w:rsidRDefault="00903A6F" w:rsidP="00903A6F">
      <w:pPr>
        <w:jc w:val="left"/>
        <w:rPr>
          <w:rFonts w:ascii="Ebrima" w:hAnsi="Ebrima"/>
          <w:bCs/>
          <w:i/>
          <w:iCs/>
          <w:color w:val="002060"/>
          <w:sz w:val="19"/>
          <w:szCs w:val="19"/>
        </w:rPr>
      </w:pPr>
      <w:r>
        <w:rPr>
          <w:rFonts w:ascii="Ebrima" w:hAnsi="Ebrima"/>
          <w:bCs/>
          <w:i/>
          <w:iCs/>
          <w:color w:val="002060"/>
          <w:sz w:val="19"/>
          <w:szCs w:val="19"/>
        </w:rPr>
        <w:t>*DATOS DEL PERSONAL DE SUBROGACIÓN, FACILITADAS POR LAS ACTUALES EMPRESAS ADJUDICATARIAS</w:t>
      </w:r>
    </w:p>
    <w:p w14:paraId="5FFC4C94" w14:textId="77777777" w:rsidR="00903A6F" w:rsidRDefault="00903A6F" w:rsidP="00903A6F">
      <w:pPr>
        <w:rPr>
          <w:rFonts w:ascii="Ebrima" w:hAnsi="Ebrima"/>
          <w:bCs/>
          <w:i/>
          <w:iCs/>
          <w:color w:val="002060"/>
          <w:sz w:val="19"/>
          <w:szCs w:val="19"/>
        </w:rPr>
      </w:pPr>
      <w:r>
        <w:rPr>
          <w:rFonts w:ascii="Ebrima" w:hAnsi="Ebrima"/>
          <w:bCs/>
          <w:i/>
          <w:iCs/>
          <w:color w:val="002060"/>
          <w:sz w:val="19"/>
          <w:szCs w:val="19"/>
        </w:rPr>
        <w:t>En cualquier caso se estará a todo lo que regulan los artículos 130 y 192 de la LCSP. Por lo que respecta a los incumplimientos en materia de subrogación de personal, se podrán establecer penalidades de hasta el 10% del precio del contrato.</w:t>
      </w:r>
    </w:p>
    <w:p w14:paraId="6D12C266" w14:textId="77777777" w:rsidR="006502A7" w:rsidRPr="00903A6F" w:rsidRDefault="006502A7" w:rsidP="00903A6F">
      <w:pPr>
        <w:rPr>
          <w:rFonts w:ascii="Ebrima" w:hAnsi="Ebrima"/>
          <w:bCs/>
          <w:i/>
          <w:iCs/>
          <w:color w:val="002060"/>
          <w:sz w:val="19"/>
          <w:szCs w:val="19"/>
        </w:rPr>
      </w:pPr>
    </w:p>
    <w:tbl>
      <w:tblPr>
        <w:tblStyle w:val="Taulaambquadrcul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4110"/>
        <w:gridCol w:w="993"/>
        <w:gridCol w:w="1134"/>
        <w:gridCol w:w="1134"/>
        <w:gridCol w:w="851"/>
        <w:gridCol w:w="2845"/>
        <w:gridCol w:w="557"/>
      </w:tblGrid>
      <w:tr w:rsidR="00BC7A0B" w:rsidRPr="00BC7A0B" w14:paraId="35863AC9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B8ADD5" w14:textId="77777777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Código trabajador/a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EF171B5" w14:textId="77777777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Categoría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FA428D5" w14:textId="77777777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Antigüedad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7BF6BCB" w14:textId="77777777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Tipo contrato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596FA53" w14:textId="77777777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Dedicación semanal horas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C0E291B" w14:textId="77777777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Salario bruto anual trabajador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64BBA50" w14:textId="77777777" w:rsidR="00BC7A0B" w:rsidRPr="00BC7A0B" w:rsidRDefault="00BC7A0B" w:rsidP="00F375B3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Coste empresa anual, incluida SS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237702C" w14:textId="77777777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Acuerdos</w:t>
            </w: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3D70B0C" w14:textId="77777777" w:rsidR="00BC7A0B" w:rsidRPr="00BC7A0B" w:rsidRDefault="00BC7A0B" w:rsidP="000B2E31">
            <w:pPr>
              <w:jc w:val="center"/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Observ</w:t>
            </w:r>
            <w:proofErr w:type="spellEnd"/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BCF94A5" w14:textId="77777777" w:rsidR="00BC7A0B" w:rsidRPr="00BC7A0B" w:rsidRDefault="00BC7A0B" w:rsidP="00BC7A0B">
            <w:pPr>
              <w:ind w:right="-111"/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Disco</w:t>
            </w:r>
          </w:p>
        </w:tc>
      </w:tr>
      <w:tr w:rsidR="00BC7A0B" w:rsidRPr="00BC7A0B" w14:paraId="281763A0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989F760" w14:textId="77777777" w:rsidR="00BC7A0B" w:rsidRPr="00BC7A0B" w:rsidRDefault="00BC7A0B" w:rsidP="008735D9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1175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E40D38" w14:textId="77777777" w:rsidR="00BC7A0B" w:rsidRPr="00BC7A0B" w:rsidRDefault="00BC7A0B" w:rsidP="008735D9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3DBF430" w14:textId="77777777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01/10/2014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8339CEA" w14:textId="77777777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F17C826" w14:textId="77777777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33,50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663F7B" w14:textId="77777777" w:rsidR="00BC7A0B" w:rsidRPr="00BC7A0B" w:rsidRDefault="00BC7A0B" w:rsidP="00361721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15.995,16 €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9E3E41" w14:textId="77777777" w:rsidR="00BC7A0B" w:rsidRPr="00BC7A0B" w:rsidRDefault="00BC7A0B" w:rsidP="00932865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21.350,34 €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C72518" w14:textId="77777777" w:rsidR="00BC7A0B" w:rsidRPr="00BC7A0B" w:rsidRDefault="00BC7A0B" w:rsidP="008735D9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AE6EF9E" w14:textId="77777777" w:rsidR="00BC7A0B" w:rsidRPr="00BC7A0B" w:rsidRDefault="00BC7A0B" w:rsidP="008735D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8381CD" w14:textId="77777777" w:rsidR="00BC7A0B" w:rsidRPr="00BC7A0B" w:rsidRDefault="00BC7A0B" w:rsidP="008735D9">
            <w:pPr>
              <w:rPr>
                <w:sz w:val="16"/>
                <w:szCs w:val="16"/>
              </w:rPr>
            </w:pPr>
          </w:p>
        </w:tc>
      </w:tr>
      <w:tr w:rsidR="00BC7A0B" w:rsidRPr="00BC7A0B" w14:paraId="3FCD0C29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455B5E9" w14:textId="77777777" w:rsidR="00BC7A0B" w:rsidRPr="00BC7A0B" w:rsidRDefault="00BC7A0B" w:rsidP="005D2140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07BBF" w14:textId="77777777" w:rsidR="00BC7A0B" w:rsidRPr="00BC7A0B" w:rsidRDefault="00BC7A0B" w:rsidP="005D214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T.Act.Acuático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A080887" w14:textId="77777777" w:rsidR="00BC7A0B" w:rsidRPr="00BC7A0B" w:rsidRDefault="00BC7A0B" w:rsidP="005D2140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11/12/2023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13C2172" w14:textId="77777777" w:rsidR="00BC7A0B" w:rsidRPr="00BC7A0B" w:rsidRDefault="00BC7A0B" w:rsidP="005D2140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300 INDEF. F. DISCONTE. T. PARCIAL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DBFCAA" w14:textId="77777777" w:rsidR="00BC7A0B" w:rsidRPr="00BC7A0B" w:rsidRDefault="00BC7A0B" w:rsidP="005D2140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78CEF7" w14:textId="77777777" w:rsidR="00BC7A0B" w:rsidRPr="00BC7A0B" w:rsidRDefault="00BC7A0B" w:rsidP="005D2140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313,38 €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A89EF8" w14:textId="77777777" w:rsidR="00BC7A0B" w:rsidRPr="00BC7A0B" w:rsidRDefault="00BC7A0B" w:rsidP="005D2140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418,30 €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4E73D46" w14:textId="77777777" w:rsidR="00BC7A0B" w:rsidRPr="00BC7A0B" w:rsidRDefault="00BC7A0B" w:rsidP="005D2140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269493" w14:textId="77777777" w:rsidR="00BC7A0B" w:rsidRPr="00BC7A0B" w:rsidRDefault="00BC7A0B" w:rsidP="005D2140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Temporada de 9 meses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1EA5D7" w14:textId="77777777" w:rsidR="00BC7A0B" w:rsidRPr="00BC7A0B" w:rsidRDefault="00BC7A0B" w:rsidP="005D2140">
            <w:pPr>
              <w:rPr>
                <w:sz w:val="16"/>
                <w:szCs w:val="16"/>
              </w:rPr>
            </w:pPr>
          </w:p>
        </w:tc>
      </w:tr>
      <w:tr w:rsidR="00BC7A0B" w:rsidRPr="00BC7A0B" w14:paraId="4CAADD45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585FD4" w14:textId="77777777" w:rsidR="00BC7A0B" w:rsidRPr="00BC7A0B" w:rsidRDefault="00BC7A0B" w:rsidP="009F11F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2503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161272D" w14:textId="77777777" w:rsidR="00BC7A0B" w:rsidRPr="00BC7A0B" w:rsidRDefault="00BC7A0B" w:rsidP="009F11F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728B70C" w14:textId="77777777" w:rsidR="00BC7A0B" w:rsidRPr="00BC7A0B" w:rsidRDefault="00BC7A0B" w:rsidP="009F11F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06/10/2021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0032F0F" w14:textId="77777777" w:rsidR="00BC7A0B" w:rsidRPr="00BC7A0B" w:rsidRDefault="00BC7A0B" w:rsidP="009F11F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SINO BONIF.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5313B46" w14:textId="77777777" w:rsidR="00BC7A0B" w:rsidRPr="00BC7A0B" w:rsidRDefault="00BC7A0B" w:rsidP="009F11F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13,47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BBCAC5" w14:textId="77777777" w:rsidR="00BC7A0B" w:rsidRPr="00BC7A0B" w:rsidRDefault="00BC7A0B" w:rsidP="009F11FA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5.823,72 €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5E8EFB" w14:textId="77777777" w:rsidR="00BC7A0B" w:rsidRPr="00BC7A0B" w:rsidRDefault="00BC7A0B" w:rsidP="009F11FA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7.773,50 €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9FFB7E" w14:textId="77777777" w:rsidR="00BC7A0B" w:rsidRPr="00BC7A0B" w:rsidRDefault="00BC7A0B" w:rsidP="009F11FA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7FCF1D" w14:textId="77777777" w:rsidR="00BC7A0B" w:rsidRPr="00BC7A0B" w:rsidRDefault="00BC7A0B" w:rsidP="009F11F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En excedencia voluntaria hasta el 25/07/2024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396A2C" w14:textId="77777777" w:rsidR="00BC7A0B" w:rsidRPr="00BC7A0B" w:rsidRDefault="00BC7A0B" w:rsidP="009F11FA">
            <w:pPr>
              <w:rPr>
                <w:sz w:val="16"/>
                <w:szCs w:val="16"/>
              </w:rPr>
            </w:pPr>
          </w:p>
        </w:tc>
      </w:tr>
      <w:tr w:rsidR="00BC7A0B" w:rsidRPr="00BC7A0B" w14:paraId="7FD3E34C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1F77E41" w14:textId="77777777" w:rsidR="00BC7A0B" w:rsidRPr="00BC7A0B" w:rsidRDefault="00BC7A0B" w:rsidP="0093286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2504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B35A75" w14:textId="77777777" w:rsidR="00BC7A0B" w:rsidRPr="00BC7A0B" w:rsidRDefault="00BC7A0B" w:rsidP="0093286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A201FC" w14:textId="77777777" w:rsidR="00BC7A0B" w:rsidRPr="00BC7A0B" w:rsidRDefault="00BC7A0B" w:rsidP="0093286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13/11/2018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F330554" w14:textId="77777777" w:rsidR="00BC7A0B" w:rsidRPr="00BC7A0B" w:rsidRDefault="00BC7A0B" w:rsidP="0093286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6026C2" w14:textId="77777777" w:rsidR="00BC7A0B" w:rsidRPr="00BC7A0B" w:rsidRDefault="00BC7A0B" w:rsidP="0093286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BB9FA5" w14:textId="77777777" w:rsidR="00BC7A0B" w:rsidRPr="00BC7A0B" w:rsidRDefault="00BC7A0B" w:rsidP="00932865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17.295,60 €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AE83524" w14:textId="77777777" w:rsidR="00BC7A0B" w:rsidRPr="00BC7A0B" w:rsidRDefault="00BC7A0B" w:rsidP="00932865">
            <w:pPr>
              <w:jc w:val="right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23.086,17 €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4B6266" w14:textId="77777777" w:rsidR="00BC7A0B" w:rsidRPr="00BC7A0B" w:rsidRDefault="00BC7A0B" w:rsidP="00932865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0A9EFF" w14:textId="77777777" w:rsidR="00BC7A0B" w:rsidRPr="00BC7A0B" w:rsidRDefault="00BC7A0B" w:rsidP="0093286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Mayoría de horas de Socorrista entre 25h-30h y actividades acuáticas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828277" w14:textId="77777777" w:rsidR="00BC7A0B" w:rsidRPr="00BC7A0B" w:rsidRDefault="00BC7A0B" w:rsidP="00932865">
            <w:pPr>
              <w:rPr>
                <w:sz w:val="16"/>
                <w:szCs w:val="16"/>
              </w:rPr>
            </w:pPr>
          </w:p>
        </w:tc>
      </w:tr>
      <w:tr w:rsidR="00BC7A0B" w:rsidRPr="00BC7A0B" w14:paraId="0A30648A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C3D32A" w14:textId="77777777" w:rsidR="00BC7A0B" w:rsidRPr="00BC7A0B" w:rsidRDefault="00BC7A0B" w:rsidP="009D46A7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2505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88FC80" w14:textId="77777777" w:rsidR="00BC7A0B" w:rsidRPr="00BC7A0B" w:rsidRDefault="00BC7A0B" w:rsidP="009D46A7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74B9948" w14:textId="77777777" w:rsidR="00BC7A0B" w:rsidRPr="00BC7A0B" w:rsidRDefault="00BC7A0B" w:rsidP="009D46A7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01/10/2019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A4456BF" w14:textId="77777777" w:rsidR="00BC7A0B" w:rsidRPr="00BC7A0B" w:rsidRDefault="00BC7A0B" w:rsidP="009D46A7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300 INDEF. F. DISCONTE. T. PARCIAL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AC08CF7" w14:textId="77777777" w:rsidR="00BC7A0B" w:rsidRPr="00BC7A0B" w:rsidRDefault="00BC7A0B" w:rsidP="009D46A7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ECC6AF" w14:textId="77777777" w:rsidR="00BC7A0B" w:rsidRPr="00BC7A0B" w:rsidRDefault="00BC7A0B" w:rsidP="009D46A7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13.449,96 €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8EF13A" w14:textId="77777777" w:rsidR="00BC7A0B" w:rsidRPr="00BC7A0B" w:rsidRDefault="00BC7A0B" w:rsidP="009D46A7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17.953,01 €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C92D1D" w14:textId="77777777" w:rsidR="00BC7A0B" w:rsidRPr="00BC7A0B" w:rsidRDefault="00BC7A0B" w:rsidP="009D46A7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D492B8" w14:textId="77777777" w:rsidR="00BC7A0B" w:rsidRPr="00BC7A0B" w:rsidRDefault="00BC7A0B" w:rsidP="009D46A7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cursillos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10D66DF" w14:textId="77777777" w:rsidR="00BC7A0B" w:rsidRPr="00BC7A0B" w:rsidRDefault="00BC7A0B" w:rsidP="009D46A7">
            <w:pPr>
              <w:rPr>
                <w:sz w:val="16"/>
                <w:szCs w:val="16"/>
              </w:rPr>
            </w:pPr>
          </w:p>
        </w:tc>
      </w:tr>
      <w:tr w:rsidR="00BC7A0B" w:rsidRPr="00BC7A0B" w14:paraId="35A23788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D8DA858" w14:textId="77777777" w:rsidR="00BC7A0B" w:rsidRPr="00BC7A0B" w:rsidRDefault="00BC7A0B" w:rsidP="003400B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2506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802A3C" w14:textId="77777777" w:rsidR="00BC7A0B" w:rsidRPr="00BC7A0B" w:rsidRDefault="00BC7A0B" w:rsidP="003400BA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E119C9" w14:textId="77777777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12/02/2018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7A713A1" w14:textId="77777777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A8D8A3" w14:textId="77777777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34,50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8BB431" w14:textId="77777777" w:rsidR="00BC7A0B" w:rsidRPr="00BC7A0B" w:rsidRDefault="00BC7A0B" w:rsidP="003400B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15.108,36 €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8C8083" w14:textId="77777777" w:rsidR="00BC7A0B" w:rsidRPr="00BC7A0B" w:rsidRDefault="00BC7A0B" w:rsidP="003400B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20.166,64 €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2AEAB9" w14:textId="77777777" w:rsidR="00BC7A0B" w:rsidRPr="00BC7A0B" w:rsidRDefault="00BC7A0B" w:rsidP="003400B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7B797A" w14:textId="77777777" w:rsidR="00BC7A0B" w:rsidRPr="00BC7A0B" w:rsidRDefault="00BC7A0B" w:rsidP="003400B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de socorrista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EFEE9F" w14:textId="77777777" w:rsidR="00BC7A0B" w:rsidRPr="00BC7A0B" w:rsidRDefault="00BC7A0B" w:rsidP="003400BA">
            <w:pPr>
              <w:rPr>
                <w:sz w:val="16"/>
                <w:szCs w:val="16"/>
              </w:rPr>
            </w:pPr>
          </w:p>
        </w:tc>
      </w:tr>
      <w:tr w:rsidR="00BC7A0B" w:rsidRPr="00BC7A0B" w14:paraId="41A1C514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393A38" w14:textId="77777777" w:rsidR="00BC7A0B" w:rsidRPr="00BC7A0B" w:rsidRDefault="00BC7A0B" w:rsidP="003400B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2507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D7B39B4" w14:textId="77777777" w:rsidR="00BC7A0B" w:rsidRPr="00BC7A0B" w:rsidRDefault="00BC7A0B" w:rsidP="003400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T.Act.Acuático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61938C" w14:textId="77777777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12/09/2019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9661D94" w14:textId="77777777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8987B1" w14:textId="77777777" w:rsidR="00BC7A0B" w:rsidRPr="00BC7A0B" w:rsidRDefault="00BC7A0B" w:rsidP="003400B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28,15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274B5F" w14:textId="77777777" w:rsidR="00BC7A0B" w:rsidRPr="00BC7A0B" w:rsidRDefault="00BC7A0B" w:rsidP="003400B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12.182,04 €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834C96" w14:textId="77777777" w:rsidR="00BC7A0B" w:rsidRPr="00BC7A0B" w:rsidRDefault="00BC7A0B" w:rsidP="003400B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16.260,59 €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1DDE7F" w14:textId="77777777" w:rsidR="00BC7A0B" w:rsidRPr="00BC7A0B" w:rsidRDefault="00BC7A0B" w:rsidP="003400B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AED9D54" w14:textId="77777777" w:rsidR="00BC7A0B" w:rsidRPr="00BC7A0B" w:rsidRDefault="00BC7A0B" w:rsidP="003400B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de socorrista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B98EA3" w14:textId="77777777" w:rsidR="00BC7A0B" w:rsidRPr="00BC7A0B" w:rsidRDefault="00BC7A0B" w:rsidP="003400BA">
            <w:pPr>
              <w:rPr>
                <w:sz w:val="16"/>
                <w:szCs w:val="16"/>
              </w:rPr>
            </w:pPr>
          </w:p>
        </w:tc>
      </w:tr>
      <w:tr w:rsidR="00BC7A0B" w:rsidRPr="00BC7A0B" w14:paraId="2C9A30A6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125D24" w14:textId="77777777" w:rsidR="00BC7A0B" w:rsidRPr="00BC7A0B" w:rsidRDefault="00BC7A0B" w:rsidP="000B2E31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559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8C15DB" w14:textId="77777777" w:rsidR="00BC7A0B" w:rsidRPr="00BC7A0B" w:rsidRDefault="00BC7A0B" w:rsidP="000B2E3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2F3C10" w14:textId="77777777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28/10/2023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52012EC" w14:textId="77777777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A82AACC" w14:textId="77777777" w:rsidR="00BC7A0B" w:rsidRPr="00BC7A0B" w:rsidRDefault="00BC7A0B" w:rsidP="00361721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1DF1D64" w14:textId="77777777" w:rsidR="00BC7A0B" w:rsidRPr="00BC7A0B" w:rsidRDefault="00BC7A0B" w:rsidP="00361721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1.872,48 €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775188" w14:textId="77777777" w:rsidR="00BC7A0B" w:rsidRPr="00BC7A0B" w:rsidRDefault="00BC7A0B" w:rsidP="0093286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2.499,39 €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7F9DD5" w14:textId="77777777" w:rsidR="00BC7A0B" w:rsidRPr="00BC7A0B" w:rsidRDefault="00BC7A0B" w:rsidP="000B2E31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5D6BC88" w14:textId="77777777" w:rsidR="00BC7A0B" w:rsidRPr="00BC7A0B" w:rsidRDefault="00BC7A0B" w:rsidP="000B2E31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A0BAA89" w14:textId="77777777" w:rsidR="00BC7A0B" w:rsidRPr="00BC7A0B" w:rsidRDefault="00BC7A0B" w:rsidP="000B2E31">
            <w:pPr>
              <w:rPr>
                <w:sz w:val="16"/>
                <w:szCs w:val="16"/>
              </w:rPr>
            </w:pPr>
          </w:p>
        </w:tc>
      </w:tr>
      <w:tr w:rsidR="00BC7A0B" w:rsidRPr="00BC7A0B" w14:paraId="2F00AE66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4912EB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2508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678734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BABAD1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24/06/2011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49DD776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5FCDAA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61E015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17.306,88 €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DE39A1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23.101,22 €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55B194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8A374E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La mayoría de sus horas son de sala fitness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78A28D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Sí</w:t>
            </w:r>
          </w:p>
        </w:tc>
      </w:tr>
      <w:tr w:rsidR="00BC7A0B" w:rsidRPr="00BC7A0B" w14:paraId="1BA3B8F7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2F5B38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2509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CB425B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BD7879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01/12/2016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2C38483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BF6529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698D25B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14.738,76 €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CA9539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19.673,30 €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9CB6CF9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2047F3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La mayoría de sus horas son de sala fitness. Representante de los</w:t>
            </w:r>
          </w:p>
          <w:p w14:paraId="5D7517A8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trabajadores/as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1974D3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54125164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2FBAE60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2510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5D8020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T.Act.Esp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A093127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04/11/2019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DAF83B9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15D5940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35CEA2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4.023,96 €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44E348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5.371,18 €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9D03777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ECC93D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sala cuando no hay clases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DF1107C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70DE7A89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C95C57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E86ED8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FF103E6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18/10/2017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C2F6792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A51DC9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748861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14.268,96 €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A0BB58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19.046,21 €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43FEB19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2AE68A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Puntualmente hace cursillos de agua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FDB0868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Sí</w:t>
            </w:r>
          </w:p>
        </w:tc>
      </w:tr>
      <w:tr w:rsidR="00BC7A0B" w:rsidRPr="00BC7A0B" w14:paraId="7FFFE33D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0FC42B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2435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1E57CC3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F02831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29/07/2023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742DA75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C3A1AE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17,70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1E6EB3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8.355,48 €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897E61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11.152,89 €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C20F4E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D1E26E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realiza actividades dirigidas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84731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122F8660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BD8899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2511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2E00F8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FE7E416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31/01/2022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E261075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525975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33EA836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9.778,92 €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5C7D6C3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13.052,90 €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86EB0E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F4475C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627501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0D2289BE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442D0A4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24AED28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T.Act.Acuático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78FF9C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01/10/2021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FF2C29C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20CAB1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12,28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0CB10E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5.840,28 €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F14E3D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7.795,61 €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534012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9CDB812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de socorrista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1B79F5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30548938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10AFA6B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2512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359DC9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CF2E35E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13/06/2016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D0946BA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EB5141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18,18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9920A0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7.865,04 €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2857730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10.498,26 €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53A36D8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556BE1B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cursillos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C7F025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5D35D4D2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20F1A7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2583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E35203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T.Act.Acuático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CDF55D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06/11/2023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F4AB411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300 INDEF. F. DISCONTE. T. PARCIAL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FEAF4B9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BB437C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836,64 €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218C3A3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1.116,75 €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162B04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7D1A62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sala fitness. Temporada de 9 meses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6A0B06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6DB19710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326F00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2513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AD956BA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E0DDA2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19/02/2018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3A3754E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D80913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34,51</w:t>
            </w:r>
          </w:p>
          <w:p w14:paraId="2AE112A4" w14:textId="77777777" w:rsidR="00BC7A0B" w:rsidRPr="00BC7A0B" w:rsidRDefault="00BC7A0B" w:rsidP="009D46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94F76C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14.931,96 €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E4958B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19.931,18 €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49CEE4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92A8B1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cursillos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5E5A0D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6004EB65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0FD21D8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083E01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3F5A5E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18/11/2019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E7AB638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SENSO BONIF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AD55A9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BC33FF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8.647,80 €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23A44B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11.543,08 €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D627EE0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AA48F7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BE13A8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0088C31D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C779F4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lastRenderedPageBreak/>
              <w:t>982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A9E4D92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Coord.Act.D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12C244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02/08/2021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8B377A8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023069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0817D0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22.162,80 €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868771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29.582,91 €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06BDB7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DA8C9C7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F51CF40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0E50CD1C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B1E290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420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4D7C8A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AF9163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06/10/2018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D695DA0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289 CONV. TEMP-INDEFINIDO. SINO BONIF.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39BB16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CB0D7E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8.649,00 €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D14DB9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11.544,69 €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F9F9FD3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C357E3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0F9195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413BBB1B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D965B1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2514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1F0BD2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1154CF0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08/01/2018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93537E7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200-IND-TIEMPO PARCIAL-ORD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9AE72E8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23,41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7B1964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10.129,32 €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89F129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13.520,62 €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F597F2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D3080B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La mayoría de sus horas son de sala fitness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DE83B67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41534DD7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85C8BC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72AA8A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Coord.Act.D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054C98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19/12/2022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E58429A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289-CONV.TEMP-IND-SIN BONIF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FFF08D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BC2C90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22.162,80 €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90653E5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29.582,91 €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2CD7241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A4D70C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DA9A04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2FF7ABE3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DE0866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367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F4FBFB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73BE9A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12/09/2018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F63DB6F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CONV. TEMP-INDEFINIDO. SINO BONIF.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4E601B8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36,50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DCEC3A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15.792,48 €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5F34A0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21.079,80 €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72C9DF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5B7517E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cursillos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4BE34AE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5FC60DE7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89F18A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2515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6041F51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321448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02/10/2018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740EE4B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CONV. TEMP-INDEFINIDO. SINO BONIF.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026872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20,56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6DB5E8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8.898,48 €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FE84C9C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11.877,69 €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CFF9E1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B1F44B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Hace de socorrista y cursillos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F5CCFE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Sí</w:t>
            </w:r>
          </w:p>
        </w:tc>
      </w:tr>
      <w:tr w:rsidR="00BC7A0B" w:rsidRPr="00BC7A0B" w14:paraId="34CB8DD6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104AC2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2516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10C746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B99742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03/10/2022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8EC75C0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26E181F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A04124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6.485,88 €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2EFE0CB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8.657,35 €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8F6FA3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BA9A47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5BD935F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714B0F05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0D1AEB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980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CE6A7D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T.ACTV.ESP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D7EAF8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23/10/2020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45DFE03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SINO BONIF.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4E67927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23,50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C2B29F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12.634,32 €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4B5580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16.864,29 €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1C043E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DB71FF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sala fitness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3B13BAB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51D0E38F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8C356A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8EA146E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gramEnd"/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1E692D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15/08/2005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4B59315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4D834CA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6E1102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24.727,68 €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8F5B95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33.006,51 €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B94582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transporte</w:t>
            </w: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6AC7907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Representante trabajadores</w:t>
            </w: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1ABAB21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316E0400" w14:textId="77777777" w:rsidTr="00CF08DC">
        <w:trPr>
          <w:jc w:val="center"/>
        </w:trPr>
        <w:tc>
          <w:tcPr>
            <w:tcW w:w="1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B6C53B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1632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FB951EE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890E12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16/04/2022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BEDB6FC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991B159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4D67F8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2.104,68 €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9A5741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2.809,33 €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12415D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62643B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ABDDEF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30D70798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49C449F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2517</w:t>
            </w:r>
          </w:p>
        </w:tc>
        <w:tc>
          <w:tcPr>
            <w:tcW w:w="1276" w:type="dxa"/>
          </w:tcPr>
          <w:p w14:paraId="5A0172AF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04998523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08/01/2018</w:t>
            </w:r>
          </w:p>
        </w:tc>
        <w:tc>
          <w:tcPr>
            <w:tcW w:w="4110" w:type="dxa"/>
            <w:vAlign w:val="center"/>
          </w:tcPr>
          <w:p w14:paraId="10952FDD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4659E1D7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25,00</w:t>
            </w:r>
          </w:p>
        </w:tc>
        <w:tc>
          <w:tcPr>
            <w:tcW w:w="1134" w:type="dxa"/>
          </w:tcPr>
          <w:p w14:paraId="0139C38F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10.816,80 €</w:t>
            </w:r>
          </w:p>
        </w:tc>
        <w:tc>
          <w:tcPr>
            <w:tcW w:w="1134" w:type="dxa"/>
          </w:tcPr>
          <w:p w14:paraId="200FFF3F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14.438,26 €</w:t>
            </w:r>
          </w:p>
        </w:tc>
        <w:tc>
          <w:tcPr>
            <w:tcW w:w="851" w:type="dxa"/>
          </w:tcPr>
          <w:p w14:paraId="20BFD381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7A21C301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de socorrista</w:t>
            </w:r>
          </w:p>
        </w:tc>
        <w:tc>
          <w:tcPr>
            <w:tcW w:w="557" w:type="dxa"/>
          </w:tcPr>
          <w:p w14:paraId="7C42FC53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5DCEDC19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444B2D68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2560</w:t>
            </w:r>
          </w:p>
        </w:tc>
        <w:tc>
          <w:tcPr>
            <w:tcW w:w="1276" w:type="dxa"/>
          </w:tcPr>
          <w:p w14:paraId="1319CACC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5F85A9AE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02/07/2018</w:t>
            </w:r>
          </w:p>
        </w:tc>
        <w:tc>
          <w:tcPr>
            <w:tcW w:w="4110" w:type="dxa"/>
            <w:vAlign w:val="center"/>
          </w:tcPr>
          <w:p w14:paraId="25CB738B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</w:tcPr>
          <w:p w14:paraId="091C7497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14:paraId="23B17736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17.295,60 €</w:t>
            </w:r>
          </w:p>
        </w:tc>
        <w:tc>
          <w:tcPr>
            <w:tcW w:w="1134" w:type="dxa"/>
          </w:tcPr>
          <w:p w14:paraId="6A37087D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23.086,17 €</w:t>
            </w:r>
          </w:p>
        </w:tc>
        <w:tc>
          <w:tcPr>
            <w:tcW w:w="851" w:type="dxa"/>
          </w:tcPr>
          <w:p w14:paraId="5C4D9440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273D4A38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sala fitness. Representante de los trabajadores/as</w:t>
            </w:r>
          </w:p>
        </w:tc>
        <w:tc>
          <w:tcPr>
            <w:tcW w:w="557" w:type="dxa"/>
          </w:tcPr>
          <w:p w14:paraId="7555208E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7CCC29FA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3DE964D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1946</w:t>
            </w:r>
          </w:p>
        </w:tc>
        <w:tc>
          <w:tcPr>
            <w:tcW w:w="1276" w:type="dxa"/>
          </w:tcPr>
          <w:p w14:paraId="6D390566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3F911CCE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02/10/2018</w:t>
            </w:r>
          </w:p>
        </w:tc>
        <w:tc>
          <w:tcPr>
            <w:tcW w:w="4110" w:type="dxa"/>
            <w:vAlign w:val="center"/>
          </w:tcPr>
          <w:p w14:paraId="3D0AE354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65BFD4D8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21,98</w:t>
            </w:r>
          </w:p>
        </w:tc>
        <w:tc>
          <w:tcPr>
            <w:tcW w:w="1134" w:type="dxa"/>
          </w:tcPr>
          <w:p w14:paraId="0B555FAD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8.574,60 €</w:t>
            </w:r>
          </w:p>
        </w:tc>
        <w:tc>
          <w:tcPr>
            <w:tcW w:w="1134" w:type="dxa"/>
          </w:tcPr>
          <w:p w14:paraId="65443754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11.445,38 €</w:t>
            </w:r>
          </w:p>
        </w:tc>
        <w:tc>
          <w:tcPr>
            <w:tcW w:w="851" w:type="dxa"/>
          </w:tcPr>
          <w:p w14:paraId="050B764C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23C600DA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Está en excedencia voluntaria hasta el 1/10/2024</w:t>
            </w:r>
          </w:p>
        </w:tc>
        <w:tc>
          <w:tcPr>
            <w:tcW w:w="557" w:type="dxa"/>
          </w:tcPr>
          <w:p w14:paraId="7E1B6A5B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54CB4082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3F736504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2661</w:t>
            </w:r>
          </w:p>
        </w:tc>
        <w:tc>
          <w:tcPr>
            <w:tcW w:w="1276" w:type="dxa"/>
          </w:tcPr>
          <w:p w14:paraId="48F71468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T.Act.Acuático</w:t>
            </w:r>
            <w:proofErr w:type="spellEnd"/>
            <w:proofErr w:type="gramEnd"/>
          </w:p>
        </w:tc>
        <w:tc>
          <w:tcPr>
            <w:tcW w:w="1134" w:type="dxa"/>
          </w:tcPr>
          <w:p w14:paraId="49D6BE56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04/03/2024</w:t>
            </w:r>
          </w:p>
        </w:tc>
        <w:tc>
          <w:tcPr>
            <w:tcW w:w="4110" w:type="dxa"/>
            <w:vAlign w:val="center"/>
          </w:tcPr>
          <w:p w14:paraId="4E50B9F0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09FA1E15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9,08</w:t>
            </w:r>
          </w:p>
        </w:tc>
        <w:tc>
          <w:tcPr>
            <w:tcW w:w="1134" w:type="dxa"/>
          </w:tcPr>
          <w:p w14:paraId="5B60C2B3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4.115,76 €</w:t>
            </w:r>
          </w:p>
        </w:tc>
        <w:tc>
          <w:tcPr>
            <w:tcW w:w="1134" w:type="dxa"/>
          </w:tcPr>
          <w:p w14:paraId="2A1A3A46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5.493,72 €</w:t>
            </w:r>
          </w:p>
        </w:tc>
        <w:tc>
          <w:tcPr>
            <w:tcW w:w="851" w:type="dxa"/>
          </w:tcPr>
          <w:p w14:paraId="4B3A62D3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19EE18DD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5E3C9273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52057177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1476A94D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368</w:t>
            </w:r>
          </w:p>
        </w:tc>
        <w:tc>
          <w:tcPr>
            <w:tcW w:w="1276" w:type="dxa"/>
          </w:tcPr>
          <w:p w14:paraId="27499BEE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4DEFD2B3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08/10/2010</w:t>
            </w:r>
          </w:p>
        </w:tc>
        <w:tc>
          <w:tcPr>
            <w:tcW w:w="4110" w:type="dxa"/>
            <w:vAlign w:val="center"/>
          </w:tcPr>
          <w:p w14:paraId="047303AF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4B60FE35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14:paraId="6305027B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864,72 €</w:t>
            </w:r>
          </w:p>
        </w:tc>
        <w:tc>
          <w:tcPr>
            <w:tcW w:w="1134" w:type="dxa"/>
          </w:tcPr>
          <w:p w14:paraId="523D109C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1.154,23 €</w:t>
            </w:r>
          </w:p>
        </w:tc>
        <w:tc>
          <w:tcPr>
            <w:tcW w:w="851" w:type="dxa"/>
          </w:tcPr>
          <w:p w14:paraId="0BB3080B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6E483987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63D3DE56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4178CB31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35DED579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2673</w:t>
            </w:r>
          </w:p>
        </w:tc>
        <w:tc>
          <w:tcPr>
            <w:tcW w:w="1276" w:type="dxa"/>
          </w:tcPr>
          <w:p w14:paraId="40B0445F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453BB9F1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28/02/2024</w:t>
            </w:r>
          </w:p>
        </w:tc>
        <w:tc>
          <w:tcPr>
            <w:tcW w:w="4110" w:type="dxa"/>
            <w:vAlign w:val="center"/>
          </w:tcPr>
          <w:p w14:paraId="1F592CB1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510 TEMP - TP - CONTRATO DE SUSTITUCIÓN</w:t>
            </w:r>
          </w:p>
        </w:tc>
        <w:tc>
          <w:tcPr>
            <w:tcW w:w="993" w:type="dxa"/>
          </w:tcPr>
          <w:p w14:paraId="3B14497C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29,77</w:t>
            </w:r>
          </w:p>
        </w:tc>
        <w:tc>
          <w:tcPr>
            <w:tcW w:w="1134" w:type="dxa"/>
          </w:tcPr>
          <w:p w14:paraId="1453E2F5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13.329,60 €</w:t>
            </w:r>
          </w:p>
        </w:tc>
        <w:tc>
          <w:tcPr>
            <w:tcW w:w="1134" w:type="dxa"/>
          </w:tcPr>
          <w:p w14:paraId="71367A5D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17.792,35 €</w:t>
            </w:r>
          </w:p>
        </w:tc>
        <w:tc>
          <w:tcPr>
            <w:tcW w:w="851" w:type="dxa"/>
          </w:tcPr>
          <w:p w14:paraId="520125D0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11148949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Sustituye a la baja médica del trabajador con código 2521</w:t>
            </w:r>
          </w:p>
        </w:tc>
        <w:tc>
          <w:tcPr>
            <w:tcW w:w="557" w:type="dxa"/>
          </w:tcPr>
          <w:p w14:paraId="5BE37E80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5C9F2D72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5217F6B5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2569</w:t>
            </w:r>
          </w:p>
        </w:tc>
        <w:tc>
          <w:tcPr>
            <w:tcW w:w="1276" w:type="dxa"/>
          </w:tcPr>
          <w:p w14:paraId="7C606AC5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19ED12C9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21/02/2024</w:t>
            </w:r>
          </w:p>
        </w:tc>
        <w:tc>
          <w:tcPr>
            <w:tcW w:w="4110" w:type="dxa"/>
            <w:vAlign w:val="center"/>
          </w:tcPr>
          <w:p w14:paraId="36F66F61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510 TEMP - TP - CONTRATO DE SUSTITUCIÓN</w:t>
            </w:r>
          </w:p>
        </w:tc>
        <w:tc>
          <w:tcPr>
            <w:tcW w:w="993" w:type="dxa"/>
          </w:tcPr>
          <w:p w14:paraId="271BA538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20,39</w:t>
            </w:r>
          </w:p>
        </w:tc>
        <w:tc>
          <w:tcPr>
            <w:tcW w:w="1134" w:type="dxa"/>
          </w:tcPr>
          <w:p w14:paraId="6A9E2C09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8.812,08 €</w:t>
            </w:r>
          </w:p>
        </w:tc>
        <w:tc>
          <w:tcPr>
            <w:tcW w:w="1134" w:type="dxa"/>
          </w:tcPr>
          <w:p w14:paraId="510C352D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11.762,36 €</w:t>
            </w:r>
          </w:p>
        </w:tc>
        <w:tc>
          <w:tcPr>
            <w:tcW w:w="851" w:type="dxa"/>
          </w:tcPr>
          <w:p w14:paraId="5C60EC5E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0D58B701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Sustituye a la baja médica del trabajador con código 1340</w:t>
            </w:r>
          </w:p>
        </w:tc>
        <w:tc>
          <w:tcPr>
            <w:tcW w:w="557" w:type="dxa"/>
          </w:tcPr>
          <w:p w14:paraId="1F716793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6D0DD385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19F4D59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2523</w:t>
            </w:r>
          </w:p>
        </w:tc>
        <w:tc>
          <w:tcPr>
            <w:tcW w:w="1276" w:type="dxa"/>
          </w:tcPr>
          <w:p w14:paraId="37672E7E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0C6F657A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17/02/2006</w:t>
            </w:r>
          </w:p>
        </w:tc>
        <w:tc>
          <w:tcPr>
            <w:tcW w:w="4110" w:type="dxa"/>
            <w:vAlign w:val="center"/>
          </w:tcPr>
          <w:p w14:paraId="2894BAA9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6CC9A7DB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29,07</w:t>
            </w:r>
          </w:p>
        </w:tc>
        <w:tc>
          <w:tcPr>
            <w:tcW w:w="1134" w:type="dxa"/>
          </w:tcPr>
          <w:p w14:paraId="0F395AD2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13.364,04 €</w:t>
            </w:r>
          </w:p>
        </w:tc>
        <w:tc>
          <w:tcPr>
            <w:tcW w:w="1134" w:type="dxa"/>
          </w:tcPr>
          <w:p w14:paraId="265DF140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17.838,32 €</w:t>
            </w:r>
          </w:p>
        </w:tc>
        <w:tc>
          <w:tcPr>
            <w:tcW w:w="851" w:type="dxa"/>
          </w:tcPr>
          <w:p w14:paraId="7CFCD83F" w14:textId="77777777" w:rsidR="00BC7A0B" w:rsidRPr="00BC7A0B" w:rsidRDefault="00BC7A0B" w:rsidP="0053439A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Plus transporte</w:t>
            </w:r>
          </w:p>
        </w:tc>
        <w:tc>
          <w:tcPr>
            <w:tcW w:w="2845" w:type="dxa"/>
          </w:tcPr>
          <w:p w14:paraId="0B00EB57" w14:textId="77777777" w:rsidR="00BC7A0B" w:rsidRPr="00BC7A0B" w:rsidRDefault="00BC7A0B" w:rsidP="0053439A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cursillos</w:t>
            </w:r>
          </w:p>
        </w:tc>
        <w:tc>
          <w:tcPr>
            <w:tcW w:w="557" w:type="dxa"/>
          </w:tcPr>
          <w:p w14:paraId="3D512539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02E58DA7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46789106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2518</w:t>
            </w:r>
          </w:p>
        </w:tc>
        <w:tc>
          <w:tcPr>
            <w:tcW w:w="1276" w:type="dxa"/>
          </w:tcPr>
          <w:p w14:paraId="1A6068D3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7FA231BA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04/10/2021</w:t>
            </w:r>
          </w:p>
        </w:tc>
        <w:tc>
          <w:tcPr>
            <w:tcW w:w="4110" w:type="dxa"/>
            <w:vAlign w:val="center"/>
          </w:tcPr>
          <w:p w14:paraId="0C5AACED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SENSO BONIF</w:t>
            </w:r>
          </w:p>
        </w:tc>
        <w:tc>
          <w:tcPr>
            <w:tcW w:w="993" w:type="dxa"/>
          </w:tcPr>
          <w:p w14:paraId="0DA8B96C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19,51</w:t>
            </w:r>
          </w:p>
        </w:tc>
        <w:tc>
          <w:tcPr>
            <w:tcW w:w="1134" w:type="dxa"/>
          </w:tcPr>
          <w:p w14:paraId="1CDE15FD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8.442,00 €</w:t>
            </w:r>
          </w:p>
        </w:tc>
        <w:tc>
          <w:tcPr>
            <w:tcW w:w="1134" w:type="dxa"/>
          </w:tcPr>
          <w:p w14:paraId="0EFE55C4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11.268,38 €</w:t>
            </w:r>
          </w:p>
        </w:tc>
        <w:tc>
          <w:tcPr>
            <w:tcW w:w="851" w:type="dxa"/>
          </w:tcPr>
          <w:p w14:paraId="4E2D0549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3030AD7E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cursillos</w:t>
            </w:r>
          </w:p>
        </w:tc>
        <w:tc>
          <w:tcPr>
            <w:tcW w:w="557" w:type="dxa"/>
          </w:tcPr>
          <w:p w14:paraId="567C8ACC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64397F22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3B77F578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435</w:t>
            </w:r>
          </w:p>
        </w:tc>
        <w:tc>
          <w:tcPr>
            <w:tcW w:w="1276" w:type="dxa"/>
          </w:tcPr>
          <w:p w14:paraId="0410C01C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 xml:space="preserve">Aux. </w:t>
            </w:r>
            <w:proofErr w:type="spellStart"/>
            <w:r w:rsidRPr="00BC7A0B">
              <w:rPr>
                <w:sz w:val="16"/>
                <w:szCs w:val="16"/>
              </w:rPr>
              <w:t>Coord</w:t>
            </w:r>
            <w:proofErr w:type="spellEnd"/>
          </w:p>
        </w:tc>
        <w:tc>
          <w:tcPr>
            <w:tcW w:w="1134" w:type="dxa"/>
          </w:tcPr>
          <w:p w14:paraId="11A6AF8B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17/10/2017</w:t>
            </w:r>
          </w:p>
        </w:tc>
        <w:tc>
          <w:tcPr>
            <w:tcW w:w="4110" w:type="dxa"/>
            <w:vAlign w:val="center"/>
          </w:tcPr>
          <w:p w14:paraId="42A911E8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6B20C3C6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14:paraId="6303829B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19.899,96 €</w:t>
            </w:r>
          </w:p>
        </w:tc>
        <w:tc>
          <w:tcPr>
            <w:tcW w:w="1134" w:type="dxa"/>
          </w:tcPr>
          <w:p w14:paraId="18B661EE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26.562,47 €</w:t>
            </w:r>
          </w:p>
        </w:tc>
        <w:tc>
          <w:tcPr>
            <w:tcW w:w="851" w:type="dxa"/>
          </w:tcPr>
          <w:p w14:paraId="27D7B756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19A129D9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Está en excedencia voluntaria hasta 17/06/2027</w:t>
            </w:r>
          </w:p>
        </w:tc>
        <w:tc>
          <w:tcPr>
            <w:tcW w:w="557" w:type="dxa"/>
          </w:tcPr>
          <w:p w14:paraId="56CF27DF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3881C279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0CCF357D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436</w:t>
            </w:r>
          </w:p>
        </w:tc>
        <w:tc>
          <w:tcPr>
            <w:tcW w:w="1276" w:type="dxa"/>
          </w:tcPr>
          <w:p w14:paraId="0443B2BD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342CA439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12/12/2019</w:t>
            </w:r>
          </w:p>
        </w:tc>
        <w:tc>
          <w:tcPr>
            <w:tcW w:w="4110" w:type="dxa"/>
            <w:vAlign w:val="center"/>
          </w:tcPr>
          <w:p w14:paraId="2FA4F4F3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SINO BONIF.</w:t>
            </w:r>
          </w:p>
        </w:tc>
        <w:tc>
          <w:tcPr>
            <w:tcW w:w="993" w:type="dxa"/>
          </w:tcPr>
          <w:p w14:paraId="6655EABD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29,00</w:t>
            </w:r>
          </w:p>
        </w:tc>
        <w:tc>
          <w:tcPr>
            <w:tcW w:w="1134" w:type="dxa"/>
          </w:tcPr>
          <w:p w14:paraId="091B340C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12.547,56 €</w:t>
            </w:r>
          </w:p>
        </w:tc>
        <w:tc>
          <w:tcPr>
            <w:tcW w:w="1134" w:type="dxa"/>
          </w:tcPr>
          <w:p w14:paraId="73A86C99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16.748,48 €</w:t>
            </w:r>
          </w:p>
        </w:tc>
        <w:tc>
          <w:tcPr>
            <w:tcW w:w="851" w:type="dxa"/>
          </w:tcPr>
          <w:p w14:paraId="1F5B2B49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0798532F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También hace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aadd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acuáticas y cursillos</w:t>
            </w:r>
          </w:p>
        </w:tc>
        <w:tc>
          <w:tcPr>
            <w:tcW w:w="557" w:type="dxa"/>
          </w:tcPr>
          <w:p w14:paraId="79BBE65F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16FCC989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50E6E73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2389</w:t>
            </w:r>
          </w:p>
        </w:tc>
        <w:tc>
          <w:tcPr>
            <w:tcW w:w="1276" w:type="dxa"/>
          </w:tcPr>
          <w:p w14:paraId="75B03174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03661CC4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01/10/2019</w:t>
            </w:r>
          </w:p>
        </w:tc>
        <w:tc>
          <w:tcPr>
            <w:tcW w:w="4110" w:type="dxa"/>
            <w:vAlign w:val="center"/>
          </w:tcPr>
          <w:p w14:paraId="7F6A34C9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2877FBF5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28,73</w:t>
            </w:r>
          </w:p>
        </w:tc>
        <w:tc>
          <w:tcPr>
            <w:tcW w:w="1134" w:type="dxa"/>
          </w:tcPr>
          <w:p w14:paraId="1E09A013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12.432,12 €</w:t>
            </w:r>
          </w:p>
        </w:tc>
        <w:tc>
          <w:tcPr>
            <w:tcW w:w="1134" w:type="dxa"/>
          </w:tcPr>
          <w:p w14:paraId="724EC9F9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16.594,39 €</w:t>
            </w:r>
          </w:p>
        </w:tc>
        <w:tc>
          <w:tcPr>
            <w:tcW w:w="851" w:type="dxa"/>
          </w:tcPr>
          <w:p w14:paraId="53A743D3" w14:textId="77777777" w:rsidR="00BC7A0B" w:rsidRPr="00BC7A0B" w:rsidRDefault="00BC7A0B" w:rsidP="00ED5A36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52E1E4EC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sala fitness</w:t>
            </w:r>
          </w:p>
        </w:tc>
        <w:tc>
          <w:tcPr>
            <w:tcW w:w="557" w:type="dxa"/>
          </w:tcPr>
          <w:p w14:paraId="3F180175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19E8DEED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7ACC530D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433</w:t>
            </w:r>
          </w:p>
        </w:tc>
        <w:tc>
          <w:tcPr>
            <w:tcW w:w="1276" w:type="dxa"/>
          </w:tcPr>
          <w:p w14:paraId="0B9B021A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54AC53F8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01/05/2022</w:t>
            </w:r>
          </w:p>
        </w:tc>
        <w:tc>
          <w:tcPr>
            <w:tcW w:w="4110" w:type="dxa"/>
            <w:vAlign w:val="center"/>
          </w:tcPr>
          <w:p w14:paraId="721E3798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SINO BONIF.</w:t>
            </w:r>
          </w:p>
        </w:tc>
        <w:tc>
          <w:tcPr>
            <w:tcW w:w="993" w:type="dxa"/>
          </w:tcPr>
          <w:p w14:paraId="0C47AEA5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27,00</w:t>
            </w:r>
          </w:p>
        </w:tc>
        <w:tc>
          <w:tcPr>
            <w:tcW w:w="1134" w:type="dxa"/>
          </w:tcPr>
          <w:p w14:paraId="35039D20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11.682,12 €</w:t>
            </w:r>
          </w:p>
        </w:tc>
        <w:tc>
          <w:tcPr>
            <w:tcW w:w="1134" w:type="dxa"/>
          </w:tcPr>
          <w:p w14:paraId="66AF9C67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15.593,29 €</w:t>
            </w:r>
          </w:p>
        </w:tc>
        <w:tc>
          <w:tcPr>
            <w:tcW w:w="851" w:type="dxa"/>
          </w:tcPr>
          <w:p w14:paraId="7A101C11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5711B3A8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cursillos</w:t>
            </w:r>
          </w:p>
        </w:tc>
        <w:tc>
          <w:tcPr>
            <w:tcW w:w="557" w:type="dxa"/>
          </w:tcPr>
          <w:p w14:paraId="5D261B0E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236D9F98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15BCE0B9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1955</w:t>
            </w:r>
          </w:p>
        </w:tc>
        <w:tc>
          <w:tcPr>
            <w:tcW w:w="1276" w:type="dxa"/>
          </w:tcPr>
          <w:p w14:paraId="0A05DCA5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1DEE6BB4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03/10/2022</w:t>
            </w:r>
          </w:p>
        </w:tc>
        <w:tc>
          <w:tcPr>
            <w:tcW w:w="4110" w:type="dxa"/>
            <w:vAlign w:val="center"/>
          </w:tcPr>
          <w:p w14:paraId="5EA68FFC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36EEAE35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23,71</w:t>
            </w:r>
          </w:p>
        </w:tc>
        <w:tc>
          <w:tcPr>
            <w:tcW w:w="1134" w:type="dxa"/>
          </w:tcPr>
          <w:p w14:paraId="7D9E0429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10.259,16 €</w:t>
            </w:r>
          </w:p>
        </w:tc>
        <w:tc>
          <w:tcPr>
            <w:tcW w:w="1134" w:type="dxa"/>
          </w:tcPr>
          <w:p w14:paraId="3212A217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13.693,93 €</w:t>
            </w:r>
          </w:p>
        </w:tc>
        <w:tc>
          <w:tcPr>
            <w:tcW w:w="851" w:type="dxa"/>
          </w:tcPr>
          <w:p w14:paraId="0FE11650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4921B941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También hace cursillos. </w:t>
            </w:r>
            <w:proofErr w:type="spellStart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Actuamiento</w:t>
            </w:r>
            <w:proofErr w:type="spellEnd"/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de baja IT</w:t>
            </w:r>
          </w:p>
        </w:tc>
        <w:tc>
          <w:tcPr>
            <w:tcW w:w="557" w:type="dxa"/>
          </w:tcPr>
          <w:p w14:paraId="2DCCC350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12AD5625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3F90414B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557</w:t>
            </w:r>
          </w:p>
        </w:tc>
        <w:tc>
          <w:tcPr>
            <w:tcW w:w="1276" w:type="dxa"/>
          </w:tcPr>
          <w:p w14:paraId="1C25A121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6AA34262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24/11/2017</w:t>
            </w:r>
          </w:p>
        </w:tc>
        <w:tc>
          <w:tcPr>
            <w:tcW w:w="4110" w:type="dxa"/>
            <w:vAlign w:val="center"/>
          </w:tcPr>
          <w:p w14:paraId="143689D0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</w:tcPr>
          <w:p w14:paraId="0B51ACBC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31,10</w:t>
            </w:r>
          </w:p>
        </w:tc>
        <w:tc>
          <w:tcPr>
            <w:tcW w:w="1134" w:type="dxa"/>
          </w:tcPr>
          <w:p w14:paraId="575C564D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13.456,20 €</w:t>
            </w:r>
          </w:p>
        </w:tc>
        <w:tc>
          <w:tcPr>
            <w:tcW w:w="1134" w:type="dxa"/>
          </w:tcPr>
          <w:p w14:paraId="0C67B60C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17.961,34 €</w:t>
            </w:r>
          </w:p>
        </w:tc>
        <w:tc>
          <w:tcPr>
            <w:tcW w:w="851" w:type="dxa"/>
          </w:tcPr>
          <w:p w14:paraId="01BF9752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2E1CD7AB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cursillos</w:t>
            </w:r>
          </w:p>
        </w:tc>
        <w:tc>
          <w:tcPr>
            <w:tcW w:w="557" w:type="dxa"/>
          </w:tcPr>
          <w:p w14:paraId="238A7B6A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7D680AC1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1ECE8B9B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364</w:t>
            </w:r>
          </w:p>
        </w:tc>
        <w:tc>
          <w:tcPr>
            <w:tcW w:w="1276" w:type="dxa"/>
          </w:tcPr>
          <w:p w14:paraId="74CE7BB1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306C32F5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20/03/2004</w:t>
            </w:r>
          </w:p>
        </w:tc>
        <w:tc>
          <w:tcPr>
            <w:tcW w:w="4110" w:type="dxa"/>
            <w:vAlign w:val="center"/>
          </w:tcPr>
          <w:p w14:paraId="41EBAC02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</w:tcPr>
          <w:p w14:paraId="09329BC0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35,00</w:t>
            </w:r>
          </w:p>
        </w:tc>
        <w:tc>
          <w:tcPr>
            <w:tcW w:w="1134" w:type="dxa"/>
          </w:tcPr>
          <w:p w14:paraId="758DD21D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15.748,20 €</w:t>
            </w:r>
          </w:p>
        </w:tc>
        <w:tc>
          <w:tcPr>
            <w:tcW w:w="1134" w:type="dxa"/>
          </w:tcPr>
          <w:p w14:paraId="5CC299AB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21.020,70 €</w:t>
            </w:r>
          </w:p>
        </w:tc>
        <w:tc>
          <w:tcPr>
            <w:tcW w:w="851" w:type="dxa"/>
          </w:tcPr>
          <w:p w14:paraId="308E2E22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Plus transporte</w:t>
            </w:r>
          </w:p>
        </w:tc>
        <w:tc>
          <w:tcPr>
            <w:tcW w:w="2845" w:type="dxa"/>
          </w:tcPr>
          <w:p w14:paraId="598C8F3D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cursillos</w:t>
            </w:r>
          </w:p>
        </w:tc>
        <w:tc>
          <w:tcPr>
            <w:tcW w:w="557" w:type="dxa"/>
          </w:tcPr>
          <w:p w14:paraId="005FFC8B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107A5F33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1B71790A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2574</w:t>
            </w:r>
          </w:p>
        </w:tc>
        <w:tc>
          <w:tcPr>
            <w:tcW w:w="1276" w:type="dxa"/>
          </w:tcPr>
          <w:p w14:paraId="6B3D3E49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278B6591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23/10/2023</w:t>
            </w:r>
          </w:p>
        </w:tc>
        <w:tc>
          <w:tcPr>
            <w:tcW w:w="4110" w:type="dxa"/>
            <w:vAlign w:val="center"/>
          </w:tcPr>
          <w:p w14:paraId="29C426A5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650B5FE8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7,47</w:t>
            </w:r>
          </w:p>
        </w:tc>
        <w:tc>
          <w:tcPr>
            <w:tcW w:w="1134" w:type="dxa"/>
          </w:tcPr>
          <w:p w14:paraId="006B2A91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3.594,36 €</w:t>
            </w:r>
          </w:p>
        </w:tc>
        <w:tc>
          <w:tcPr>
            <w:tcW w:w="1134" w:type="dxa"/>
          </w:tcPr>
          <w:p w14:paraId="2A4CA3A4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4.797,75 €</w:t>
            </w:r>
          </w:p>
        </w:tc>
        <w:tc>
          <w:tcPr>
            <w:tcW w:w="851" w:type="dxa"/>
          </w:tcPr>
          <w:p w14:paraId="592E8F70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6A419E41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72610E9C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066CDD76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41A2E9FD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</w:tcPr>
          <w:p w14:paraId="21F76D2C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2C23F7CB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29/11/2018</w:t>
            </w:r>
          </w:p>
        </w:tc>
        <w:tc>
          <w:tcPr>
            <w:tcW w:w="4110" w:type="dxa"/>
            <w:vAlign w:val="center"/>
          </w:tcPr>
          <w:p w14:paraId="7AE5F32B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SENSO BONIF</w:t>
            </w:r>
          </w:p>
        </w:tc>
        <w:tc>
          <w:tcPr>
            <w:tcW w:w="993" w:type="dxa"/>
          </w:tcPr>
          <w:p w14:paraId="62AEC350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31,00</w:t>
            </w:r>
          </w:p>
        </w:tc>
        <w:tc>
          <w:tcPr>
            <w:tcW w:w="1134" w:type="dxa"/>
          </w:tcPr>
          <w:p w14:paraId="6587B64B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13.487,16 €</w:t>
            </w:r>
          </w:p>
        </w:tc>
        <w:tc>
          <w:tcPr>
            <w:tcW w:w="1134" w:type="dxa"/>
          </w:tcPr>
          <w:p w14:paraId="22693A1C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18.002,66 €</w:t>
            </w:r>
          </w:p>
        </w:tc>
        <w:tc>
          <w:tcPr>
            <w:tcW w:w="851" w:type="dxa"/>
          </w:tcPr>
          <w:p w14:paraId="39E6F600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6C782FD2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59CF729D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683FF64C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1978A4FA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lastRenderedPageBreak/>
              <w:t>2004</w:t>
            </w:r>
          </w:p>
        </w:tc>
        <w:tc>
          <w:tcPr>
            <w:tcW w:w="1276" w:type="dxa"/>
          </w:tcPr>
          <w:p w14:paraId="445DCBA2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5D59E442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18/10/2022</w:t>
            </w:r>
          </w:p>
        </w:tc>
        <w:tc>
          <w:tcPr>
            <w:tcW w:w="4110" w:type="dxa"/>
            <w:vAlign w:val="center"/>
          </w:tcPr>
          <w:p w14:paraId="5C96B315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1C61172E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17,15</w:t>
            </w:r>
          </w:p>
        </w:tc>
        <w:tc>
          <w:tcPr>
            <w:tcW w:w="1134" w:type="dxa"/>
          </w:tcPr>
          <w:p w14:paraId="53C2FE6D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7.422,72 €</w:t>
            </w:r>
          </w:p>
        </w:tc>
        <w:tc>
          <w:tcPr>
            <w:tcW w:w="1134" w:type="dxa"/>
          </w:tcPr>
          <w:p w14:paraId="7AA776B5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9.907,85 €</w:t>
            </w:r>
          </w:p>
        </w:tc>
        <w:tc>
          <w:tcPr>
            <w:tcW w:w="851" w:type="dxa"/>
          </w:tcPr>
          <w:p w14:paraId="0581F92A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66407A07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52963A1B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36D53E6E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78D8AF4D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2519</w:t>
            </w:r>
          </w:p>
        </w:tc>
        <w:tc>
          <w:tcPr>
            <w:tcW w:w="1276" w:type="dxa"/>
          </w:tcPr>
          <w:p w14:paraId="2BCA1A2E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035B1E46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04/10/2021</w:t>
            </w:r>
          </w:p>
        </w:tc>
        <w:tc>
          <w:tcPr>
            <w:tcW w:w="4110" w:type="dxa"/>
            <w:vAlign w:val="center"/>
          </w:tcPr>
          <w:p w14:paraId="59A50273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SENSO BONIF</w:t>
            </w:r>
          </w:p>
        </w:tc>
        <w:tc>
          <w:tcPr>
            <w:tcW w:w="993" w:type="dxa"/>
          </w:tcPr>
          <w:p w14:paraId="2A5BD743" w14:textId="77777777" w:rsidR="00BC7A0B" w:rsidRPr="00BC7A0B" w:rsidRDefault="00BC7A0B" w:rsidP="0053439A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37,56</w:t>
            </w:r>
          </w:p>
        </w:tc>
        <w:tc>
          <w:tcPr>
            <w:tcW w:w="1134" w:type="dxa"/>
          </w:tcPr>
          <w:p w14:paraId="205DE4E2" w14:textId="77777777" w:rsidR="00BC7A0B" w:rsidRPr="00BC7A0B" w:rsidRDefault="00BC7A0B" w:rsidP="0053439A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16.254,00 €</w:t>
            </w:r>
          </w:p>
        </w:tc>
        <w:tc>
          <w:tcPr>
            <w:tcW w:w="1134" w:type="dxa"/>
          </w:tcPr>
          <w:p w14:paraId="4D2266C7" w14:textId="77777777" w:rsidR="00BC7A0B" w:rsidRPr="00BC7A0B" w:rsidRDefault="00BC7A0B" w:rsidP="0053439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21.695,84 €</w:t>
            </w:r>
          </w:p>
        </w:tc>
        <w:tc>
          <w:tcPr>
            <w:tcW w:w="851" w:type="dxa"/>
          </w:tcPr>
          <w:p w14:paraId="3BCDAE5E" w14:textId="77777777" w:rsidR="00BC7A0B" w:rsidRPr="00BC7A0B" w:rsidRDefault="00BC7A0B" w:rsidP="0053439A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5CA73053" w14:textId="77777777" w:rsidR="00BC7A0B" w:rsidRPr="00BC7A0B" w:rsidRDefault="00BC7A0B" w:rsidP="0053439A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cursillos</w:t>
            </w:r>
          </w:p>
        </w:tc>
        <w:tc>
          <w:tcPr>
            <w:tcW w:w="557" w:type="dxa"/>
          </w:tcPr>
          <w:p w14:paraId="14F5DABD" w14:textId="77777777" w:rsidR="00BC7A0B" w:rsidRPr="00BC7A0B" w:rsidRDefault="00BC7A0B" w:rsidP="0053439A">
            <w:pPr>
              <w:rPr>
                <w:sz w:val="16"/>
                <w:szCs w:val="16"/>
              </w:rPr>
            </w:pPr>
          </w:p>
        </w:tc>
      </w:tr>
      <w:tr w:rsidR="00BC7A0B" w:rsidRPr="00BC7A0B" w14:paraId="4E96F677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2DC8DD86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2425</w:t>
            </w:r>
          </w:p>
        </w:tc>
        <w:tc>
          <w:tcPr>
            <w:tcW w:w="1276" w:type="dxa"/>
          </w:tcPr>
          <w:p w14:paraId="0DE7362C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7A15FD50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22/07/2023</w:t>
            </w:r>
          </w:p>
        </w:tc>
        <w:tc>
          <w:tcPr>
            <w:tcW w:w="4110" w:type="dxa"/>
            <w:vAlign w:val="center"/>
          </w:tcPr>
          <w:p w14:paraId="38A3E345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025295A1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15,24</w:t>
            </w:r>
          </w:p>
        </w:tc>
        <w:tc>
          <w:tcPr>
            <w:tcW w:w="1134" w:type="dxa"/>
          </w:tcPr>
          <w:p w14:paraId="3542E082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6.582,36 €</w:t>
            </w:r>
          </w:p>
        </w:tc>
        <w:tc>
          <w:tcPr>
            <w:tcW w:w="1134" w:type="dxa"/>
          </w:tcPr>
          <w:p w14:paraId="61ABBCB5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8.786,13 €</w:t>
            </w:r>
          </w:p>
        </w:tc>
        <w:tc>
          <w:tcPr>
            <w:tcW w:w="851" w:type="dxa"/>
          </w:tcPr>
          <w:p w14:paraId="147368AA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2A82ED5E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7BD8FE0B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287E9719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107A007C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14:paraId="337152F0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1D879C61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18/08/2022</w:t>
            </w:r>
          </w:p>
        </w:tc>
        <w:tc>
          <w:tcPr>
            <w:tcW w:w="4110" w:type="dxa"/>
            <w:vAlign w:val="center"/>
          </w:tcPr>
          <w:p w14:paraId="7686EAE2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30EDE267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33,50</w:t>
            </w:r>
          </w:p>
        </w:tc>
        <w:tc>
          <w:tcPr>
            <w:tcW w:w="1134" w:type="dxa"/>
          </w:tcPr>
          <w:p w14:paraId="31135E76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14.571,84 €</w:t>
            </w:r>
          </w:p>
        </w:tc>
        <w:tc>
          <w:tcPr>
            <w:tcW w:w="1134" w:type="dxa"/>
          </w:tcPr>
          <w:p w14:paraId="4F1BB4ED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19.450,49 €</w:t>
            </w:r>
          </w:p>
        </w:tc>
        <w:tc>
          <w:tcPr>
            <w:tcW w:w="851" w:type="dxa"/>
          </w:tcPr>
          <w:p w14:paraId="74F8BCB0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056BAEEB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sala fitness</w:t>
            </w:r>
          </w:p>
        </w:tc>
        <w:tc>
          <w:tcPr>
            <w:tcW w:w="557" w:type="dxa"/>
          </w:tcPr>
          <w:p w14:paraId="0F220DF8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19AA1975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1B774FCF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2520</w:t>
            </w:r>
          </w:p>
        </w:tc>
        <w:tc>
          <w:tcPr>
            <w:tcW w:w="1276" w:type="dxa"/>
          </w:tcPr>
          <w:p w14:paraId="4B3D74BE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0FB46DE0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02/12/2019</w:t>
            </w:r>
          </w:p>
        </w:tc>
        <w:tc>
          <w:tcPr>
            <w:tcW w:w="4110" w:type="dxa"/>
            <w:vAlign w:val="center"/>
          </w:tcPr>
          <w:p w14:paraId="17E7DD7B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35286684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24,37</w:t>
            </w:r>
          </w:p>
        </w:tc>
        <w:tc>
          <w:tcPr>
            <w:tcW w:w="1134" w:type="dxa"/>
          </w:tcPr>
          <w:p w14:paraId="69F19D95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10.542,72 €</w:t>
            </w:r>
          </w:p>
        </w:tc>
        <w:tc>
          <w:tcPr>
            <w:tcW w:w="1134" w:type="dxa"/>
          </w:tcPr>
          <w:p w14:paraId="75374FD7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14.072,42 €</w:t>
            </w:r>
          </w:p>
        </w:tc>
        <w:tc>
          <w:tcPr>
            <w:tcW w:w="851" w:type="dxa"/>
          </w:tcPr>
          <w:p w14:paraId="65FEEED4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001D2172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sala fitness</w:t>
            </w:r>
          </w:p>
        </w:tc>
        <w:tc>
          <w:tcPr>
            <w:tcW w:w="557" w:type="dxa"/>
          </w:tcPr>
          <w:p w14:paraId="7898D180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22B14604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2D9F6C68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2575</w:t>
            </w:r>
          </w:p>
        </w:tc>
        <w:tc>
          <w:tcPr>
            <w:tcW w:w="1276" w:type="dxa"/>
          </w:tcPr>
          <w:p w14:paraId="580E8F85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41A4D4EE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02/10/2023</w:t>
            </w:r>
          </w:p>
        </w:tc>
        <w:tc>
          <w:tcPr>
            <w:tcW w:w="4110" w:type="dxa"/>
            <w:vAlign w:val="center"/>
          </w:tcPr>
          <w:p w14:paraId="6B8992B6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17CE51AC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30,02</w:t>
            </w:r>
          </w:p>
        </w:tc>
        <w:tc>
          <w:tcPr>
            <w:tcW w:w="1134" w:type="dxa"/>
          </w:tcPr>
          <w:p w14:paraId="611FE935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14.206,44 €</w:t>
            </w:r>
          </w:p>
        </w:tc>
        <w:tc>
          <w:tcPr>
            <w:tcW w:w="1134" w:type="dxa"/>
          </w:tcPr>
          <w:p w14:paraId="20427929" w14:textId="77777777" w:rsidR="00BC7A0B" w:rsidRPr="00BC7A0B" w:rsidRDefault="00BC7A0B" w:rsidP="003E2825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18.962,76 €</w:t>
            </w:r>
          </w:p>
        </w:tc>
        <w:tc>
          <w:tcPr>
            <w:tcW w:w="851" w:type="dxa"/>
          </w:tcPr>
          <w:p w14:paraId="312EEABE" w14:textId="77777777" w:rsidR="00BC7A0B" w:rsidRPr="00BC7A0B" w:rsidRDefault="00BC7A0B" w:rsidP="003E2825">
            <w:pPr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6FF0547C" w14:textId="77777777" w:rsidR="00BC7A0B" w:rsidRPr="00BC7A0B" w:rsidRDefault="00BC7A0B" w:rsidP="003E2825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La mayoría de las horas son de cursillos</w:t>
            </w:r>
          </w:p>
        </w:tc>
        <w:tc>
          <w:tcPr>
            <w:tcW w:w="557" w:type="dxa"/>
          </w:tcPr>
          <w:p w14:paraId="71E6149A" w14:textId="77777777" w:rsidR="00BC7A0B" w:rsidRPr="00BC7A0B" w:rsidRDefault="00BC7A0B" w:rsidP="003E2825">
            <w:pPr>
              <w:rPr>
                <w:sz w:val="16"/>
                <w:szCs w:val="16"/>
              </w:rPr>
            </w:pPr>
          </w:p>
        </w:tc>
      </w:tr>
      <w:tr w:rsidR="00BC7A0B" w:rsidRPr="00BC7A0B" w14:paraId="6350FD11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05D7DADA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637</w:t>
            </w:r>
          </w:p>
        </w:tc>
        <w:tc>
          <w:tcPr>
            <w:tcW w:w="1276" w:type="dxa"/>
          </w:tcPr>
          <w:p w14:paraId="44F3970A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4FF63D2A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25/02/2020</w:t>
            </w:r>
          </w:p>
        </w:tc>
        <w:tc>
          <w:tcPr>
            <w:tcW w:w="4110" w:type="dxa"/>
            <w:vAlign w:val="center"/>
          </w:tcPr>
          <w:p w14:paraId="349548A1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SENSO BONIF</w:t>
            </w:r>
          </w:p>
        </w:tc>
        <w:tc>
          <w:tcPr>
            <w:tcW w:w="993" w:type="dxa"/>
          </w:tcPr>
          <w:p w14:paraId="5E101031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14:paraId="294A217C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1.350,00 €</w:t>
            </w:r>
          </w:p>
        </w:tc>
        <w:tc>
          <w:tcPr>
            <w:tcW w:w="1134" w:type="dxa"/>
          </w:tcPr>
          <w:p w14:paraId="1BF36B4A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1.801,98 €</w:t>
            </w:r>
          </w:p>
        </w:tc>
        <w:tc>
          <w:tcPr>
            <w:tcW w:w="851" w:type="dxa"/>
          </w:tcPr>
          <w:p w14:paraId="6467B62B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14:paraId="79C489FA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14:paraId="03EE2D6A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1467821B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350972E8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2521</w:t>
            </w:r>
          </w:p>
        </w:tc>
        <w:tc>
          <w:tcPr>
            <w:tcW w:w="1276" w:type="dxa"/>
          </w:tcPr>
          <w:p w14:paraId="468A002E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3735ACA5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01/04/2017</w:t>
            </w:r>
          </w:p>
        </w:tc>
        <w:tc>
          <w:tcPr>
            <w:tcW w:w="4110" w:type="dxa"/>
            <w:vAlign w:val="center"/>
          </w:tcPr>
          <w:p w14:paraId="212CF7CE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100 INDEFINIDO - TIEMPO COMPLETO - ORDINARIO</w:t>
            </w:r>
          </w:p>
        </w:tc>
        <w:tc>
          <w:tcPr>
            <w:tcW w:w="993" w:type="dxa"/>
          </w:tcPr>
          <w:p w14:paraId="552B66B6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14:paraId="7D103BE4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17.295,60 €</w:t>
            </w:r>
          </w:p>
        </w:tc>
        <w:tc>
          <w:tcPr>
            <w:tcW w:w="1134" w:type="dxa"/>
          </w:tcPr>
          <w:p w14:paraId="72D6899E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23.086,17 €</w:t>
            </w:r>
          </w:p>
        </w:tc>
        <w:tc>
          <w:tcPr>
            <w:tcW w:w="851" w:type="dxa"/>
          </w:tcPr>
          <w:p w14:paraId="2B6A72E7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2DC6CF2D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Actualmente de baja IT. También hace cursillos. Representante de los</w:t>
            </w:r>
          </w:p>
          <w:p w14:paraId="3F06C139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trabajadores/as</w:t>
            </w:r>
          </w:p>
        </w:tc>
        <w:tc>
          <w:tcPr>
            <w:tcW w:w="557" w:type="dxa"/>
          </w:tcPr>
          <w:p w14:paraId="012F7350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1CEF6A1C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61F70892" w14:textId="77777777" w:rsidR="00BC7A0B" w:rsidRPr="00BC7A0B" w:rsidRDefault="00BC7A0B" w:rsidP="00F33774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434</w:t>
            </w:r>
          </w:p>
        </w:tc>
        <w:tc>
          <w:tcPr>
            <w:tcW w:w="1276" w:type="dxa"/>
          </w:tcPr>
          <w:p w14:paraId="5D10A84F" w14:textId="77777777" w:rsidR="00BC7A0B" w:rsidRPr="00BC7A0B" w:rsidRDefault="00BC7A0B" w:rsidP="00F33774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6315C9FF" w14:textId="77777777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10/11/2018</w:t>
            </w:r>
          </w:p>
        </w:tc>
        <w:tc>
          <w:tcPr>
            <w:tcW w:w="4110" w:type="dxa"/>
            <w:vAlign w:val="center"/>
          </w:tcPr>
          <w:p w14:paraId="55F319AC" w14:textId="77777777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289 CONV. TEMP-INDEFINIDO. SENSO BONIF</w:t>
            </w:r>
          </w:p>
        </w:tc>
        <w:tc>
          <w:tcPr>
            <w:tcW w:w="993" w:type="dxa"/>
          </w:tcPr>
          <w:p w14:paraId="6A2CB3BF" w14:textId="77777777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16,00</w:t>
            </w:r>
          </w:p>
        </w:tc>
        <w:tc>
          <w:tcPr>
            <w:tcW w:w="1134" w:type="dxa"/>
          </w:tcPr>
          <w:p w14:paraId="4FF8A58A" w14:textId="77777777" w:rsidR="00BC7A0B" w:rsidRPr="00BC7A0B" w:rsidRDefault="00BC7A0B" w:rsidP="00F33774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6.239,64 €</w:t>
            </w:r>
          </w:p>
        </w:tc>
        <w:tc>
          <w:tcPr>
            <w:tcW w:w="1134" w:type="dxa"/>
          </w:tcPr>
          <w:p w14:paraId="10F38257" w14:textId="77777777" w:rsidR="00BC7A0B" w:rsidRPr="00BC7A0B" w:rsidRDefault="00BC7A0B" w:rsidP="00F33774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8.328,67 €</w:t>
            </w:r>
          </w:p>
        </w:tc>
        <w:tc>
          <w:tcPr>
            <w:tcW w:w="851" w:type="dxa"/>
          </w:tcPr>
          <w:p w14:paraId="68DC09F6" w14:textId="77777777" w:rsidR="00BC7A0B" w:rsidRPr="00BC7A0B" w:rsidRDefault="00BC7A0B" w:rsidP="00F33774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5C7711B6" w14:textId="77777777" w:rsidR="00BC7A0B" w:rsidRPr="00BC7A0B" w:rsidRDefault="00BC7A0B" w:rsidP="00F33774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Está en excedencia voluntaria hasta el 8/06/2026</w:t>
            </w:r>
          </w:p>
        </w:tc>
        <w:tc>
          <w:tcPr>
            <w:tcW w:w="557" w:type="dxa"/>
          </w:tcPr>
          <w:p w14:paraId="5EEF49CF" w14:textId="77777777" w:rsidR="00BC7A0B" w:rsidRPr="00BC7A0B" w:rsidRDefault="00BC7A0B" w:rsidP="00F33774">
            <w:pPr>
              <w:rPr>
                <w:sz w:val="16"/>
                <w:szCs w:val="16"/>
              </w:rPr>
            </w:pPr>
          </w:p>
        </w:tc>
      </w:tr>
      <w:tr w:rsidR="00BC7A0B" w:rsidRPr="00BC7A0B" w14:paraId="255C1191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27C67AD5" w14:textId="77777777" w:rsidR="00BC7A0B" w:rsidRPr="00BC7A0B" w:rsidRDefault="00BC7A0B" w:rsidP="00F33774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365</w:t>
            </w:r>
          </w:p>
        </w:tc>
        <w:tc>
          <w:tcPr>
            <w:tcW w:w="1276" w:type="dxa"/>
          </w:tcPr>
          <w:p w14:paraId="0462FBE0" w14:textId="77777777" w:rsidR="00BC7A0B" w:rsidRPr="00BC7A0B" w:rsidRDefault="00BC7A0B" w:rsidP="00F33774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Socorrista</w:t>
            </w:r>
          </w:p>
        </w:tc>
        <w:tc>
          <w:tcPr>
            <w:tcW w:w="1134" w:type="dxa"/>
          </w:tcPr>
          <w:p w14:paraId="64656038" w14:textId="77777777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04/10/2018</w:t>
            </w:r>
          </w:p>
        </w:tc>
        <w:tc>
          <w:tcPr>
            <w:tcW w:w="4110" w:type="dxa"/>
            <w:vAlign w:val="center"/>
          </w:tcPr>
          <w:p w14:paraId="202925C1" w14:textId="77777777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659A15AF" w14:textId="77777777" w:rsidR="00BC7A0B" w:rsidRPr="00BC7A0B" w:rsidRDefault="00BC7A0B" w:rsidP="00F33774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31,06</w:t>
            </w:r>
          </w:p>
        </w:tc>
        <w:tc>
          <w:tcPr>
            <w:tcW w:w="1134" w:type="dxa"/>
          </w:tcPr>
          <w:p w14:paraId="633EB9BB" w14:textId="77777777" w:rsidR="00BC7A0B" w:rsidRPr="00BC7A0B" w:rsidRDefault="00BC7A0B" w:rsidP="00F33774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13.441,68 €</w:t>
            </w:r>
          </w:p>
        </w:tc>
        <w:tc>
          <w:tcPr>
            <w:tcW w:w="1134" w:type="dxa"/>
          </w:tcPr>
          <w:p w14:paraId="78682EFF" w14:textId="77777777" w:rsidR="00BC7A0B" w:rsidRPr="00BC7A0B" w:rsidRDefault="00BC7A0B" w:rsidP="00F33774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17.941,95 €</w:t>
            </w:r>
          </w:p>
        </w:tc>
        <w:tc>
          <w:tcPr>
            <w:tcW w:w="851" w:type="dxa"/>
          </w:tcPr>
          <w:p w14:paraId="4FDFD456" w14:textId="77777777" w:rsidR="00BC7A0B" w:rsidRPr="00BC7A0B" w:rsidRDefault="00BC7A0B" w:rsidP="00F33774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58E1D011" w14:textId="77777777" w:rsidR="00BC7A0B" w:rsidRPr="00BC7A0B" w:rsidRDefault="00BC7A0B" w:rsidP="00F33774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cursillos</w:t>
            </w:r>
          </w:p>
          <w:p w14:paraId="69F7FA6F" w14:textId="77777777" w:rsidR="00BC7A0B" w:rsidRPr="00BC7A0B" w:rsidRDefault="00BC7A0B" w:rsidP="00F33774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Tarragona- Servicio</w:t>
            </w:r>
          </w:p>
        </w:tc>
        <w:tc>
          <w:tcPr>
            <w:tcW w:w="557" w:type="dxa"/>
          </w:tcPr>
          <w:p w14:paraId="694F617E" w14:textId="77777777" w:rsidR="00BC7A0B" w:rsidRPr="00BC7A0B" w:rsidRDefault="00BC7A0B" w:rsidP="00F33774">
            <w:pPr>
              <w:rPr>
                <w:sz w:val="16"/>
                <w:szCs w:val="16"/>
              </w:rPr>
            </w:pPr>
          </w:p>
        </w:tc>
      </w:tr>
      <w:tr w:rsidR="00BC7A0B" w:rsidRPr="00BC7A0B" w14:paraId="2593CDF2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581AA5A4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686</w:t>
            </w:r>
          </w:p>
        </w:tc>
        <w:tc>
          <w:tcPr>
            <w:tcW w:w="1276" w:type="dxa"/>
          </w:tcPr>
          <w:p w14:paraId="115166BD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gramStart"/>
            <w:r w:rsidRPr="00BC7A0B">
              <w:rPr>
                <w:sz w:val="16"/>
                <w:szCs w:val="16"/>
              </w:rPr>
              <w:t>T.FITNESS</w:t>
            </w:r>
            <w:proofErr w:type="gramEnd"/>
          </w:p>
        </w:tc>
        <w:tc>
          <w:tcPr>
            <w:tcW w:w="1134" w:type="dxa"/>
          </w:tcPr>
          <w:p w14:paraId="7ADF122F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03/02/2020</w:t>
            </w:r>
          </w:p>
        </w:tc>
        <w:tc>
          <w:tcPr>
            <w:tcW w:w="4110" w:type="dxa"/>
            <w:vAlign w:val="center"/>
          </w:tcPr>
          <w:p w14:paraId="5AC997BF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189 CONVERSION TEMP-INDEF. SINO BONIF.</w:t>
            </w:r>
          </w:p>
        </w:tc>
        <w:tc>
          <w:tcPr>
            <w:tcW w:w="993" w:type="dxa"/>
          </w:tcPr>
          <w:p w14:paraId="02CF7233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14:paraId="6B5CD302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19.272,96 €</w:t>
            </w:r>
          </w:p>
        </w:tc>
        <w:tc>
          <w:tcPr>
            <w:tcW w:w="1134" w:type="dxa"/>
          </w:tcPr>
          <w:p w14:paraId="6317F4AE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25.725,55 €</w:t>
            </w:r>
          </w:p>
        </w:tc>
        <w:tc>
          <w:tcPr>
            <w:tcW w:w="851" w:type="dxa"/>
          </w:tcPr>
          <w:p w14:paraId="291298D8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497E63F2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</w:tcPr>
          <w:p w14:paraId="10CD0DB7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4E839C1F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325073B0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1474</w:t>
            </w:r>
          </w:p>
        </w:tc>
        <w:tc>
          <w:tcPr>
            <w:tcW w:w="1276" w:type="dxa"/>
          </w:tcPr>
          <w:p w14:paraId="5372F84F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r w:rsidRPr="00BC7A0B">
              <w:rPr>
                <w:sz w:val="16"/>
                <w:szCs w:val="16"/>
              </w:rPr>
              <w:t>Tec</w:t>
            </w:r>
            <w:proofErr w:type="spellEnd"/>
            <w:r w:rsidRPr="00BC7A0B">
              <w:rPr>
                <w:sz w:val="16"/>
                <w:szCs w:val="16"/>
              </w:rPr>
              <w:t xml:space="preserve"> AADD</w:t>
            </w:r>
          </w:p>
        </w:tc>
        <w:tc>
          <w:tcPr>
            <w:tcW w:w="1134" w:type="dxa"/>
          </w:tcPr>
          <w:p w14:paraId="7CACD293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29/10/2021</w:t>
            </w:r>
          </w:p>
        </w:tc>
        <w:tc>
          <w:tcPr>
            <w:tcW w:w="4110" w:type="dxa"/>
            <w:vAlign w:val="center"/>
          </w:tcPr>
          <w:p w14:paraId="0D17567A" w14:textId="77777777" w:rsidR="00BC7A0B" w:rsidRPr="00BC7A0B" w:rsidRDefault="00BC7A0B" w:rsidP="003E2825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ab/>
              <w:t>200 INDEFINIDO - TIEMPO PARCIAL - ORDINARIO</w:t>
            </w:r>
          </w:p>
        </w:tc>
        <w:tc>
          <w:tcPr>
            <w:tcW w:w="993" w:type="dxa"/>
          </w:tcPr>
          <w:p w14:paraId="535D5093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</w:tcPr>
          <w:p w14:paraId="3DE8F177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8.647,80 €</w:t>
            </w:r>
          </w:p>
        </w:tc>
        <w:tc>
          <w:tcPr>
            <w:tcW w:w="1134" w:type="dxa"/>
          </w:tcPr>
          <w:p w14:paraId="2C8448CF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11.543,08 €</w:t>
            </w:r>
          </w:p>
        </w:tc>
        <w:tc>
          <w:tcPr>
            <w:tcW w:w="851" w:type="dxa"/>
          </w:tcPr>
          <w:p w14:paraId="69E9FA39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5031526B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sala fitness</w:t>
            </w:r>
          </w:p>
        </w:tc>
        <w:tc>
          <w:tcPr>
            <w:tcW w:w="557" w:type="dxa"/>
          </w:tcPr>
          <w:p w14:paraId="0F33BA6D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  <w:tr w:rsidR="00BC7A0B" w:rsidRPr="00BC7A0B" w14:paraId="5CA5688A" w14:textId="77777777" w:rsidTr="00CF08D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jc w:val="center"/>
        </w:trPr>
        <w:tc>
          <w:tcPr>
            <w:tcW w:w="1129" w:type="dxa"/>
          </w:tcPr>
          <w:p w14:paraId="2A0937C4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2164</w:t>
            </w:r>
          </w:p>
        </w:tc>
        <w:tc>
          <w:tcPr>
            <w:tcW w:w="1276" w:type="dxa"/>
          </w:tcPr>
          <w:p w14:paraId="3EAD2043" w14:textId="77777777" w:rsidR="00BC7A0B" w:rsidRPr="00BC7A0B" w:rsidRDefault="00BC7A0B" w:rsidP="00ED5A3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C7A0B">
              <w:rPr>
                <w:sz w:val="16"/>
                <w:szCs w:val="16"/>
              </w:rPr>
              <w:t>T.Act.Acuático</w:t>
            </w:r>
            <w:proofErr w:type="spellEnd"/>
            <w:proofErr w:type="gramEnd"/>
          </w:p>
        </w:tc>
        <w:tc>
          <w:tcPr>
            <w:tcW w:w="1134" w:type="dxa"/>
          </w:tcPr>
          <w:p w14:paraId="12BB7DD0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10/02/2023</w:t>
            </w:r>
          </w:p>
        </w:tc>
        <w:tc>
          <w:tcPr>
            <w:tcW w:w="4110" w:type="dxa"/>
            <w:vAlign w:val="center"/>
          </w:tcPr>
          <w:p w14:paraId="3DD65560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200 INDEFINIDO - TIEMPO PARCIAL - ORDINARIO</w:t>
            </w:r>
          </w:p>
        </w:tc>
        <w:tc>
          <w:tcPr>
            <w:tcW w:w="993" w:type="dxa"/>
          </w:tcPr>
          <w:p w14:paraId="62962248" w14:textId="77777777" w:rsidR="00BC7A0B" w:rsidRPr="00BC7A0B" w:rsidRDefault="00BC7A0B" w:rsidP="00ED5A36">
            <w:pPr>
              <w:jc w:val="center"/>
              <w:rPr>
                <w:sz w:val="16"/>
                <w:szCs w:val="16"/>
              </w:rPr>
            </w:pPr>
            <w:r w:rsidRPr="00BC7A0B">
              <w:rPr>
                <w:sz w:val="16"/>
                <w:szCs w:val="16"/>
              </w:rPr>
              <w:t>26,00</w:t>
            </w:r>
          </w:p>
        </w:tc>
        <w:tc>
          <w:tcPr>
            <w:tcW w:w="1134" w:type="dxa"/>
          </w:tcPr>
          <w:p w14:paraId="34AE1F44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11.249,52 €</w:t>
            </w:r>
          </w:p>
        </w:tc>
        <w:tc>
          <w:tcPr>
            <w:tcW w:w="1134" w:type="dxa"/>
          </w:tcPr>
          <w:p w14:paraId="16F237E4" w14:textId="77777777" w:rsidR="00BC7A0B" w:rsidRPr="00BC7A0B" w:rsidRDefault="00BC7A0B" w:rsidP="00ED5A36">
            <w:pPr>
              <w:jc w:val="right"/>
              <w:rPr>
                <w:sz w:val="16"/>
                <w:szCs w:val="16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15.015,86 €</w:t>
            </w:r>
          </w:p>
        </w:tc>
        <w:tc>
          <w:tcPr>
            <w:tcW w:w="851" w:type="dxa"/>
          </w:tcPr>
          <w:p w14:paraId="6556E48B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</w:p>
        </w:tc>
        <w:tc>
          <w:tcPr>
            <w:tcW w:w="2845" w:type="dxa"/>
          </w:tcPr>
          <w:p w14:paraId="518A839C" w14:textId="77777777" w:rsidR="00BC7A0B" w:rsidRPr="00BC7A0B" w:rsidRDefault="00BC7A0B" w:rsidP="00ED5A36">
            <w:pPr>
              <w:autoSpaceDE w:val="0"/>
              <w:autoSpaceDN w:val="0"/>
              <w:adjustRightInd w:val="0"/>
              <w:jc w:val="left"/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</w:pPr>
            <w:r w:rsidRPr="00BC7A0B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>También hace sala fitness</w:t>
            </w:r>
          </w:p>
        </w:tc>
        <w:tc>
          <w:tcPr>
            <w:tcW w:w="557" w:type="dxa"/>
          </w:tcPr>
          <w:p w14:paraId="49E7CCB7" w14:textId="77777777" w:rsidR="00BC7A0B" w:rsidRPr="00BC7A0B" w:rsidRDefault="00BC7A0B" w:rsidP="00ED5A36">
            <w:pPr>
              <w:rPr>
                <w:sz w:val="16"/>
                <w:szCs w:val="16"/>
              </w:rPr>
            </w:pPr>
          </w:p>
        </w:tc>
      </w:tr>
    </w:tbl>
    <w:p w14:paraId="50A84ABA" w14:textId="77777777" w:rsidR="00AF6B5E" w:rsidRDefault="00AF6B5E" w:rsidP="00CC180D">
      <w:pPr>
        <w:pStyle w:val="Ttol1"/>
        <w:shd w:val="clear" w:color="auto" w:fill="FFFFFF"/>
        <w:rPr>
          <w:b w:val="0"/>
          <w:bCs/>
          <w:i/>
          <w:iCs/>
          <w:sz w:val="26"/>
          <w:szCs w:val="26"/>
        </w:rPr>
      </w:pPr>
    </w:p>
    <w:p w14:paraId="63479E2E" w14:textId="77777777" w:rsidR="00CC180D" w:rsidRDefault="00CC180D" w:rsidP="00CC180D">
      <w:pPr>
        <w:pStyle w:val="Ttol1"/>
        <w:shd w:val="clear" w:color="auto" w:fill="FFFFFF"/>
        <w:rPr>
          <w:rFonts w:ascii="Roboto" w:hAnsi="Roboto"/>
          <w:b w:val="0"/>
          <w:color w:val="4A4A4A"/>
          <w:szCs w:val="36"/>
          <w:lang w:eastAsia="ca-ES"/>
        </w:rPr>
      </w:pPr>
      <w:r w:rsidRPr="00CC180D">
        <w:rPr>
          <w:b w:val="0"/>
          <w:bCs/>
          <w:i/>
          <w:iCs/>
          <w:sz w:val="26"/>
          <w:szCs w:val="26"/>
        </w:rPr>
        <w:t xml:space="preserve">Convenio de aplicación 79001905012002 Sector de equipamientos y servicios públicos afectos a la actividad </w:t>
      </w:r>
      <w:proofErr w:type="spellStart"/>
      <w:r w:rsidRPr="00CC180D">
        <w:rPr>
          <w:b w:val="0"/>
          <w:bCs/>
          <w:i/>
          <w:iCs/>
          <w:sz w:val="26"/>
          <w:szCs w:val="26"/>
        </w:rPr>
        <w:t>deportiva</w:t>
      </w:r>
      <w:proofErr w:type="spellEnd"/>
      <w:r w:rsidRPr="00CC180D">
        <w:rPr>
          <w:b w:val="0"/>
          <w:bCs/>
          <w:i/>
          <w:iCs/>
          <w:sz w:val="26"/>
          <w:szCs w:val="26"/>
        </w:rPr>
        <w:t xml:space="preserve"> y de </w:t>
      </w:r>
      <w:proofErr w:type="spellStart"/>
      <w:r w:rsidRPr="00CC180D">
        <w:rPr>
          <w:b w:val="0"/>
          <w:bCs/>
          <w:i/>
          <w:iCs/>
          <w:sz w:val="26"/>
          <w:szCs w:val="26"/>
        </w:rPr>
        <w:t>ocio</w:t>
      </w:r>
      <w:proofErr w:type="spellEnd"/>
    </w:p>
    <w:p w14:paraId="4D8C3808" w14:textId="77777777" w:rsidR="00CC180D" w:rsidRPr="00CC180D" w:rsidRDefault="00CC180D" w:rsidP="00CC180D"/>
    <w:sectPr w:rsidR="00CC180D" w:rsidRPr="00CC180D" w:rsidSect="00BD7CA5">
      <w:headerReference w:type="default" r:id="rId8"/>
      <w:footerReference w:type="default" r:id="rId9"/>
      <w:pgSz w:w="16838" w:h="11906" w:orient="landscape"/>
      <w:pgMar w:top="1357" w:right="962" w:bottom="1416" w:left="851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6CCF" w14:textId="77777777" w:rsidR="00CB525D" w:rsidRDefault="00CB525D" w:rsidP="0048052C">
      <w:r>
        <w:separator/>
      </w:r>
    </w:p>
  </w:endnote>
  <w:endnote w:type="continuationSeparator" w:id="0">
    <w:p w14:paraId="375E1202" w14:textId="77777777" w:rsidR="00CB525D" w:rsidRDefault="00CB525D" w:rsidP="0048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8DF0" w14:textId="77777777" w:rsidR="00057832" w:rsidRPr="00927640" w:rsidRDefault="007332B0" w:rsidP="00057832">
    <w:pPr>
      <w:pStyle w:val="Peu"/>
      <w:tabs>
        <w:tab w:val="clear" w:pos="4252"/>
        <w:tab w:val="center" w:pos="4214"/>
        <w:tab w:val="left" w:pos="5698"/>
      </w:tabs>
      <w:ind w:right="360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ANEXO 5</w:t>
    </w:r>
  </w:p>
  <w:p w14:paraId="3BC2ECBB" w14:textId="6555E249" w:rsidR="00057832" w:rsidRPr="00927640" w:rsidRDefault="00AE4BA3" w:rsidP="00057832">
    <w:pPr>
      <w:pStyle w:val="Peu"/>
      <w:tabs>
        <w:tab w:val="clear" w:pos="4252"/>
      </w:tabs>
      <w:jc w:val="center"/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</w:pP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SOCOR</w:t>
    </w:r>
    <w:r w:rsidR="00DB3611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R</w:t>
    </w: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ISMO Y MONITORAJE INSTALACIONES POLIDEPORTIVAS MUNICIPALES</w:t>
    </w:r>
  </w:p>
  <w:p w14:paraId="400092C8" w14:textId="77777777" w:rsidR="00057832" w:rsidRDefault="00057832" w:rsidP="00057832">
    <w:pPr>
      <w:pStyle w:val="Peu"/>
      <w:tabs>
        <w:tab w:val="clear" w:pos="4252"/>
      </w:tabs>
      <w:jc w:val="center"/>
      <w:rPr>
        <w:rFonts w:ascii="Century Gothic" w:hAnsi="Century Gothic" w:cs="Arial"/>
        <w:i/>
        <w:iCs/>
        <w:color w:val="999999"/>
        <w:sz w:val="16"/>
      </w:rPr>
    </w:pPr>
  </w:p>
  <w:p w14:paraId="710BEA81" w14:textId="77777777" w:rsidR="00CB525D" w:rsidRDefault="00CB525D" w:rsidP="00884E85">
    <w:pPr>
      <w:pStyle w:val="Peu"/>
      <w:jc w:val="center"/>
      <w:rPr>
        <w:rFonts w:cs="Arial"/>
        <w:i/>
        <w:iCs/>
        <w:color w:val="808080"/>
        <w:sz w:val="18"/>
        <w:szCs w:val="18"/>
      </w:rPr>
    </w:pPr>
    <w:r>
      <w:rPr>
        <w:rStyle w:val="Nmerodepgina"/>
        <w:rFonts w:cs="Arial"/>
        <w:color w:val="808080"/>
        <w:sz w:val="18"/>
        <w:szCs w:val="18"/>
      </w:rPr>
      <w:fldChar w:fldCharType="begin"/>
    </w:r>
    <w:r>
      <w:rPr>
        <w:rStyle w:val="Nmerodepgina"/>
        <w:rFonts w:cs="Arial"/>
        <w:color w:val="808080"/>
        <w:sz w:val="18"/>
        <w:szCs w:val="18"/>
      </w:rPr>
      <w:instrText xml:space="preserve"> PAGE </w:instrText>
    </w:r>
    <w:r>
      <w:rPr>
        <w:rStyle w:val="Nmerodepgina"/>
        <w:rFonts w:cs="Arial"/>
        <w:color w:val="808080"/>
        <w:sz w:val="18"/>
        <w:szCs w:val="18"/>
      </w:rPr>
      <w:fldChar w:fldCharType="separate"/>
    </w:r>
    <w:r w:rsidR="00807159">
      <w:rPr>
        <w:rStyle w:val="Nmerodepgina"/>
        <w:rFonts w:cs="Arial"/>
        <w:noProof/>
        <w:color w:val="808080"/>
        <w:sz w:val="18"/>
        <w:szCs w:val="18"/>
      </w:rPr>
      <w:t>27</w:t>
    </w:r>
    <w:r>
      <w:rPr>
        <w:rStyle w:val="Nmerodepgina"/>
        <w:rFonts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9CC1" w14:textId="77777777" w:rsidR="00CB525D" w:rsidRDefault="00CB525D" w:rsidP="0048052C">
      <w:r>
        <w:separator/>
      </w:r>
    </w:p>
  </w:footnote>
  <w:footnote w:type="continuationSeparator" w:id="0">
    <w:p w14:paraId="768C320B" w14:textId="77777777" w:rsidR="00CB525D" w:rsidRDefault="00CB525D" w:rsidP="0048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D790" w14:textId="77777777" w:rsidR="00CB525D" w:rsidRDefault="00903A6F" w:rsidP="00BD7CA5">
    <w:pPr>
      <w:pStyle w:val="Ttol2"/>
      <w:tabs>
        <w:tab w:val="left" w:pos="3390"/>
      </w:tabs>
    </w:pPr>
    <w:r>
      <w:rPr>
        <w:noProof/>
        <w:color w:val="000000"/>
      </w:rPr>
      <w:drawing>
        <wp:inline distT="0" distB="0" distL="0" distR="0" wp14:anchorId="691A37F1" wp14:editId="2DE10725">
          <wp:extent cx="1844507" cy="761313"/>
          <wp:effectExtent l="0" t="0" r="0" b="0"/>
          <wp:docPr id="977704038" name="Imatge 977704038" descr="Imatge que conté logotip&#10;&#10;Descripció generada automàtica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matge que conté logotip&#10;&#10;Descripció generada automàtica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4507" cy="761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B525D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C75"/>
    <w:multiLevelType w:val="hybridMultilevel"/>
    <w:tmpl w:val="87DC73EE"/>
    <w:lvl w:ilvl="0" w:tplc="92EC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2D1E09"/>
    <w:multiLevelType w:val="hybridMultilevel"/>
    <w:tmpl w:val="A43412CE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6C90"/>
    <w:multiLevelType w:val="hybridMultilevel"/>
    <w:tmpl w:val="282A1654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7914"/>
    <w:multiLevelType w:val="hybridMultilevel"/>
    <w:tmpl w:val="908AA858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4C92"/>
    <w:multiLevelType w:val="hybridMultilevel"/>
    <w:tmpl w:val="F2924A4E"/>
    <w:lvl w:ilvl="0" w:tplc="044C2B56">
      <w:start w:val="9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61576"/>
    <w:multiLevelType w:val="hybridMultilevel"/>
    <w:tmpl w:val="1B0E5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733"/>
    <w:multiLevelType w:val="multilevel"/>
    <w:tmpl w:val="5CF6C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DCC43C0"/>
    <w:multiLevelType w:val="hybridMultilevel"/>
    <w:tmpl w:val="CF70A2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23BA1"/>
    <w:multiLevelType w:val="hybridMultilevel"/>
    <w:tmpl w:val="A1B07F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24148AB"/>
    <w:multiLevelType w:val="hybridMultilevel"/>
    <w:tmpl w:val="1A42C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A0AF6"/>
    <w:multiLevelType w:val="hybridMultilevel"/>
    <w:tmpl w:val="753874C6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8293D76"/>
    <w:multiLevelType w:val="hybridMultilevel"/>
    <w:tmpl w:val="31108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C4821"/>
    <w:multiLevelType w:val="multilevel"/>
    <w:tmpl w:val="C0A89B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44E7221F"/>
    <w:multiLevelType w:val="hybridMultilevel"/>
    <w:tmpl w:val="2868A8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20A15"/>
    <w:multiLevelType w:val="hybridMultilevel"/>
    <w:tmpl w:val="CCE60C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141E3"/>
    <w:multiLevelType w:val="hybridMultilevel"/>
    <w:tmpl w:val="ADB2184C"/>
    <w:lvl w:ilvl="0" w:tplc="92ECE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D272C3"/>
    <w:multiLevelType w:val="hybridMultilevel"/>
    <w:tmpl w:val="2DDCDD22"/>
    <w:lvl w:ilvl="0" w:tplc="164CE1AA">
      <w:start w:val="1"/>
      <w:numFmt w:val="decimal"/>
      <w:lvlText w:val="%1"/>
      <w:lvlJc w:val="left"/>
      <w:pPr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E01DD0"/>
    <w:multiLevelType w:val="hybridMultilevel"/>
    <w:tmpl w:val="DA5202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715BB"/>
    <w:multiLevelType w:val="hybridMultilevel"/>
    <w:tmpl w:val="C0EA4F2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13740C"/>
    <w:multiLevelType w:val="hybridMultilevel"/>
    <w:tmpl w:val="9C0868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90F72"/>
    <w:multiLevelType w:val="hybridMultilevel"/>
    <w:tmpl w:val="532AE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14835"/>
    <w:multiLevelType w:val="hybridMultilevel"/>
    <w:tmpl w:val="B4F21AC4"/>
    <w:lvl w:ilvl="0" w:tplc="E0A2526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D3C92"/>
    <w:multiLevelType w:val="hybridMultilevel"/>
    <w:tmpl w:val="FC4A51DE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70F4A33"/>
    <w:multiLevelType w:val="singleLevel"/>
    <w:tmpl w:val="6E16BBA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bCs w:val="0"/>
        <w:i w:val="0"/>
        <w:iCs w:val="0"/>
      </w:rPr>
    </w:lvl>
  </w:abstractNum>
  <w:abstractNum w:abstractNumId="28" w15:restartNumberingAfterBreak="0">
    <w:nsid w:val="78E2373B"/>
    <w:multiLevelType w:val="hybridMultilevel"/>
    <w:tmpl w:val="51801A04"/>
    <w:lvl w:ilvl="0" w:tplc="0D3AA5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96F61A4"/>
    <w:multiLevelType w:val="hybridMultilevel"/>
    <w:tmpl w:val="49C6834A"/>
    <w:lvl w:ilvl="0" w:tplc="D3645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D1977"/>
    <w:multiLevelType w:val="hybridMultilevel"/>
    <w:tmpl w:val="29421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161213">
    <w:abstractNumId w:val="1"/>
  </w:num>
  <w:num w:numId="2" w16cid:durableId="1698577065">
    <w:abstractNumId w:val="4"/>
  </w:num>
  <w:num w:numId="3" w16cid:durableId="7663432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855423">
    <w:abstractNumId w:val="13"/>
  </w:num>
  <w:num w:numId="5" w16cid:durableId="1247809567">
    <w:abstractNumId w:val="13"/>
  </w:num>
  <w:num w:numId="6" w16cid:durableId="13690670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4506205">
    <w:abstractNumId w:val="6"/>
  </w:num>
  <w:num w:numId="8" w16cid:durableId="1067385037">
    <w:abstractNumId w:val="26"/>
  </w:num>
  <w:num w:numId="9" w16cid:durableId="16820520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7222850">
    <w:abstractNumId w:val="1"/>
  </w:num>
  <w:num w:numId="11" w16cid:durableId="833764157">
    <w:abstractNumId w:val="6"/>
  </w:num>
  <w:num w:numId="12" w16cid:durableId="1542356626">
    <w:abstractNumId w:val="12"/>
  </w:num>
  <w:num w:numId="13" w16cid:durableId="779490760">
    <w:abstractNumId w:val="3"/>
  </w:num>
  <w:num w:numId="14" w16cid:durableId="888347681">
    <w:abstractNumId w:val="2"/>
  </w:num>
  <w:num w:numId="15" w16cid:durableId="409352438">
    <w:abstractNumId w:val="25"/>
  </w:num>
  <w:num w:numId="16" w16cid:durableId="1325351375">
    <w:abstractNumId w:val="29"/>
  </w:num>
  <w:num w:numId="17" w16cid:durableId="1769543589">
    <w:abstractNumId w:val="16"/>
  </w:num>
  <w:num w:numId="18" w16cid:durableId="6906383">
    <w:abstractNumId w:val="9"/>
  </w:num>
  <w:num w:numId="19" w16cid:durableId="1633445025">
    <w:abstractNumId w:val="30"/>
  </w:num>
  <w:num w:numId="20" w16cid:durableId="1146824362">
    <w:abstractNumId w:val="8"/>
  </w:num>
  <w:num w:numId="21" w16cid:durableId="587889505">
    <w:abstractNumId w:val="23"/>
  </w:num>
  <w:num w:numId="22" w16cid:durableId="51538131">
    <w:abstractNumId w:val="20"/>
  </w:num>
  <w:num w:numId="23" w16cid:durableId="829951372">
    <w:abstractNumId w:val="27"/>
    <w:lvlOverride w:ilvl="0">
      <w:startOverride w:val="1"/>
    </w:lvlOverride>
  </w:num>
  <w:num w:numId="24" w16cid:durableId="2085911893">
    <w:abstractNumId w:val="18"/>
  </w:num>
  <w:num w:numId="25" w16cid:durableId="1136025327">
    <w:abstractNumId w:val="21"/>
  </w:num>
  <w:num w:numId="26" w16cid:durableId="18558788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9387191">
    <w:abstractNumId w:val="17"/>
  </w:num>
  <w:num w:numId="28" w16cid:durableId="68671346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8468121">
    <w:abstractNumId w:val="28"/>
  </w:num>
  <w:num w:numId="30" w16cid:durableId="540823913">
    <w:abstractNumId w:val="27"/>
  </w:num>
  <w:num w:numId="31" w16cid:durableId="2091349550">
    <w:abstractNumId w:val="14"/>
  </w:num>
  <w:num w:numId="32" w16cid:durableId="418211094">
    <w:abstractNumId w:val="24"/>
  </w:num>
  <w:num w:numId="33" w16cid:durableId="1407848243">
    <w:abstractNumId w:val="7"/>
  </w:num>
  <w:num w:numId="34" w16cid:durableId="978455934">
    <w:abstractNumId w:val="0"/>
  </w:num>
  <w:num w:numId="35" w16cid:durableId="1576088057">
    <w:abstractNumId w:val="10"/>
  </w:num>
  <w:num w:numId="36" w16cid:durableId="1327512089">
    <w:abstractNumId w:val="5"/>
  </w:num>
  <w:num w:numId="37" w16cid:durableId="2146317243">
    <w:abstractNumId w:val="11"/>
  </w:num>
  <w:num w:numId="38" w16cid:durableId="5398275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97"/>
    <w:rsid w:val="00010CD6"/>
    <w:rsid w:val="00051113"/>
    <w:rsid w:val="00057832"/>
    <w:rsid w:val="000672AD"/>
    <w:rsid w:val="000A6EDC"/>
    <w:rsid w:val="000B2E31"/>
    <w:rsid w:val="000F2FDF"/>
    <w:rsid w:val="001754C1"/>
    <w:rsid w:val="00284C91"/>
    <w:rsid w:val="002A0EDA"/>
    <w:rsid w:val="002A4F8F"/>
    <w:rsid w:val="002E5397"/>
    <w:rsid w:val="002F72E5"/>
    <w:rsid w:val="003400BA"/>
    <w:rsid w:val="00345737"/>
    <w:rsid w:val="00361721"/>
    <w:rsid w:val="003701AC"/>
    <w:rsid w:val="00376517"/>
    <w:rsid w:val="00383D15"/>
    <w:rsid w:val="00386DEF"/>
    <w:rsid w:val="003D2028"/>
    <w:rsid w:val="003E2825"/>
    <w:rsid w:val="003F1728"/>
    <w:rsid w:val="004072B7"/>
    <w:rsid w:val="00407431"/>
    <w:rsid w:val="0043137C"/>
    <w:rsid w:val="00470946"/>
    <w:rsid w:val="00475B65"/>
    <w:rsid w:val="0048052C"/>
    <w:rsid w:val="00483D61"/>
    <w:rsid w:val="00485131"/>
    <w:rsid w:val="00485CF0"/>
    <w:rsid w:val="00486132"/>
    <w:rsid w:val="004A008D"/>
    <w:rsid w:val="004E3CBA"/>
    <w:rsid w:val="004E5248"/>
    <w:rsid w:val="004F3AE5"/>
    <w:rsid w:val="00505267"/>
    <w:rsid w:val="0051453C"/>
    <w:rsid w:val="005261FE"/>
    <w:rsid w:val="0053439A"/>
    <w:rsid w:val="005369A9"/>
    <w:rsid w:val="00536F60"/>
    <w:rsid w:val="00581C1F"/>
    <w:rsid w:val="005B7DFF"/>
    <w:rsid w:val="005F3803"/>
    <w:rsid w:val="005F530C"/>
    <w:rsid w:val="00601EFE"/>
    <w:rsid w:val="00646AAB"/>
    <w:rsid w:val="00646D44"/>
    <w:rsid w:val="006502A7"/>
    <w:rsid w:val="00682A8D"/>
    <w:rsid w:val="006C5B81"/>
    <w:rsid w:val="007111A8"/>
    <w:rsid w:val="007332B0"/>
    <w:rsid w:val="0078332A"/>
    <w:rsid w:val="007956DE"/>
    <w:rsid w:val="007D51DA"/>
    <w:rsid w:val="007E08E9"/>
    <w:rsid w:val="007E13EC"/>
    <w:rsid w:val="007E639C"/>
    <w:rsid w:val="00807159"/>
    <w:rsid w:val="00833DD7"/>
    <w:rsid w:val="00845C09"/>
    <w:rsid w:val="008560DB"/>
    <w:rsid w:val="008735D9"/>
    <w:rsid w:val="00884E85"/>
    <w:rsid w:val="008E63A3"/>
    <w:rsid w:val="00903A6F"/>
    <w:rsid w:val="00914EC1"/>
    <w:rsid w:val="00931A8D"/>
    <w:rsid w:val="00932865"/>
    <w:rsid w:val="00951173"/>
    <w:rsid w:val="00973CF4"/>
    <w:rsid w:val="009B1813"/>
    <w:rsid w:val="009B3559"/>
    <w:rsid w:val="009C7BC7"/>
    <w:rsid w:val="009D46A7"/>
    <w:rsid w:val="009E3901"/>
    <w:rsid w:val="009E5E7C"/>
    <w:rsid w:val="00A0497C"/>
    <w:rsid w:val="00A215E3"/>
    <w:rsid w:val="00A4403C"/>
    <w:rsid w:val="00A52731"/>
    <w:rsid w:val="00A558FB"/>
    <w:rsid w:val="00A716DF"/>
    <w:rsid w:val="00A95301"/>
    <w:rsid w:val="00AB66BC"/>
    <w:rsid w:val="00AD298A"/>
    <w:rsid w:val="00AE120F"/>
    <w:rsid w:val="00AE4BA3"/>
    <w:rsid w:val="00AF6B5E"/>
    <w:rsid w:val="00B26E35"/>
    <w:rsid w:val="00B308DD"/>
    <w:rsid w:val="00B4323D"/>
    <w:rsid w:val="00B6636E"/>
    <w:rsid w:val="00BA42A1"/>
    <w:rsid w:val="00BC7A0B"/>
    <w:rsid w:val="00BD65F7"/>
    <w:rsid w:val="00BD7CA5"/>
    <w:rsid w:val="00BF5BC1"/>
    <w:rsid w:val="00C00868"/>
    <w:rsid w:val="00C2505B"/>
    <w:rsid w:val="00C30A7B"/>
    <w:rsid w:val="00C36C1E"/>
    <w:rsid w:val="00C41F7D"/>
    <w:rsid w:val="00CB525D"/>
    <w:rsid w:val="00CC180D"/>
    <w:rsid w:val="00CE638A"/>
    <w:rsid w:val="00CF08DC"/>
    <w:rsid w:val="00D00C9C"/>
    <w:rsid w:val="00D04C68"/>
    <w:rsid w:val="00D22FB5"/>
    <w:rsid w:val="00D33606"/>
    <w:rsid w:val="00D525E4"/>
    <w:rsid w:val="00D66D84"/>
    <w:rsid w:val="00DB3611"/>
    <w:rsid w:val="00DB7B95"/>
    <w:rsid w:val="00DF0661"/>
    <w:rsid w:val="00DF7C00"/>
    <w:rsid w:val="00E02453"/>
    <w:rsid w:val="00E12311"/>
    <w:rsid w:val="00E133B2"/>
    <w:rsid w:val="00E4586E"/>
    <w:rsid w:val="00E63264"/>
    <w:rsid w:val="00E86A51"/>
    <w:rsid w:val="00EC6525"/>
    <w:rsid w:val="00ED5A36"/>
    <w:rsid w:val="00EE511D"/>
    <w:rsid w:val="00F204AE"/>
    <w:rsid w:val="00F32183"/>
    <w:rsid w:val="00F33774"/>
    <w:rsid w:val="00F375B3"/>
    <w:rsid w:val="00F4236D"/>
    <w:rsid w:val="00F64007"/>
    <w:rsid w:val="00F65330"/>
    <w:rsid w:val="00FE2246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9997F9B"/>
  <w15:chartTrackingRefBased/>
  <w15:docId w15:val="{60F886CF-96DC-4E99-AFA5-21E49BF7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9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rsid w:val="002E5397"/>
    <w:pPr>
      <w:keepNext/>
      <w:pBdr>
        <w:bottom w:val="single" w:sz="4" w:space="1" w:color="auto"/>
      </w:pBdr>
      <w:outlineLvl w:val="0"/>
    </w:pPr>
    <w:rPr>
      <w:b/>
      <w:lang w:val="x-none"/>
    </w:rPr>
  </w:style>
  <w:style w:type="paragraph" w:styleId="Ttol2">
    <w:name w:val="heading 2"/>
    <w:basedOn w:val="Normal"/>
    <w:next w:val="Normal"/>
    <w:link w:val="Ttol2Car"/>
    <w:unhideWhenUsed/>
    <w:qFormat/>
    <w:rsid w:val="002E5397"/>
    <w:pPr>
      <w:keepNext/>
      <w:jc w:val="left"/>
      <w:outlineLvl w:val="1"/>
    </w:pPr>
    <w:rPr>
      <w:b/>
      <w:bCs/>
      <w:lang w:val="x-none"/>
    </w:rPr>
  </w:style>
  <w:style w:type="paragraph" w:styleId="Ttol3">
    <w:name w:val="heading 3"/>
    <w:basedOn w:val="Normal"/>
    <w:next w:val="Normal"/>
    <w:link w:val="Ttol3Car"/>
    <w:unhideWhenUsed/>
    <w:qFormat/>
    <w:rsid w:val="009B3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tol4">
    <w:name w:val="heading 4"/>
    <w:basedOn w:val="Normal"/>
    <w:next w:val="Normal"/>
    <w:link w:val="Ttol4Car"/>
    <w:qFormat/>
    <w:rsid w:val="007332B0"/>
    <w:pPr>
      <w:keepNext/>
      <w:jc w:val="left"/>
      <w:outlineLvl w:val="3"/>
    </w:pPr>
    <w:rPr>
      <w:rFonts w:ascii="Times New Roman" w:hAnsi="Times New Roman"/>
      <w:sz w:val="26"/>
      <w:szCs w:val="20"/>
    </w:rPr>
  </w:style>
  <w:style w:type="paragraph" w:styleId="Ttol5">
    <w:name w:val="heading 5"/>
    <w:basedOn w:val="Normal"/>
    <w:next w:val="Normal"/>
    <w:link w:val="Ttol5Car"/>
    <w:qFormat/>
    <w:rsid w:val="007332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4"/>
    </w:pPr>
    <w:rPr>
      <w:rFonts w:ascii="Times New Roman" w:hAnsi="Times New Roman"/>
      <w:sz w:val="25"/>
      <w:szCs w:val="20"/>
    </w:rPr>
  </w:style>
  <w:style w:type="paragraph" w:styleId="Ttol6">
    <w:name w:val="heading 6"/>
    <w:basedOn w:val="Normal"/>
    <w:next w:val="Normal"/>
    <w:link w:val="Ttol6Car"/>
    <w:qFormat/>
    <w:rsid w:val="007332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5"/>
    </w:pPr>
    <w:rPr>
      <w:rFonts w:ascii="Times New Roman" w:hAnsi="Times New Roman"/>
      <w:b/>
      <w:sz w:val="26"/>
      <w:szCs w:val="20"/>
    </w:rPr>
  </w:style>
  <w:style w:type="paragraph" w:styleId="Ttol7">
    <w:name w:val="heading 7"/>
    <w:basedOn w:val="Normal"/>
    <w:next w:val="Normal"/>
    <w:link w:val="Ttol7Car"/>
    <w:qFormat/>
    <w:rsid w:val="007332B0"/>
    <w:pPr>
      <w:keepNext/>
      <w:jc w:val="left"/>
      <w:outlineLvl w:val="6"/>
    </w:pPr>
    <w:rPr>
      <w:rFonts w:ascii="Times New Roman" w:hAnsi="Times New Roman"/>
      <w:sz w:val="26"/>
      <w:szCs w:val="20"/>
      <w:u w:val="single"/>
    </w:rPr>
  </w:style>
  <w:style w:type="paragraph" w:styleId="Ttol8">
    <w:name w:val="heading 8"/>
    <w:basedOn w:val="Normal"/>
    <w:next w:val="Normal"/>
    <w:link w:val="Ttol8Car"/>
    <w:qFormat/>
    <w:rsid w:val="007332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7"/>
    </w:pPr>
    <w:rPr>
      <w:rFonts w:cs="Arial"/>
      <w:b/>
      <w:szCs w:val="22"/>
    </w:rPr>
  </w:style>
  <w:style w:type="paragraph" w:styleId="Ttol9">
    <w:name w:val="heading 9"/>
    <w:basedOn w:val="Normal"/>
    <w:next w:val="Normal"/>
    <w:link w:val="Ttol9Car"/>
    <w:qFormat/>
    <w:rsid w:val="007332B0"/>
    <w:pPr>
      <w:keepNext/>
      <w:jc w:val="left"/>
      <w:outlineLvl w:val="8"/>
    </w:pPr>
    <w:rPr>
      <w:rFonts w:cs="Arial"/>
      <w:b/>
      <w:bCs/>
      <w:szCs w:val="22"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9"/>
    <w:rsid w:val="002E5397"/>
    <w:rPr>
      <w:rFonts w:ascii="Arial" w:eastAsia="Times New Roman" w:hAnsi="Arial" w:cs="Times New Roman"/>
      <w:b/>
      <w:szCs w:val="24"/>
      <w:lang w:val="x-none" w:eastAsia="es-ES"/>
    </w:rPr>
  </w:style>
  <w:style w:type="character" w:customStyle="1" w:styleId="Ttol2Car">
    <w:name w:val="Títol 2 Car"/>
    <w:basedOn w:val="Lletraperdefectedelpargraf"/>
    <w:link w:val="Ttol2"/>
    <w:rsid w:val="002E5397"/>
    <w:rPr>
      <w:rFonts w:ascii="Arial" w:eastAsia="Times New Roman" w:hAnsi="Arial" w:cs="Times New Roman"/>
      <w:b/>
      <w:bCs/>
      <w:szCs w:val="24"/>
      <w:lang w:val="x-none" w:eastAsia="es-ES"/>
    </w:rPr>
  </w:style>
  <w:style w:type="character" w:styleId="Enlla">
    <w:name w:val="Hyperlink"/>
    <w:unhideWhenUsed/>
    <w:rsid w:val="002E5397"/>
    <w:rPr>
      <w:color w:val="0000FF"/>
      <w:u w:val="single"/>
    </w:rPr>
  </w:style>
  <w:style w:type="paragraph" w:styleId="Peu">
    <w:name w:val="footer"/>
    <w:basedOn w:val="Normal"/>
    <w:link w:val="PeuCar"/>
    <w:uiPriority w:val="99"/>
    <w:unhideWhenUsed/>
    <w:rsid w:val="002E5397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basedOn w:val="Lletraperdefectedelpargraf"/>
    <w:link w:val="Peu"/>
    <w:uiPriority w:val="99"/>
    <w:rsid w:val="002E5397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Textindependent">
    <w:name w:val="Body Text"/>
    <w:basedOn w:val="Normal"/>
    <w:link w:val="TextindependentCar"/>
    <w:semiHidden/>
    <w:unhideWhenUsed/>
    <w:rsid w:val="002E5397"/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2E5397"/>
    <w:rPr>
      <w:rFonts w:ascii="Times New Roman" w:eastAsia="Times New Roman" w:hAnsi="Times New Roman" w:cs="Times New Roman"/>
      <w:b/>
      <w:bCs/>
      <w:sz w:val="26"/>
      <w:szCs w:val="26"/>
      <w:u w:val="single"/>
      <w:lang w:val="x-none" w:eastAsia="es-E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2E5397"/>
    <w:pPr>
      <w:ind w:left="1065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2E5397"/>
    <w:rPr>
      <w:rFonts w:ascii="Times New Roman" w:eastAsia="Times New Roman" w:hAnsi="Times New Roman" w:cs="Times New Roman"/>
      <w:sz w:val="26"/>
      <w:szCs w:val="26"/>
      <w:lang w:val="x-none" w:eastAsia="es-ES"/>
    </w:rPr>
  </w:style>
  <w:style w:type="paragraph" w:styleId="Textindependent2">
    <w:name w:val="Body Text 2"/>
    <w:basedOn w:val="Normal"/>
    <w:link w:val="Textindependent2Car"/>
    <w:unhideWhenUsed/>
    <w:rsid w:val="002E5397"/>
    <w:rPr>
      <w:sz w:val="26"/>
      <w:szCs w:val="26"/>
      <w:lang w:val="x-none"/>
    </w:rPr>
  </w:style>
  <w:style w:type="character" w:customStyle="1" w:styleId="Textindependent2Car">
    <w:name w:val="Text independent 2 Car"/>
    <w:basedOn w:val="Lletraperdefectedelpargraf"/>
    <w:link w:val="Textindependent2"/>
    <w:rsid w:val="002E5397"/>
    <w:rPr>
      <w:rFonts w:ascii="Times New Roman" w:eastAsia="Times New Roman" w:hAnsi="Times New Roman" w:cs="Times New Roman"/>
      <w:sz w:val="26"/>
      <w:szCs w:val="26"/>
      <w:lang w:val="x-none" w:eastAsia="es-ES"/>
    </w:rPr>
  </w:style>
  <w:style w:type="paragraph" w:styleId="Textdebloc">
    <w:name w:val="Block Text"/>
    <w:basedOn w:val="Normal"/>
    <w:unhideWhenUsed/>
    <w:rsid w:val="002E5397"/>
    <w:pPr>
      <w:ind w:left="-720" w:right="-616"/>
    </w:pPr>
    <w:rPr>
      <w:rFonts w:cs="Arial"/>
    </w:rPr>
  </w:style>
  <w:style w:type="paragraph" w:styleId="Pargrafdellista">
    <w:name w:val="List Paragraph"/>
    <w:basedOn w:val="Normal"/>
    <w:uiPriority w:val="34"/>
    <w:qFormat/>
    <w:rsid w:val="002E5397"/>
    <w:pPr>
      <w:ind w:left="708"/>
    </w:pPr>
  </w:style>
  <w:style w:type="paragraph" w:customStyle="1" w:styleId="Default">
    <w:name w:val="Default"/>
    <w:rsid w:val="002E53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es-ES" w:eastAsia="ca-ES"/>
    </w:rPr>
  </w:style>
  <w:style w:type="paragraph" w:customStyle="1" w:styleId="Standard">
    <w:name w:val="Standard"/>
    <w:rsid w:val="002E5397"/>
    <w:pPr>
      <w:widowControl w:val="0"/>
      <w:suppressAutoHyphens/>
      <w:autoSpaceDN w:val="0"/>
      <w:spacing w:after="0" w:line="240" w:lineRule="auto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E5397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2E5397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2E5397"/>
    <w:pPr>
      <w:ind w:left="1065"/>
      <w:jc w:val="both"/>
    </w:pPr>
    <w:rPr>
      <w:sz w:val="26"/>
      <w:szCs w:val="20"/>
    </w:rPr>
  </w:style>
  <w:style w:type="numbering" w:customStyle="1" w:styleId="WWNum3">
    <w:name w:val="WWNum3"/>
    <w:rsid w:val="002E5397"/>
    <w:pPr>
      <w:numPr>
        <w:numId w:val="4"/>
      </w:numPr>
    </w:pPr>
  </w:style>
  <w:style w:type="paragraph" w:styleId="Textdenotaapeudepgina">
    <w:name w:val="footnote text"/>
    <w:basedOn w:val="Normal"/>
    <w:link w:val="TextdenotaapeudepginaCar"/>
    <w:uiPriority w:val="99"/>
    <w:unhideWhenUsed/>
    <w:rsid w:val="0048052C"/>
    <w:pPr>
      <w:jc w:val="left"/>
    </w:pPr>
    <w:rPr>
      <w:rFonts w:ascii="Times New Roman" w:hAnsi="Times New Roman"/>
      <w:sz w:val="20"/>
      <w:szCs w:val="20"/>
      <w:lang w:val="x-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8052C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Capalera">
    <w:name w:val="header"/>
    <w:basedOn w:val="Normal"/>
    <w:link w:val="CapaleraCar"/>
    <w:unhideWhenUsed/>
    <w:rsid w:val="0048052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48052C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Lletraperdefectedelpargraf"/>
    <w:semiHidden/>
    <w:unhideWhenUsed/>
    <w:rsid w:val="00884E85"/>
  </w:style>
  <w:style w:type="paragraph" w:styleId="TtoldelIDC">
    <w:name w:val="TOC Heading"/>
    <w:basedOn w:val="Ttol1"/>
    <w:next w:val="Normal"/>
    <w:uiPriority w:val="39"/>
    <w:unhideWhenUsed/>
    <w:qFormat/>
    <w:rsid w:val="00884E85"/>
    <w:pPr>
      <w:keepLines/>
      <w:pBdr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884E85"/>
    <w:pPr>
      <w:tabs>
        <w:tab w:val="left" w:pos="440"/>
        <w:tab w:val="right" w:leader="dot" w:pos="8494"/>
      </w:tabs>
    </w:pPr>
    <w:rPr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FE2246"/>
    <w:pPr>
      <w:tabs>
        <w:tab w:val="right" w:leader="dot" w:pos="8494"/>
      </w:tabs>
      <w:ind w:left="426"/>
      <w:jc w:val="left"/>
    </w:pPr>
  </w:style>
  <w:style w:type="paragraph" w:styleId="IDC3">
    <w:name w:val="toc 3"/>
    <w:basedOn w:val="Normal"/>
    <w:next w:val="Normal"/>
    <w:autoRedefine/>
    <w:uiPriority w:val="39"/>
    <w:unhideWhenUsed/>
    <w:rsid w:val="00884E85"/>
    <w:pPr>
      <w:spacing w:after="100" w:line="259" w:lineRule="auto"/>
      <w:ind w:left="440"/>
      <w:jc w:val="left"/>
    </w:pPr>
    <w:rPr>
      <w:rFonts w:asciiTheme="minorHAnsi" w:eastAsiaTheme="minorEastAsia" w:hAnsiTheme="minorHAnsi"/>
      <w:szCs w:val="22"/>
      <w:lang w:eastAsia="ca-ES"/>
    </w:rPr>
  </w:style>
  <w:style w:type="paragraph" w:styleId="Textindependent3">
    <w:name w:val="Body Text 3"/>
    <w:basedOn w:val="Normal"/>
    <w:link w:val="Textindependent3Car"/>
    <w:semiHidden/>
    <w:unhideWhenUsed/>
    <w:rsid w:val="009B355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rsid w:val="009B3559"/>
    <w:rPr>
      <w:rFonts w:ascii="Arial" w:eastAsia="Times New Roman" w:hAnsi="Arial" w:cs="Times New Roman"/>
      <w:sz w:val="16"/>
      <w:szCs w:val="16"/>
      <w:lang w:eastAsia="es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B35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D3360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33606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D33606"/>
    <w:rPr>
      <w:rFonts w:ascii="Arial" w:eastAsia="Times New Roman" w:hAnsi="Arial"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33606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33606"/>
    <w:rPr>
      <w:rFonts w:ascii="Segoe UI" w:eastAsia="Times New Roman" w:hAnsi="Segoe UI" w:cs="Segoe UI"/>
      <w:sz w:val="18"/>
      <w:szCs w:val="1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B525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B525D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Revisi">
    <w:name w:val="Revision"/>
    <w:hidden/>
    <w:uiPriority w:val="99"/>
    <w:semiHidden/>
    <w:rsid w:val="003701AC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styleId="Enllavisitat">
    <w:name w:val="FollowedHyperlink"/>
    <w:basedOn w:val="Lletraperdefectedelpargraf"/>
    <w:uiPriority w:val="99"/>
    <w:semiHidden/>
    <w:unhideWhenUsed/>
    <w:rsid w:val="00A215E3"/>
    <w:rPr>
      <w:color w:val="954F72" w:themeColor="followedHyperlink"/>
      <w:u w:val="single"/>
    </w:rPr>
  </w:style>
  <w:style w:type="character" w:customStyle="1" w:styleId="Ttol4Car">
    <w:name w:val="Títol 4 Car"/>
    <w:basedOn w:val="Lletraperdefectedelpargraf"/>
    <w:link w:val="Ttol4"/>
    <w:rsid w:val="007332B0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ol5Car">
    <w:name w:val="Títol 5 Car"/>
    <w:basedOn w:val="Lletraperdefectedelpargraf"/>
    <w:link w:val="Ttol5"/>
    <w:rsid w:val="007332B0"/>
    <w:rPr>
      <w:rFonts w:ascii="Times New Roman" w:eastAsia="Times New Roman" w:hAnsi="Times New Roman" w:cs="Times New Roman"/>
      <w:sz w:val="25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rsid w:val="007332B0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character" w:customStyle="1" w:styleId="Ttol7Car">
    <w:name w:val="Títol 7 Car"/>
    <w:basedOn w:val="Lletraperdefectedelpargraf"/>
    <w:link w:val="Ttol7"/>
    <w:rsid w:val="007332B0"/>
    <w:rPr>
      <w:rFonts w:ascii="Times New Roman" w:eastAsia="Times New Roman" w:hAnsi="Times New Roman" w:cs="Times New Roman"/>
      <w:sz w:val="26"/>
      <w:szCs w:val="20"/>
      <w:u w:val="single"/>
      <w:lang w:eastAsia="es-ES"/>
    </w:rPr>
  </w:style>
  <w:style w:type="character" w:customStyle="1" w:styleId="Ttol8Car">
    <w:name w:val="Títol 8 Car"/>
    <w:basedOn w:val="Lletraperdefectedelpargraf"/>
    <w:link w:val="Ttol8"/>
    <w:rsid w:val="007332B0"/>
    <w:rPr>
      <w:rFonts w:ascii="Arial" w:eastAsia="Times New Roman" w:hAnsi="Arial" w:cs="Arial"/>
      <w:b/>
      <w:lang w:eastAsia="es-ES"/>
    </w:rPr>
  </w:style>
  <w:style w:type="character" w:customStyle="1" w:styleId="Ttol9Car">
    <w:name w:val="Títol 9 Car"/>
    <w:basedOn w:val="Lletraperdefectedelpargraf"/>
    <w:link w:val="Ttol9"/>
    <w:rsid w:val="007332B0"/>
    <w:rPr>
      <w:rFonts w:ascii="Arial" w:eastAsia="Times New Roman" w:hAnsi="Arial" w:cs="Arial"/>
      <w:b/>
      <w:bCs/>
      <w:u w:val="single"/>
      <w:lang w:eastAsia="es-ES"/>
    </w:rPr>
  </w:style>
  <w:style w:type="paragraph" w:styleId="Mapadeldocument">
    <w:name w:val="Document Map"/>
    <w:basedOn w:val="Normal"/>
    <w:link w:val="MapadeldocumentCar"/>
    <w:semiHidden/>
    <w:rsid w:val="007332B0"/>
    <w:pPr>
      <w:shd w:val="clear" w:color="auto" w:fill="000080"/>
      <w:jc w:val="left"/>
    </w:pPr>
    <w:rPr>
      <w:rFonts w:ascii="Tahoma" w:hAnsi="Tahoma"/>
      <w:sz w:val="20"/>
      <w:szCs w:val="20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7332B0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styleId="Sagniadetextindependent2">
    <w:name w:val="Body Text Indent 2"/>
    <w:basedOn w:val="Normal"/>
    <w:link w:val="Sagniadetextindependent2Car"/>
    <w:semiHidden/>
    <w:rsid w:val="007332B0"/>
    <w:pPr>
      <w:ind w:left="1701" w:hanging="1701"/>
      <w:jc w:val="left"/>
    </w:pPr>
    <w:rPr>
      <w:rFonts w:ascii="Times New Roman" w:hAnsi="Times New Roman"/>
      <w:b/>
      <w:sz w:val="25"/>
      <w:szCs w:val="20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7332B0"/>
    <w:rPr>
      <w:rFonts w:ascii="Times New Roman" w:eastAsia="Times New Roman" w:hAnsi="Times New Roman" w:cs="Times New Roman"/>
      <w:b/>
      <w:sz w:val="25"/>
      <w:szCs w:val="20"/>
      <w:lang w:eastAsia="es-ES"/>
    </w:rPr>
  </w:style>
  <w:style w:type="paragraph" w:styleId="ndex1">
    <w:name w:val="index 1"/>
    <w:basedOn w:val="Normal"/>
    <w:next w:val="Normal"/>
    <w:autoRedefine/>
    <w:semiHidden/>
    <w:rsid w:val="007332B0"/>
    <w:pPr>
      <w:ind w:left="200" w:hanging="200"/>
      <w:jc w:val="left"/>
    </w:pPr>
    <w:rPr>
      <w:rFonts w:ascii="Times New Roman" w:hAnsi="Times New Roman"/>
      <w:sz w:val="20"/>
      <w:szCs w:val="20"/>
    </w:rPr>
  </w:style>
  <w:style w:type="paragraph" w:styleId="Ttoldndex">
    <w:name w:val="index heading"/>
    <w:basedOn w:val="Normal"/>
    <w:next w:val="ndex1"/>
    <w:semiHidden/>
    <w:rsid w:val="007332B0"/>
    <w:pPr>
      <w:jc w:val="left"/>
    </w:pPr>
    <w:rPr>
      <w:rFonts w:ascii="Times New Roman" w:hAnsi="Times New Roman"/>
      <w:sz w:val="20"/>
      <w:szCs w:val="20"/>
    </w:rPr>
  </w:style>
  <w:style w:type="paragraph" w:customStyle="1" w:styleId="legis-tit-norma">
    <w:name w:val="legis-tit-norma"/>
    <w:basedOn w:val="Normal"/>
    <w:rsid w:val="007332B0"/>
    <w:pPr>
      <w:spacing w:before="100" w:beforeAutospacing="1" w:after="100" w:afterAutospacing="1"/>
      <w:jc w:val="center"/>
    </w:pPr>
    <w:rPr>
      <w:rFonts w:cs="Arial"/>
      <w:b/>
      <w:bCs/>
      <w:color w:val="800000"/>
      <w:sz w:val="27"/>
      <w:szCs w:val="27"/>
      <w:lang w:val="es-ES"/>
    </w:rPr>
  </w:style>
  <w:style w:type="paragraph" w:styleId="Sagniadetextindependent3">
    <w:name w:val="Body Text Indent 3"/>
    <w:basedOn w:val="Normal"/>
    <w:link w:val="Sagniadetextindependent3Car"/>
    <w:semiHidden/>
    <w:rsid w:val="007332B0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left"/>
    </w:pPr>
    <w:rPr>
      <w:rFonts w:cs="Arial"/>
      <w:szCs w:val="22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7332B0"/>
    <w:rPr>
      <w:rFonts w:ascii="Arial" w:eastAsia="Times New Roman" w:hAnsi="Arial" w:cs="Arial"/>
      <w:lang w:eastAsia="es-ES"/>
    </w:rPr>
  </w:style>
  <w:style w:type="paragraph" w:styleId="Subttol">
    <w:name w:val="Subtitle"/>
    <w:basedOn w:val="Normal"/>
    <w:link w:val="SubttolCar"/>
    <w:qFormat/>
    <w:rsid w:val="007332B0"/>
    <w:pPr>
      <w:jc w:val="left"/>
    </w:pPr>
    <w:rPr>
      <w:rFonts w:ascii="Times New Roman" w:hAnsi="Times New Roman"/>
      <w:sz w:val="28"/>
      <w:szCs w:val="20"/>
      <w:lang w:val="es-ES_tradnl"/>
    </w:rPr>
  </w:style>
  <w:style w:type="character" w:customStyle="1" w:styleId="SubttolCar">
    <w:name w:val="Subtítol Car"/>
    <w:basedOn w:val="Lletraperdefectedelpargraf"/>
    <w:link w:val="Subttol"/>
    <w:rsid w:val="007332B0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predete">
    <w:name w:val="Texto predete"/>
    <w:rsid w:val="00733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ia">
    <w:name w:val="line number"/>
    <w:basedOn w:val="Lletraperdefectedelpargraf"/>
    <w:semiHidden/>
    <w:rsid w:val="007332B0"/>
  </w:style>
  <w:style w:type="table" w:styleId="Taulaambquadrcula">
    <w:name w:val="Table Grid"/>
    <w:basedOn w:val="Taulanormal"/>
    <w:uiPriority w:val="39"/>
    <w:rsid w:val="00733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7332B0"/>
    <w:rPr>
      <w:vertAlign w:val="superscript"/>
    </w:rPr>
  </w:style>
  <w:style w:type="character" w:styleId="Textennegreta">
    <w:name w:val="Strong"/>
    <w:basedOn w:val="Lletraperdefectedelpargraf"/>
    <w:uiPriority w:val="22"/>
    <w:qFormat/>
    <w:rsid w:val="007332B0"/>
    <w:rPr>
      <w:b/>
      <w:bCs/>
    </w:rPr>
  </w:style>
  <w:style w:type="paragraph" w:customStyle="1" w:styleId="parrafo">
    <w:name w:val="parrafo"/>
    <w:basedOn w:val="Normal"/>
    <w:rsid w:val="007332B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ES"/>
    </w:rPr>
  </w:style>
  <w:style w:type="paragraph" w:customStyle="1" w:styleId="Pa8">
    <w:name w:val="Pa8"/>
    <w:basedOn w:val="Normal"/>
    <w:next w:val="Normal"/>
    <w:uiPriority w:val="99"/>
    <w:rsid w:val="007332B0"/>
    <w:pPr>
      <w:autoSpaceDE w:val="0"/>
      <w:autoSpaceDN w:val="0"/>
      <w:adjustRightInd w:val="0"/>
      <w:spacing w:line="201" w:lineRule="atLeast"/>
      <w:jc w:val="left"/>
    </w:pPr>
    <w:rPr>
      <w:rFonts w:cs="Arial"/>
      <w:sz w:val="24"/>
      <w:lang w:val="es-ES"/>
    </w:rPr>
  </w:style>
  <w:style w:type="character" w:styleId="mfasi">
    <w:name w:val="Emphasis"/>
    <w:basedOn w:val="Lletraperdefectedelpargraf"/>
    <w:uiPriority w:val="20"/>
    <w:qFormat/>
    <w:rsid w:val="007332B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32B0"/>
    <w:pPr>
      <w:spacing w:after="164"/>
      <w:jc w:val="left"/>
    </w:pPr>
    <w:rPr>
      <w:rFonts w:ascii="Times New Roman" w:hAnsi="Times New Roman"/>
      <w:sz w:val="24"/>
      <w:lang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7332B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7332B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7332B0"/>
    <w:rPr>
      <w:vertAlign w:val="superscript"/>
    </w:rPr>
  </w:style>
  <w:style w:type="character" w:styleId="Textdelcontenidor">
    <w:name w:val="Placeholder Text"/>
    <w:basedOn w:val="Lletraperdefectedelpargraf"/>
    <w:uiPriority w:val="99"/>
    <w:semiHidden/>
    <w:rsid w:val="007332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23FD-D9CF-4A5C-A0C0-4D7A5892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dserrano</dc:creator>
  <cp:keywords/>
  <dc:description/>
  <cp:lastModifiedBy>Dolores Serrano Cantero</cp:lastModifiedBy>
  <cp:revision>26</cp:revision>
  <cp:lastPrinted>2023-04-11T08:44:00Z</cp:lastPrinted>
  <dcterms:created xsi:type="dcterms:W3CDTF">2023-04-13T13:58:00Z</dcterms:created>
  <dcterms:modified xsi:type="dcterms:W3CDTF">2024-07-11T12:40:00Z</dcterms:modified>
</cp:coreProperties>
</file>