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0919A" w14:textId="396036D6" w:rsidR="00BC095E" w:rsidRDefault="00BC095E" w:rsidP="00090BB3">
      <w:pPr>
        <w:autoSpaceDE w:val="0"/>
        <w:autoSpaceDN w:val="0"/>
        <w:adjustRightInd w:val="0"/>
        <w:jc w:val="both"/>
        <w:rPr>
          <w:rFonts w:ascii="Arial" w:hAnsi="Arial" w:cs="Arial"/>
          <w:b/>
          <w:bCs/>
          <w:sz w:val="22"/>
          <w:szCs w:val="22"/>
        </w:rPr>
      </w:pPr>
      <w:r w:rsidRPr="00090BB3">
        <w:rPr>
          <w:rFonts w:ascii="Arial" w:hAnsi="Arial" w:cs="Arial"/>
          <w:b/>
          <w:bCs/>
          <w:sz w:val="22"/>
          <w:szCs w:val="22"/>
        </w:rPr>
        <w:t>ANNEX I</w:t>
      </w:r>
      <w:r w:rsidR="00090BB3">
        <w:rPr>
          <w:rFonts w:ascii="Arial" w:hAnsi="Arial" w:cs="Arial"/>
          <w:b/>
          <w:bCs/>
          <w:sz w:val="22"/>
          <w:szCs w:val="22"/>
        </w:rPr>
        <w:t xml:space="preserve">. </w:t>
      </w:r>
      <w:r>
        <w:rPr>
          <w:rFonts w:ascii="Arial" w:hAnsi="Arial" w:cs="Arial"/>
          <w:b/>
          <w:bCs/>
          <w:sz w:val="22"/>
          <w:szCs w:val="22"/>
        </w:rPr>
        <w:t xml:space="preserve">MODEL DE LA </w:t>
      </w:r>
      <w:r w:rsidRPr="00F17E51">
        <w:rPr>
          <w:rFonts w:ascii="Arial" w:hAnsi="Arial" w:cs="Arial"/>
          <w:b/>
          <w:bCs/>
          <w:sz w:val="22"/>
          <w:szCs w:val="22"/>
        </w:rPr>
        <w:t>DECLARACIÓ RESPONSABLE</w:t>
      </w:r>
      <w:r w:rsidR="00090BB3">
        <w:rPr>
          <w:rFonts w:ascii="Arial" w:hAnsi="Arial" w:cs="Arial"/>
          <w:b/>
          <w:bCs/>
          <w:sz w:val="22"/>
          <w:szCs w:val="22"/>
        </w:rPr>
        <w:t xml:space="preserve"> – SOBRE ÚNIC</w:t>
      </w:r>
    </w:p>
    <w:p w14:paraId="02B676B4" w14:textId="77777777" w:rsidR="00090BB3" w:rsidRDefault="00090BB3" w:rsidP="00090BB3">
      <w:pPr>
        <w:autoSpaceDE w:val="0"/>
        <w:autoSpaceDN w:val="0"/>
        <w:adjustRightInd w:val="0"/>
        <w:jc w:val="both"/>
        <w:rPr>
          <w:rFonts w:ascii="Arial" w:hAnsi="Arial" w:cs="Arial"/>
          <w:b/>
          <w:bCs/>
          <w:sz w:val="22"/>
          <w:szCs w:val="22"/>
        </w:rPr>
      </w:pPr>
    </w:p>
    <w:p w14:paraId="1CC67AF4" w14:textId="2D7972C3" w:rsidR="00090BB3" w:rsidRDefault="00090BB3" w:rsidP="00090BB3">
      <w:pPr>
        <w:pBdr>
          <w:top w:val="single" w:sz="6" w:space="0" w:color="000000"/>
          <w:left w:val="single" w:sz="6" w:space="0" w:color="000000"/>
          <w:bottom w:val="single" w:sz="6" w:space="0" w:color="000000"/>
          <w:right w:val="single" w:sz="6" w:space="0" w:color="000000"/>
        </w:pBdr>
        <w:spacing w:after="6" w:line="259" w:lineRule="auto"/>
        <w:jc w:val="center"/>
      </w:pPr>
      <w:r>
        <w:rPr>
          <w:rFonts w:ascii="Arial" w:eastAsia="Arial" w:hAnsi="Arial" w:cs="Arial"/>
          <w:b/>
          <w:color w:val="FF0000"/>
        </w:rPr>
        <w:t>AVÍS: Aquest  document ha d’estar signat amb certificat digital.</w:t>
      </w:r>
    </w:p>
    <w:p w14:paraId="0FAEA86D"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3A800B28" w14:textId="467890FF" w:rsidR="00BC095E" w:rsidRPr="00F17E51" w:rsidRDefault="00BC095E" w:rsidP="00BC095E">
      <w:pPr>
        <w:autoSpaceDE w:val="0"/>
        <w:autoSpaceDN w:val="0"/>
        <w:adjustRightInd w:val="0"/>
        <w:jc w:val="both"/>
        <w:rPr>
          <w:rFonts w:ascii="Arial" w:eastAsia="Calibri" w:hAnsi="Arial" w:cs="Arial"/>
          <w:sz w:val="22"/>
          <w:szCs w:val="22"/>
          <w:lang w:eastAsia="ca-ES"/>
        </w:rPr>
      </w:pPr>
      <w:r w:rsidRPr="00F17E51">
        <w:rPr>
          <w:rFonts w:ascii="Arial" w:eastAsia="Calibri" w:hAnsi="Arial" w:cs="Arial"/>
          <w:sz w:val="22"/>
          <w:szCs w:val="22"/>
          <w:lang w:eastAsia="ca-ES"/>
        </w:rPr>
        <w:t>Qui sota signa e</w:t>
      </w:r>
      <w:r w:rsidRPr="00F17E51">
        <w:rPr>
          <w:rFonts w:ascii="Arial" w:eastAsia="Calibri" w:hAnsi="Arial" w:cs="Arial"/>
          <w:noProof/>
          <w:sz w:val="22"/>
          <w:szCs w:val="22"/>
        </w:rPr>
        <w:t>l senyor/la senyora</w:t>
      </w:r>
      <w:r w:rsidRPr="00F17E51">
        <w:rPr>
          <w:rFonts w:ascii="Arial" w:eastAsia="Calibri" w:hAnsi="Arial" w:cs="Arial"/>
          <w:sz w:val="22"/>
          <w:szCs w:val="22"/>
          <w:lang w:eastAsia="ca-ES"/>
        </w:rPr>
        <w:t xml:space="preserve"> ..............................................................................</w:t>
      </w:r>
      <w:r>
        <w:rPr>
          <w:rFonts w:ascii="Arial" w:eastAsia="Calibri" w:hAnsi="Arial" w:cs="Arial"/>
          <w:sz w:val="22"/>
          <w:szCs w:val="22"/>
          <w:lang w:eastAsia="ca-ES"/>
        </w:rPr>
        <w:t>.</w:t>
      </w:r>
      <w:r w:rsidRPr="00F17E51">
        <w:rPr>
          <w:rFonts w:ascii="Arial" w:eastAsia="Calibri" w:hAnsi="Arial" w:cs="Arial"/>
          <w:sz w:val="22"/>
          <w:szCs w:val="22"/>
          <w:lang w:eastAsia="ca-ES"/>
        </w:rPr>
        <w:t>....., amb DNI/NIE núm. ...................................................., en nom propi/en qualitat de representant legal de la persona física/jurídica .................................................................................</w:t>
      </w:r>
      <w:r>
        <w:rPr>
          <w:rFonts w:ascii="Arial" w:eastAsia="Calibri" w:hAnsi="Arial" w:cs="Arial"/>
          <w:sz w:val="22"/>
          <w:szCs w:val="22"/>
          <w:lang w:eastAsia="ca-ES"/>
        </w:rPr>
        <w:t>.......</w:t>
      </w:r>
      <w:r w:rsidRPr="00F17E51">
        <w:rPr>
          <w:rFonts w:ascii="Arial" w:eastAsia="Calibri" w:hAnsi="Arial" w:cs="Arial"/>
          <w:sz w:val="22"/>
          <w:szCs w:val="22"/>
          <w:lang w:eastAsia="ca-ES"/>
        </w:rPr>
        <w:t>, amb NIF núm. ...............................................</w:t>
      </w:r>
      <w:r>
        <w:rPr>
          <w:rFonts w:ascii="Arial" w:eastAsia="Calibri" w:hAnsi="Arial" w:cs="Arial"/>
          <w:sz w:val="22"/>
          <w:szCs w:val="22"/>
          <w:lang w:eastAsia="ca-ES"/>
        </w:rPr>
        <w:t>.....</w:t>
      </w:r>
      <w:r w:rsidRPr="00F17E51">
        <w:rPr>
          <w:rFonts w:ascii="Arial" w:eastAsia="Calibri" w:hAnsi="Arial" w:cs="Arial"/>
          <w:sz w:val="22"/>
          <w:szCs w:val="22"/>
          <w:lang w:eastAsia="ca-ES"/>
        </w:rPr>
        <w:t xml:space="preserve"> i als efectes de licitar en el contracte</w:t>
      </w:r>
      <w:r>
        <w:rPr>
          <w:rFonts w:ascii="Arial" w:eastAsia="Calibri" w:hAnsi="Arial" w:cs="Arial"/>
          <w:sz w:val="22"/>
          <w:szCs w:val="22"/>
          <w:lang w:eastAsia="ca-ES"/>
        </w:rPr>
        <w:t xml:space="preserve"> </w:t>
      </w:r>
      <w:r w:rsidR="00090BB3" w:rsidRPr="00090BB3">
        <w:rPr>
          <w:rFonts w:ascii="Arial" w:eastAsia="Calibri" w:hAnsi="Arial" w:cs="Arial"/>
          <w:b/>
          <w:bCs/>
          <w:sz w:val="22"/>
          <w:szCs w:val="22"/>
          <w:lang w:eastAsia="ca-ES"/>
        </w:rPr>
        <w:t>d’Obra per a la construcció de les dependències de la Policia Local de Breda, amb expedient número X2024001523</w:t>
      </w:r>
      <w:r>
        <w:rPr>
          <w:rFonts w:ascii="Arial" w:eastAsia="Calibri" w:hAnsi="Arial" w:cs="Arial"/>
          <w:b/>
          <w:bCs/>
          <w:noProof/>
          <w:sz w:val="22"/>
          <w:szCs w:val="22"/>
        </w:rPr>
        <w:t>.</w:t>
      </w:r>
    </w:p>
    <w:p w14:paraId="5D38C1CA"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656F4E6D" w14:textId="77777777" w:rsidR="00BC095E" w:rsidRPr="00F17E51" w:rsidRDefault="00BC095E" w:rsidP="00BC095E">
      <w:pPr>
        <w:autoSpaceDE w:val="0"/>
        <w:autoSpaceDN w:val="0"/>
        <w:adjustRightInd w:val="0"/>
        <w:jc w:val="center"/>
        <w:rPr>
          <w:rFonts w:ascii="Arial" w:eastAsia="Calibri" w:hAnsi="Arial" w:cs="Arial"/>
          <w:b/>
          <w:sz w:val="22"/>
          <w:szCs w:val="22"/>
          <w:lang w:eastAsia="ca-ES"/>
        </w:rPr>
      </w:pPr>
      <w:r w:rsidRPr="00F17E51">
        <w:rPr>
          <w:rFonts w:ascii="Arial" w:eastAsia="Calibri" w:hAnsi="Arial" w:cs="Arial"/>
          <w:b/>
          <w:sz w:val="22"/>
          <w:szCs w:val="22"/>
          <w:lang w:eastAsia="ca-ES"/>
        </w:rPr>
        <w:t>DECLARA SOTA LA SEVA RESPONSABILITAT</w:t>
      </w:r>
    </w:p>
    <w:p w14:paraId="7A20A8F3"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51FE6E0F" w14:textId="2A46CCA4" w:rsidR="00BC095E" w:rsidRDefault="00BC095E" w:rsidP="00BC095E">
      <w:pPr>
        <w:pStyle w:val="Prrafodelista"/>
        <w:numPr>
          <w:ilvl w:val="0"/>
          <w:numId w:val="2"/>
        </w:numPr>
        <w:suppressAutoHyphens w:val="0"/>
        <w:autoSpaceDE w:val="0"/>
        <w:autoSpaceDN w:val="0"/>
        <w:adjustRightInd w:val="0"/>
        <w:jc w:val="both"/>
        <w:rPr>
          <w:rFonts w:ascii="Arial" w:eastAsia="Calibri" w:hAnsi="Arial" w:cs="Arial"/>
          <w:sz w:val="22"/>
          <w:szCs w:val="22"/>
          <w:lang w:eastAsia="ca-ES"/>
        </w:rPr>
      </w:pPr>
      <w:r w:rsidRPr="00F17E51">
        <w:rPr>
          <w:rFonts w:ascii="Arial" w:eastAsia="Calibri" w:hAnsi="Arial" w:cs="Arial"/>
          <w:sz w:val="22"/>
          <w:szCs w:val="22"/>
          <w:lang w:eastAsia="ca-ES"/>
        </w:rPr>
        <w:t>Que l’entitat que presenta té capacitat jurídica i d’obrar suficient, segons s’acredita en el</w:t>
      </w:r>
      <w:r w:rsidR="00090BB3">
        <w:rPr>
          <w:rFonts w:ascii="Arial" w:eastAsia="Calibri" w:hAnsi="Arial" w:cs="Arial"/>
          <w:sz w:val="22"/>
          <w:szCs w:val="22"/>
          <w:lang w:eastAsia="ca-ES"/>
        </w:rPr>
        <w:t xml:space="preserve"> </w:t>
      </w:r>
      <w:r w:rsidRPr="00F17E51">
        <w:rPr>
          <w:rFonts w:ascii="Arial" w:eastAsia="Calibri" w:hAnsi="Arial" w:cs="Arial"/>
          <w:sz w:val="22"/>
          <w:szCs w:val="22"/>
          <w:lang w:eastAsia="ca-ES"/>
        </w:rPr>
        <w:t xml:space="preserve"> </w:t>
      </w:r>
      <w:r w:rsidRPr="00090BB3">
        <w:rPr>
          <w:rFonts w:ascii="Arial" w:eastAsia="Calibri" w:hAnsi="Arial" w:cs="Arial"/>
          <w:i/>
          <w:color w:val="4EA72E" w:themeColor="accent6"/>
          <w:sz w:val="22"/>
          <w:szCs w:val="22"/>
          <w:lang w:eastAsia="ca-ES"/>
        </w:rPr>
        <w:t>(cal indicar el Registre al qual està inscrit el licitador)</w:t>
      </w:r>
      <w:r w:rsidRPr="00F425A5">
        <w:rPr>
          <w:rFonts w:ascii="Arial" w:eastAsia="Calibri" w:hAnsi="Arial" w:cs="Arial"/>
          <w:sz w:val="22"/>
          <w:szCs w:val="22"/>
          <w:lang w:eastAsia="ca-ES"/>
        </w:rPr>
        <w:t xml:space="preserve">: </w:t>
      </w:r>
    </w:p>
    <w:p w14:paraId="28D111FD" w14:textId="77777777" w:rsidR="00BC095E" w:rsidRPr="00F17E51" w:rsidRDefault="00BC095E" w:rsidP="00BC095E">
      <w:pPr>
        <w:pStyle w:val="Prrafodelista"/>
        <w:suppressAutoHyphens w:val="0"/>
        <w:autoSpaceDE w:val="0"/>
        <w:autoSpaceDN w:val="0"/>
        <w:adjustRightInd w:val="0"/>
        <w:jc w:val="both"/>
        <w:rPr>
          <w:rFonts w:ascii="Arial" w:eastAsia="Calibri" w:hAnsi="Arial" w:cs="Arial"/>
          <w:sz w:val="22"/>
          <w:szCs w:val="22"/>
          <w:lang w:eastAsia="ca-ES"/>
        </w:rPr>
      </w:pPr>
    </w:p>
    <w:p w14:paraId="77ABD6E5" w14:textId="77777777" w:rsidR="00BC095E" w:rsidRPr="00F17E51" w:rsidRDefault="00BC095E" w:rsidP="00BC095E">
      <w:pPr>
        <w:pStyle w:val="Prrafodelista"/>
        <w:numPr>
          <w:ilvl w:val="1"/>
          <w:numId w:val="1"/>
        </w:numPr>
        <w:suppressAutoHyphens w:val="0"/>
        <w:autoSpaceDE w:val="0"/>
        <w:autoSpaceDN w:val="0"/>
        <w:adjustRightInd w:val="0"/>
        <w:contextualSpacing w:val="0"/>
        <w:jc w:val="both"/>
        <w:rPr>
          <w:rFonts w:ascii="Arial" w:eastAsia="Calibri" w:hAnsi="Arial" w:cs="Arial"/>
          <w:sz w:val="22"/>
          <w:szCs w:val="22"/>
          <w:lang w:eastAsia="ca-ES"/>
        </w:rPr>
      </w:pPr>
      <w:r w:rsidRPr="00F17E51">
        <w:rPr>
          <w:rFonts w:ascii="Arial" w:eastAsia="Calibri" w:hAnsi="Arial" w:cs="Arial"/>
          <w:sz w:val="22"/>
          <w:szCs w:val="22"/>
          <w:lang w:eastAsia="ca-ES"/>
        </w:rPr>
        <w:t xml:space="preserve">RELI (Registre electrònic d’empreses licitadores de la Generalitat de Catalunya) </w:t>
      </w:r>
    </w:p>
    <w:p w14:paraId="1660140B" w14:textId="77777777" w:rsidR="00BC095E" w:rsidRPr="00F17E51" w:rsidRDefault="00BC095E" w:rsidP="00BC095E">
      <w:pPr>
        <w:pStyle w:val="Prrafodelista"/>
        <w:numPr>
          <w:ilvl w:val="1"/>
          <w:numId w:val="1"/>
        </w:numPr>
        <w:suppressAutoHyphens w:val="0"/>
        <w:autoSpaceDE w:val="0"/>
        <w:autoSpaceDN w:val="0"/>
        <w:adjustRightInd w:val="0"/>
        <w:contextualSpacing w:val="0"/>
        <w:jc w:val="both"/>
        <w:rPr>
          <w:rFonts w:ascii="Arial" w:eastAsia="Calibri" w:hAnsi="Arial" w:cs="Arial"/>
          <w:sz w:val="22"/>
          <w:szCs w:val="22"/>
          <w:lang w:eastAsia="ca-ES"/>
        </w:rPr>
      </w:pPr>
      <w:r w:rsidRPr="00F17E51">
        <w:rPr>
          <w:rFonts w:ascii="Arial" w:eastAsia="Calibri" w:hAnsi="Arial" w:cs="Arial"/>
          <w:sz w:val="22"/>
          <w:szCs w:val="22"/>
          <w:lang w:eastAsia="ca-ES"/>
        </w:rPr>
        <w:t>ROLECE (Registre oficial de licitadors i empreses classificades de l’Estat).</w:t>
      </w:r>
    </w:p>
    <w:p w14:paraId="7EED9F6B"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5F4ED45C" w14:textId="5D5E0ED3" w:rsidR="00090BB3" w:rsidRDefault="00090BB3" w:rsidP="00090BB3">
      <w:pPr>
        <w:pStyle w:val="Prrafodelista"/>
        <w:numPr>
          <w:ilvl w:val="0"/>
          <w:numId w:val="2"/>
        </w:numPr>
        <w:autoSpaceDE w:val="0"/>
        <w:autoSpaceDN w:val="0"/>
        <w:adjustRightInd w:val="0"/>
        <w:spacing w:after="120"/>
        <w:jc w:val="both"/>
        <w:rPr>
          <w:rFonts w:ascii="Arial" w:eastAsia="Calibri" w:hAnsi="Arial" w:cs="Arial"/>
          <w:color w:val="000000"/>
          <w:sz w:val="22"/>
          <w:szCs w:val="22"/>
          <w:lang w:eastAsia="ca-ES"/>
        </w:rPr>
      </w:pPr>
      <w:r w:rsidRPr="00090BB3">
        <w:rPr>
          <w:rFonts w:ascii="Arial" w:eastAsia="Calibri" w:hAnsi="Arial" w:cs="Arial"/>
          <w:color w:val="000000"/>
          <w:sz w:val="22"/>
          <w:szCs w:val="22"/>
          <w:lang w:eastAsia="ca-ES"/>
        </w:rPr>
        <w:t>En relació amb la solvència requerida</w:t>
      </w:r>
      <w:r>
        <w:rPr>
          <w:rFonts w:ascii="Arial" w:eastAsia="Calibri" w:hAnsi="Arial" w:cs="Arial"/>
          <w:color w:val="000000"/>
          <w:sz w:val="22"/>
          <w:szCs w:val="22"/>
          <w:lang w:eastAsia="ca-ES"/>
        </w:rPr>
        <w:t>:</w:t>
      </w:r>
    </w:p>
    <w:p w14:paraId="1570A209" w14:textId="77777777" w:rsidR="00090BB3" w:rsidRPr="00090BB3" w:rsidRDefault="00090BB3" w:rsidP="00090BB3">
      <w:pPr>
        <w:autoSpaceDE w:val="0"/>
        <w:autoSpaceDN w:val="0"/>
        <w:adjustRightInd w:val="0"/>
        <w:spacing w:after="120"/>
        <w:jc w:val="both"/>
        <w:rPr>
          <w:rFonts w:ascii="Arial" w:eastAsia="Calibri" w:hAnsi="Arial" w:cs="Arial"/>
          <w:color w:val="000000"/>
          <w:sz w:val="22"/>
          <w:szCs w:val="22"/>
          <w:lang w:eastAsia="ca-ES"/>
        </w:rPr>
      </w:pPr>
    </w:p>
    <w:p w14:paraId="5D71B1A5" w14:textId="77777777" w:rsidR="00090BB3" w:rsidRDefault="00090BB3" w:rsidP="00090BB3">
      <w:pPr>
        <w:pStyle w:val="Prrafodelista"/>
        <w:numPr>
          <w:ilvl w:val="1"/>
          <w:numId w:val="2"/>
        </w:numPr>
        <w:autoSpaceDE w:val="0"/>
        <w:autoSpaceDN w:val="0"/>
        <w:adjustRightInd w:val="0"/>
        <w:spacing w:after="120"/>
        <w:jc w:val="both"/>
        <w:rPr>
          <w:rFonts w:ascii="Arial" w:hAnsi="Arial" w:cs="Arial"/>
          <w:sz w:val="22"/>
          <w:szCs w:val="22"/>
          <w:lang w:eastAsia="ca-ES"/>
        </w:rPr>
      </w:pPr>
      <w:r w:rsidRPr="00090BB3">
        <w:rPr>
          <w:rFonts w:ascii="Arial" w:hAnsi="Arial" w:cs="Arial"/>
          <w:sz w:val="22"/>
          <w:szCs w:val="22"/>
          <w:lang w:eastAsia="ca-ES"/>
        </w:rPr>
        <w:t xml:space="preserve">Que compleix amb la solvència requerida i que no es troba compresa en cap de les circumstàncies de prohibició per contractar establertes en l’article 71 de la Llei 9/2017, de 8 de novembre, de contractes del Sector Públic, per la qual es transposen a l’ordenament jurídic espanyol les Directives del Parlament Europeu i del Consell 2014/23/UE i 2014/24/UE, de 26 de febrer de 2014 (en endavant, LCSP). </w:t>
      </w:r>
    </w:p>
    <w:p w14:paraId="112BD070" w14:textId="77777777" w:rsidR="00090BB3" w:rsidRDefault="00090BB3" w:rsidP="00090BB3">
      <w:pPr>
        <w:pStyle w:val="Prrafodelista"/>
        <w:autoSpaceDE w:val="0"/>
        <w:autoSpaceDN w:val="0"/>
        <w:adjustRightInd w:val="0"/>
        <w:spacing w:after="120"/>
        <w:ind w:left="1440"/>
        <w:jc w:val="both"/>
        <w:rPr>
          <w:rFonts w:ascii="Arial" w:hAnsi="Arial" w:cs="Arial"/>
          <w:sz w:val="22"/>
          <w:szCs w:val="22"/>
          <w:lang w:eastAsia="ca-ES"/>
        </w:rPr>
      </w:pPr>
    </w:p>
    <w:p w14:paraId="7D09B943" w14:textId="15AC61AC" w:rsidR="00BC095E" w:rsidRDefault="00090BB3" w:rsidP="00090BB3">
      <w:pPr>
        <w:pStyle w:val="Prrafodelista"/>
        <w:autoSpaceDE w:val="0"/>
        <w:autoSpaceDN w:val="0"/>
        <w:adjustRightInd w:val="0"/>
        <w:spacing w:after="120"/>
        <w:ind w:left="1440"/>
        <w:jc w:val="both"/>
        <w:rPr>
          <w:rFonts w:ascii="Arial" w:eastAsia="Calibri" w:hAnsi="Arial" w:cs="Arial"/>
          <w:color w:val="000000"/>
          <w:sz w:val="22"/>
          <w:szCs w:val="22"/>
          <w:lang w:eastAsia="ca-ES"/>
        </w:rPr>
      </w:pPr>
      <w:r>
        <w:rPr>
          <w:rFonts w:ascii="Arial" w:hAnsi="Arial" w:cs="Arial"/>
          <w:sz w:val="22"/>
          <w:szCs w:val="22"/>
          <w:lang w:eastAsia="ca-ES"/>
        </w:rPr>
        <w:t>E</w:t>
      </w:r>
      <w:r w:rsidRPr="00090BB3">
        <w:rPr>
          <w:rFonts w:ascii="Arial" w:hAnsi="Arial" w:cs="Arial"/>
          <w:sz w:val="22"/>
          <w:szCs w:val="22"/>
          <w:lang w:eastAsia="ca-ES"/>
        </w:rPr>
        <w:t>n aquest sentit, em comprometo a aportar la documentació acreditativa del compliment d’aquests requisits en cas de resultar adjudicatari</w:t>
      </w:r>
      <w:r w:rsidR="00BC095E" w:rsidRPr="00090BB3">
        <w:rPr>
          <w:rFonts w:ascii="Arial" w:eastAsia="Calibri" w:hAnsi="Arial" w:cs="Arial"/>
          <w:color w:val="000000"/>
          <w:sz w:val="22"/>
          <w:szCs w:val="22"/>
          <w:lang w:eastAsia="ca-ES"/>
        </w:rPr>
        <w:t>.</w:t>
      </w:r>
    </w:p>
    <w:p w14:paraId="5C4974D9" w14:textId="77777777" w:rsidR="00090BB3" w:rsidRPr="00090BB3" w:rsidRDefault="00090BB3" w:rsidP="00090BB3">
      <w:pPr>
        <w:pStyle w:val="Prrafodelista"/>
        <w:autoSpaceDE w:val="0"/>
        <w:autoSpaceDN w:val="0"/>
        <w:adjustRightInd w:val="0"/>
        <w:spacing w:after="120"/>
        <w:ind w:left="1440"/>
        <w:jc w:val="both"/>
        <w:rPr>
          <w:rFonts w:ascii="Arial" w:hAnsi="Arial" w:cs="Arial"/>
          <w:sz w:val="22"/>
          <w:szCs w:val="22"/>
          <w:lang w:eastAsia="ca-ES"/>
        </w:rPr>
      </w:pPr>
    </w:p>
    <w:p w14:paraId="17FDE19A" w14:textId="336B5290" w:rsidR="00090BB3" w:rsidRPr="00090BB3" w:rsidRDefault="00090BB3" w:rsidP="00090BB3">
      <w:pPr>
        <w:pStyle w:val="Prrafodelista"/>
        <w:numPr>
          <w:ilvl w:val="1"/>
          <w:numId w:val="2"/>
        </w:numPr>
        <w:autoSpaceDE w:val="0"/>
        <w:autoSpaceDN w:val="0"/>
        <w:adjustRightInd w:val="0"/>
        <w:spacing w:after="120"/>
        <w:jc w:val="both"/>
        <w:rPr>
          <w:rFonts w:ascii="Arial" w:hAnsi="Arial" w:cs="Arial"/>
          <w:sz w:val="22"/>
          <w:szCs w:val="22"/>
          <w:lang w:eastAsia="ca-ES"/>
        </w:rPr>
      </w:pPr>
      <w:r w:rsidRPr="00090BB3">
        <w:rPr>
          <w:rFonts w:ascii="Arial" w:hAnsi="Arial" w:cs="Arial"/>
          <w:sz w:val="22"/>
          <w:szCs w:val="22"/>
          <w:lang w:eastAsia="ca-ES"/>
        </w:rPr>
        <w:t>Que compleix amb la solvència requerida basant-se en mitjans d’altres entitats, que acredita adjuntant a aquesta declaració responsable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r>
        <w:rPr>
          <w:rFonts w:ascii="Arial" w:hAnsi="Arial" w:cs="Arial"/>
          <w:sz w:val="22"/>
          <w:szCs w:val="22"/>
          <w:lang w:eastAsia="ca-ES"/>
        </w:rPr>
        <w:t>.</w:t>
      </w:r>
    </w:p>
    <w:p w14:paraId="79154708" w14:textId="77777777" w:rsidR="00BC095E" w:rsidRPr="00F17E51" w:rsidRDefault="00BC095E" w:rsidP="00BC095E">
      <w:pPr>
        <w:pStyle w:val="Prrafodelista"/>
        <w:autoSpaceDE w:val="0"/>
        <w:autoSpaceDN w:val="0"/>
        <w:adjustRightInd w:val="0"/>
        <w:spacing w:after="120"/>
        <w:jc w:val="both"/>
        <w:rPr>
          <w:rFonts w:ascii="Arial" w:eastAsia="Calibri" w:hAnsi="Arial" w:cs="Arial"/>
          <w:color w:val="000000"/>
          <w:sz w:val="22"/>
          <w:szCs w:val="22"/>
          <w:lang w:eastAsia="ca-ES"/>
        </w:rPr>
      </w:pPr>
    </w:p>
    <w:p w14:paraId="4052FC50" w14:textId="01605030" w:rsidR="00090BB3" w:rsidRDefault="00090BB3" w:rsidP="00BC095E">
      <w:pPr>
        <w:pStyle w:val="Prrafodelista"/>
        <w:numPr>
          <w:ilvl w:val="0"/>
          <w:numId w:val="2"/>
        </w:numPr>
        <w:suppressAutoHyphens w:val="0"/>
        <w:autoSpaceDE w:val="0"/>
        <w:autoSpaceDN w:val="0"/>
        <w:adjustRightInd w:val="0"/>
        <w:jc w:val="both"/>
        <w:rPr>
          <w:rFonts w:ascii="Arial" w:hAnsi="Arial" w:cs="Arial"/>
          <w:sz w:val="22"/>
          <w:szCs w:val="22"/>
          <w:lang w:eastAsia="ca-ES"/>
        </w:rPr>
      </w:pPr>
      <w:r w:rsidRPr="00090BB3">
        <w:rPr>
          <w:rFonts w:ascii="Arial" w:hAnsi="Arial" w:cs="Arial"/>
          <w:sz w:val="22"/>
          <w:szCs w:val="22"/>
          <w:lang w:eastAsia="ca-ES"/>
        </w:rPr>
        <w:t>Que està al corrent en el compliment de les seves obligacions tributàries i amb la Seguretat Social, de conformitat amb el que estableixen els articles 13 i 14 del Reial decret 1098/2001, de 12 d’octubre, pel qual s’aprova el reglament general de la llei de contractes de les Administracions públiques, i que autoritzo a l’òrgan de contractació a obtenir directament dels òrgans administratius competents les dades o documents registrals i els relatius a les obligacions tributàries i amb la Seguretat Social que es requereixin per procedir, si s’escau, a l’adjudicació del contracte</w:t>
      </w:r>
      <w:r w:rsidR="00BC095E" w:rsidRPr="00F17E51">
        <w:rPr>
          <w:rFonts w:ascii="Arial" w:hAnsi="Arial" w:cs="Arial"/>
          <w:sz w:val="22"/>
          <w:szCs w:val="22"/>
          <w:lang w:eastAsia="ca-ES"/>
        </w:rPr>
        <w:t>.</w:t>
      </w:r>
    </w:p>
    <w:p w14:paraId="66F0E939" w14:textId="77777777" w:rsidR="00090BB3" w:rsidRDefault="00090BB3">
      <w:pPr>
        <w:widowControl/>
        <w:suppressAutoHyphens w:val="0"/>
        <w:spacing w:after="160" w:line="259" w:lineRule="auto"/>
        <w:rPr>
          <w:rFonts w:ascii="Arial" w:hAnsi="Arial" w:cs="Arial"/>
          <w:sz w:val="22"/>
          <w:szCs w:val="22"/>
          <w:lang w:eastAsia="ca-ES"/>
        </w:rPr>
      </w:pPr>
      <w:r>
        <w:rPr>
          <w:rFonts w:ascii="Arial" w:hAnsi="Arial" w:cs="Arial"/>
          <w:sz w:val="22"/>
          <w:szCs w:val="22"/>
          <w:lang w:eastAsia="ca-ES"/>
        </w:rPr>
        <w:br w:type="page"/>
      </w:r>
    </w:p>
    <w:p w14:paraId="11AEFE59" w14:textId="77777777" w:rsidR="00BC095E" w:rsidRPr="00090BB3" w:rsidRDefault="00BC095E" w:rsidP="00090BB3">
      <w:pPr>
        <w:suppressAutoHyphens w:val="0"/>
        <w:autoSpaceDE w:val="0"/>
        <w:autoSpaceDN w:val="0"/>
        <w:adjustRightInd w:val="0"/>
        <w:jc w:val="both"/>
        <w:rPr>
          <w:rFonts w:ascii="Arial" w:hAnsi="Arial" w:cs="Arial"/>
          <w:sz w:val="22"/>
          <w:szCs w:val="22"/>
          <w:lang w:eastAsia="ca-ES"/>
        </w:rPr>
      </w:pPr>
    </w:p>
    <w:p w14:paraId="4AA64D06"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68E5AF5A" w14:textId="77777777" w:rsidR="00BC095E" w:rsidRPr="00F17E51" w:rsidRDefault="00BC095E" w:rsidP="00BC095E">
      <w:pPr>
        <w:pStyle w:val="Prrafodelista"/>
        <w:numPr>
          <w:ilvl w:val="0"/>
          <w:numId w:val="2"/>
        </w:numPr>
        <w:suppressAutoHyphens w:val="0"/>
        <w:autoSpaceDE w:val="0"/>
        <w:autoSpaceDN w:val="0"/>
        <w:adjustRightInd w:val="0"/>
        <w:jc w:val="both"/>
        <w:rPr>
          <w:rFonts w:ascii="Arial" w:eastAsia="Calibri" w:hAnsi="Arial" w:cs="Arial"/>
          <w:sz w:val="22"/>
          <w:szCs w:val="22"/>
          <w:lang w:eastAsia="ca-ES"/>
        </w:rPr>
      </w:pPr>
      <w:r w:rsidRPr="00F17E51">
        <w:rPr>
          <w:rFonts w:ascii="Arial" w:eastAsia="Calibri" w:hAnsi="Arial" w:cs="Arial"/>
          <w:sz w:val="22"/>
          <w:szCs w:val="22"/>
          <w:lang w:eastAsia="ca-ES"/>
        </w:rPr>
        <w:t>Que l’empresa compleix tots els requisits i obligacions exigides per la normativa vigent per a la seva obertura, instal·lació i funcionament legal; que compleix les obligacions legals en matèria de prevenció de riscos laborals.</w:t>
      </w:r>
    </w:p>
    <w:p w14:paraId="4E84F72C"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5E0B26E7" w14:textId="77777777" w:rsidR="00BC095E" w:rsidRPr="00F17E51" w:rsidRDefault="00BC095E" w:rsidP="00BC095E">
      <w:pPr>
        <w:pStyle w:val="Prrafodelista"/>
        <w:numPr>
          <w:ilvl w:val="0"/>
          <w:numId w:val="2"/>
        </w:numPr>
        <w:suppressAutoHyphens w:val="0"/>
        <w:autoSpaceDE w:val="0"/>
        <w:autoSpaceDN w:val="0"/>
        <w:adjustRightInd w:val="0"/>
        <w:jc w:val="both"/>
        <w:rPr>
          <w:rFonts w:ascii="Arial" w:eastAsia="Calibri" w:hAnsi="Arial" w:cs="Arial"/>
          <w:sz w:val="22"/>
          <w:szCs w:val="22"/>
          <w:lang w:eastAsia="ca-ES"/>
        </w:rPr>
      </w:pPr>
      <w:r w:rsidRPr="00F17E51">
        <w:rPr>
          <w:rFonts w:ascii="Arial" w:eastAsia="Calibri" w:hAnsi="Arial" w:cs="Arial"/>
          <w:sz w:val="22"/>
          <w:szCs w:val="22"/>
          <w:lang w:eastAsia="ca-ES"/>
        </w:rPr>
        <w:t>Que la plantilla de l’empresa, estant-hi obligada, està integrada per un nombre de persones treballadores amb discapacitat no inferior al 2%, o que s’ha adoptat alguna de les mesures alternatives previstes en l’article 2 del Reial decret 364/2005, de 8 d’abril.</w:t>
      </w:r>
    </w:p>
    <w:p w14:paraId="6CE0568A"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7564D82D" w14:textId="0C81CD15" w:rsidR="00BC095E" w:rsidRPr="00F17E51" w:rsidRDefault="002E6B42" w:rsidP="00BC095E">
      <w:pPr>
        <w:pStyle w:val="Prrafodelista"/>
        <w:numPr>
          <w:ilvl w:val="0"/>
          <w:numId w:val="2"/>
        </w:numPr>
        <w:suppressAutoHyphens w:val="0"/>
        <w:autoSpaceDE w:val="0"/>
        <w:autoSpaceDN w:val="0"/>
        <w:adjustRightInd w:val="0"/>
        <w:jc w:val="both"/>
        <w:rPr>
          <w:rFonts w:ascii="Arial" w:eastAsia="Calibri" w:hAnsi="Arial" w:cs="Arial"/>
          <w:sz w:val="22"/>
          <w:szCs w:val="22"/>
          <w:lang w:eastAsia="ca-ES"/>
        </w:rPr>
      </w:pPr>
      <w:r w:rsidRPr="002E6B42">
        <w:rPr>
          <w:rFonts w:ascii="Arial" w:eastAsia="Calibri" w:hAnsi="Arial" w:cs="Arial"/>
          <w:sz w:val="22"/>
          <w:szCs w:val="22"/>
          <w:lang w:eastAsia="ca-ES"/>
        </w:rPr>
        <w:t>Que la plantilla de l’empresa, estant-hi obligada, està integrada per un nombre de persones treballadores amb discapacitat no inferior al 2%, o que s’ha adoptat alguna de les mesures alternatives previstes en l’article 2 del Reial decret 364/2005, de 8 d’abril, pel qual es regula el compliment alternatiu amb caràcter excepcional de la quota de reserva en favor dels treballadors amb discapacitat</w:t>
      </w:r>
      <w:r w:rsidR="00BC095E" w:rsidRPr="00F17E51">
        <w:rPr>
          <w:rFonts w:ascii="Arial" w:eastAsia="Calibri" w:hAnsi="Arial" w:cs="Arial"/>
          <w:sz w:val="22"/>
          <w:szCs w:val="22"/>
          <w:lang w:eastAsia="ca-ES"/>
        </w:rPr>
        <w:t xml:space="preserve">. </w:t>
      </w:r>
    </w:p>
    <w:p w14:paraId="38C633DA" w14:textId="77777777" w:rsidR="00BC095E" w:rsidRPr="00F17E51" w:rsidRDefault="00BC095E" w:rsidP="00BC095E">
      <w:pPr>
        <w:autoSpaceDE w:val="0"/>
        <w:autoSpaceDN w:val="0"/>
        <w:adjustRightInd w:val="0"/>
        <w:jc w:val="both"/>
        <w:rPr>
          <w:rFonts w:ascii="Arial" w:eastAsia="Calibri" w:hAnsi="Arial" w:cs="Arial"/>
          <w:sz w:val="22"/>
          <w:szCs w:val="22"/>
          <w:lang w:eastAsia="ca-ES"/>
        </w:rPr>
      </w:pPr>
    </w:p>
    <w:p w14:paraId="12B57D2F" w14:textId="77777777" w:rsidR="002E6B42" w:rsidRPr="002E6B42" w:rsidRDefault="002E6B42" w:rsidP="002E6B42">
      <w:pPr>
        <w:pStyle w:val="Prrafodelista"/>
        <w:numPr>
          <w:ilvl w:val="0"/>
          <w:numId w:val="5"/>
        </w:numPr>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Que l’empresa, llurs empreses filials o vinculades i els </w:t>
      </w:r>
      <w:proofErr w:type="spellStart"/>
      <w:r w:rsidRPr="002E6B42">
        <w:rPr>
          <w:rFonts w:ascii="Arial" w:eastAsia="Calibri" w:hAnsi="Arial" w:cs="Arial"/>
          <w:sz w:val="22"/>
          <w:szCs w:val="22"/>
          <w:lang w:eastAsia="ca-ES"/>
        </w:rPr>
        <w:t>subcontractistes</w:t>
      </w:r>
      <w:proofErr w:type="spellEnd"/>
      <w:r w:rsidRPr="002E6B42">
        <w:rPr>
          <w:rFonts w:ascii="Arial" w:eastAsia="Calibri" w:hAnsi="Arial" w:cs="Arial"/>
          <w:sz w:val="22"/>
          <w:szCs w:val="22"/>
          <w:lang w:eastAsia="ca-ES"/>
        </w:rPr>
        <w:t xml:space="preserve"> d’aquest contracte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57902EBE" w14:textId="768ABFB5" w:rsidR="002E6B42" w:rsidRPr="002E6B42" w:rsidRDefault="002E6B42" w:rsidP="002E6B42">
      <w:pPr>
        <w:ind w:firstLine="60"/>
        <w:jc w:val="both"/>
        <w:rPr>
          <w:rFonts w:ascii="Arial" w:eastAsia="Calibri" w:hAnsi="Arial" w:cs="Arial"/>
          <w:sz w:val="22"/>
          <w:szCs w:val="22"/>
          <w:lang w:eastAsia="ca-ES"/>
        </w:rPr>
      </w:pPr>
    </w:p>
    <w:p w14:paraId="515E117A" w14:textId="77777777" w:rsidR="002E6B42" w:rsidRPr="002E6B42" w:rsidRDefault="002E6B42" w:rsidP="002E6B42">
      <w:pPr>
        <w:pStyle w:val="Prrafodelista"/>
        <w:numPr>
          <w:ilvl w:val="0"/>
          <w:numId w:val="5"/>
        </w:numPr>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Que la informació i documents aportats en tots els sobres són de contingut absolutament cert.  </w:t>
      </w:r>
    </w:p>
    <w:p w14:paraId="20D16916" w14:textId="59B882C9" w:rsidR="002E6B42" w:rsidRPr="002E6B42" w:rsidRDefault="002E6B42" w:rsidP="002E6B42">
      <w:pPr>
        <w:ind w:firstLine="60"/>
        <w:jc w:val="both"/>
        <w:rPr>
          <w:rFonts w:ascii="Arial" w:eastAsia="Calibri" w:hAnsi="Arial" w:cs="Arial"/>
          <w:sz w:val="22"/>
          <w:szCs w:val="22"/>
          <w:lang w:eastAsia="ca-ES"/>
        </w:rPr>
      </w:pPr>
    </w:p>
    <w:p w14:paraId="1CB93CD2" w14:textId="77777777" w:rsidR="002E6B42" w:rsidRPr="002E6B42" w:rsidRDefault="002E6B42" w:rsidP="002E6B42">
      <w:pPr>
        <w:pStyle w:val="Prrafodelista"/>
        <w:numPr>
          <w:ilvl w:val="0"/>
          <w:numId w:val="5"/>
        </w:numPr>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 </w:t>
      </w:r>
    </w:p>
    <w:p w14:paraId="095F173D" w14:textId="3929FF5E" w:rsidR="002E6B42" w:rsidRPr="002E6B42" w:rsidRDefault="002E6B42" w:rsidP="002E6B42">
      <w:pPr>
        <w:ind w:firstLine="60"/>
        <w:jc w:val="both"/>
        <w:rPr>
          <w:rFonts w:ascii="Arial" w:eastAsia="Calibri" w:hAnsi="Arial" w:cs="Arial"/>
          <w:sz w:val="22"/>
          <w:szCs w:val="22"/>
          <w:lang w:eastAsia="ca-ES"/>
        </w:rPr>
      </w:pPr>
    </w:p>
    <w:p w14:paraId="200B358F" w14:textId="77777777" w:rsidR="002E6B42" w:rsidRPr="002E6B42" w:rsidRDefault="002E6B42" w:rsidP="002E6B42">
      <w:pPr>
        <w:pStyle w:val="Prrafodelista"/>
        <w:numPr>
          <w:ilvl w:val="0"/>
          <w:numId w:val="5"/>
        </w:numPr>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i designo com a persona autoritzada per a rebre les notificacions corresponents a*: </w:t>
      </w:r>
    </w:p>
    <w:p w14:paraId="691283D7" w14:textId="020D9FF5" w:rsidR="002E6B42" w:rsidRPr="002E6B42" w:rsidRDefault="002E6B42" w:rsidP="002E6B42">
      <w:pPr>
        <w:ind w:firstLine="60"/>
        <w:jc w:val="both"/>
        <w:rPr>
          <w:rFonts w:ascii="Arial" w:eastAsia="Calibri" w:hAnsi="Arial" w:cs="Arial"/>
          <w:sz w:val="22"/>
          <w:szCs w:val="22"/>
          <w:lang w:eastAsia="ca-ES"/>
        </w:rPr>
      </w:pPr>
    </w:p>
    <w:tbl>
      <w:tblPr>
        <w:tblStyle w:val="TableGrid"/>
        <w:tblW w:w="7796" w:type="dxa"/>
        <w:tblInd w:w="701" w:type="dxa"/>
        <w:tblCellMar>
          <w:top w:w="39" w:type="dxa"/>
          <w:right w:w="37" w:type="dxa"/>
        </w:tblCellMar>
        <w:tblLook w:val="04A0" w:firstRow="1" w:lastRow="0" w:firstColumn="1" w:lastColumn="0" w:noHBand="0" w:noVBand="1"/>
      </w:tblPr>
      <w:tblGrid>
        <w:gridCol w:w="1551"/>
        <w:gridCol w:w="1851"/>
        <w:gridCol w:w="2058"/>
        <w:gridCol w:w="356"/>
        <w:gridCol w:w="1478"/>
        <w:gridCol w:w="502"/>
      </w:tblGrid>
      <w:tr w:rsidR="002E6B42" w14:paraId="023CB254" w14:textId="77777777" w:rsidTr="002E6B42">
        <w:trPr>
          <w:trHeight w:val="766"/>
        </w:trPr>
        <w:tc>
          <w:tcPr>
            <w:tcW w:w="1551" w:type="dxa"/>
            <w:tcBorders>
              <w:top w:val="single" w:sz="6" w:space="0" w:color="000000"/>
              <w:left w:val="single" w:sz="6" w:space="0" w:color="000000"/>
              <w:bottom w:val="single" w:sz="6" w:space="0" w:color="000000"/>
              <w:right w:val="single" w:sz="6" w:space="0" w:color="000000"/>
            </w:tcBorders>
          </w:tcPr>
          <w:p w14:paraId="45D5C48C" w14:textId="77777777" w:rsidR="002E6B42" w:rsidRPr="002E6B42" w:rsidRDefault="002E6B42" w:rsidP="002E6B42">
            <w:pPr>
              <w:spacing w:line="259" w:lineRule="auto"/>
              <w:ind w:left="113" w:right="12"/>
              <w:jc w:val="both"/>
              <w:rPr>
                <w:rFonts w:ascii="Arial" w:hAnsi="Arial" w:cs="Arial"/>
                <w:sz w:val="22"/>
                <w:szCs w:val="22"/>
              </w:rPr>
            </w:pPr>
            <w:r w:rsidRPr="002E6B42">
              <w:rPr>
                <w:rFonts w:ascii="Arial" w:hAnsi="Arial" w:cs="Arial"/>
                <w:sz w:val="22"/>
                <w:szCs w:val="22"/>
              </w:rPr>
              <w:t xml:space="preserve">Persona autoritzada </w:t>
            </w:r>
          </w:p>
        </w:tc>
        <w:tc>
          <w:tcPr>
            <w:tcW w:w="1851" w:type="dxa"/>
            <w:tcBorders>
              <w:top w:val="single" w:sz="6" w:space="0" w:color="000000"/>
              <w:left w:val="single" w:sz="6" w:space="0" w:color="000000"/>
              <w:bottom w:val="single" w:sz="6" w:space="0" w:color="000000"/>
              <w:right w:val="single" w:sz="6" w:space="0" w:color="000000"/>
            </w:tcBorders>
          </w:tcPr>
          <w:p w14:paraId="6006FA98" w14:textId="09AF5299" w:rsidR="002E6B42" w:rsidRPr="002E6B42" w:rsidRDefault="002E6B42" w:rsidP="002E6B42">
            <w:pPr>
              <w:tabs>
                <w:tab w:val="right" w:pos="1525"/>
              </w:tabs>
              <w:spacing w:line="259" w:lineRule="auto"/>
              <w:jc w:val="both"/>
              <w:rPr>
                <w:rFonts w:ascii="Arial" w:hAnsi="Arial" w:cs="Arial"/>
                <w:sz w:val="22"/>
                <w:szCs w:val="22"/>
              </w:rPr>
            </w:pPr>
            <w:r>
              <w:rPr>
                <w:rFonts w:ascii="Arial" w:hAnsi="Arial" w:cs="Arial"/>
                <w:sz w:val="22"/>
                <w:szCs w:val="22"/>
              </w:rPr>
              <w:t xml:space="preserve"> </w:t>
            </w:r>
            <w:r w:rsidRPr="002E6B42">
              <w:rPr>
                <w:rFonts w:ascii="Arial" w:hAnsi="Arial" w:cs="Arial"/>
                <w:sz w:val="22"/>
                <w:szCs w:val="22"/>
              </w:rPr>
              <w:t xml:space="preserve">NIF de l’empresa </w:t>
            </w:r>
          </w:p>
        </w:tc>
        <w:tc>
          <w:tcPr>
            <w:tcW w:w="2058" w:type="dxa"/>
            <w:tcBorders>
              <w:top w:val="single" w:sz="6" w:space="0" w:color="000000"/>
              <w:left w:val="single" w:sz="6" w:space="0" w:color="000000"/>
              <w:bottom w:val="single" w:sz="6" w:space="0" w:color="000000"/>
              <w:right w:val="nil"/>
            </w:tcBorders>
          </w:tcPr>
          <w:p w14:paraId="54D6CADF" w14:textId="77777777" w:rsidR="002E6B42" w:rsidRDefault="002E6B42" w:rsidP="002E6B42">
            <w:pPr>
              <w:spacing w:line="259" w:lineRule="auto"/>
              <w:ind w:left="113"/>
              <w:jc w:val="both"/>
              <w:rPr>
                <w:rFonts w:ascii="Arial" w:hAnsi="Arial" w:cs="Arial"/>
                <w:sz w:val="22"/>
                <w:szCs w:val="22"/>
              </w:rPr>
            </w:pPr>
            <w:r w:rsidRPr="002E6B42">
              <w:rPr>
                <w:rFonts w:ascii="Arial" w:hAnsi="Arial" w:cs="Arial"/>
                <w:sz w:val="22"/>
                <w:szCs w:val="22"/>
              </w:rPr>
              <w:t>Correu</w:t>
            </w:r>
            <w:r>
              <w:rPr>
                <w:rFonts w:ascii="Arial" w:hAnsi="Arial" w:cs="Arial"/>
                <w:sz w:val="22"/>
                <w:szCs w:val="22"/>
              </w:rPr>
              <w:t xml:space="preserve"> </w:t>
            </w:r>
            <w:r w:rsidRPr="002E6B42">
              <w:rPr>
                <w:rFonts w:ascii="Arial" w:hAnsi="Arial" w:cs="Arial"/>
                <w:sz w:val="22"/>
                <w:szCs w:val="22"/>
              </w:rPr>
              <w:t>electrònic</w:t>
            </w:r>
            <w:r>
              <w:rPr>
                <w:rFonts w:ascii="Arial" w:hAnsi="Arial" w:cs="Arial"/>
                <w:sz w:val="22"/>
                <w:szCs w:val="22"/>
              </w:rPr>
              <w:t xml:space="preserve">   </w:t>
            </w:r>
          </w:p>
          <w:p w14:paraId="06C8711D" w14:textId="065A64B9" w:rsidR="002E6B42" w:rsidRPr="002E6B42" w:rsidRDefault="002E6B42" w:rsidP="002E6B42">
            <w:pPr>
              <w:spacing w:line="259" w:lineRule="auto"/>
              <w:ind w:left="113"/>
              <w:jc w:val="both"/>
              <w:rPr>
                <w:rFonts w:ascii="Arial" w:hAnsi="Arial" w:cs="Arial"/>
                <w:sz w:val="22"/>
                <w:szCs w:val="22"/>
              </w:rPr>
            </w:pPr>
            <w:r w:rsidRPr="002E6B42">
              <w:rPr>
                <w:rFonts w:ascii="Arial" w:hAnsi="Arial" w:cs="Arial"/>
                <w:sz w:val="22"/>
                <w:szCs w:val="22"/>
              </w:rPr>
              <w:t xml:space="preserve">l’empresa </w:t>
            </w:r>
          </w:p>
        </w:tc>
        <w:tc>
          <w:tcPr>
            <w:tcW w:w="356" w:type="dxa"/>
            <w:tcBorders>
              <w:top w:val="single" w:sz="6" w:space="0" w:color="000000"/>
              <w:left w:val="nil"/>
              <w:bottom w:val="single" w:sz="6" w:space="0" w:color="000000"/>
              <w:right w:val="single" w:sz="6" w:space="0" w:color="000000"/>
            </w:tcBorders>
          </w:tcPr>
          <w:p w14:paraId="52A81B7C" w14:textId="77777777" w:rsidR="002E6B42" w:rsidRPr="002E6B42" w:rsidRDefault="002E6B42" w:rsidP="002E6B42">
            <w:pPr>
              <w:spacing w:line="259" w:lineRule="auto"/>
              <w:jc w:val="both"/>
              <w:rPr>
                <w:rFonts w:ascii="Arial" w:hAnsi="Arial" w:cs="Arial"/>
                <w:sz w:val="22"/>
                <w:szCs w:val="22"/>
              </w:rPr>
            </w:pPr>
            <w:r w:rsidRPr="002E6B42">
              <w:rPr>
                <w:rFonts w:ascii="Arial" w:hAnsi="Arial" w:cs="Arial"/>
                <w:sz w:val="22"/>
                <w:szCs w:val="22"/>
              </w:rPr>
              <w:t xml:space="preserve">de </w:t>
            </w:r>
          </w:p>
        </w:tc>
        <w:tc>
          <w:tcPr>
            <w:tcW w:w="1478" w:type="dxa"/>
            <w:tcBorders>
              <w:top w:val="single" w:sz="6" w:space="0" w:color="000000"/>
              <w:left w:val="single" w:sz="6" w:space="0" w:color="000000"/>
              <w:bottom w:val="single" w:sz="6" w:space="0" w:color="000000"/>
              <w:right w:val="nil"/>
            </w:tcBorders>
          </w:tcPr>
          <w:p w14:paraId="1633357F" w14:textId="77777777" w:rsidR="002E6B42" w:rsidRPr="002E6B42" w:rsidRDefault="002E6B42" w:rsidP="002E6B42">
            <w:pPr>
              <w:spacing w:line="237" w:lineRule="auto"/>
              <w:ind w:left="98"/>
              <w:jc w:val="both"/>
              <w:rPr>
                <w:rFonts w:ascii="Arial" w:hAnsi="Arial" w:cs="Arial"/>
                <w:sz w:val="22"/>
                <w:szCs w:val="22"/>
              </w:rPr>
            </w:pPr>
            <w:r w:rsidRPr="002E6B42">
              <w:rPr>
                <w:rFonts w:ascii="Arial" w:hAnsi="Arial" w:cs="Arial"/>
                <w:sz w:val="22"/>
                <w:szCs w:val="22"/>
              </w:rPr>
              <w:t xml:space="preserve">Mòbil l’empresa </w:t>
            </w:r>
          </w:p>
          <w:p w14:paraId="45980D9F" w14:textId="77777777" w:rsidR="002E6B42" w:rsidRPr="002E6B42" w:rsidRDefault="002E6B42" w:rsidP="002E6B42">
            <w:pPr>
              <w:spacing w:line="259" w:lineRule="auto"/>
              <w:ind w:left="98"/>
              <w:jc w:val="both"/>
              <w:rPr>
                <w:rFonts w:ascii="Arial" w:hAnsi="Arial" w:cs="Arial"/>
                <w:sz w:val="22"/>
                <w:szCs w:val="22"/>
              </w:rPr>
            </w:pPr>
            <w:r w:rsidRPr="002E6B42">
              <w:rPr>
                <w:rFonts w:ascii="Arial" w:hAnsi="Arial" w:cs="Arial"/>
                <w:sz w:val="22"/>
                <w:szCs w:val="22"/>
              </w:rPr>
              <w:t xml:space="preserve">(opcional) </w:t>
            </w:r>
          </w:p>
        </w:tc>
        <w:tc>
          <w:tcPr>
            <w:tcW w:w="502" w:type="dxa"/>
            <w:tcBorders>
              <w:top w:val="single" w:sz="6" w:space="0" w:color="000000"/>
              <w:left w:val="nil"/>
              <w:bottom w:val="single" w:sz="6" w:space="0" w:color="000000"/>
              <w:right w:val="single" w:sz="6" w:space="0" w:color="000000"/>
            </w:tcBorders>
          </w:tcPr>
          <w:p w14:paraId="754F6759" w14:textId="77777777" w:rsidR="002E6B42" w:rsidRPr="002E6B42" w:rsidRDefault="002E6B42" w:rsidP="002E6B42">
            <w:pPr>
              <w:spacing w:line="259" w:lineRule="auto"/>
              <w:jc w:val="both"/>
              <w:rPr>
                <w:rFonts w:ascii="Arial" w:hAnsi="Arial" w:cs="Arial"/>
                <w:sz w:val="22"/>
                <w:szCs w:val="22"/>
              </w:rPr>
            </w:pPr>
            <w:r w:rsidRPr="002E6B42">
              <w:rPr>
                <w:rFonts w:ascii="Arial" w:hAnsi="Arial" w:cs="Arial"/>
                <w:sz w:val="22"/>
                <w:szCs w:val="22"/>
              </w:rPr>
              <w:t xml:space="preserve">de </w:t>
            </w:r>
          </w:p>
        </w:tc>
      </w:tr>
      <w:tr w:rsidR="002E6B42" w14:paraId="723D32C6" w14:textId="77777777" w:rsidTr="002E6B42">
        <w:trPr>
          <w:trHeight w:val="255"/>
        </w:trPr>
        <w:tc>
          <w:tcPr>
            <w:tcW w:w="1551" w:type="dxa"/>
            <w:tcBorders>
              <w:top w:val="single" w:sz="6" w:space="0" w:color="000000"/>
              <w:left w:val="single" w:sz="6" w:space="0" w:color="000000"/>
              <w:bottom w:val="single" w:sz="6" w:space="0" w:color="000000"/>
              <w:right w:val="single" w:sz="6" w:space="0" w:color="000000"/>
            </w:tcBorders>
          </w:tcPr>
          <w:p w14:paraId="6D91F0B1" w14:textId="77777777" w:rsidR="002E6B42" w:rsidRDefault="002E6B42" w:rsidP="00D54A30">
            <w:pPr>
              <w:spacing w:line="259" w:lineRule="auto"/>
              <w:ind w:left="113"/>
            </w:pPr>
            <w:r>
              <w:t xml:space="preserve"> </w:t>
            </w:r>
          </w:p>
        </w:tc>
        <w:tc>
          <w:tcPr>
            <w:tcW w:w="1851" w:type="dxa"/>
            <w:tcBorders>
              <w:top w:val="single" w:sz="6" w:space="0" w:color="000000"/>
              <w:left w:val="single" w:sz="6" w:space="0" w:color="000000"/>
              <w:bottom w:val="single" w:sz="6" w:space="0" w:color="000000"/>
              <w:right w:val="single" w:sz="6" w:space="0" w:color="000000"/>
            </w:tcBorders>
          </w:tcPr>
          <w:p w14:paraId="12CBAEA4" w14:textId="77777777" w:rsidR="002E6B42" w:rsidRDefault="002E6B42" w:rsidP="00D54A30">
            <w:pPr>
              <w:spacing w:line="259" w:lineRule="auto"/>
              <w:ind w:left="113"/>
            </w:pPr>
            <w:r>
              <w:t xml:space="preserve"> </w:t>
            </w:r>
          </w:p>
        </w:tc>
        <w:tc>
          <w:tcPr>
            <w:tcW w:w="2058" w:type="dxa"/>
            <w:tcBorders>
              <w:top w:val="single" w:sz="6" w:space="0" w:color="000000"/>
              <w:left w:val="single" w:sz="6" w:space="0" w:color="000000"/>
              <w:bottom w:val="single" w:sz="6" w:space="0" w:color="000000"/>
              <w:right w:val="nil"/>
            </w:tcBorders>
          </w:tcPr>
          <w:p w14:paraId="2AF78932" w14:textId="77777777" w:rsidR="002E6B42" w:rsidRDefault="002E6B42" w:rsidP="00D54A30">
            <w:pPr>
              <w:spacing w:line="259" w:lineRule="auto"/>
              <w:ind w:left="113"/>
            </w:pPr>
            <w:r>
              <w:t xml:space="preserve"> </w:t>
            </w:r>
          </w:p>
        </w:tc>
        <w:tc>
          <w:tcPr>
            <w:tcW w:w="356" w:type="dxa"/>
            <w:tcBorders>
              <w:top w:val="single" w:sz="6" w:space="0" w:color="000000"/>
              <w:left w:val="nil"/>
              <w:bottom w:val="single" w:sz="6" w:space="0" w:color="000000"/>
              <w:right w:val="single" w:sz="6" w:space="0" w:color="000000"/>
            </w:tcBorders>
          </w:tcPr>
          <w:p w14:paraId="7556FECE" w14:textId="77777777" w:rsidR="002E6B42" w:rsidRDefault="002E6B42" w:rsidP="00D54A30">
            <w:pPr>
              <w:spacing w:after="160" w:line="259" w:lineRule="auto"/>
            </w:pPr>
          </w:p>
        </w:tc>
        <w:tc>
          <w:tcPr>
            <w:tcW w:w="1478" w:type="dxa"/>
            <w:tcBorders>
              <w:top w:val="single" w:sz="6" w:space="0" w:color="000000"/>
              <w:left w:val="single" w:sz="6" w:space="0" w:color="000000"/>
              <w:bottom w:val="single" w:sz="6" w:space="0" w:color="000000"/>
              <w:right w:val="nil"/>
            </w:tcBorders>
          </w:tcPr>
          <w:p w14:paraId="257A1528" w14:textId="77777777" w:rsidR="002E6B42" w:rsidRDefault="002E6B42" w:rsidP="00D54A30">
            <w:pPr>
              <w:spacing w:line="259" w:lineRule="auto"/>
              <w:ind w:left="98"/>
            </w:pPr>
            <w:r>
              <w:t xml:space="preserve"> </w:t>
            </w:r>
          </w:p>
        </w:tc>
        <w:tc>
          <w:tcPr>
            <w:tcW w:w="502" w:type="dxa"/>
            <w:tcBorders>
              <w:top w:val="single" w:sz="6" w:space="0" w:color="000000"/>
              <w:left w:val="nil"/>
              <w:bottom w:val="single" w:sz="6" w:space="0" w:color="000000"/>
              <w:right w:val="single" w:sz="6" w:space="0" w:color="000000"/>
            </w:tcBorders>
          </w:tcPr>
          <w:p w14:paraId="578A5DCC" w14:textId="77777777" w:rsidR="002E6B42" w:rsidRDefault="002E6B42" w:rsidP="00D54A30">
            <w:pPr>
              <w:spacing w:after="160" w:line="259" w:lineRule="auto"/>
            </w:pPr>
          </w:p>
        </w:tc>
      </w:tr>
    </w:tbl>
    <w:p w14:paraId="1647BB43" w14:textId="47C1685F" w:rsidR="002E6B42" w:rsidRPr="002E6B42" w:rsidRDefault="002E6B42" w:rsidP="002E6B42">
      <w:pPr>
        <w:ind w:firstLine="3540"/>
        <w:jc w:val="both"/>
        <w:rPr>
          <w:rFonts w:ascii="Arial" w:eastAsia="Calibri" w:hAnsi="Arial" w:cs="Arial"/>
          <w:sz w:val="22"/>
          <w:szCs w:val="22"/>
          <w:lang w:eastAsia="ca-ES"/>
        </w:rPr>
      </w:pPr>
    </w:p>
    <w:p w14:paraId="4B5EF9C7" w14:textId="28454669" w:rsidR="002E6B42" w:rsidRPr="002E6B42" w:rsidRDefault="002E6B42" w:rsidP="002E6B42">
      <w:pPr>
        <w:pStyle w:val="Prrafodelista"/>
        <w:jc w:val="both"/>
        <w:rPr>
          <w:rFonts w:ascii="Arial" w:eastAsia="Calibri" w:hAnsi="Arial" w:cs="Arial"/>
          <w:sz w:val="22"/>
          <w:szCs w:val="22"/>
          <w:lang w:eastAsia="ca-ES"/>
        </w:rPr>
      </w:pPr>
      <w:r w:rsidRPr="002E6B42">
        <w:rPr>
          <w:rFonts w:ascii="Arial" w:eastAsia="Calibri" w:hAnsi="Arial" w:cs="Arial"/>
          <w:sz w:val="22"/>
          <w:szCs w:val="22"/>
          <w:lang w:eastAsia="ca-ES"/>
        </w:rPr>
        <w:t>D’acord amb el previst als articles 40 i següents de la Llei 39/2015, d’1 d’octubre, del Procediment Administratiu Comú de les Administracions Públiques, en relació amb la disposició addicional 15a de la Llei 9/2017, de 8 de novembre, de contractes del Sector Públic</w:t>
      </w:r>
      <w:r>
        <w:rPr>
          <w:rFonts w:ascii="Arial" w:eastAsia="Calibri" w:hAnsi="Arial" w:cs="Arial"/>
          <w:sz w:val="22"/>
          <w:szCs w:val="22"/>
          <w:lang w:eastAsia="ca-ES"/>
        </w:rPr>
        <w:t>.</w:t>
      </w:r>
    </w:p>
    <w:p w14:paraId="15A1270E" w14:textId="04AAF7D9" w:rsidR="002E6B42" w:rsidRDefault="002E6B42">
      <w:pPr>
        <w:widowControl/>
        <w:suppressAutoHyphens w:val="0"/>
        <w:spacing w:after="160" w:line="259" w:lineRule="auto"/>
        <w:rPr>
          <w:rFonts w:ascii="Arial" w:eastAsia="Calibri" w:hAnsi="Arial" w:cs="Arial"/>
          <w:sz w:val="22"/>
          <w:szCs w:val="22"/>
          <w:lang w:eastAsia="ca-ES"/>
        </w:rPr>
      </w:pPr>
      <w:r>
        <w:rPr>
          <w:rFonts w:ascii="Arial" w:eastAsia="Calibri" w:hAnsi="Arial" w:cs="Arial"/>
          <w:sz w:val="22"/>
          <w:szCs w:val="22"/>
          <w:lang w:eastAsia="ca-ES"/>
        </w:rPr>
        <w:br w:type="page"/>
      </w:r>
    </w:p>
    <w:p w14:paraId="2DF3012C" w14:textId="77777777" w:rsidR="002E6B42" w:rsidRPr="002E6B42" w:rsidRDefault="002E6B42" w:rsidP="002E6B42">
      <w:pPr>
        <w:ind w:firstLine="60"/>
        <w:jc w:val="both"/>
        <w:rPr>
          <w:rFonts w:ascii="Arial" w:eastAsia="Calibri" w:hAnsi="Arial" w:cs="Arial"/>
          <w:sz w:val="22"/>
          <w:szCs w:val="22"/>
          <w:lang w:eastAsia="ca-ES"/>
        </w:rPr>
      </w:pPr>
    </w:p>
    <w:p w14:paraId="30E657EF" w14:textId="0E831F86" w:rsidR="002E6B42" w:rsidRPr="002E6B42" w:rsidRDefault="002E6B42" w:rsidP="002E6B42">
      <w:pPr>
        <w:pStyle w:val="Prrafodelista"/>
        <w:numPr>
          <w:ilvl w:val="0"/>
          <w:numId w:val="5"/>
        </w:numPr>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(Per </w:t>
      </w:r>
      <w:r w:rsidRPr="002E6B42">
        <w:rPr>
          <w:rFonts w:ascii="Arial" w:eastAsia="Calibri" w:hAnsi="Arial" w:cs="Arial"/>
          <w:sz w:val="22"/>
          <w:szCs w:val="22"/>
          <w:lang w:eastAsia="ca-ES"/>
        </w:rPr>
        <w:tab/>
        <w:t xml:space="preserve">a </w:t>
      </w:r>
      <w:r w:rsidRPr="002E6B42">
        <w:rPr>
          <w:rFonts w:ascii="Arial" w:eastAsia="Calibri" w:hAnsi="Arial" w:cs="Arial"/>
          <w:sz w:val="22"/>
          <w:szCs w:val="22"/>
          <w:lang w:eastAsia="ca-ES"/>
        </w:rPr>
        <w:tab/>
        <w:t xml:space="preserve">empreses </w:t>
      </w:r>
      <w:r w:rsidRPr="002E6B42">
        <w:rPr>
          <w:rFonts w:ascii="Arial" w:eastAsia="Calibri" w:hAnsi="Arial" w:cs="Arial"/>
          <w:sz w:val="22"/>
          <w:szCs w:val="22"/>
          <w:lang w:eastAsia="ca-ES"/>
        </w:rPr>
        <w:tab/>
        <w:t xml:space="preserve">que </w:t>
      </w:r>
      <w:r w:rsidRPr="002E6B42">
        <w:rPr>
          <w:rFonts w:ascii="Arial" w:eastAsia="Calibri" w:hAnsi="Arial" w:cs="Arial"/>
          <w:sz w:val="22"/>
          <w:szCs w:val="22"/>
          <w:lang w:eastAsia="ca-ES"/>
        </w:rPr>
        <w:tab/>
        <w:t xml:space="preserve">conformen </w:t>
      </w:r>
      <w:r w:rsidRPr="002E6B42">
        <w:rPr>
          <w:rFonts w:ascii="Arial" w:eastAsia="Calibri" w:hAnsi="Arial" w:cs="Arial"/>
          <w:sz w:val="22"/>
          <w:szCs w:val="22"/>
          <w:lang w:eastAsia="ca-ES"/>
        </w:rPr>
        <w:tab/>
        <w:t xml:space="preserve">grup </w:t>
      </w:r>
      <w:r w:rsidRPr="002E6B42">
        <w:rPr>
          <w:rFonts w:ascii="Arial" w:eastAsia="Calibri" w:hAnsi="Arial" w:cs="Arial"/>
          <w:sz w:val="22"/>
          <w:szCs w:val="22"/>
          <w:lang w:eastAsia="ca-ES"/>
        </w:rPr>
        <w:tab/>
        <w:t xml:space="preserve">empresarial): </w:t>
      </w:r>
      <w:r w:rsidRPr="002E6B42">
        <w:rPr>
          <w:rFonts w:ascii="Arial" w:eastAsia="Calibri" w:hAnsi="Arial" w:cs="Arial"/>
          <w:sz w:val="22"/>
          <w:szCs w:val="22"/>
          <w:lang w:eastAsia="ca-ES"/>
        </w:rPr>
        <w:tab/>
        <w:t>Que</w:t>
      </w:r>
      <w:r>
        <w:rPr>
          <w:rFonts w:ascii="Arial" w:eastAsia="Calibri" w:hAnsi="Arial" w:cs="Arial"/>
          <w:sz w:val="22"/>
          <w:szCs w:val="22"/>
          <w:lang w:eastAsia="ca-ES"/>
        </w:rPr>
        <w:t xml:space="preserve"> </w:t>
      </w:r>
      <w:r w:rsidRPr="002E6B42">
        <w:rPr>
          <w:rFonts w:ascii="Arial" w:eastAsia="Calibri" w:hAnsi="Arial" w:cs="Arial"/>
          <w:sz w:val="22"/>
          <w:szCs w:val="22"/>
          <w:lang w:eastAsia="ca-ES"/>
        </w:rPr>
        <w:t>l’empresa ............................................ forma part del grup empresarial .............................................. i que l’empresa/les empreses del mateix grup (nom de les empreses)............................................................... es presenta/en també</w:t>
      </w:r>
      <w:r>
        <w:rPr>
          <w:rFonts w:ascii="Arial" w:eastAsia="Calibri" w:hAnsi="Arial" w:cs="Arial"/>
          <w:sz w:val="22"/>
          <w:szCs w:val="22"/>
          <w:lang w:eastAsia="ca-ES"/>
        </w:rPr>
        <w:t xml:space="preserve"> </w:t>
      </w:r>
      <w:r w:rsidRPr="002E6B42">
        <w:rPr>
          <w:rFonts w:ascii="Arial" w:eastAsia="Calibri" w:hAnsi="Arial" w:cs="Arial"/>
          <w:sz w:val="22"/>
          <w:szCs w:val="22"/>
          <w:lang w:eastAsia="ca-ES"/>
        </w:rPr>
        <w:t xml:space="preserve">a la present licitació.  </w:t>
      </w:r>
    </w:p>
    <w:p w14:paraId="0FC83149" w14:textId="51E45E00" w:rsidR="002E6B42" w:rsidRPr="002E6B42" w:rsidRDefault="002E6B42" w:rsidP="002E6B42">
      <w:pPr>
        <w:ind w:firstLine="60"/>
        <w:jc w:val="both"/>
        <w:rPr>
          <w:rFonts w:ascii="Arial" w:eastAsia="Calibri" w:hAnsi="Arial" w:cs="Arial"/>
          <w:sz w:val="22"/>
          <w:szCs w:val="22"/>
          <w:lang w:eastAsia="ca-ES"/>
        </w:rPr>
      </w:pPr>
    </w:p>
    <w:p w14:paraId="0E177F9C" w14:textId="77777777" w:rsidR="002E6B42" w:rsidRPr="002E6B42" w:rsidRDefault="002E6B42" w:rsidP="002E6B42">
      <w:pPr>
        <w:pStyle w:val="Prrafodelista"/>
        <w:numPr>
          <w:ilvl w:val="0"/>
          <w:numId w:val="5"/>
        </w:numPr>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Que com a signant d’aquesta declaració tinc capacitat suficient, en la representació amb la qual actuo, per comparèixer i signar aquesta Declaració i la resta de documentació requerida per contractar, inclosa l’oferta econòmica.  </w:t>
      </w:r>
    </w:p>
    <w:p w14:paraId="36873F17" w14:textId="71DC1F0F" w:rsidR="002E6B42" w:rsidRPr="002E6B42" w:rsidRDefault="002E6B42" w:rsidP="002E6B42">
      <w:pPr>
        <w:ind w:firstLine="60"/>
        <w:jc w:val="both"/>
        <w:rPr>
          <w:rFonts w:ascii="Arial" w:eastAsia="Calibri" w:hAnsi="Arial" w:cs="Arial"/>
          <w:sz w:val="22"/>
          <w:szCs w:val="22"/>
          <w:lang w:eastAsia="ca-ES"/>
        </w:rPr>
      </w:pPr>
    </w:p>
    <w:p w14:paraId="7D8C30C4" w14:textId="77777777" w:rsidR="002E6B42" w:rsidRPr="002E6B42" w:rsidRDefault="002E6B42" w:rsidP="002E6B42">
      <w:pPr>
        <w:pStyle w:val="Prrafodelista"/>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I per què consti, signo aquesta Declaració responsable.  </w:t>
      </w:r>
    </w:p>
    <w:p w14:paraId="0637C020" w14:textId="04A6C896" w:rsidR="002E6B42" w:rsidRPr="002E6B42" w:rsidRDefault="002E6B42" w:rsidP="002E6B42">
      <w:pPr>
        <w:ind w:firstLine="60"/>
        <w:jc w:val="both"/>
        <w:rPr>
          <w:rFonts w:ascii="Arial" w:eastAsia="Calibri" w:hAnsi="Arial" w:cs="Arial"/>
          <w:sz w:val="22"/>
          <w:szCs w:val="22"/>
          <w:lang w:eastAsia="ca-ES"/>
        </w:rPr>
      </w:pPr>
    </w:p>
    <w:p w14:paraId="23D234EA" w14:textId="0D69D0BA" w:rsidR="002E6B42" w:rsidRPr="002E6B42" w:rsidRDefault="002E6B42" w:rsidP="002E6B42">
      <w:pPr>
        <w:ind w:firstLine="60"/>
        <w:jc w:val="both"/>
        <w:rPr>
          <w:rFonts w:ascii="Arial" w:eastAsia="Calibri" w:hAnsi="Arial" w:cs="Arial"/>
          <w:sz w:val="22"/>
          <w:szCs w:val="22"/>
          <w:lang w:eastAsia="ca-ES"/>
        </w:rPr>
      </w:pPr>
    </w:p>
    <w:p w14:paraId="0B0A6EAD" w14:textId="77777777" w:rsidR="002E6B42" w:rsidRDefault="002E6B42" w:rsidP="002E6B42">
      <w:pPr>
        <w:pStyle w:val="Prrafodelista"/>
        <w:jc w:val="both"/>
        <w:rPr>
          <w:rFonts w:ascii="Arial" w:eastAsia="Calibri" w:hAnsi="Arial" w:cs="Arial"/>
          <w:sz w:val="22"/>
          <w:szCs w:val="22"/>
          <w:lang w:eastAsia="ca-ES"/>
        </w:rPr>
      </w:pPr>
    </w:p>
    <w:p w14:paraId="5244ABB4" w14:textId="5E80B772" w:rsidR="002E6B42" w:rsidRPr="002E6B42" w:rsidRDefault="002E6B42" w:rsidP="002E6B42">
      <w:pPr>
        <w:pStyle w:val="Prrafodelista"/>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(lloc i data )  </w:t>
      </w:r>
    </w:p>
    <w:p w14:paraId="2F7C0929" w14:textId="4A5CFA22" w:rsidR="002E6B42" w:rsidRPr="002E6B42" w:rsidRDefault="002E6B42" w:rsidP="002E6B42">
      <w:pPr>
        <w:ind w:firstLine="60"/>
        <w:jc w:val="both"/>
        <w:rPr>
          <w:rFonts w:ascii="Arial" w:eastAsia="Calibri" w:hAnsi="Arial" w:cs="Arial"/>
          <w:sz w:val="22"/>
          <w:szCs w:val="22"/>
          <w:lang w:eastAsia="ca-ES"/>
        </w:rPr>
      </w:pPr>
    </w:p>
    <w:p w14:paraId="44782B88" w14:textId="77777777" w:rsidR="002E6B42" w:rsidRDefault="002E6B42" w:rsidP="002E6B42">
      <w:pPr>
        <w:pStyle w:val="Prrafodelista"/>
        <w:jc w:val="both"/>
        <w:rPr>
          <w:rFonts w:ascii="Arial" w:eastAsia="Calibri" w:hAnsi="Arial" w:cs="Arial"/>
          <w:sz w:val="22"/>
          <w:szCs w:val="22"/>
          <w:lang w:eastAsia="ca-ES"/>
        </w:rPr>
      </w:pPr>
      <w:r w:rsidRPr="002E6B42">
        <w:rPr>
          <w:rFonts w:ascii="Arial" w:eastAsia="Calibri" w:hAnsi="Arial" w:cs="Arial"/>
          <w:sz w:val="22"/>
          <w:szCs w:val="22"/>
          <w:lang w:eastAsia="ca-ES"/>
        </w:rPr>
        <w:t xml:space="preserve">Signatura  </w:t>
      </w:r>
    </w:p>
    <w:p w14:paraId="272D5E76" w14:textId="77777777" w:rsidR="002E6B42" w:rsidRPr="002E6B42" w:rsidRDefault="002E6B42" w:rsidP="002E6B42">
      <w:pPr>
        <w:pStyle w:val="Prrafodelista"/>
        <w:jc w:val="both"/>
        <w:rPr>
          <w:rFonts w:ascii="Arial" w:eastAsia="Calibri" w:hAnsi="Arial" w:cs="Arial"/>
          <w:sz w:val="22"/>
          <w:szCs w:val="22"/>
          <w:lang w:eastAsia="ca-ES"/>
        </w:rPr>
      </w:pPr>
    </w:p>
    <w:p w14:paraId="512ADEBE" w14:textId="128D92D6" w:rsidR="002E6B42" w:rsidRPr="002E6B42" w:rsidRDefault="002E6B42" w:rsidP="002E6B42">
      <w:pPr>
        <w:pStyle w:val="Prrafodelista"/>
        <w:ind w:left="0"/>
        <w:jc w:val="both"/>
        <w:rPr>
          <w:rFonts w:eastAsia="Calibri" w:cs="Times New Roman"/>
          <w:i/>
          <w:iCs/>
          <w:sz w:val="18"/>
          <w:szCs w:val="18"/>
          <w:lang w:eastAsia="ca-ES"/>
        </w:rPr>
      </w:pPr>
      <w:r w:rsidRPr="002E6B42">
        <w:rPr>
          <w:rFonts w:eastAsia="Calibri" w:cs="Times New Roman"/>
          <w:i/>
          <w:iCs/>
          <w:sz w:val="18"/>
          <w:szCs w:val="18"/>
          <w:lang w:eastAsia="ca-ES"/>
        </w:rPr>
        <w:t xml:space="preserve">*Informem que les seves dades seran tractades per l’Ajuntament de Breda, en qualitat de Responsable del tractament, amb finalitats d’identificació de persones interessades en procediments administratius, seguiment de les actuacions, comunicació d’actuacions i notificació de resolucions. Les dades es tractaran en compliment d’obligacions legals i es podran comunicar a altres administracions públiques quan sigui necessari a efectes de seguir el procediment. Es poden exercir els drets d’accés, rectificació, supressió, oposició del tractament i sol·licitud de la limitació del tractament adreçant-se a l’Ajuntament de Breda. Més informació sobre protecció de dades a www.breda.cat. </w:t>
      </w:r>
    </w:p>
    <w:p w14:paraId="1C4D7C01" w14:textId="77777777" w:rsidR="00374513" w:rsidRDefault="00374513"/>
    <w:sectPr w:rsidR="00374513" w:rsidSect="00AC78F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E8FC" w14:textId="77777777" w:rsidR="00A57235" w:rsidRDefault="00A57235" w:rsidP="00B675F3">
      <w:r>
        <w:separator/>
      </w:r>
    </w:p>
  </w:endnote>
  <w:endnote w:type="continuationSeparator" w:id="0">
    <w:p w14:paraId="626A380B" w14:textId="77777777" w:rsidR="00A57235" w:rsidRDefault="00A57235" w:rsidP="00B6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F5C5" w14:textId="77777777" w:rsidR="00A57235" w:rsidRDefault="00A57235" w:rsidP="00B675F3">
      <w:r>
        <w:separator/>
      </w:r>
    </w:p>
  </w:footnote>
  <w:footnote w:type="continuationSeparator" w:id="0">
    <w:p w14:paraId="45DA4036" w14:textId="77777777" w:rsidR="00A57235" w:rsidRDefault="00A57235" w:rsidP="00B6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4A07" w14:textId="44693C40" w:rsidR="00B675F3" w:rsidRDefault="00B675F3">
    <w:pPr>
      <w:pStyle w:val="Encabezado"/>
    </w:pPr>
    <w:r>
      <w:rPr>
        <w:noProof/>
        <w:lang w:eastAsia="es-ES"/>
      </w:rPr>
      <w:drawing>
        <wp:inline distT="0" distB="0" distL="0" distR="0" wp14:anchorId="143929D6" wp14:editId="7006AE43">
          <wp:extent cx="1650482" cy="495300"/>
          <wp:effectExtent l="0" t="0" r="698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862" cy="498115"/>
                  </a:xfrm>
                  <a:prstGeom prst="rect">
                    <a:avLst/>
                  </a:prstGeom>
                </pic:spPr>
              </pic:pic>
            </a:graphicData>
          </a:graphic>
        </wp:inline>
      </w:drawing>
    </w:r>
  </w:p>
  <w:p w14:paraId="7DAC034F" w14:textId="77777777" w:rsidR="00B675F3" w:rsidRDefault="00B675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38B76EA"/>
    <w:multiLevelType w:val="hybridMultilevel"/>
    <w:tmpl w:val="9EF00D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3931A90"/>
    <w:multiLevelType w:val="hybridMultilevel"/>
    <w:tmpl w:val="C2F49F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0F32C0"/>
    <w:multiLevelType w:val="hybridMultilevel"/>
    <w:tmpl w:val="E68E5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D9C2A1C"/>
    <w:multiLevelType w:val="hybridMultilevel"/>
    <w:tmpl w:val="2DF80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454083">
    <w:abstractNumId w:val="0"/>
  </w:num>
  <w:num w:numId="2" w16cid:durableId="888032044">
    <w:abstractNumId w:val="2"/>
  </w:num>
  <w:num w:numId="3" w16cid:durableId="358897763">
    <w:abstractNumId w:val="4"/>
  </w:num>
  <w:num w:numId="4" w16cid:durableId="1285691364">
    <w:abstractNumId w:val="3"/>
  </w:num>
  <w:num w:numId="5" w16cid:durableId="41709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5E"/>
    <w:rsid w:val="00090BB3"/>
    <w:rsid w:val="002E6B42"/>
    <w:rsid w:val="00374513"/>
    <w:rsid w:val="004567E2"/>
    <w:rsid w:val="00943D95"/>
    <w:rsid w:val="00A57235"/>
    <w:rsid w:val="00AC78F7"/>
    <w:rsid w:val="00B675F3"/>
    <w:rsid w:val="00BC095E"/>
    <w:rsid w:val="00E33E2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1BEC"/>
  <w15:chartTrackingRefBased/>
  <w15:docId w15:val="{E23827E8-C783-480A-8166-B077F00D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95E"/>
    <w:pPr>
      <w:widowControl w:val="0"/>
      <w:suppressAutoHyphens/>
      <w:spacing w:after="0" w:line="240" w:lineRule="auto"/>
    </w:pPr>
    <w:rPr>
      <w:rFonts w:ascii="Times New Roman" w:eastAsia="SimSun" w:hAnsi="Times New Roman" w:cs="Mangal"/>
      <w:kern w:val="1"/>
      <w:sz w:val="24"/>
      <w:szCs w:val="24"/>
      <w:lang w:eastAsia="zh-CN" w:bidi="hi-IN"/>
      <w14:ligatures w14:val="none"/>
    </w:rPr>
  </w:style>
  <w:style w:type="paragraph" w:styleId="Ttulo1">
    <w:name w:val="heading 1"/>
    <w:basedOn w:val="Normal"/>
    <w:next w:val="Normal"/>
    <w:link w:val="Ttulo1Car"/>
    <w:uiPriority w:val="9"/>
    <w:qFormat/>
    <w:rsid w:val="00BC0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0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09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09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09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09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09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09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095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9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09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09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09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09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09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09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09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095E"/>
    <w:rPr>
      <w:rFonts w:eastAsiaTheme="majorEastAsia" w:cstheme="majorBidi"/>
      <w:color w:val="272727" w:themeColor="text1" w:themeTint="D8"/>
    </w:rPr>
  </w:style>
  <w:style w:type="paragraph" w:styleId="Ttulo">
    <w:name w:val="Title"/>
    <w:basedOn w:val="Normal"/>
    <w:next w:val="Normal"/>
    <w:link w:val="TtuloCar"/>
    <w:uiPriority w:val="10"/>
    <w:qFormat/>
    <w:rsid w:val="00BC095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09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09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09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095E"/>
    <w:pPr>
      <w:spacing w:before="160"/>
      <w:jc w:val="center"/>
    </w:pPr>
    <w:rPr>
      <w:i/>
      <w:iCs/>
      <w:color w:val="404040" w:themeColor="text1" w:themeTint="BF"/>
    </w:rPr>
  </w:style>
  <w:style w:type="character" w:customStyle="1" w:styleId="CitaCar">
    <w:name w:val="Cita Car"/>
    <w:basedOn w:val="Fuentedeprrafopredeter"/>
    <w:link w:val="Cita"/>
    <w:uiPriority w:val="29"/>
    <w:rsid w:val="00BC095E"/>
    <w:rPr>
      <w:i/>
      <w:iCs/>
      <w:color w:val="404040" w:themeColor="text1" w:themeTint="BF"/>
    </w:rPr>
  </w:style>
  <w:style w:type="paragraph" w:styleId="Prrafodelista">
    <w:name w:val="List Paragraph"/>
    <w:basedOn w:val="Normal"/>
    <w:link w:val="PrrafodelistaCar"/>
    <w:uiPriority w:val="34"/>
    <w:qFormat/>
    <w:rsid w:val="00BC095E"/>
    <w:pPr>
      <w:ind w:left="720"/>
      <w:contextualSpacing/>
    </w:pPr>
  </w:style>
  <w:style w:type="character" w:styleId="nfasisintenso">
    <w:name w:val="Intense Emphasis"/>
    <w:basedOn w:val="Fuentedeprrafopredeter"/>
    <w:uiPriority w:val="21"/>
    <w:qFormat/>
    <w:rsid w:val="00BC095E"/>
    <w:rPr>
      <w:i/>
      <w:iCs/>
      <w:color w:val="0F4761" w:themeColor="accent1" w:themeShade="BF"/>
    </w:rPr>
  </w:style>
  <w:style w:type="paragraph" w:styleId="Citadestacada">
    <w:name w:val="Intense Quote"/>
    <w:basedOn w:val="Normal"/>
    <w:next w:val="Normal"/>
    <w:link w:val="CitadestacadaCar"/>
    <w:uiPriority w:val="30"/>
    <w:qFormat/>
    <w:rsid w:val="00BC0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095E"/>
    <w:rPr>
      <w:i/>
      <w:iCs/>
      <w:color w:val="0F4761" w:themeColor="accent1" w:themeShade="BF"/>
    </w:rPr>
  </w:style>
  <w:style w:type="character" w:styleId="Referenciaintensa">
    <w:name w:val="Intense Reference"/>
    <w:basedOn w:val="Fuentedeprrafopredeter"/>
    <w:uiPriority w:val="32"/>
    <w:qFormat/>
    <w:rsid w:val="00BC095E"/>
    <w:rPr>
      <w:b/>
      <w:bCs/>
      <w:smallCaps/>
      <w:color w:val="0F4761" w:themeColor="accent1" w:themeShade="BF"/>
      <w:spacing w:val="5"/>
    </w:rPr>
  </w:style>
  <w:style w:type="character" w:styleId="Hipervnculo">
    <w:name w:val="Hyperlink"/>
    <w:rsid w:val="00BC095E"/>
    <w:rPr>
      <w:color w:val="000080"/>
      <w:u w:val="single"/>
    </w:rPr>
  </w:style>
  <w:style w:type="character" w:customStyle="1" w:styleId="PrrafodelistaCar">
    <w:name w:val="Párrafo de lista Car"/>
    <w:link w:val="Prrafodelista"/>
    <w:uiPriority w:val="34"/>
    <w:locked/>
    <w:rsid w:val="00BC095E"/>
  </w:style>
  <w:style w:type="paragraph" w:customStyle="1" w:styleId="Default">
    <w:name w:val="Default"/>
    <w:rsid w:val="00BC095E"/>
    <w:pPr>
      <w:autoSpaceDE w:val="0"/>
      <w:autoSpaceDN w:val="0"/>
      <w:adjustRightInd w:val="0"/>
      <w:spacing w:after="0" w:line="240" w:lineRule="auto"/>
    </w:pPr>
    <w:rPr>
      <w:rFonts w:ascii="Arial" w:eastAsia="Times New Roman" w:hAnsi="Arial" w:cs="Arial"/>
      <w:color w:val="000000"/>
      <w:sz w:val="24"/>
      <w:szCs w:val="24"/>
      <w:lang w:eastAsia="ca-ES"/>
      <w14:ligatures w14:val="none"/>
    </w:rPr>
  </w:style>
  <w:style w:type="table" w:customStyle="1" w:styleId="TableGrid">
    <w:name w:val="TableGrid"/>
    <w:rsid w:val="002E6B42"/>
    <w:pPr>
      <w:spacing w:after="0" w:line="240" w:lineRule="auto"/>
    </w:pPr>
    <w:rPr>
      <w:rFonts w:eastAsiaTheme="minorEastAsia"/>
      <w:kern w:val="2"/>
      <w:sz w:val="24"/>
      <w:szCs w:val="24"/>
      <w:lang w:eastAsia="ca-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B675F3"/>
    <w:pPr>
      <w:tabs>
        <w:tab w:val="center" w:pos="4252"/>
        <w:tab w:val="right" w:pos="8504"/>
      </w:tabs>
    </w:pPr>
    <w:rPr>
      <w:szCs w:val="21"/>
    </w:rPr>
  </w:style>
  <w:style w:type="character" w:customStyle="1" w:styleId="EncabezadoCar">
    <w:name w:val="Encabezado Car"/>
    <w:basedOn w:val="Fuentedeprrafopredeter"/>
    <w:link w:val="Encabezado"/>
    <w:uiPriority w:val="99"/>
    <w:rsid w:val="00B675F3"/>
    <w:rPr>
      <w:rFonts w:ascii="Times New Roman" w:eastAsia="SimSun" w:hAnsi="Times New Roman" w:cs="Mangal"/>
      <w:kern w:val="1"/>
      <w:sz w:val="24"/>
      <w:szCs w:val="21"/>
      <w:lang w:eastAsia="zh-CN" w:bidi="hi-IN"/>
      <w14:ligatures w14:val="none"/>
    </w:rPr>
  </w:style>
  <w:style w:type="paragraph" w:styleId="Piedepgina">
    <w:name w:val="footer"/>
    <w:basedOn w:val="Normal"/>
    <w:link w:val="PiedepginaCar"/>
    <w:uiPriority w:val="99"/>
    <w:unhideWhenUsed/>
    <w:rsid w:val="00B675F3"/>
    <w:pPr>
      <w:tabs>
        <w:tab w:val="center" w:pos="4252"/>
        <w:tab w:val="right" w:pos="8504"/>
      </w:tabs>
    </w:pPr>
    <w:rPr>
      <w:szCs w:val="21"/>
    </w:rPr>
  </w:style>
  <w:style w:type="character" w:customStyle="1" w:styleId="PiedepginaCar">
    <w:name w:val="Pie de página Car"/>
    <w:basedOn w:val="Fuentedeprrafopredeter"/>
    <w:link w:val="Piedepgina"/>
    <w:uiPriority w:val="99"/>
    <w:rsid w:val="00B675F3"/>
    <w:rPr>
      <w:rFonts w:ascii="Times New Roman" w:eastAsia="SimSun" w:hAnsi="Times New Roman"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990</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_AJUNTAMENT DE BREDA</dc:creator>
  <cp:keywords/>
  <dc:description/>
  <cp:lastModifiedBy>_AJUNTAMENT DE BREDA</cp:lastModifiedBy>
  <cp:revision>3</cp:revision>
  <dcterms:created xsi:type="dcterms:W3CDTF">2024-07-10T08:38:00Z</dcterms:created>
  <dcterms:modified xsi:type="dcterms:W3CDTF">2024-07-10T09:34:00Z</dcterms:modified>
</cp:coreProperties>
</file>