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97AA" w14:textId="77777777" w:rsidR="00A23873" w:rsidRPr="00784E78" w:rsidRDefault="00A23873" w:rsidP="00A23873">
      <w:pPr>
        <w:ind w:left="284"/>
        <w:rPr>
          <w:strike/>
          <w:spacing w:val="-2"/>
          <w:sz w:val="20"/>
          <w:szCs w:val="22"/>
          <w:lang w:eastAsia="es-ES"/>
        </w:rPr>
      </w:pPr>
    </w:p>
    <w:p w14:paraId="3FBB3EA2" w14:textId="77777777" w:rsidR="00A23873" w:rsidRDefault="00A23873" w:rsidP="00A23873">
      <w:pPr>
        <w:ind w:firstLine="3"/>
        <w:jc w:val="center"/>
        <w:rPr>
          <w:rFonts w:eastAsia="Calibri"/>
          <w:b/>
          <w:szCs w:val="22"/>
        </w:rPr>
      </w:pPr>
      <w:r w:rsidRPr="008F5C82">
        <w:rPr>
          <w:rFonts w:eastAsia="Calibri"/>
          <w:b/>
          <w:szCs w:val="22"/>
        </w:rPr>
        <w:t>ANNEX 2</w:t>
      </w:r>
    </w:p>
    <w:p w14:paraId="0D5E99A8" w14:textId="77777777" w:rsidR="00A23873" w:rsidRDefault="00A23873" w:rsidP="00A23873">
      <w:pPr>
        <w:rPr>
          <w:rFonts w:eastAsia="Calibri"/>
          <w:b/>
          <w:szCs w:val="22"/>
        </w:rPr>
      </w:pPr>
    </w:p>
    <w:p w14:paraId="01397C7B" w14:textId="77777777" w:rsidR="00A23873" w:rsidRPr="00784E78" w:rsidRDefault="00A23873" w:rsidP="00A23873">
      <w:pPr>
        <w:rPr>
          <w:b/>
          <w:szCs w:val="22"/>
        </w:rPr>
      </w:pPr>
      <w:r w:rsidRPr="008F5C82">
        <w:rPr>
          <w:rFonts w:eastAsia="Calibri"/>
          <w:b/>
          <w:szCs w:val="22"/>
        </w:rPr>
        <w:t>AL PCAP</w:t>
      </w:r>
      <w:r>
        <w:rPr>
          <w:rFonts w:eastAsia="Calibri"/>
          <w:b/>
          <w:szCs w:val="22"/>
        </w:rPr>
        <w:t xml:space="preserve"> </w:t>
      </w:r>
      <w:r w:rsidRPr="008F5C82">
        <w:rPr>
          <w:b/>
          <w:szCs w:val="22"/>
        </w:rPr>
        <w:t xml:space="preserve">DEL CONTRACTE DE SERVEIS </w:t>
      </w:r>
      <w:r w:rsidRPr="00784E78">
        <w:rPr>
          <w:b/>
        </w:rPr>
        <w:t xml:space="preserve">PER </w:t>
      </w:r>
      <w:r>
        <w:rPr>
          <w:b/>
        </w:rPr>
        <w:t xml:space="preserve">A </w:t>
      </w:r>
      <w:r w:rsidRPr="00784E78">
        <w:rPr>
          <w:b/>
        </w:rPr>
        <w:t xml:space="preserve">LA </w:t>
      </w:r>
      <w:r w:rsidRPr="000B6F27">
        <w:rPr>
          <w:b/>
          <w:noProof/>
          <w:szCs w:val="22"/>
          <w:lang w:eastAsia="es-ES"/>
        </w:rPr>
        <w:t xml:space="preserve">REDACCIÓ </w:t>
      </w:r>
      <w:r w:rsidRPr="00FF2E14">
        <w:rPr>
          <w:b/>
          <w:noProof/>
          <w:szCs w:val="22"/>
          <w:lang w:eastAsia="es-ES"/>
        </w:rPr>
        <w:t>D’INSTRUMENTS DE PLANEJAMENT URBANÍSTIC DELS MUNICIPIS DEL BRULL, ÒDENA, MONISTROL DE MONTSERRAT I MONISTROL DE CALDERS</w:t>
      </w:r>
      <w:r>
        <w:rPr>
          <w:b/>
          <w:noProof/>
          <w:szCs w:val="22"/>
          <w:lang w:eastAsia="es-ES"/>
        </w:rPr>
        <w:t xml:space="preserve">, </w:t>
      </w:r>
      <w:r w:rsidRPr="00FF2E14">
        <w:rPr>
          <w:b/>
          <w:noProof/>
          <w:szCs w:val="22"/>
          <w:lang w:eastAsia="es-ES"/>
        </w:rPr>
        <w:t>4 LOTS</w:t>
      </w:r>
    </w:p>
    <w:p w14:paraId="156921E0" w14:textId="77777777" w:rsidR="00A23873" w:rsidRPr="00784E78" w:rsidRDefault="00A23873" w:rsidP="00A23873"/>
    <w:p w14:paraId="7D4541C6" w14:textId="77777777" w:rsidR="00A23873" w:rsidRPr="00F33D1B" w:rsidRDefault="00A23873" w:rsidP="00A23873">
      <w:pPr>
        <w:pBdr>
          <w:bottom w:val="single" w:sz="4" w:space="1" w:color="auto"/>
        </w:pBdr>
        <w:jc w:val="right"/>
      </w:pPr>
      <w:r w:rsidRPr="006517DD">
        <w:rPr>
          <w:b/>
        </w:rPr>
        <w:t xml:space="preserve">Expedient núm.: </w:t>
      </w:r>
      <w:r w:rsidRPr="005809C6">
        <w:rPr>
          <w:b/>
          <w:szCs w:val="22"/>
        </w:rPr>
        <w:t>2024/1171</w:t>
      </w:r>
      <w:r>
        <w:rPr>
          <w:b/>
          <w:szCs w:val="22"/>
        </w:rPr>
        <w:t>9</w:t>
      </w:r>
    </w:p>
    <w:p w14:paraId="64F9457F" w14:textId="77777777" w:rsidR="00A23873" w:rsidRPr="00784E78" w:rsidRDefault="00A23873" w:rsidP="00A23873">
      <w:pPr>
        <w:rPr>
          <w:b/>
          <w:szCs w:val="22"/>
        </w:rPr>
      </w:pPr>
    </w:p>
    <w:p w14:paraId="49EC0568" w14:textId="77777777" w:rsidR="00A23873" w:rsidRPr="00784E78" w:rsidRDefault="00A23873" w:rsidP="00A23873">
      <w:pPr>
        <w:suppressAutoHyphens w:val="0"/>
        <w:ind w:left="720" w:hanging="11"/>
        <w:jc w:val="center"/>
        <w:rPr>
          <w:rFonts w:eastAsia="Calibri"/>
          <w:szCs w:val="22"/>
          <w:lang w:eastAsia="en-US"/>
        </w:rPr>
      </w:pPr>
    </w:p>
    <w:p w14:paraId="7E9852AD" w14:textId="77777777" w:rsidR="00A23873" w:rsidRPr="00AC6BC1" w:rsidRDefault="00A23873" w:rsidP="00A23873">
      <w:pPr>
        <w:suppressAutoHyphens w:val="0"/>
        <w:ind w:left="720" w:hanging="11"/>
        <w:jc w:val="center"/>
        <w:rPr>
          <w:rFonts w:eastAsia="Calibri"/>
          <w:szCs w:val="22"/>
          <w:lang w:eastAsia="en-US"/>
        </w:rPr>
      </w:pPr>
      <w:r w:rsidRPr="00AC6BC1">
        <w:rPr>
          <w:rFonts w:eastAsia="Calibri"/>
          <w:szCs w:val="22"/>
          <w:lang w:eastAsia="en-US"/>
        </w:rPr>
        <w:t xml:space="preserve">A INSERIR EN EL SOBRE </w:t>
      </w:r>
      <w:r w:rsidRPr="00AC6BC1">
        <w:rPr>
          <w:rFonts w:eastAsia="Calibri"/>
          <w:b/>
          <w:szCs w:val="22"/>
          <w:lang w:eastAsia="en-US"/>
        </w:rPr>
        <w:t>ÚNIC</w:t>
      </w:r>
      <w:r w:rsidRPr="00AC6BC1">
        <w:rPr>
          <w:rFonts w:eastAsia="Calibri"/>
          <w:szCs w:val="22"/>
          <w:lang w:eastAsia="en-US"/>
        </w:rPr>
        <w:t xml:space="preserve"> –per a procediment obert simplificat únicament amb criteris automàtics-</w:t>
      </w:r>
    </w:p>
    <w:p w14:paraId="34A8A644" w14:textId="77777777" w:rsidR="00A23873" w:rsidRPr="00AC6BC1" w:rsidRDefault="00A23873" w:rsidP="00A23873">
      <w:pPr>
        <w:suppressAutoHyphens w:val="0"/>
        <w:ind w:left="720" w:hanging="11"/>
        <w:jc w:val="center"/>
        <w:rPr>
          <w:rFonts w:eastAsia="Calibri"/>
          <w:szCs w:val="22"/>
          <w:lang w:eastAsia="en-US"/>
        </w:rPr>
      </w:pPr>
    </w:p>
    <w:p w14:paraId="44FF5C70" w14:textId="77777777" w:rsidR="00A23873" w:rsidRPr="00AC6BC1" w:rsidRDefault="00A23873" w:rsidP="00A23873">
      <w:pPr>
        <w:suppressAutoHyphens w:val="0"/>
        <w:ind w:left="720" w:hanging="11"/>
        <w:jc w:val="center"/>
        <w:rPr>
          <w:rFonts w:eastAsia="Calibri"/>
          <w:szCs w:val="22"/>
          <w:lang w:eastAsia="en-US"/>
        </w:rPr>
      </w:pPr>
      <w:r w:rsidRPr="00AC6BC1">
        <w:rPr>
          <w:rFonts w:eastAsia="Calibri"/>
          <w:szCs w:val="22"/>
          <w:lang w:eastAsia="en-US"/>
        </w:rPr>
        <w:t>Cal presentar un document independent per a cada lot respecte del que es formuli proposició.</w:t>
      </w:r>
    </w:p>
    <w:p w14:paraId="138A1772" w14:textId="77777777" w:rsidR="00A23873" w:rsidRPr="00AC6BC1" w:rsidRDefault="00A23873" w:rsidP="00A23873">
      <w:pPr>
        <w:suppressAutoHyphens w:val="0"/>
        <w:ind w:left="720" w:hanging="11"/>
        <w:jc w:val="center"/>
        <w:rPr>
          <w:rFonts w:eastAsia="Calibri"/>
          <w:szCs w:val="22"/>
          <w:lang w:eastAsia="en-US"/>
        </w:rPr>
      </w:pPr>
    </w:p>
    <w:p w14:paraId="33B23353" w14:textId="77777777" w:rsidR="00A23873" w:rsidRPr="00AC6BC1" w:rsidRDefault="00A23873" w:rsidP="00A23873">
      <w:pPr>
        <w:suppressAutoHyphens w:val="0"/>
        <w:ind w:left="720" w:hanging="11"/>
        <w:jc w:val="center"/>
        <w:rPr>
          <w:rFonts w:eastAsia="Calibri"/>
          <w:szCs w:val="22"/>
          <w:lang w:eastAsia="en-US"/>
        </w:rPr>
      </w:pPr>
      <w:r w:rsidRPr="00AC6BC1">
        <w:rPr>
          <w:rFonts w:eastAsia="Calibri"/>
          <w:szCs w:val="22"/>
          <w:lang w:eastAsia="en-US"/>
        </w:rPr>
        <w:t>La complementació deficient (oblit de marcar casella, duplicitat, insuficiència, etc.) d’algun dels apartats de l’annex –que impedeixi la seva valoració automàtica-  comportarà la no puntuació del referit criteri.</w:t>
      </w:r>
    </w:p>
    <w:p w14:paraId="5667D8DC" w14:textId="77777777" w:rsidR="00A23873" w:rsidRPr="00AC6BC1" w:rsidRDefault="00A23873" w:rsidP="00A23873">
      <w:pPr>
        <w:suppressAutoHyphens w:val="0"/>
        <w:rPr>
          <w:szCs w:val="22"/>
        </w:rPr>
      </w:pPr>
    </w:p>
    <w:p w14:paraId="68F7445D" w14:textId="77777777" w:rsidR="00A23873" w:rsidRPr="00AC6BC1" w:rsidRDefault="00A23873" w:rsidP="00A23873">
      <w:pPr>
        <w:suppressAutoHyphens w:val="0"/>
        <w:jc w:val="center"/>
        <w:rPr>
          <w:i/>
          <w:szCs w:val="22"/>
        </w:rPr>
      </w:pPr>
      <w:r w:rsidRPr="00AC6BC1">
        <w:rPr>
          <w:i/>
          <w:szCs w:val="22"/>
        </w:rPr>
        <w:t xml:space="preserve">(El model de proposició es podrà descarregar a la Plataforma) </w:t>
      </w:r>
    </w:p>
    <w:p w14:paraId="710698D2" w14:textId="77777777" w:rsidR="00A23873" w:rsidRPr="00AC6BC1" w:rsidRDefault="00A23873" w:rsidP="00A23873">
      <w:pPr>
        <w:suppressAutoHyphens w:val="0"/>
        <w:jc w:val="center"/>
        <w:rPr>
          <w:szCs w:val="22"/>
        </w:rPr>
      </w:pPr>
    </w:p>
    <w:p w14:paraId="2521A5DB" w14:textId="77777777" w:rsidR="00A23873" w:rsidRPr="00AC6BC1" w:rsidRDefault="00A23873" w:rsidP="00A23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szCs w:val="22"/>
        </w:rPr>
      </w:pPr>
      <w:r w:rsidRPr="00AC6BC1">
        <w:rPr>
          <w:szCs w:val="22"/>
        </w:rPr>
        <w:t xml:space="preserve">Lot </w:t>
      </w:r>
      <w:r>
        <w:rPr>
          <w:szCs w:val="22"/>
        </w:rPr>
        <w:t>n</w:t>
      </w:r>
      <w:r w:rsidRPr="00AC6BC1">
        <w:rPr>
          <w:szCs w:val="22"/>
        </w:rPr>
        <w:t>úm.</w:t>
      </w:r>
      <w:r w:rsidRPr="00AC6BC1">
        <w:rPr>
          <w:szCs w:val="22"/>
        </w:rPr>
        <w:tab/>
      </w:r>
      <w:r w:rsidRPr="00AC6BC1">
        <w:rPr>
          <w:b/>
          <w:bCs/>
          <w:szCs w:val="22"/>
        </w:rPr>
        <w:t>1</w:t>
      </w:r>
    </w:p>
    <w:p w14:paraId="16E475E3" w14:textId="77777777" w:rsidR="00A23873" w:rsidRPr="00AC6BC1" w:rsidRDefault="00A23873" w:rsidP="00A23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szCs w:val="22"/>
        </w:rPr>
      </w:pPr>
      <w:r w:rsidRPr="00AC6BC1">
        <w:rPr>
          <w:szCs w:val="22"/>
        </w:rPr>
        <w:t xml:space="preserve">Nom municipi  </w:t>
      </w:r>
      <w:r w:rsidRPr="00FF2E14">
        <w:rPr>
          <w:b/>
          <w:noProof/>
          <w:szCs w:val="22"/>
          <w:lang w:eastAsia="es-ES"/>
        </w:rPr>
        <w:t>EL BRULL</w:t>
      </w:r>
    </w:p>
    <w:p w14:paraId="558B4933" w14:textId="77777777" w:rsidR="00A23873" w:rsidRDefault="00A23873" w:rsidP="00A23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C6BC1">
        <w:rPr>
          <w:szCs w:val="22"/>
        </w:rPr>
        <w:t xml:space="preserve">Nom actuació </w:t>
      </w:r>
      <w:r w:rsidRPr="00AC6BC1">
        <w:rPr>
          <w:szCs w:val="22"/>
        </w:rPr>
        <w:tab/>
      </w:r>
      <w:bookmarkStart w:id="0" w:name="_Hlk165627232"/>
      <w:r w:rsidRPr="00FF2E14">
        <w:rPr>
          <w:b/>
        </w:rPr>
        <w:t xml:space="preserve">MODIFICACIÓ PUNTUAL DE LES NORMES SUBSIDIÀRIES DEL SÒL </w:t>
      </w:r>
    </w:p>
    <w:p w14:paraId="5B840B28" w14:textId="77777777" w:rsidR="00A23873" w:rsidRPr="00FF2E14" w:rsidRDefault="00A23873" w:rsidP="00A23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                 </w:t>
      </w:r>
      <w:r w:rsidRPr="00FF2E14">
        <w:rPr>
          <w:b/>
        </w:rPr>
        <w:t xml:space="preserve">URBÀ DEL NUCLI DEL BRULL DEL MUNICIPI DEL BRULL </w:t>
      </w:r>
    </w:p>
    <w:bookmarkEnd w:id="0"/>
    <w:p w14:paraId="73ACF15E" w14:textId="77777777" w:rsidR="00A23873" w:rsidRPr="00AC6BC1" w:rsidRDefault="00A23873" w:rsidP="00A23873">
      <w:pPr>
        <w:suppressAutoHyphens w:val="0"/>
        <w:ind w:left="426"/>
        <w:rPr>
          <w:rFonts w:cs="Times New Roman"/>
          <w:szCs w:val="22"/>
          <w:lang w:eastAsia="es-ES"/>
        </w:rPr>
      </w:pPr>
    </w:p>
    <w:p w14:paraId="4CB49C4F" w14:textId="77777777" w:rsidR="00A23873" w:rsidRPr="00AC6BC1" w:rsidRDefault="00A23873" w:rsidP="00A23873">
      <w:pPr>
        <w:suppressAutoHyphens w:val="0"/>
        <w:ind w:left="426"/>
        <w:rPr>
          <w:rFonts w:cs="Times New Roman"/>
          <w:szCs w:val="22"/>
          <w:lang w:eastAsia="es-ES"/>
        </w:rPr>
      </w:pPr>
    </w:p>
    <w:p w14:paraId="47DD5199" w14:textId="77777777" w:rsidR="00A23873" w:rsidRPr="00AC6BC1" w:rsidRDefault="00A23873" w:rsidP="00A23873">
      <w:pPr>
        <w:numPr>
          <w:ilvl w:val="0"/>
          <w:numId w:val="2"/>
        </w:numPr>
        <w:suppressAutoHyphens w:val="0"/>
        <w:ind w:left="426"/>
        <w:rPr>
          <w:b/>
          <w:szCs w:val="22"/>
        </w:rPr>
      </w:pPr>
      <w:r w:rsidRPr="00AC6BC1">
        <w:rPr>
          <w:b/>
          <w:szCs w:val="22"/>
        </w:rPr>
        <w:t xml:space="preserve">La proposició econòmica, </w:t>
      </w:r>
      <w:r w:rsidRPr="00AC6BC1">
        <w:rPr>
          <w:rFonts w:cs="Times New Roman"/>
          <w:b/>
          <w:szCs w:val="22"/>
        </w:rPr>
        <w:t xml:space="preserve">basada en el preu, </w:t>
      </w:r>
      <w:r w:rsidRPr="00AC6BC1">
        <w:rPr>
          <w:b/>
          <w:szCs w:val="22"/>
        </w:rPr>
        <w:t>haurà d’ajustar-se al model següent:</w:t>
      </w:r>
    </w:p>
    <w:p w14:paraId="10903EB0" w14:textId="77777777" w:rsidR="00A23873" w:rsidRPr="00AC6BC1" w:rsidRDefault="00A23873" w:rsidP="00A23873">
      <w:pPr>
        <w:suppressAutoHyphens w:val="0"/>
        <w:ind w:left="426"/>
        <w:jc w:val="left"/>
        <w:rPr>
          <w:szCs w:val="22"/>
        </w:rPr>
      </w:pPr>
    </w:p>
    <w:p w14:paraId="08C1B331" w14:textId="77777777" w:rsidR="00A23873" w:rsidRPr="00AC6BC1" w:rsidRDefault="00A23873" w:rsidP="00A23873">
      <w:pPr>
        <w:rPr>
          <w:szCs w:val="22"/>
        </w:rPr>
      </w:pPr>
      <w:r w:rsidRPr="00AC6BC1">
        <w:rPr>
          <w:szCs w:val="22"/>
        </w:rPr>
        <w:t xml:space="preserve">"El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 i fax núm.. .. .....................), assabentat/da de les condicions exigides per optar a la  contractació relativa contracte de serveis per a la </w:t>
      </w:r>
      <w:r w:rsidRPr="00FF2E14">
        <w:rPr>
          <w:b/>
        </w:rPr>
        <w:t xml:space="preserve">MODIFICACIÓ PUNTUAL DE LES NORMES SUBSIDIÀRIES DEL SÒL URBÀ DEL NUCLI DEL BRULL DEL MUNICIPI DEL BRULL </w:t>
      </w:r>
      <w:r>
        <w:rPr>
          <w:b/>
          <w:noProof/>
          <w:color w:val="000000"/>
          <w:szCs w:val="22"/>
          <w:lang w:eastAsia="es-ES"/>
        </w:rPr>
        <w:t>(LOT 1)</w:t>
      </w:r>
      <w:r w:rsidRPr="00AC6BC1">
        <w:rPr>
          <w:szCs w:val="22"/>
        </w:rPr>
        <w:t xml:space="preserve">, es compromet a portar-la a terme amb subjecció al Plec de Clàusules Administratives Particulars i </w:t>
      </w:r>
      <w:r w:rsidRPr="00AC6BC1">
        <w:rPr>
          <w:rFonts w:cs="Times New Roman"/>
        </w:rPr>
        <w:t>al Plec de Prescripcions Tècniques Particulars</w:t>
      </w:r>
      <w:r w:rsidRPr="00AC6BC1">
        <w:rPr>
          <w:szCs w:val="22"/>
        </w:rPr>
        <w:t xml:space="preserve">, que accepta íntegrament: </w:t>
      </w:r>
    </w:p>
    <w:p w14:paraId="0A041CB2" w14:textId="77777777" w:rsidR="00A23873" w:rsidRDefault="00A23873" w:rsidP="00A23873">
      <w:pPr>
        <w:suppressAutoHyphens w:val="0"/>
        <w:ind w:left="709"/>
        <w:rPr>
          <w:szCs w:val="22"/>
        </w:rPr>
      </w:pPr>
    </w:p>
    <w:tbl>
      <w:tblPr>
        <w:tblW w:w="779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993"/>
        <w:gridCol w:w="1559"/>
        <w:gridCol w:w="1843"/>
      </w:tblGrid>
      <w:tr w:rsidR="00A23873" w:rsidRPr="00ED454C" w14:paraId="5C39D6A6" w14:textId="77777777" w:rsidTr="000107BB">
        <w:trPr>
          <w:trHeight w:val="359"/>
        </w:trPr>
        <w:tc>
          <w:tcPr>
            <w:tcW w:w="1701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ACD8D7D" w14:textId="77777777" w:rsidR="00A23873" w:rsidRPr="00ED454C" w:rsidRDefault="00A23873" w:rsidP="000107BB">
            <w:pPr>
              <w:suppressAutoHyphens w:val="0"/>
              <w:jc w:val="center"/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AB9D06D" w14:textId="77777777" w:rsidR="00A23873" w:rsidRPr="00ED454C" w:rsidRDefault="00A23873" w:rsidP="000107BB">
            <w:pPr>
              <w:suppressAutoHyphens w:val="0"/>
              <w:jc w:val="center"/>
              <w:rPr>
                <w:rFonts w:cs="Times New Roman"/>
                <w:b/>
                <w:szCs w:val="22"/>
              </w:rPr>
            </w:pPr>
            <w:r w:rsidRPr="00ED454C">
              <w:rPr>
                <w:rFonts w:cs="Times New Roman"/>
                <w:b/>
                <w:szCs w:val="22"/>
              </w:rPr>
              <w:t>OFERTA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57D9B2B" w14:textId="77777777" w:rsidR="00A23873" w:rsidRPr="00ED454C" w:rsidRDefault="00A23873" w:rsidP="000107BB">
            <w:pPr>
              <w:suppressAutoHyphens w:val="0"/>
              <w:jc w:val="center"/>
              <w:rPr>
                <w:rFonts w:cs="Times New Roman"/>
                <w:b/>
                <w:szCs w:val="22"/>
              </w:rPr>
            </w:pPr>
            <w:r w:rsidRPr="00ED454C">
              <w:rPr>
                <w:rFonts w:cs="Times New Roman"/>
                <w:b/>
                <w:szCs w:val="22"/>
              </w:rPr>
              <w:t>DEL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EB6BBF5" w14:textId="77777777" w:rsidR="00A23873" w:rsidRPr="00ED454C" w:rsidRDefault="00A23873" w:rsidP="000107BB">
            <w:pPr>
              <w:suppressAutoHyphens w:val="0"/>
              <w:jc w:val="center"/>
              <w:rPr>
                <w:rFonts w:cs="Times New Roman"/>
                <w:b/>
                <w:szCs w:val="22"/>
              </w:rPr>
            </w:pPr>
            <w:r w:rsidRPr="00ED454C">
              <w:rPr>
                <w:rFonts w:cs="Times New Roman"/>
                <w:b/>
                <w:szCs w:val="22"/>
              </w:rPr>
              <w:t>LICITADOR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35558BB" w14:textId="77777777" w:rsidR="00A23873" w:rsidRPr="00ED454C" w:rsidRDefault="00A23873" w:rsidP="000107BB">
            <w:pPr>
              <w:suppressAutoHyphens w:val="0"/>
              <w:jc w:val="center"/>
              <w:rPr>
                <w:rFonts w:cs="Times New Roman"/>
                <w:b/>
                <w:szCs w:val="22"/>
              </w:rPr>
            </w:pPr>
          </w:p>
        </w:tc>
      </w:tr>
      <w:tr w:rsidR="00A23873" w:rsidRPr="00ED454C" w14:paraId="249B453A" w14:textId="77777777" w:rsidTr="000107BB">
        <w:trPr>
          <w:trHeight w:val="463"/>
        </w:trPr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</w:tcPr>
          <w:p w14:paraId="31EC7A8B" w14:textId="77777777" w:rsidR="00A23873" w:rsidRPr="00ED454C" w:rsidRDefault="00A23873" w:rsidP="000107BB">
            <w:pPr>
              <w:suppressAutoHyphens w:val="0"/>
              <w:jc w:val="left"/>
              <w:rPr>
                <w:rFonts w:cs="Times New Roman"/>
                <w:b/>
                <w:bCs/>
                <w:szCs w:val="22"/>
              </w:rPr>
            </w:pPr>
            <w:r w:rsidRPr="00ED454C">
              <w:rPr>
                <w:rFonts w:cs="Times New Roman"/>
                <w:b/>
                <w:bCs/>
                <w:szCs w:val="22"/>
              </w:rPr>
              <w:t>Preu licitació</w:t>
            </w:r>
          </w:p>
          <w:p w14:paraId="5825F0F9" w14:textId="77777777" w:rsidR="00A23873" w:rsidRPr="00ED454C" w:rsidRDefault="00A23873" w:rsidP="000107BB">
            <w:pPr>
              <w:suppressAutoHyphens w:val="0"/>
              <w:jc w:val="left"/>
              <w:rPr>
                <w:rFonts w:cs="Times New Roman"/>
                <w:b/>
                <w:bCs/>
                <w:szCs w:val="22"/>
              </w:rPr>
            </w:pPr>
            <w:r w:rsidRPr="00ED454C">
              <w:rPr>
                <w:rFonts w:cs="Times New Roman"/>
                <w:b/>
                <w:bCs/>
                <w:szCs w:val="22"/>
              </w:rPr>
              <w:t>(IVA exclòs)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</w:tcPr>
          <w:p w14:paraId="429A6F6D" w14:textId="77777777" w:rsidR="00A23873" w:rsidRPr="00ED454C" w:rsidRDefault="00A23873" w:rsidP="000107BB">
            <w:pPr>
              <w:suppressAutoHyphens w:val="0"/>
              <w:jc w:val="center"/>
              <w:rPr>
                <w:rFonts w:cs="Times New Roman"/>
                <w:szCs w:val="22"/>
              </w:rPr>
            </w:pPr>
            <w:r w:rsidRPr="00ED454C">
              <w:rPr>
                <w:rFonts w:cs="Times New Roman"/>
                <w:szCs w:val="22"/>
              </w:rPr>
              <w:t xml:space="preserve">Preu </w:t>
            </w:r>
            <w:proofErr w:type="spellStart"/>
            <w:r w:rsidRPr="00ED454C">
              <w:rPr>
                <w:rFonts w:cs="Times New Roman"/>
                <w:szCs w:val="22"/>
              </w:rPr>
              <w:t>ofertat</w:t>
            </w:r>
            <w:proofErr w:type="spellEnd"/>
          </w:p>
          <w:p w14:paraId="39B182D0" w14:textId="77777777" w:rsidR="00A23873" w:rsidRPr="00ED454C" w:rsidRDefault="00A23873" w:rsidP="000107BB">
            <w:pPr>
              <w:suppressAutoHyphens w:val="0"/>
              <w:jc w:val="center"/>
              <w:rPr>
                <w:rFonts w:cs="Times New Roman"/>
                <w:szCs w:val="22"/>
              </w:rPr>
            </w:pPr>
            <w:r w:rsidRPr="00ED454C">
              <w:rPr>
                <w:rFonts w:cs="Times New Roman"/>
                <w:szCs w:val="22"/>
              </w:rPr>
              <w:t>(IVA exclòs)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9F433B6" w14:textId="77777777" w:rsidR="00A23873" w:rsidRPr="00ED454C" w:rsidRDefault="00A23873" w:rsidP="000107BB">
            <w:pPr>
              <w:suppressAutoHyphens w:val="0"/>
              <w:jc w:val="center"/>
              <w:rPr>
                <w:rFonts w:cs="Times New Roman"/>
                <w:szCs w:val="22"/>
              </w:rPr>
            </w:pPr>
            <w:r w:rsidRPr="00ED454C">
              <w:rPr>
                <w:rFonts w:cs="Times New Roman"/>
                <w:szCs w:val="22"/>
              </w:rPr>
              <w:t>Tipus % IVA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870B843" w14:textId="77777777" w:rsidR="00A23873" w:rsidRPr="00ED454C" w:rsidRDefault="00A23873" w:rsidP="000107BB">
            <w:pPr>
              <w:suppressAutoHyphens w:val="0"/>
              <w:jc w:val="center"/>
              <w:rPr>
                <w:rFonts w:cs="Times New Roman"/>
                <w:szCs w:val="22"/>
              </w:rPr>
            </w:pPr>
            <w:r w:rsidRPr="00ED454C">
              <w:rPr>
                <w:rFonts w:cs="Times New Roman"/>
                <w:szCs w:val="22"/>
              </w:rPr>
              <w:t>Import IVA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7759D8CC" w14:textId="77777777" w:rsidR="00A23873" w:rsidRPr="00ED454C" w:rsidRDefault="00A23873" w:rsidP="000107BB">
            <w:pPr>
              <w:suppressAutoHyphens w:val="0"/>
              <w:ind w:left="-108"/>
              <w:jc w:val="center"/>
              <w:rPr>
                <w:rFonts w:cs="Times New Roman"/>
                <w:szCs w:val="22"/>
              </w:rPr>
            </w:pPr>
            <w:r w:rsidRPr="00ED454C">
              <w:rPr>
                <w:rFonts w:cs="Times New Roman"/>
                <w:szCs w:val="22"/>
              </w:rPr>
              <w:t xml:space="preserve">Total preu </w:t>
            </w:r>
            <w:proofErr w:type="spellStart"/>
            <w:r w:rsidRPr="00ED454C">
              <w:rPr>
                <w:rFonts w:cs="Times New Roman"/>
                <w:szCs w:val="22"/>
              </w:rPr>
              <w:t>ofertat</w:t>
            </w:r>
            <w:proofErr w:type="spellEnd"/>
          </w:p>
          <w:p w14:paraId="4CDF10FB" w14:textId="77777777" w:rsidR="00A23873" w:rsidRPr="00ED454C" w:rsidRDefault="00A23873" w:rsidP="000107BB">
            <w:pPr>
              <w:suppressAutoHyphens w:val="0"/>
              <w:jc w:val="center"/>
              <w:rPr>
                <w:rFonts w:cs="Times New Roman"/>
                <w:szCs w:val="22"/>
              </w:rPr>
            </w:pPr>
            <w:r w:rsidRPr="00ED454C">
              <w:rPr>
                <w:rFonts w:cs="Times New Roman"/>
                <w:szCs w:val="22"/>
              </w:rPr>
              <w:t>(IVA inclòs)</w:t>
            </w:r>
          </w:p>
        </w:tc>
      </w:tr>
      <w:tr w:rsidR="00A23873" w:rsidRPr="00ED454C" w14:paraId="7E708E37" w14:textId="77777777" w:rsidTr="000107BB">
        <w:trPr>
          <w:trHeight w:val="359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3BB85F4" w14:textId="77777777" w:rsidR="00A23873" w:rsidRPr="00ED454C" w:rsidRDefault="00A23873" w:rsidP="000107BB">
            <w:pPr>
              <w:suppressAutoHyphens w:val="0"/>
              <w:jc w:val="center"/>
              <w:rPr>
                <w:b/>
                <w:bCs/>
                <w:szCs w:val="22"/>
              </w:rPr>
            </w:pPr>
            <w:r w:rsidRPr="00C7001A">
              <w:rPr>
                <w:b/>
                <w:bCs/>
                <w:szCs w:val="22"/>
              </w:rPr>
              <w:t>33.800,00</w:t>
            </w:r>
            <w:r w:rsidRPr="00FF2E14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Pr="00ED454C">
              <w:rPr>
                <w:b/>
                <w:bCs/>
                <w:szCs w:val="22"/>
              </w:rPr>
              <w:t>€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0ED135" w14:textId="77777777" w:rsidR="00A23873" w:rsidRPr="00ED454C" w:rsidRDefault="00A23873" w:rsidP="000107BB">
            <w:pPr>
              <w:suppressAutoHyphens w:val="0"/>
              <w:rPr>
                <w:rFonts w:cs="Times New Roman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5F7CC9ED" w14:textId="77777777" w:rsidR="00A23873" w:rsidRPr="00ED454C" w:rsidRDefault="00A23873" w:rsidP="000107BB">
            <w:pPr>
              <w:suppressAutoHyphens w:val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15B63AF" w14:textId="77777777" w:rsidR="00A23873" w:rsidRPr="00ED454C" w:rsidRDefault="00A23873" w:rsidP="000107BB">
            <w:pPr>
              <w:suppressAutoHyphens w:val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0C2191" w14:textId="77777777" w:rsidR="00A23873" w:rsidRPr="00ED454C" w:rsidRDefault="00A23873" w:rsidP="000107BB">
            <w:pPr>
              <w:suppressAutoHyphens w:val="0"/>
              <w:jc w:val="center"/>
              <w:rPr>
                <w:rFonts w:cs="Times New Roman"/>
                <w:szCs w:val="22"/>
              </w:rPr>
            </w:pPr>
          </w:p>
        </w:tc>
      </w:tr>
    </w:tbl>
    <w:p w14:paraId="3F0CCC51" w14:textId="77777777" w:rsidR="00A23873" w:rsidRPr="00AC6BC1" w:rsidRDefault="00A23873" w:rsidP="00A23873">
      <w:pPr>
        <w:suppressAutoHyphens w:val="0"/>
        <w:rPr>
          <w:b/>
          <w:szCs w:val="22"/>
          <w:lang w:eastAsia="es-ES"/>
        </w:rPr>
      </w:pPr>
    </w:p>
    <w:p w14:paraId="69070E79" w14:textId="77777777" w:rsidR="00A23873" w:rsidRPr="00AC6BC1" w:rsidRDefault="00A23873" w:rsidP="00A23873">
      <w:pPr>
        <w:numPr>
          <w:ilvl w:val="0"/>
          <w:numId w:val="2"/>
        </w:numPr>
        <w:suppressAutoHyphens w:val="0"/>
        <w:ind w:left="426" w:hanging="425"/>
        <w:rPr>
          <w:b/>
          <w:szCs w:val="22"/>
          <w:lang w:eastAsia="es-ES"/>
        </w:rPr>
      </w:pPr>
      <w:bookmarkStart w:id="1" w:name="_Hlk169167996"/>
      <w:r>
        <w:rPr>
          <w:b/>
          <w:szCs w:val="22"/>
          <w:lang w:eastAsia="es-ES"/>
        </w:rPr>
        <w:t>M</w:t>
      </w:r>
      <w:r w:rsidRPr="00AC6BC1">
        <w:rPr>
          <w:b/>
          <w:szCs w:val="22"/>
          <w:lang w:eastAsia="es-ES"/>
        </w:rPr>
        <w:t>illora de la composició de l’equip redactor més enllà dels mínims exigits a la clàusula 1.10 PCAP</w:t>
      </w:r>
    </w:p>
    <w:p w14:paraId="4EC329FF" w14:textId="77777777" w:rsidR="00A23873" w:rsidRPr="00FF2E14" w:rsidRDefault="00A23873" w:rsidP="00A23873">
      <w:pPr>
        <w:jc w:val="left"/>
        <w:rPr>
          <w:b/>
          <w:lang w:eastAsia="es-ES"/>
        </w:rPr>
      </w:pPr>
    </w:p>
    <w:p w14:paraId="302F0703" w14:textId="77777777" w:rsidR="00A23873" w:rsidRPr="004058F9" w:rsidRDefault="00A23873" w:rsidP="00A23873">
      <w:pPr>
        <w:suppressAutoHyphens w:val="0"/>
        <w:ind w:left="426"/>
        <w:rPr>
          <w:szCs w:val="22"/>
          <w:lang w:eastAsia="es-ES"/>
        </w:rPr>
      </w:pPr>
      <w:r w:rsidRPr="00AC6BC1">
        <w:rPr>
          <w:szCs w:val="22"/>
          <w:lang w:eastAsia="es-ES"/>
        </w:rPr>
        <w:lastRenderedPageBreak/>
        <w:t xml:space="preserve">Compromís d’incorporació a l’equip redactor de perfils professionals especialitzats, més enllà dels </w:t>
      </w:r>
      <w:r w:rsidRPr="004058F9">
        <w:rPr>
          <w:szCs w:val="22"/>
          <w:lang w:eastAsia="es-ES"/>
        </w:rPr>
        <w:t>mínims exigits en la solvència professional, responsables de desenvolupar els continguts propis de la seva especialitat:</w:t>
      </w:r>
    </w:p>
    <w:p w14:paraId="172CBCBC" w14:textId="77777777" w:rsidR="00A23873" w:rsidRPr="004058F9" w:rsidRDefault="00A23873" w:rsidP="00A23873">
      <w:pPr>
        <w:rPr>
          <w:b/>
          <w:lang w:eastAsia="es-ES"/>
        </w:rPr>
      </w:pPr>
    </w:p>
    <w:p w14:paraId="2A512614" w14:textId="77777777" w:rsidR="00A23873" w:rsidRPr="004058F9" w:rsidRDefault="00A23873" w:rsidP="00A23873">
      <w:pPr>
        <w:numPr>
          <w:ilvl w:val="0"/>
          <w:numId w:val="4"/>
        </w:numPr>
        <w:suppressAutoHyphens w:val="0"/>
        <w:ind w:left="851" w:hanging="284"/>
        <w:rPr>
          <w:b/>
          <w:lang w:eastAsia="es-ES"/>
        </w:rPr>
      </w:pPr>
      <w:r w:rsidRPr="004058F9">
        <w:rPr>
          <w:b/>
          <w:lang w:eastAsia="es-ES"/>
        </w:rPr>
        <w:t xml:space="preserve">Titulat/da en econòmiques, administració i direcció d’empreses (ADE) </w:t>
      </w:r>
      <w:r w:rsidRPr="004058F9">
        <w:rPr>
          <w:bCs/>
          <w:lang w:eastAsia="es-ES"/>
        </w:rPr>
        <w:t>(o titulació equivalent)</w:t>
      </w:r>
      <w:r w:rsidRPr="004058F9">
        <w:rPr>
          <w:b/>
          <w:lang w:eastAsia="es-ES"/>
        </w:rPr>
        <w:t xml:space="preserve">: </w:t>
      </w:r>
      <w:r w:rsidRPr="004058F9">
        <w:rPr>
          <w:lang w:eastAsia="es-ES"/>
        </w:rPr>
        <w:t xml:space="preserve">amb experiència en la redacció dels estudis econòmics d’un planejament urbanístic </w:t>
      </w:r>
      <w:r w:rsidRPr="004058F9">
        <w:rPr>
          <w:bCs/>
          <w:lang w:eastAsia="es-ES"/>
        </w:rPr>
        <w:t>en els darrers cinc anys (del 2019 en endavant)</w:t>
      </w:r>
      <w:r w:rsidRPr="004058F9">
        <w:rPr>
          <w:lang w:eastAsia="es-ES"/>
        </w:rPr>
        <w:t>, encarregat/da de desenvolupar els treballs propis de l’avaluació econòmica i financera (o equivalent) ressenyats en els plecs de prescripcions tècniques propis de la definició i execució del planejament urbanístic, aportant elements d’informació, anàlisi i diagnosi, així com criteris de viabilitat econòmica de les propostes plantejades amb una dedicació estimada corresponent a l’elaboració d’un 5% del total dels treballs a realitzar</w:t>
      </w:r>
    </w:p>
    <w:p w14:paraId="062EA66F" w14:textId="77777777" w:rsidR="00A23873" w:rsidRPr="00E21839" w:rsidRDefault="00A23873" w:rsidP="00A23873">
      <w:pPr>
        <w:suppressAutoHyphens w:val="0"/>
        <w:ind w:left="2268"/>
        <w:rPr>
          <w:b/>
          <w:szCs w:val="22"/>
          <w:lang w:eastAsia="es-ES"/>
        </w:rPr>
      </w:pPr>
      <w:r w:rsidRPr="00E21839">
        <w:rPr>
          <w:b/>
          <w:sz w:val="48"/>
          <w:szCs w:val="48"/>
          <w:lang w:eastAsia="es-ES"/>
        </w:rPr>
        <w:t xml:space="preserve">□ </w:t>
      </w:r>
      <w:r w:rsidRPr="00E21839">
        <w:rPr>
          <w:b/>
          <w:szCs w:val="22"/>
          <w:lang w:eastAsia="es-ES"/>
        </w:rPr>
        <w:t xml:space="preserve">SI                                           </w:t>
      </w:r>
      <w:r w:rsidRPr="00E21839">
        <w:rPr>
          <w:b/>
          <w:sz w:val="48"/>
          <w:szCs w:val="48"/>
          <w:lang w:eastAsia="es-ES"/>
        </w:rPr>
        <w:t xml:space="preserve">□ </w:t>
      </w:r>
      <w:r w:rsidRPr="00E21839">
        <w:rPr>
          <w:b/>
          <w:szCs w:val="22"/>
          <w:lang w:eastAsia="es-ES"/>
        </w:rPr>
        <w:t>NO</w:t>
      </w:r>
    </w:p>
    <w:p w14:paraId="46B3A9A5" w14:textId="77777777" w:rsidR="00A23873" w:rsidRPr="00F379B1" w:rsidRDefault="00A23873" w:rsidP="00A23873">
      <w:pPr>
        <w:rPr>
          <w:b/>
          <w:lang w:eastAsia="es-ES"/>
        </w:rPr>
      </w:pPr>
    </w:p>
    <w:p w14:paraId="757FF70E" w14:textId="77777777" w:rsidR="00A23873" w:rsidRPr="00F379B1" w:rsidRDefault="00A23873" w:rsidP="00A23873">
      <w:pPr>
        <w:pStyle w:val="Pargrafdellista"/>
        <w:numPr>
          <w:ilvl w:val="0"/>
          <w:numId w:val="3"/>
        </w:numPr>
        <w:suppressAutoHyphens w:val="0"/>
        <w:ind w:left="851"/>
        <w:contextualSpacing w:val="0"/>
        <w:rPr>
          <w:lang w:eastAsia="es-ES"/>
        </w:rPr>
      </w:pPr>
      <w:r w:rsidRPr="00F379B1">
        <w:rPr>
          <w:b/>
          <w:lang w:eastAsia="es-ES"/>
        </w:rPr>
        <w:t xml:space="preserve">Titulat/da en Dret </w:t>
      </w:r>
      <w:r w:rsidRPr="00F379B1">
        <w:rPr>
          <w:lang w:eastAsia="es-ES"/>
        </w:rPr>
        <w:t xml:space="preserve">(o titulació equivalent), amb experiència en participació en un instrument de planejament urbanístic </w:t>
      </w:r>
      <w:r w:rsidRPr="00F379B1">
        <w:rPr>
          <w:bCs/>
          <w:lang w:eastAsia="es-ES"/>
        </w:rPr>
        <w:t>en els darrers cinc anys (del 2019 en endavant)</w:t>
      </w:r>
      <w:r w:rsidRPr="00F379B1">
        <w:rPr>
          <w:lang w:eastAsia="es-ES"/>
        </w:rPr>
        <w:t>, encarregat/da de desenvolupar els treballs contractats en les matèries pròpies de la seva especialitat i titulació, i específicament en relació als continguts jurídics i procedimentals ressenyats en els plecs de prescripcions tècniques propis de la definició i execució del planejament urbanístic, aportant elements d’informació, anàlisi i diagnosi, així com criteris de viabilitat jurídica en les regulacions plantejades amb una dedicació estimada corresponent a l’elaboració d’un 5% del total dels treballs a realitzar.</w:t>
      </w:r>
    </w:p>
    <w:p w14:paraId="4935C54D" w14:textId="77777777" w:rsidR="00A23873" w:rsidRPr="00E21839" w:rsidRDefault="00A23873" w:rsidP="00A23873">
      <w:pPr>
        <w:suppressAutoHyphens w:val="0"/>
        <w:ind w:left="2268"/>
        <w:rPr>
          <w:b/>
          <w:szCs w:val="22"/>
          <w:lang w:eastAsia="es-ES"/>
        </w:rPr>
      </w:pPr>
      <w:r w:rsidRPr="00E21839">
        <w:rPr>
          <w:b/>
          <w:sz w:val="48"/>
          <w:szCs w:val="48"/>
          <w:lang w:eastAsia="es-ES"/>
        </w:rPr>
        <w:t xml:space="preserve">□ </w:t>
      </w:r>
      <w:r w:rsidRPr="00E21839">
        <w:rPr>
          <w:b/>
          <w:szCs w:val="22"/>
          <w:lang w:eastAsia="es-ES"/>
        </w:rPr>
        <w:t xml:space="preserve">SI                                           </w:t>
      </w:r>
      <w:r w:rsidRPr="00E21839">
        <w:rPr>
          <w:b/>
          <w:sz w:val="48"/>
          <w:szCs w:val="48"/>
          <w:lang w:eastAsia="es-ES"/>
        </w:rPr>
        <w:t xml:space="preserve">□ </w:t>
      </w:r>
      <w:r w:rsidRPr="00E21839">
        <w:rPr>
          <w:b/>
          <w:szCs w:val="22"/>
          <w:lang w:eastAsia="es-ES"/>
        </w:rPr>
        <w:t>NO</w:t>
      </w:r>
    </w:p>
    <w:p w14:paraId="2EDF067F" w14:textId="77777777" w:rsidR="00A23873" w:rsidRDefault="00A23873" w:rsidP="00A23873">
      <w:pPr>
        <w:suppressAutoHyphens w:val="0"/>
        <w:rPr>
          <w:b/>
          <w:szCs w:val="22"/>
          <w:lang w:eastAsia="es-ES"/>
        </w:rPr>
      </w:pPr>
    </w:p>
    <w:p w14:paraId="3D0902B7" w14:textId="77777777" w:rsidR="00A23873" w:rsidRPr="00AC6BC1" w:rsidRDefault="00A23873" w:rsidP="00A23873">
      <w:pPr>
        <w:suppressAutoHyphens w:val="0"/>
        <w:rPr>
          <w:b/>
          <w:szCs w:val="22"/>
          <w:lang w:eastAsia="es-ES"/>
        </w:rPr>
      </w:pPr>
    </w:p>
    <w:p w14:paraId="1DB9F263" w14:textId="77777777" w:rsidR="00A23873" w:rsidRPr="00AC6BC1" w:rsidRDefault="00A23873" w:rsidP="00A23873">
      <w:pPr>
        <w:numPr>
          <w:ilvl w:val="0"/>
          <w:numId w:val="2"/>
        </w:numPr>
        <w:suppressAutoHyphens w:val="0"/>
        <w:ind w:left="426" w:hanging="425"/>
        <w:rPr>
          <w:b/>
          <w:szCs w:val="22"/>
          <w:lang w:eastAsia="es-ES"/>
        </w:rPr>
      </w:pPr>
      <w:r>
        <w:rPr>
          <w:b/>
          <w:szCs w:val="22"/>
          <w:lang w:eastAsia="es-ES"/>
        </w:rPr>
        <w:t>M</w:t>
      </w:r>
      <w:r w:rsidRPr="00AC6BC1">
        <w:rPr>
          <w:b/>
          <w:szCs w:val="22"/>
          <w:lang w:eastAsia="es-ES"/>
        </w:rPr>
        <w:t>illores en relació a</w:t>
      </w:r>
      <w:r>
        <w:rPr>
          <w:b/>
          <w:szCs w:val="22"/>
          <w:lang w:eastAsia="es-ES"/>
        </w:rPr>
        <w:t>mb e</w:t>
      </w:r>
      <w:r w:rsidRPr="00AC6BC1">
        <w:rPr>
          <w:b/>
          <w:szCs w:val="22"/>
          <w:lang w:eastAsia="es-ES"/>
        </w:rPr>
        <w:t xml:space="preserve">l format gràfic dels treballs, addicionals als requeriments del plec de prescripcions tècniques </w:t>
      </w:r>
    </w:p>
    <w:p w14:paraId="01947385" w14:textId="77777777" w:rsidR="00A23873" w:rsidRPr="00AC6BC1" w:rsidRDefault="00A23873" w:rsidP="00A23873">
      <w:pPr>
        <w:suppressAutoHyphens w:val="0"/>
        <w:ind w:left="720"/>
        <w:rPr>
          <w:b/>
          <w:szCs w:val="22"/>
          <w:lang w:eastAsia="es-ES"/>
        </w:rPr>
      </w:pPr>
    </w:p>
    <w:p w14:paraId="37206798" w14:textId="77777777" w:rsidR="00A23873" w:rsidRPr="00AC6BC1" w:rsidRDefault="00A23873" w:rsidP="00A23873">
      <w:pPr>
        <w:numPr>
          <w:ilvl w:val="0"/>
          <w:numId w:val="1"/>
        </w:numPr>
        <w:suppressAutoHyphens w:val="0"/>
        <w:ind w:left="1134"/>
        <w:rPr>
          <w:rFonts w:eastAsia="Calibri"/>
          <w:szCs w:val="22"/>
          <w:lang w:eastAsia="es-ES"/>
        </w:rPr>
      </w:pPr>
      <w:r w:rsidRPr="00434EB6">
        <w:rPr>
          <w:rFonts w:eastAsia="Calibri"/>
          <w:szCs w:val="22"/>
          <w:lang w:eastAsia="es-ES"/>
        </w:rPr>
        <w:t>Compromís de</w:t>
      </w:r>
      <w:r>
        <w:rPr>
          <w:rFonts w:eastAsia="Calibri"/>
          <w:szCs w:val="22"/>
          <w:lang w:eastAsia="es-ES"/>
        </w:rPr>
        <w:t xml:space="preserve"> d</w:t>
      </w:r>
      <w:r w:rsidRPr="00AC6BC1">
        <w:rPr>
          <w:rFonts w:eastAsia="Calibri"/>
          <w:szCs w:val="22"/>
          <w:lang w:eastAsia="es-ES"/>
        </w:rPr>
        <w:t xml:space="preserve">esenvolupament i presentació dels treballs </w:t>
      </w:r>
      <w:r w:rsidRPr="00AC6BC1">
        <w:rPr>
          <w:rFonts w:eastAsia="Calibri"/>
          <w:b/>
          <w:szCs w:val="22"/>
          <w:lang w:eastAsia="es-ES"/>
        </w:rPr>
        <w:t>d’anàlisi i diagnosi en format GIS</w:t>
      </w:r>
      <w:r w:rsidRPr="00AC6BC1">
        <w:rPr>
          <w:rFonts w:eastAsia="Calibri"/>
          <w:szCs w:val="22"/>
          <w:lang w:eastAsia="es-ES"/>
        </w:rPr>
        <w:t xml:space="preserve">, </w:t>
      </w:r>
      <w:r w:rsidRPr="00FF2E14">
        <w:rPr>
          <w:lang w:eastAsia="es-ES"/>
        </w:rPr>
        <w:t>del sòl no urbanitzable del municipi, on s’incorpori l’anàlisi i diagnosi ambiental considerant: els elements de protecció, planejament, riscos, infraestructures, activitats, connectors,... a partir del qual es desenvoluparà la posterior regulació i ordenació</w:t>
      </w:r>
    </w:p>
    <w:p w14:paraId="7133077C" w14:textId="77777777" w:rsidR="00A23873" w:rsidRPr="00AC6BC1" w:rsidRDefault="00A23873" w:rsidP="00A23873">
      <w:pPr>
        <w:suppressAutoHyphens w:val="0"/>
        <w:ind w:left="2268"/>
        <w:rPr>
          <w:b/>
          <w:szCs w:val="22"/>
          <w:lang w:eastAsia="es-ES"/>
        </w:rPr>
      </w:pPr>
      <w:r w:rsidRPr="00AC6BC1">
        <w:rPr>
          <w:b/>
          <w:sz w:val="48"/>
          <w:szCs w:val="48"/>
          <w:lang w:eastAsia="es-ES"/>
        </w:rPr>
        <w:t xml:space="preserve">□ </w:t>
      </w:r>
      <w:r w:rsidRPr="00AC6BC1">
        <w:rPr>
          <w:b/>
          <w:szCs w:val="22"/>
          <w:lang w:eastAsia="es-ES"/>
        </w:rPr>
        <w:t xml:space="preserve">SI                                           </w:t>
      </w:r>
      <w:r w:rsidRPr="00AC6BC1">
        <w:rPr>
          <w:b/>
          <w:sz w:val="48"/>
          <w:szCs w:val="48"/>
          <w:lang w:eastAsia="es-ES"/>
        </w:rPr>
        <w:t xml:space="preserve">□ </w:t>
      </w:r>
      <w:r w:rsidRPr="00AC6BC1">
        <w:rPr>
          <w:b/>
          <w:szCs w:val="22"/>
          <w:lang w:eastAsia="es-ES"/>
        </w:rPr>
        <w:t>NO</w:t>
      </w:r>
    </w:p>
    <w:p w14:paraId="4DB32079" w14:textId="77777777" w:rsidR="00A23873" w:rsidRDefault="00A23873" w:rsidP="00A23873">
      <w:pPr>
        <w:suppressAutoHyphens w:val="0"/>
        <w:rPr>
          <w:b/>
          <w:szCs w:val="22"/>
          <w:lang w:eastAsia="es-ES"/>
        </w:rPr>
      </w:pPr>
    </w:p>
    <w:p w14:paraId="6BF1A8AE" w14:textId="77777777" w:rsidR="00A23873" w:rsidRDefault="00A23873" w:rsidP="00A23873">
      <w:pPr>
        <w:suppressAutoHyphens w:val="0"/>
        <w:rPr>
          <w:b/>
          <w:szCs w:val="22"/>
          <w:lang w:eastAsia="es-ES"/>
        </w:rPr>
      </w:pPr>
    </w:p>
    <w:p w14:paraId="30E11C8A" w14:textId="77777777" w:rsidR="00A23873" w:rsidRPr="004058F9" w:rsidRDefault="00A23873" w:rsidP="00A23873">
      <w:pPr>
        <w:numPr>
          <w:ilvl w:val="0"/>
          <w:numId w:val="2"/>
        </w:numPr>
        <w:suppressAutoHyphens w:val="0"/>
        <w:ind w:left="426" w:hanging="425"/>
        <w:rPr>
          <w:b/>
          <w:szCs w:val="22"/>
          <w:lang w:eastAsia="es-ES"/>
        </w:rPr>
      </w:pPr>
      <w:r w:rsidRPr="004058F9">
        <w:rPr>
          <w:b/>
          <w:szCs w:val="22"/>
          <w:lang w:eastAsia="es-ES"/>
        </w:rPr>
        <w:t xml:space="preserve">Millora </w:t>
      </w:r>
      <w:r w:rsidRPr="004058F9">
        <w:rPr>
          <w:b/>
          <w:lang w:eastAsia="es-ES"/>
        </w:rPr>
        <w:t>de l’experiència del director de l’equip en la redacció d’instruments de planejament anàlegs al de l’objecte del contracte, en els darrers cinc anys (del 2019 en endavant)</w:t>
      </w:r>
      <w:r w:rsidRPr="004058F9">
        <w:rPr>
          <w:b/>
          <w:szCs w:val="22"/>
          <w:lang w:eastAsia="es-ES"/>
        </w:rPr>
        <w:t xml:space="preserve">, més enllà dels mínims exigits a la clàusula 1.10 d’aquest PCAP </w:t>
      </w:r>
    </w:p>
    <w:p w14:paraId="4710A164" w14:textId="77777777" w:rsidR="00A23873" w:rsidRPr="004058F9" w:rsidRDefault="00A23873" w:rsidP="00A23873">
      <w:pPr>
        <w:rPr>
          <w:b/>
          <w:lang w:eastAsia="es-ES"/>
        </w:rPr>
      </w:pPr>
    </w:p>
    <w:p w14:paraId="640C4933" w14:textId="77777777" w:rsidR="00A23873" w:rsidRPr="004058F9" w:rsidRDefault="00A23873" w:rsidP="00A23873">
      <w:pPr>
        <w:pStyle w:val="Pargrafdellista"/>
        <w:numPr>
          <w:ilvl w:val="0"/>
          <w:numId w:val="4"/>
        </w:numPr>
        <w:suppressAutoHyphens w:val="0"/>
        <w:ind w:left="851"/>
        <w:contextualSpacing w:val="0"/>
        <w:rPr>
          <w:b/>
          <w:lang w:eastAsia="es-ES"/>
        </w:rPr>
      </w:pPr>
      <w:r w:rsidRPr="004058F9">
        <w:rPr>
          <w:b/>
          <w:lang w:eastAsia="es-ES"/>
        </w:rPr>
        <w:t>Director/a de l’equip:</w:t>
      </w:r>
      <w:r w:rsidRPr="004058F9">
        <w:rPr>
          <w:lang w:eastAsia="es-ES"/>
        </w:rPr>
        <w:t xml:space="preserve"> Per haver lliurat, en qualitat d’autor/a o coautor/a, a plena satisfacció i dins el termini esmentat, el document d’un</w:t>
      </w:r>
      <w:r w:rsidRPr="004058F9">
        <w:rPr>
          <w:b/>
          <w:lang w:eastAsia="es-ES"/>
        </w:rPr>
        <w:t xml:space="preserve"> instrument de planejament urbanístic general o derivat </w:t>
      </w:r>
      <w:r w:rsidRPr="004058F9">
        <w:rPr>
          <w:lang w:eastAsia="es-ES"/>
        </w:rPr>
        <w:t>(o l’equivalent en altres marcs urbanístics diferents al d’aplicació)</w:t>
      </w:r>
      <w:r w:rsidRPr="004058F9">
        <w:rPr>
          <w:b/>
          <w:lang w:eastAsia="es-ES"/>
        </w:rPr>
        <w:t xml:space="preserve"> per a la seva Aprovació Provisional, </w:t>
      </w:r>
      <w:r w:rsidRPr="004058F9">
        <w:rPr>
          <w:lang w:eastAsia="es-ES"/>
        </w:rPr>
        <w:t>i haver-se assolit la seva aprovació definitiva per l’administració competent</w:t>
      </w:r>
    </w:p>
    <w:p w14:paraId="46611B7E" w14:textId="77777777" w:rsidR="00A23873" w:rsidRPr="00AC6BC1" w:rsidRDefault="00A23873" w:rsidP="00A23873">
      <w:pPr>
        <w:suppressAutoHyphens w:val="0"/>
        <w:ind w:left="2268"/>
        <w:rPr>
          <w:b/>
          <w:szCs w:val="22"/>
          <w:lang w:eastAsia="es-ES"/>
        </w:rPr>
      </w:pPr>
      <w:r w:rsidRPr="004058F9">
        <w:rPr>
          <w:b/>
          <w:sz w:val="48"/>
          <w:szCs w:val="48"/>
          <w:lang w:eastAsia="es-ES"/>
        </w:rPr>
        <w:t xml:space="preserve">□ </w:t>
      </w:r>
      <w:r w:rsidRPr="004058F9">
        <w:rPr>
          <w:b/>
          <w:szCs w:val="22"/>
          <w:lang w:eastAsia="es-ES"/>
        </w:rPr>
        <w:t xml:space="preserve">SI                                           </w:t>
      </w:r>
      <w:r w:rsidRPr="004058F9">
        <w:rPr>
          <w:b/>
          <w:sz w:val="48"/>
          <w:szCs w:val="48"/>
          <w:lang w:eastAsia="es-ES"/>
        </w:rPr>
        <w:t xml:space="preserve">□ </w:t>
      </w:r>
      <w:r w:rsidRPr="004058F9">
        <w:rPr>
          <w:b/>
          <w:szCs w:val="22"/>
          <w:lang w:eastAsia="es-ES"/>
        </w:rPr>
        <w:t>NO</w:t>
      </w:r>
    </w:p>
    <w:p w14:paraId="1668952E" w14:textId="77777777" w:rsidR="00A23873" w:rsidRPr="00AC6BC1" w:rsidRDefault="00A23873" w:rsidP="00A23873">
      <w:pPr>
        <w:suppressAutoHyphens w:val="0"/>
        <w:rPr>
          <w:b/>
          <w:sz w:val="24"/>
          <w:szCs w:val="22"/>
          <w:lang w:eastAsia="es-ES"/>
        </w:rPr>
      </w:pPr>
    </w:p>
    <w:p w14:paraId="452FC879" w14:textId="77777777" w:rsidR="00A23873" w:rsidRPr="004058F9" w:rsidRDefault="00A23873" w:rsidP="00A23873">
      <w:pPr>
        <w:suppressAutoHyphens w:val="0"/>
        <w:ind w:left="426"/>
        <w:rPr>
          <w:rFonts w:cs="Times New Roman"/>
          <w:lang w:eastAsia="es-ES"/>
        </w:rPr>
      </w:pPr>
      <w:bookmarkStart w:id="2" w:name="_Hlk163211563"/>
      <w:r w:rsidRPr="00AC6BC1">
        <w:rPr>
          <w:rFonts w:cs="Times New Roman"/>
          <w:lang w:eastAsia="es-ES"/>
        </w:rPr>
        <w:lastRenderedPageBreak/>
        <w:t>L’instrument de planejament</w:t>
      </w:r>
      <w:bookmarkEnd w:id="2"/>
      <w:r w:rsidRPr="00AC6BC1">
        <w:rPr>
          <w:rFonts w:cs="Times New Roman"/>
          <w:lang w:eastAsia="es-ES"/>
        </w:rPr>
        <w:t xml:space="preserve"> a valorar no podrà </w:t>
      </w:r>
      <w:r w:rsidRPr="004058F9">
        <w:rPr>
          <w:rFonts w:cs="Times New Roman"/>
          <w:lang w:eastAsia="es-ES"/>
        </w:rPr>
        <w:t>coincidir amb el ja acreditat pel membre de l’equip mínim en fase de solvència.</w:t>
      </w:r>
    </w:p>
    <w:p w14:paraId="552A9DBA" w14:textId="77777777" w:rsidR="00A23873" w:rsidRPr="004058F9" w:rsidRDefault="00A23873" w:rsidP="00A23873">
      <w:pPr>
        <w:suppressAutoHyphens w:val="0"/>
        <w:rPr>
          <w:b/>
          <w:bCs/>
          <w:szCs w:val="22"/>
          <w:lang w:eastAsia="es-ES"/>
        </w:rPr>
      </w:pPr>
    </w:p>
    <w:p w14:paraId="5EF1C541" w14:textId="77777777" w:rsidR="00A23873" w:rsidRPr="004058F9" w:rsidRDefault="00A23873" w:rsidP="00A23873">
      <w:pPr>
        <w:suppressAutoHyphens w:val="0"/>
        <w:rPr>
          <w:b/>
          <w:szCs w:val="22"/>
          <w:lang w:eastAsia="es-ES"/>
        </w:rPr>
      </w:pPr>
    </w:p>
    <w:p w14:paraId="7C2942E6" w14:textId="77777777" w:rsidR="00A23873" w:rsidRPr="004058F9" w:rsidRDefault="00A23873" w:rsidP="00A23873">
      <w:pPr>
        <w:pStyle w:val="Pargrafdellista"/>
        <w:numPr>
          <w:ilvl w:val="0"/>
          <w:numId w:val="2"/>
        </w:numPr>
        <w:ind w:left="284"/>
        <w:contextualSpacing w:val="0"/>
        <w:rPr>
          <w:b/>
          <w:lang w:eastAsia="es-ES"/>
        </w:rPr>
      </w:pPr>
      <w:r w:rsidRPr="004058F9">
        <w:rPr>
          <w:b/>
          <w:szCs w:val="22"/>
          <w:lang w:eastAsia="es-ES"/>
        </w:rPr>
        <w:t xml:space="preserve">Millora </w:t>
      </w:r>
      <w:r w:rsidRPr="004058F9">
        <w:rPr>
          <w:b/>
          <w:lang w:eastAsia="es-ES"/>
        </w:rPr>
        <w:t>de la formació del director de l’equip en planejament urbanístic, en els darrers cinc anys (del 2019 en endavant)</w:t>
      </w:r>
    </w:p>
    <w:p w14:paraId="55F86E29" w14:textId="77777777" w:rsidR="00A23873" w:rsidRPr="004058F9" w:rsidRDefault="00A23873" w:rsidP="00A23873">
      <w:pPr>
        <w:jc w:val="left"/>
        <w:rPr>
          <w:b/>
          <w:lang w:eastAsia="es-ES"/>
        </w:rPr>
      </w:pPr>
    </w:p>
    <w:p w14:paraId="36A6F76F" w14:textId="77777777" w:rsidR="00A23873" w:rsidRPr="004058F9" w:rsidRDefault="00A23873" w:rsidP="00A23873">
      <w:pPr>
        <w:numPr>
          <w:ilvl w:val="0"/>
          <w:numId w:val="5"/>
        </w:numPr>
        <w:suppressAutoHyphens w:val="0"/>
        <w:ind w:left="851"/>
        <w:rPr>
          <w:b/>
          <w:lang w:eastAsia="es-ES"/>
        </w:rPr>
      </w:pPr>
      <w:r w:rsidRPr="004058F9">
        <w:rPr>
          <w:b/>
          <w:lang w:eastAsia="es-ES"/>
        </w:rPr>
        <w:t>Director/a de l’equip:</w:t>
      </w:r>
      <w:r w:rsidRPr="004058F9">
        <w:rPr>
          <w:lang w:eastAsia="es-ES"/>
        </w:rPr>
        <w:t xml:space="preserve"> Per haver actuat com a docent en activitats formatives específiques de planejament urbanístic, amb un mínim de 10 hores per edició de l’activitat formativa</w:t>
      </w:r>
    </w:p>
    <w:p w14:paraId="3E6F1D50" w14:textId="77777777" w:rsidR="00A23873" w:rsidRPr="004058F9" w:rsidRDefault="00A23873" w:rsidP="00A23873">
      <w:pPr>
        <w:pStyle w:val="Pargrafdellista"/>
        <w:suppressAutoHyphens w:val="0"/>
        <w:ind w:left="2268"/>
        <w:rPr>
          <w:b/>
          <w:szCs w:val="22"/>
          <w:lang w:eastAsia="es-ES"/>
        </w:rPr>
      </w:pPr>
      <w:r w:rsidRPr="004058F9">
        <w:rPr>
          <w:b/>
          <w:sz w:val="48"/>
          <w:szCs w:val="48"/>
          <w:lang w:eastAsia="es-ES"/>
        </w:rPr>
        <w:t xml:space="preserve">□ </w:t>
      </w:r>
      <w:r w:rsidRPr="004058F9">
        <w:rPr>
          <w:b/>
          <w:szCs w:val="22"/>
          <w:lang w:eastAsia="es-ES"/>
        </w:rPr>
        <w:t xml:space="preserve">SI                                           </w:t>
      </w:r>
      <w:r w:rsidRPr="004058F9">
        <w:rPr>
          <w:b/>
          <w:sz w:val="48"/>
          <w:szCs w:val="48"/>
          <w:lang w:eastAsia="es-ES"/>
        </w:rPr>
        <w:t xml:space="preserve">□ </w:t>
      </w:r>
      <w:r w:rsidRPr="004058F9">
        <w:rPr>
          <w:b/>
          <w:szCs w:val="22"/>
          <w:lang w:eastAsia="es-ES"/>
        </w:rPr>
        <w:t>NO</w:t>
      </w:r>
    </w:p>
    <w:p w14:paraId="47C4648C" w14:textId="77777777" w:rsidR="00A23873" w:rsidRPr="004058F9" w:rsidRDefault="00A23873" w:rsidP="00A23873">
      <w:pPr>
        <w:ind w:left="851"/>
        <w:rPr>
          <w:b/>
          <w:lang w:eastAsia="es-ES"/>
        </w:rPr>
      </w:pPr>
    </w:p>
    <w:p w14:paraId="54522A92" w14:textId="77777777" w:rsidR="00A23873" w:rsidRPr="004058F9" w:rsidRDefault="00A23873" w:rsidP="00A23873">
      <w:pPr>
        <w:numPr>
          <w:ilvl w:val="0"/>
          <w:numId w:val="5"/>
        </w:numPr>
        <w:suppressAutoHyphens w:val="0"/>
        <w:ind w:left="851"/>
        <w:rPr>
          <w:b/>
          <w:lang w:eastAsia="es-ES"/>
        </w:rPr>
      </w:pPr>
      <w:r w:rsidRPr="004058F9">
        <w:rPr>
          <w:b/>
          <w:lang w:eastAsia="es-ES"/>
        </w:rPr>
        <w:t>Director/a de l’equip:</w:t>
      </w:r>
      <w:r w:rsidRPr="004058F9">
        <w:rPr>
          <w:lang w:eastAsia="es-ES"/>
        </w:rPr>
        <w:t xml:space="preserve"> Per haver cursat un màster o un postgrau amb mòduls específics de planejament urbanístic</w:t>
      </w:r>
    </w:p>
    <w:p w14:paraId="6F380977" w14:textId="77777777" w:rsidR="00A23873" w:rsidRPr="00AC6BC1" w:rsidRDefault="00A23873" w:rsidP="00A23873">
      <w:pPr>
        <w:suppressAutoHyphens w:val="0"/>
        <w:ind w:left="2268"/>
        <w:rPr>
          <w:b/>
          <w:szCs w:val="22"/>
          <w:lang w:eastAsia="es-ES"/>
        </w:rPr>
      </w:pPr>
      <w:r w:rsidRPr="004058F9">
        <w:rPr>
          <w:b/>
          <w:sz w:val="48"/>
          <w:szCs w:val="48"/>
          <w:lang w:eastAsia="es-ES"/>
        </w:rPr>
        <w:t xml:space="preserve">□ </w:t>
      </w:r>
      <w:r w:rsidRPr="004058F9">
        <w:rPr>
          <w:b/>
          <w:szCs w:val="22"/>
          <w:lang w:eastAsia="es-ES"/>
        </w:rPr>
        <w:t xml:space="preserve">SI                                           </w:t>
      </w:r>
      <w:r w:rsidRPr="004058F9">
        <w:rPr>
          <w:b/>
          <w:sz w:val="48"/>
          <w:szCs w:val="48"/>
          <w:lang w:eastAsia="es-ES"/>
        </w:rPr>
        <w:t xml:space="preserve">□ </w:t>
      </w:r>
      <w:r w:rsidRPr="004058F9">
        <w:rPr>
          <w:b/>
          <w:szCs w:val="22"/>
          <w:lang w:eastAsia="es-ES"/>
        </w:rPr>
        <w:t>NO</w:t>
      </w:r>
    </w:p>
    <w:bookmarkEnd w:id="1"/>
    <w:p w14:paraId="53CFFFAF" w14:textId="77777777" w:rsidR="00A23873" w:rsidRDefault="00A23873" w:rsidP="00A23873">
      <w:pPr>
        <w:suppressAutoHyphens w:val="0"/>
        <w:rPr>
          <w:rFonts w:cs="Times New Roman"/>
          <w:lang w:eastAsia="es-ES"/>
        </w:rPr>
      </w:pPr>
    </w:p>
    <w:p w14:paraId="6D90B450" w14:textId="77777777" w:rsidR="00A23873" w:rsidRPr="00784E78" w:rsidRDefault="00A23873" w:rsidP="00A23873">
      <w:pPr>
        <w:suppressAutoHyphens w:val="0"/>
        <w:rPr>
          <w:b/>
          <w:szCs w:val="22"/>
        </w:rPr>
      </w:pPr>
    </w:p>
    <w:p w14:paraId="636255CD" w14:textId="77777777" w:rsidR="00A23873" w:rsidRPr="00272A43" w:rsidRDefault="00A23873" w:rsidP="00A23873">
      <w:pPr>
        <w:tabs>
          <w:tab w:val="left" w:pos="0"/>
          <w:tab w:val="left" w:pos="1296"/>
          <w:tab w:val="left" w:pos="1440"/>
        </w:tabs>
        <w:rPr>
          <w:szCs w:val="22"/>
        </w:rPr>
      </w:pPr>
      <w:r w:rsidRPr="00272A43">
        <w:rPr>
          <w:spacing w:val="-2"/>
          <w:szCs w:val="22"/>
          <w:lang w:eastAsia="es-ES"/>
        </w:rPr>
        <w:t>(Data i signatura)</w:t>
      </w:r>
    </w:p>
    <w:p w14:paraId="57FC7792" w14:textId="77777777" w:rsidR="007C3D3D" w:rsidRDefault="007C3D3D"/>
    <w:sectPr w:rsidR="007C3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5C3D"/>
    <w:multiLevelType w:val="hybridMultilevel"/>
    <w:tmpl w:val="0676534E"/>
    <w:lvl w:ilvl="0" w:tplc="B0D0A3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0DF1"/>
    <w:multiLevelType w:val="hybridMultilevel"/>
    <w:tmpl w:val="BCE8CB66"/>
    <w:lvl w:ilvl="0" w:tplc="B0D0A38A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5355B2"/>
    <w:multiLevelType w:val="hybridMultilevel"/>
    <w:tmpl w:val="B706CED8"/>
    <w:lvl w:ilvl="0" w:tplc="FC5E6F64">
      <w:numFmt w:val="bullet"/>
      <w:lvlText w:val="-"/>
      <w:lvlJc w:val="left"/>
      <w:pPr>
        <w:ind w:left="1778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2498" w:hanging="360"/>
      </w:pPr>
    </w:lvl>
    <w:lvl w:ilvl="2" w:tplc="FFFFFFFF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2293228"/>
    <w:multiLevelType w:val="hybridMultilevel"/>
    <w:tmpl w:val="1E5AC106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4316C49"/>
    <w:multiLevelType w:val="hybridMultilevel"/>
    <w:tmpl w:val="A8FE96BE"/>
    <w:lvl w:ilvl="0" w:tplc="FC5E6F64">
      <w:numFmt w:val="bullet"/>
      <w:lvlText w:val="-"/>
      <w:lvlJc w:val="left"/>
      <w:pPr>
        <w:ind w:left="1778" w:hanging="360"/>
      </w:pPr>
      <w:rPr>
        <w:rFonts w:hint="default"/>
        <w:color w:val="auto"/>
      </w:rPr>
    </w:lvl>
    <w:lvl w:ilvl="1" w:tplc="04030019">
      <w:start w:val="1"/>
      <w:numFmt w:val="lowerLetter"/>
      <w:lvlText w:val="%2."/>
      <w:lvlJc w:val="left"/>
      <w:pPr>
        <w:ind w:left="2498" w:hanging="360"/>
      </w:pPr>
    </w:lvl>
    <w:lvl w:ilvl="2" w:tplc="0403001B">
      <w:start w:val="1"/>
      <w:numFmt w:val="lowerRoman"/>
      <w:lvlText w:val="%3."/>
      <w:lvlJc w:val="right"/>
      <w:pPr>
        <w:ind w:left="3218" w:hanging="180"/>
      </w:pPr>
    </w:lvl>
    <w:lvl w:ilvl="3" w:tplc="0403000F" w:tentative="1">
      <w:start w:val="1"/>
      <w:numFmt w:val="decimal"/>
      <w:lvlText w:val="%4."/>
      <w:lvlJc w:val="left"/>
      <w:pPr>
        <w:ind w:left="3938" w:hanging="360"/>
      </w:pPr>
    </w:lvl>
    <w:lvl w:ilvl="4" w:tplc="04030019" w:tentative="1">
      <w:start w:val="1"/>
      <w:numFmt w:val="lowerLetter"/>
      <w:lvlText w:val="%5."/>
      <w:lvlJc w:val="left"/>
      <w:pPr>
        <w:ind w:left="4658" w:hanging="360"/>
      </w:pPr>
    </w:lvl>
    <w:lvl w:ilvl="5" w:tplc="0403001B" w:tentative="1">
      <w:start w:val="1"/>
      <w:numFmt w:val="lowerRoman"/>
      <w:lvlText w:val="%6."/>
      <w:lvlJc w:val="right"/>
      <w:pPr>
        <w:ind w:left="5378" w:hanging="180"/>
      </w:pPr>
    </w:lvl>
    <w:lvl w:ilvl="6" w:tplc="0403000F" w:tentative="1">
      <w:start w:val="1"/>
      <w:numFmt w:val="decimal"/>
      <w:lvlText w:val="%7."/>
      <w:lvlJc w:val="left"/>
      <w:pPr>
        <w:ind w:left="6098" w:hanging="360"/>
      </w:pPr>
    </w:lvl>
    <w:lvl w:ilvl="7" w:tplc="04030019" w:tentative="1">
      <w:start w:val="1"/>
      <w:numFmt w:val="lowerLetter"/>
      <w:lvlText w:val="%8."/>
      <w:lvlJc w:val="left"/>
      <w:pPr>
        <w:ind w:left="6818" w:hanging="360"/>
      </w:pPr>
    </w:lvl>
    <w:lvl w:ilvl="8" w:tplc="0403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878810860">
    <w:abstractNumId w:val="0"/>
  </w:num>
  <w:num w:numId="2" w16cid:durableId="1464038729">
    <w:abstractNumId w:val="3"/>
  </w:num>
  <w:num w:numId="3" w16cid:durableId="1440879433">
    <w:abstractNumId w:val="1"/>
  </w:num>
  <w:num w:numId="4" w16cid:durableId="1283148849">
    <w:abstractNumId w:val="4"/>
  </w:num>
  <w:num w:numId="5" w16cid:durableId="1462462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73"/>
    <w:rsid w:val="00016A23"/>
    <w:rsid w:val="00214975"/>
    <w:rsid w:val="002F2B5B"/>
    <w:rsid w:val="002F2BE9"/>
    <w:rsid w:val="007C3D3D"/>
    <w:rsid w:val="00A23873"/>
    <w:rsid w:val="00DE6C7B"/>
    <w:rsid w:val="00F1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340D"/>
  <w15:chartTrackingRefBased/>
  <w15:docId w15:val="{4C53B1AE-7839-4D06-85CA-B37301D6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873"/>
    <w:pPr>
      <w:suppressAutoHyphens/>
      <w:spacing w:after="0" w:line="240" w:lineRule="auto"/>
      <w:jc w:val="both"/>
    </w:pPr>
    <w:rPr>
      <w:rFonts w:ascii="Arial" w:eastAsia="Times New Roman" w:hAnsi="Arial" w:cs="Arial"/>
      <w:kern w:val="0"/>
      <w:szCs w:val="20"/>
      <w:lang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A23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A23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A2387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A23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A2387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A238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A238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A238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A238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A2387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A238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A2387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A23873"/>
    <w:rPr>
      <w:rFonts w:eastAsiaTheme="majorEastAsia" w:cstheme="majorBidi"/>
      <w:i/>
      <w:iCs/>
      <w:color w:val="2E74B5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A23873"/>
    <w:rPr>
      <w:rFonts w:eastAsiaTheme="majorEastAsia" w:cstheme="majorBidi"/>
      <w:color w:val="2E74B5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A23873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A23873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A23873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A23873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A238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A23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A23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A23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3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A23873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A23873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A23873"/>
    <w:rPr>
      <w:i/>
      <w:iCs/>
      <w:color w:val="2E74B5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A2387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A23873"/>
    <w:rPr>
      <w:i/>
      <w:iCs/>
      <w:color w:val="2E74B5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A2387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WUNDERLICH GRACIA, OLGA</dc:creator>
  <cp:keywords/>
  <dc:description/>
  <cp:lastModifiedBy>WUNDERLICH GRACIA, OLGA</cp:lastModifiedBy>
  <cp:revision>1</cp:revision>
  <dcterms:created xsi:type="dcterms:W3CDTF">2024-07-10T07:08:00Z</dcterms:created>
  <dcterms:modified xsi:type="dcterms:W3CDTF">2024-07-10T07:17:00Z</dcterms:modified>
</cp:coreProperties>
</file>