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5A24" w14:textId="7EBE4662" w:rsidR="001B506E" w:rsidRDefault="00DD7A2F" w:rsidP="00E07C58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320E6DEC" w14:textId="77777777" w:rsidR="001B506E" w:rsidRDefault="001B506E" w:rsidP="00795271">
      <w:pPr>
        <w:rPr>
          <w:rFonts w:ascii="Arial" w:hAnsi="Arial" w:cs="Arial"/>
          <w:i/>
          <w:iCs/>
        </w:rPr>
      </w:pPr>
    </w:p>
    <w:p w14:paraId="5C4C1FB4" w14:textId="17CFCFE1" w:rsidR="00323BB5" w:rsidRDefault="00323BB5" w:rsidP="00323BB5">
      <w:pPr>
        <w:pStyle w:val="Ttulo1"/>
        <w:rPr>
          <w:rFonts w:ascii="Arial" w:hAnsi="Arial" w:cs="Arial"/>
          <w:kern w:val="0"/>
          <w:sz w:val="24"/>
          <w:szCs w:val="24"/>
        </w:rPr>
      </w:pPr>
      <w:bookmarkStart w:id="0" w:name="_Toc156404502"/>
      <w:r w:rsidRPr="007705D1">
        <w:rPr>
          <w:rFonts w:ascii="Arial" w:hAnsi="Arial" w:cs="Arial"/>
          <w:kern w:val="0"/>
          <w:sz w:val="24"/>
          <w:szCs w:val="24"/>
        </w:rPr>
        <w:t xml:space="preserve">ANEXO 10. </w:t>
      </w:r>
      <w:r w:rsidR="00117001" w:rsidRPr="004109D8">
        <w:rPr>
          <w:rFonts w:ascii="Arial" w:hAnsi="Arial" w:cs="Arial"/>
          <w:sz w:val="24"/>
          <w:szCs w:val="24"/>
        </w:rPr>
        <w:t>M</w:t>
      </w:r>
      <w:r w:rsidR="00117001">
        <w:rPr>
          <w:rFonts w:ascii="Arial" w:hAnsi="Arial" w:cs="Arial"/>
          <w:sz w:val="24"/>
          <w:szCs w:val="24"/>
        </w:rPr>
        <w:t>ODELO DE DECLARACIÓN DE COMPROMISO EN RELACIÓN CON LA EJECUCIÓN DE LAS ACTUACIONES DEL PLAN DE RECUPERACIÓN, TRANSFORMACIÓN Y RESILIENCIA</w:t>
      </w:r>
      <w:r w:rsidR="00117001" w:rsidRPr="004109D8">
        <w:rPr>
          <w:rFonts w:ascii="Arial" w:hAnsi="Arial" w:cs="Arial"/>
          <w:sz w:val="24"/>
          <w:szCs w:val="24"/>
        </w:rPr>
        <w:t xml:space="preserve"> (PRTR) </w:t>
      </w:r>
      <w:r w:rsidRPr="007705D1">
        <w:rPr>
          <w:rFonts w:ascii="Arial" w:hAnsi="Arial" w:cs="Arial"/>
          <w:kern w:val="0"/>
          <w:sz w:val="24"/>
          <w:szCs w:val="24"/>
        </w:rPr>
        <w:t>(Anexo IV.C de la Orden HFP/1030/2021, de 29 de septiembre)</w:t>
      </w:r>
      <w:bookmarkEnd w:id="0"/>
    </w:p>
    <w:p w14:paraId="22414C5C" w14:textId="77777777" w:rsidR="00763BBD" w:rsidRPr="00763BBD" w:rsidRDefault="00763BBD" w:rsidP="00763BBD"/>
    <w:p w14:paraId="0147B347" w14:textId="26767369" w:rsidR="005679B4" w:rsidRPr="009C1BF8" w:rsidRDefault="00323BB5" w:rsidP="005679B4">
      <w:pPr>
        <w:rPr>
          <w:rFonts w:ascii="Arial" w:hAnsi="Arial" w:cs="Arial"/>
          <w:b/>
          <w:bCs/>
          <w:iCs/>
          <w:lang w:val="en-GB"/>
        </w:rPr>
      </w:pPr>
      <w:r w:rsidRPr="00323BB5">
        <w:rPr>
          <w:rFonts w:ascii="Arial" w:hAnsi="Arial" w:cs="Arial"/>
          <w:b/>
          <w:bCs/>
        </w:rPr>
        <w:t>EXP.</w:t>
      </w:r>
      <w:r w:rsidR="005679B4">
        <w:rPr>
          <w:rFonts w:ascii="Arial" w:hAnsi="Arial" w:cs="Arial"/>
          <w:b/>
          <w:bCs/>
        </w:rPr>
        <w:t xml:space="preserve"> </w:t>
      </w:r>
      <w:r w:rsidR="005679B4" w:rsidRPr="009C1BF8">
        <w:rPr>
          <w:rFonts w:ascii="Arial" w:hAnsi="Arial" w:cs="Arial"/>
          <w:b/>
          <w:bCs/>
          <w:iCs/>
          <w:lang w:val="en-GB"/>
        </w:rPr>
        <w:t>F2</w:t>
      </w:r>
      <w:r w:rsidR="005679B4">
        <w:rPr>
          <w:rFonts w:ascii="Arial" w:hAnsi="Arial" w:cs="Arial"/>
          <w:b/>
          <w:bCs/>
          <w:iCs/>
          <w:lang w:val="en-GB"/>
        </w:rPr>
        <w:t>4</w:t>
      </w:r>
      <w:r w:rsidR="005679B4" w:rsidRPr="009C1BF8">
        <w:rPr>
          <w:rFonts w:ascii="Arial" w:hAnsi="Arial" w:cs="Arial"/>
          <w:b/>
          <w:bCs/>
          <w:iCs/>
          <w:lang w:val="en-GB"/>
        </w:rPr>
        <w:t>.00</w:t>
      </w:r>
      <w:r w:rsidR="006178E7">
        <w:rPr>
          <w:rFonts w:ascii="Arial" w:hAnsi="Arial" w:cs="Arial"/>
          <w:b/>
          <w:bCs/>
          <w:iCs/>
          <w:lang w:val="en-GB"/>
        </w:rPr>
        <w:t>4</w:t>
      </w:r>
      <w:r w:rsidR="005679B4">
        <w:rPr>
          <w:rFonts w:ascii="Arial" w:hAnsi="Arial" w:cs="Arial"/>
          <w:b/>
          <w:bCs/>
          <w:iCs/>
          <w:lang w:val="en-GB"/>
        </w:rPr>
        <w:t>AM</w:t>
      </w:r>
      <w:r w:rsidR="005679B4" w:rsidRPr="009C1BF8">
        <w:rPr>
          <w:rFonts w:ascii="Arial" w:hAnsi="Arial" w:cs="Arial"/>
          <w:b/>
          <w:bCs/>
          <w:iCs/>
          <w:lang w:val="en-GB"/>
        </w:rPr>
        <w:t>CH</w:t>
      </w:r>
    </w:p>
    <w:p w14:paraId="6EADAB5F" w14:textId="36B55401" w:rsidR="00323BB5" w:rsidRPr="00323BB5" w:rsidRDefault="00323BB5" w:rsidP="00323BB5">
      <w:pPr>
        <w:rPr>
          <w:rFonts w:ascii="Arial" w:hAnsi="Arial" w:cs="Arial"/>
          <w:b/>
          <w:bCs/>
        </w:rPr>
      </w:pPr>
    </w:p>
    <w:p w14:paraId="6F69200B" w14:textId="77777777" w:rsidR="00323BB5" w:rsidRPr="007705D1" w:rsidRDefault="00323BB5" w:rsidP="00323BB5">
      <w:pPr>
        <w:rPr>
          <w:lang w:eastAsia="x-none"/>
        </w:rPr>
      </w:pPr>
    </w:p>
    <w:p w14:paraId="2EFF362A" w14:textId="77777777" w:rsidR="00323BB5" w:rsidRPr="007705D1" w:rsidRDefault="00323BB5" w:rsidP="00323BB5">
      <w:pPr>
        <w:rPr>
          <w:rFonts w:ascii="Arial" w:hAnsi="Arial" w:cs="Arial"/>
        </w:rPr>
      </w:pPr>
      <w:r w:rsidRPr="007705D1">
        <w:rPr>
          <w:rFonts w:ascii="Arial" w:hAnsi="Arial" w:cs="Arial"/>
        </w:rPr>
        <w:t xml:space="preserve">Yo, el abajo firmante, </w:t>
      </w:r>
      <w:r w:rsidRPr="007705D1">
        <w:rPr>
          <w:rFonts w:ascii="Arial" w:hAnsi="Arial" w:cs="Arial"/>
        </w:rPr>
        <w:fldChar w:fldCharType="begin">
          <w:ffData>
            <w:name w:val="Text172"/>
            <w:enabled/>
            <w:calcOnExit w:val="0"/>
            <w:textInput>
              <w:default w:val="[Nombre y apellidos]"/>
            </w:textInput>
          </w:ffData>
        </w:fldChar>
      </w:r>
      <w:bookmarkStart w:id="1" w:name="Text172"/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[Nombre y apellidos]</w:t>
      </w:r>
      <w:r w:rsidRPr="007705D1">
        <w:rPr>
          <w:rFonts w:ascii="Arial" w:hAnsi="Arial" w:cs="Arial"/>
        </w:rPr>
        <w:fldChar w:fldCharType="end"/>
      </w:r>
      <w:bookmarkEnd w:id="1"/>
      <w:r w:rsidRPr="007705D1">
        <w:rPr>
          <w:rFonts w:ascii="Arial" w:hAnsi="Arial" w:cs="Arial"/>
        </w:rPr>
        <w:t xml:space="preserve">, con DNI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[núm. DNI]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, como consejero/a delegado/a o gerente de la entidad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mbre entidad]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[nombre entidad]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, con NIF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IF entidad] 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 xml:space="preserve">[NIF entidad] 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 y con domicilio fiscal en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omicilio entidad]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[domicilio entidad]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, en la condición de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órgano responsable / órgano gestor / beneficiaria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órgano responsable / órgano gestor / beneficiaria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 de ayudas financiadas con recursos provenientes del PRTR / que participa como </w:t>
      </w: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ontratista/ente destinatario del encargo/subcontratista 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 xml:space="preserve">contratista/ente destinatario del encargo/subcontratista </w:t>
      </w:r>
      <w:r w:rsidRPr="007705D1">
        <w:rPr>
          <w:rFonts w:ascii="Arial" w:hAnsi="Arial" w:cs="Arial"/>
        </w:rPr>
        <w:fldChar w:fldCharType="end"/>
      </w:r>
      <w:r w:rsidRPr="007705D1">
        <w:rPr>
          <w:rFonts w:ascii="Arial" w:hAnsi="Arial" w:cs="Arial"/>
        </w:rPr>
        <w:t xml:space="preserve"> en el desarrollo de actuaciones necesarias para la consecución de los objetivos definidos en el componente 17, “Reforma institucional y fortalecimiento de las capacidades del Sistema Nacional de Ciencia, Tecnología e Innovación”, manifiesto el compromiso de la persona /entidad que represento con los estándares más exigentes en relación con el cumplimiento de las normas jurídicas, éticas y morales, adoptaré las medidas necesarias para prevenir y detectar el fraude, la corrupción y los conflictos de interés, y comunicaré en su caso a las autoridades que procedan los incumplimientos observados.</w:t>
      </w:r>
    </w:p>
    <w:p w14:paraId="0FCDBFF4" w14:textId="77777777" w:rsidR="00323BB5" w:rsidRPr="007705D1" w:rsidRDefault="00323BB5" w:rsidP="00323BB5">
      <w:pPr>
        <w:rPr>
          <w:rFonts w:ascii="Arial" w:hAnsi="Arial" w:cs="Arial"/>
        </w:rPr>
      </w:pPr>
    </w:p>
    <w:p w14:paraId="6349AD2F" w14:textId="77777777" w:rsidR="00323BB5" w:rsidRPr="007705D1" w:rsidRDefault="00323BB5" w:rsidP="00323BB5">
      <w:pPr>
        <w:rPr>
          <w:rFonts w:ascii="Arial" w:hAnsi="Arial" w:cs="Arial"/>
        </w:rPr>
      </w:pPr>
      <w:r w:rsidRPr="007705D1">
        <w:rPr>
          <w:rFonts w:ascii="Arial" w:hAnsi="Arial" w:cs="Arial"/>
        </w:rPr>
        <w:t xml:space="preserve">Adicionalmente, atendiendo al contenido del PRTR, me comprometo a respetar los principios de economía circular y evitar impactos negativos significativos en el medio ambiente (DNSH, por sus siglas en inglés do no </w:t>
      </w:r>
      <w:proofErr w:type="spellStart"/>
      <w:r w:rsidRPr="007705D1">
        <w:rPr>
          <w:rFonts w:ascii="Arial" w:hAnsi="Arial" w:cs="Arial"/>
        </w:rPr>
        <w:t>significant</w:t>
      </w:r>
      <w:proofErr w:type="spellEnd"/>
      <w:r w:rsidRPr="007705D1">
        <w:rPr>
          <w:rFonts w:ascii="Arial" w:hAnsi="Arial" w:cs="Arial"/>
        </w:rPr>
        <w:t xml:space="preserve"> </w:t>
      </w:r>
      <w:proofErr w:type="spellStart"/>
      <w:r w:rsidRPr="007705D1">
        <w:rPr>
          <w:rFonts w:ascii="Arial" w:hAnsi="Arial" w:cs="Arial"/>
        </w:rPr>
        <w:t>harm</w:t>
      </w:r>
      <w:proofErr w:type="spellEnd"/>
      <w:r w:rsidRPr="007705D1">
        <w:rPr>
          <w:rFonts w:ascii="Arial" w:hAnsi="Arial" w:cs="Arial"/>
        </w:rPr>
        <w:t>) en la ejecución de las actuaciones llevadas a cabo en el marco del PRTR, y manifiesto que no hay doble financiación y que, en caso de existir, no me consta ningún riesgo de incompatibilidad con el régimen de ayudas de estado.</w:t>
      </w:r>
    </w:p>
    <w:p w14:paraId="1C85D119" w14:textId="77777777" w:rsidR="00323BB5" w:rsidRPr="007705D1" w:rsidRDefault="00323BB5" w:rsidP="00323BB5">
      <w:pPr>
        <w:rPr>
          <w:rFonts w:ascii="Arial" w:hAnsi="Arial" w:cs="Arial"/>
        </w:rPr>
      </w:pPr>
    </w:p>
    <w:p w14:paraId="54B36A92" w14:textId="77777777" w:rsidR="00323BB5" w:rsidRPr="007705D1" w:rsidRDefault="00323BB5" w:rsidP="00323BB5">
      <w:pPr>
        <w:rPr>
          <w:rFonts w:ascii="Arial" w:hAnsi="Arial" w:cs="Arial"/>
        </w:rPr>
      </w:pPr>
    </w:p>
    <w:p w14:paraId="020C4F9D" w14:textId="77777777" w:rsidR="00323BB5" w:rsidRPr="007705D1" w:rsidRDefault="00323BB5" w:rsidP="00323BB5">
      <w:pPr>
        <w:rPr>
          <w:rFonts w:ascii="Arial" w:hAnsi="Arial" w:cs="Arial"/>
        </w:rPr>
      </w:pP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Lugar y fecha</w:t>
      </w:r>
      <w:r w:rsidRPr="007705D1">
        <w:rPr>
          <w:rFonts w:ascii="Arial" w:hAnsi="Arial" w:cs="Arial"/>
        </w:rPr>
        <w:fldChar w:fldCharType="end"/>
      </w:r>
    </w:p>
    <w:p w14:paraId="2D56F515" w14:textId="77777777" w:rsidR="00323BB5" w:rsidRPr="007705D1" w:rsidRDefault="00323BB5" w:rsidP="00323BB5">
      <w:pPr>
        <w:rPr>
          <w:rFonts w:ascii="Arial" w:hAnsi="Arial" w:cs="Arial"/>
        </w:rPr>
      </w:pPr>
    </w:p>
    <w:p w14:paraId="7C04DF33" w14:textId="77777777" w:rsidR="00323BB5" w:rsidRPr="007705D1" w:rsidRDefault="00323BB5" w:rsidP="00323BB5">
      <w:pPr>
        <w:rPr>
          <w:rFonts w:ascii="Arial" w:hAnsi="Arial" w:cs="Arial"/>
        </w:rPr>
      </w:pPr>
    </w:p>
    <w:p w14:paraId="61F39DB0" w14:textId="77777777" w:rsidR="00323BB5" w:rsidRPr="007705D1" w:rsidRDefault="00323BB5" w:rsidP="00323BB5">
      <w:pPr>
        <w:rPr>
          <w:rFonts w:ascii="Arial" w:hAnsi="Arial" w:cs="Arial"/>
        </w:rPr>
      </w:pPr>
    </w:p>
    <w:p w14:paraId="59F55402" w14:textId="77777777" w:rsidR="00323BB5" w:rsidRPr="007705D1" w:rsidRDefault="00323BB5" w:rsidP="00323BB5">
      <w:pPr>
        <w:rPr>
          <w:rFonts w:ascii="Arial" w:hAnsi="Arial" w:cs="Arial"/>
        </w:rPr>
      </w:pPr>
    </w:p>
    <w:p w14:paraId="33A4C039" w14:textId="77777777" w:rsidR="00323BB5" w:rsidRPr="007705D1" w:rsidRDefault="00323BB5" w:rsidP="00323BB5">
      <w:pPr>
        <w:rPr>
          <w:rFonts w:ascii="Arial" w:hAnsi="Arial" w:cs="Arial"/>
        </w:rPr>
      </w:pPr>
    </w:p>
    <w:p w14:paraId="526F08F9" w14:textId="77777777" w:rsidR="00323BB5" w:rsidRPr="007705D1" w:rsidRDefault="00323BB5" w:rsidP="00323BB5">
      <w:pPr>
        <w:rPr>
          <w:rFonts w:ascii="Arial" w:hAnsi="Arial" w:cs="Arial"/>
        </w:rPr>
      </w:pPr>
    </w:p>
    <w:p w14:paraId="08B81020" w14:textId="77777777" w:rsidR="00323BB5" w:rsidRPr="007705D1" w:rsidRDefault="00323BB5" w:rsidP="00323BB5">
      <w:pPr>
        <w:rPr>
          <w:rFonts w:ascii="Arial" w:hAnsi="Arial" w:cs="Arial"/>
        </w:rPr>
      </w:pPr>
    </w:p>
    <w:p w14:paraId="166C858D" w14:textId="71F96CC7" w:rsidR="00AB0B5F" w:rsidRDefault="00323BB5" w:rsidP="0054383B">
      <w:pPr>
        <w:rPr>
          <w:rFonts w:ascii="Arial" w:hAnsi="Arial" w:cs="Arial"/>
          <w:i/>
          <w:iCs/>
        </w:rPr>
      </w:pPr>
      <w:r w:rsidRPr="007705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7705D1">
        <w:rPr>
          <w:rFonts w:ascii="Arial" w:hAnsi="Arial" w:cs="Arial"/>
        </w:rPr>
        <w:instrText xml:space="preserve"> FORMTEXT </w:instrText>
      </w:r>
      <w:r w:rsidRPr="007705D1">
        <w:rPr>
          <w:rFonts w:ascii="Arial" w:hAnsi="Arial" w:cs="Arial"/>
        </w:rPr>
      </w:r>
      <w:r w:rsidRPr="007705D1">
        <w:rPr>
          <w:rFonts w:ascii="Arial" w:hAnsi="Arial" w:cs="Arial"/>
        </w:rPr>
        <w:fldChar w:fldCharType="separate"/>
      </w:r>
      <w:r w:rsidRPr="007705D1">
        <w:rPr>
          <w:rFonts w:ascii="Arial" w:hAnsi="Arial" w:cs="Arial"/>
          <w:noProof/>
        </w:rPr>
        <w:t>Firma y cargo</w:t>
      </w:r>
      <w:r w:rsidRPr="007705D1">
        <w:rPr>
          <w:rFonts w:ascii="Arial" w:hAnsi="Arial" w:cs="Arial"/>
        </w:rPr>
        <w:fldChar w:fldCharType="end"/>
      </w:r>
    </w:p>
    <w:sectPr w:rsidR="00AB0B5F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Lb3KCEbVpBL0IX67D73A4Nmq4QeacyvLo+C+ix8zZgxQpJ7tITmymxsTyP0TXjURKS29ZbLu4uhOgBJwsqAO8A==" w:salt="XXPnfkBU1BxKKlJwCTUK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3E2D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383B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1EA7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C58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3604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1586</Characters>
  <Application>Microsoft Office Word</Application>
  <DocSecurity>0</DocSecurity>
  <Lines>13</Lines>
  <Paragraphs>3</Paragraphs>
  <ScaleCrop>false</ScaleCrop>
  <Company>Tornos Abogados</Company>
  <LinksUpToDate>false</LinksUpToDate>
  <CharactersWithSpaces>1871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4</cp:revision>
  <cp:lastPrinted>2024-02-21T10:26:00Z</cp:lastPrinted>
  <dcterms:created xsi:type="dcterms:W3CDTF">2024-05-31T10:39:00Z</dcterms:created>
  <dcterms:modified xsi:type="dcterms:W3CDTF">2024-05-31T10:49:00Z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