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2982F7" w14:textId="72B5E0F3" w:rsidR="00A5028A" w:rsidRDefault="00DD7A2F" w:rsidP="00AD641C">
      <w:pPr>
        <w:rPr>
          <w:rFonts w:ascii="Arial" w:hAnsi="Arial" w:cs="Arial"/>
          <w:sz w:val="24"/>
          <w:szCs w:val="24"/>
        </w:rPr>
      </w:pPr>
      <w:r>
        <w:rPr>
          <w:rFonts w:ascii="Arial" w:hAnsi="Arial" w:cs="Arial"/>
          <w:i/>
          <w:iCs/>
          <w:color w:val="808080"/>
        </w:rPr>
        <w:t xml:space="preserve">      </w:t>
      </w:r>
      <w:bookmarkStart w:id="0" w:name="_Toc127440583"/>
    </w:p>
    <w:p w14:paraId="44EAB1E7" w14:textId="1A2AB334" w:rsidR="00243E82" w:rsidRPr="00147676" w:rsidRDefault="00243E82" w:rsidP="00E65AE1">
      <w:pPr>
        <w:rPr>
          <w:b/>
          <w:bCs/>
          <w:sz w:val="22"/>
          <w:szCs w:val="22"/>
        </w:rPr>
      </w:pPr>
      <w:r w:rsidRPr="00147676">
        <w:rPr>
          <w:rFonts w:ascii="Arial" w:hAnsi="Arial" w:cs="Arial"/>
          <w:b/>
          <w:bCs/>
          <w:sz w:val="24"/>
          <w:szCs w:val="24"/>
        </w:rPr>
        <w:t xml:space="preserve">ANEXO 8. </w:t>
      </w:r>
      <w:bookmarkEnd w:id="0"/>
      <w:r w:rsidRPr="00147676">
        <w:rPr>
          <w:rFonts w:ascii="Arial" w:hAnsi="Arial" w:cs="Arial"/>
          <w:b/>
          <w:bCs/>
          <w:sz w:val="24"/>
          <w:szCs w:val="24"/>
        </w:rPr>
        <w:t>MODELOS DECLARACIÓN AUSENCIA CONFLICTO INTERÉS - DACI</w:t>
      </w:r>
    </w:p>
    <w:p w14:paraId="7AB7C25B" w14:textId="77777777" w:rsidR="00243E82" w:rsidRPr="00D234D2" w:rsidRDefault="00243E82" w:rsidP="00243E82">
      <w:pPr>
        <w:rPr>
          <w:rFonts w:ascii="Arial" w:hAnsi="Arial" w:cs="Arial"/>
        </w:rPr>
      </w:pPr>
    </w:p>
    <w:p w14:paraId="7C607171" w14:textId="77777777" w:rsidR="00897C42" w:rsidRPr="00EC03ED" w:rsidRDefault="00897C42" w:rsidP="00897C42">
      <w:pPr>
        <w:rPr>
          <w:rFonts w:ascii="Arial" w:hAnsi="Arial" w:cs="Arial"/>
          <w:sz w:val="22"/>
          <w:szCs w:val="22"/>
        </w:rPr>
      </w:pPr>
      <w:r w:rsidRPr="00EC03ED">
        <w:rPr>
          <w:rFonts w:ascii="Arial" w:hAnsi="Arial" w:cs="Arial"/>
          <w:color w:val="365F91"/>
          <w:sz w:val="22"/>
          <w:szCs w:val="22"/>
        </w:rPr>
        <w:t>(En los contratos financiados con el Plan de recuperación, transformación y resiliencia: Anexo IV.A de la Orden HFP/1030/2021, de 29 de septiembre, por la que se configura el sistema de gestión del Plan de recuperación, transformación y resiliencia; y anexo I de la Orden HFP/55/2023, de 24 de enero, relativa al análisis sistemático del riesgo de conflicto de interés en los procedimientos que ejecutan el Plan de recuperación, transformación y resiliencia)</w:t>
      </w:r>
      <w:r w:rsidRPr="00EC03ED">
        <w:rPr>
          <w:rFonts w:ascii="Arial" w:hAnsi="Arial" w:cs="Arial"/>
          <w:color w:val="365F91"/>
          <w:sz w:val="22"/>
          <w:szCs w:val="22"/>
        </w:rPr>
        <w:cr/>
      </w:r>
    </w:p>
    <w:p w14:paraId="76A81C49" w14:textId="77777777" w:rsidR="00243E82" w:rsidRPr="00D234D2" w:rsidRDefault="00243E82" w:rsidP="00243E82">
      <w:pPr>
        <w:rPr>
          <w:rFonts w:ascii="Arial" w:hAnsi="Arial" w:cs="Arial"/>
        </w:rPr>
      </w:pPr>
    </w:p>
    <w:p w14:paraId="2A5206D8" w14:textId="77777777" w:rsidR="00243E82" w:rsidRPr="00D234D2" w:rsidRDefault="00243E82" w:rsidP="00243E82">
      <w:pPr>
        <w:rPr>
          <w:rFonts w:ascii="Arial" w:hAnsi="Arial" w:cs="Arial"/>
          <w:b/>
          <w:bCs/>
        </w:rPr>
      </w:pPr>
      <w:r w:rsidRPr="00D234D2">
        <w:rPr>
          <w:rFonts w:ascii="Arial" w:hAnsi="Arial" w:cs="Arial"/>
          <w:b/>
          <w:bCs/>
        </w:rPr>
        <w:t>Modelo declaración de ausencia de conflicto de interés de las personas participantes en el procedimiento de preparación y tramitación del expediente de contratacion</w:t>
      </w:r>
    </w:p>
    <w:p w14:paraId="27DD5CB8" w14:textId="77777777" w:rsidR="00243E82" w:rsidRPr="00D234D2" w:rsidRDefault="00243E82" w:rsidP="00243E82">
      <w:pPr>
        <w:rPr>
          <w:rFonts w:ascii="Arial" w:hAnsi="Arial" w:cs="Arial"/>
        </w:rPr>
      </w:pPr>
    </w:p>
    <w:p w14:paraId="20524E25" w14:textId="28C6AA75" w:rsidR="005679B4" w:rsidRPr="005679B4" w:rsidRDefault="00243E82" w:rsidP="005679B4">
      <w:pPr>
        <w:rPr>
          <w:rFonts w:ascii="Arial" w:hAnsi="Arial" w:cs="Arial"/>
        </w:rPr>
      </w:pPr>
      <w:r w:rsidRPr="00D234D2">
        <w:rPr>
          <w:rFonts w:ascii="Arial" w:hAnsi="Arial" w:cs="Arial"/>
        </w:rPr>
        <w:t xml:space="preserve">Expediente: </w:t>
      </w:r>
      <w:r w:rsidR="005679B4" w:rsidRPr="005679B4">
        <w:rPr>
          <w:rFonts w:ascii="Arial" w:hAnsi="Arial" w:cs="Arial"/>
        </w:rPr>
        <w:t>F24.00</w:t>
      </w:r>
      <w:r w:rsidR="006C5ADE">
        <w:rPr>
          <w:rFonts w:ascii="Arial" w:hAnsi="Arial" w:cs="Arial"/>
        </w:rPr>
        <w:t>4</w:t>
      </w:r>
      <w:r w:rsidR="005679B4" w:rsidRPr="005679B4">
        <w:rPr>
          <w:rFonts w:ascii="Arial" w:hAnsi="Arial" w:cs="Arial"/>
        </w:rPr>
        <w:t>AMCH</w:t>
      </w:r>
    </w:p>
    <w:p w14:paraId="723AC6EC" w14:textId="108CB1EB" w:rsidR="00243E82" w:rsidRPr="00D234D2" w:rsidRDefault="00243E82" w:rsidP="00243E82">
      <w:pPr>
        <w:rPr>
          <w:rFonts w:ascii="Arial" w:hAnsi="Arial" w:cs="Arial"/>
        </w:rPr>
      </w:pPr>
    </w:p>
    <w:p w14:paraId="53EE41E5" w14:textId="77777777" w:rsidR="00243E82" w:rsidRPr="00D234D2" w:rsidRDefault="00243E82" w:rsidP="00243E82">
      <w:pPr>
        <w:rPr>
          <w:rFonts w:ascii="Arial" w:hAnsi="Arial" w:cs="Arial"/>
        </w:rPr>
      </w:pPr>
    </w:p>
    <w:p w14:paraId="7662D943" w14:textId="77777777" w:rsidR="00243E82" w:rsidRPr="00D234D2" w:rsidRDefault="00243E82" w:rsidP="00243E82">
      <w:pPr>
        <w:rPr>
          <w:rFonts w:ascii="Arial" w:hAnsi="Arial" w:cs="Arial"/>
        </w:rPr>
      </w:pPr>
      <w:r w:rsidRPr="00D234D2">
        <w:rPr>
          <w:rFonts w:ascii="Arial" w:hAnsi="Arial" w:cs="Arial"/>
        </w:rPr>
        <w:t xml:space="preserve">Contrato: </w:t>
      </w:r>
      <w:r w:rsidRPr="00D558AD">
        <w:rPr>
          <w:rFonts w:ascii="Arial" w:hAnsi="Arial" w:cs="Arial"/>
          <w:bCs/>
          <w:highlight w:val="lightGray"/>
        </w:rPr>
        <w:fldChar w:fldCharType="begin">
          <w:ffData>
            <w:name w:val="Texto22"/>
            <w:enabled/>
            <w:calcOnExit w:val="0"/>
            <w:textInput/>
          </w:ffData>
        </w:fldChar>
      </w:r>
      <w:r w:rsidRPr="00D558AD">
        <w:rPr>
          <w:rFonts w:ascii="Arial" w:hAnsi="Arial" w:cs="Arial"/>
          <w:bCs/>
          <w:highlight w:val="lightGray"/>
        </w:rPr>
        <w:instrText xml:space="preserve"> FORMTEXT </w:instrText>
      </w:r>
      <w:r w:rsidRPr="00D558AD">
        <w:rPr>
          <w:rFonts w:ascii="Arial" w:hAnsi="Arial" w:cs="Arial"/>
          <w:bCs/>
          <w:highlight w:val="lightGray"/>
        </w:rPr>
      </w:r>
      <w:r w:rsidRPr="00D558AD">
        <w:rPr>
          <w:rFonts w:ascii="Arial" w:hAnsi="Arial" w:cs="Arial"/>
          <w:bCs/>
          <w:highlight w:val="lightGray"/>
        </w:rPr>
        <w:fldChar w:fldCharType="separate"/>
      </w:r>
      <w:r w:rsidRPr="00D558AD">
        <w:rPr>
          <w:rFonts w:ascii="Arial" w:hAnsi="Arial" w:cs="Arial"/>
          <w:bCs/>
          <w:noProof/>
          <w:highlight w:val="lightGray"/>
        </w:rPr>
        <w:t> </w:t>
      </w:r>
      <w:r w:rsidRPr="00D558AD">
        <w:rPr>
          <w:rFonts w:ascii="Arial" w:hAnsi="Arial" w:cs="Arial"/>
          <w:bCs/>
          <w:noProof/>
          <w:highlight w:val="lightGray"/>
        </w:rPr>
        <w:t> </w:t>
      </w:r>
      <w:r w:rsidRPr="00D558AD">
        <w:rPr>
          <w:rFonts w:ascii="Arial" w:hAnsi="Arial" w:cs="Arial"/>
          <w:bCs/>
          <w:noProof/>
          <w:highlight w:val="lightGray"/>
        </w:rPr>
        <w:t> </w:t>
      </w:r>
      <w:r w:rsidRPr="00D558AD">
        <w:rPr>
          <w:rFonts w:ascii="Arial" w:hAnsi="Arial" w:cs="Arial"/>
          <w:bCs/>
          <w:noProof/>
          <w:highlight w:val="lightGray"/>
        </w:rPr>
        <w:t> </w:t>
      </w:r>
      <w:r w:rsidRPr="00D558AD">
        <w:rPr>
          <w:rFonts w:ascii="Arial" w:hAnsi="Arial" w:cs="Arial"/>
          <w:bCs/>
          <w:noProof/>
          <w:highlight w:val="lightGray"/>
        </w:rPr>
        <w:t> </w:t>
      </w:r>
      <w:r w:rsidRPr="00D558AD">
        <w:rPr>
          <w:rFonts w:ascii="Arial" w:hAnsi="Arial" w:cs="Arial"/>
          <w:bCs/>
          <w:highlight w:val="lightGray"/>
        </w:rPr>
        <w:fldChar w:fldCharType="end"/>
      </w:r>
    </w:p>
    <w:p w14:paraId="4935CED5" w14:textId="77777777" w:rsidR="00243E82" w:rsidRPr="00D234D2" w:rsidRDefault="00243E82" w:rsidP="00243E82">
      <w:pPr>
        <w:rPr>
          <w:rFonts w:ascii="Arial" w:hAnsi="Arial" w:cs="Arial"/>
        </w:rPr>
      </w:pPr>
    </w:p>
    <w:p w14:paraId="304CA602" w14:textId="725253C6" w:rsidR="00243E82" w:rsidRPr="00D234D2" w:rsidRDefault="00243E82" w:rsidP="00243E82">
      <w:pPr>
        <w:rPr>
          <w:rFonts w:ascii="Arial" w:hAnsi="Arial" w:cs="Arial"/>
        </w:rPr>
      </w:pPr>
      <w:r w:rsidRPr="00D234D2">
        <w:rPr>
          <w:rFonts w:ascii="Arial" w:hAnsi="Arial" w:cs="Arial"/>
        </w:rPr>
        <w:t xml:space="preserve">Órgano de contratación: </w:t>
      </w:r>
      <w:r w:rsidR="00554F29">
        <w:rPr>
          <w:rFonts w:ascii="Arial" w:hAnsi="Arial" w:cs="Arial"/>
          <w:bCs/>
          <w:highlight w:val="lightGray"/>
        </w:rPr>
        <w:fldChar w:fldCharType="begin">
          <w:ffData>
            <w:name w:val="Texto595"/>
            <w:enabled/>
            <w:calcOnExit w:val="0"/>
            <w:textInput/>
          </w:ffData>
        </w:fldChar>
      </w:r>
      <w:bookmarkStart w:id="1" w:name="Texto595"/>
      <w:r w:rsidR="00554F29">
        <w:rPr>
          <w:rFonts w:ascii="Arial" w:hAnsi="Arial" w:cs="Arial"/>
          <w:bCs/>
          <w:highlight w:val="lightGray"/>
        </w:rPr>
        <w:instrText xml:space="preserve"> FORMTEXT </w:instrText>
      </w:r>
      <w:r w:rsidR="00554F29">
        <w:rPr>
          <w:rFonts w:ascii="Arial" w:hAnsi="Arial" w:cs="Arial"/>
          <w:bCs/>
          <w:highlight w:val="lightGray"/>
        </w:rPr>
      </w:r>
      <w:r w:rsidR="00554F29">
        <w:rPr>
          <w:rFonts w:ascii="Arial" w:hAnsi="Arial" w:cs="Arial"/>
          <w:bCs/>
          <w:highlight w:val="lightGray"/>
        </w:rPr>
        <w:fldChar w:fldCharType="separate"/>
      </w:r>
      <w:r w:rsidR="00554F29">
        <w:rPr>
          <w:rFonts w:ascii="Arial" w:hAnsi="Arial" w:cs="Arial"/>
          <w:bCs/>
          <w:noProof/>
          <w:highlight w:val="lightGray"/>
        </w:rPr>
        <w:t> </w:t>
      </w:r>
      <w:r w:rsidR="00554F29">
        <w:rPr>
          <w:rFonts w:ascii="Arial" w:hAnsi="Arial" w:cs="Arial"/>
          <w:bCs/>
          <w:noProof/>
          <w:highlight w:val="lightGray"/>
        </w:rPr>
        <w:t> </w:t>
      </w:r>
      <w:r w:rsidR="00554F29">
        <w:rPr>
          <w:rFonts w:ascii="Arial" w:hAnsi="Arial" w:cs="Arial"/>
          <w:bCs/>
          <w:noProof/>
          <w:highlight w:val="lightGray"/>
        </w:rPr>
        <w:t> </w:t>
      </w:r>
      <w:r w:rsidR="00554F29">
        <w:rPr>
          <w:rFonts w:ascii="Arial" w:hAnsi="Arial" w:cs="Arial"/>
          <w:bCs/>
          <w:noProof/>
          <w:highlight w:val="lightGray"/>
        </w:rPr>
        <w:t> </w:t>
      </w:r>
      <w:r w:rsidR="00554F29">
        <w:rPr>
          <w:rFonts w:ascii="Arial" w:hAnsi="Arial" w:cs="Arial"/>
          <w:bCs/>
          <w:noProof/>
          <w:highlight w:val="lightGray"/>
        </w:rPr>
        <w:t> </w:t>
      </w:r>
      <w:r w:rsidR="00554F29">
        <w:rPr>
          <w:rFonts w:ascii="Arial" w:hAnsi="Arial" w:cs="Arial"/>
          <w:bCs/>
          <w:highlight w:val="lightGray"/>
        </w:rPr>
        <w:fldChar w:fldCharType="end"/>
      </w:r>
      <w:bookmarkEnd w:id="1"/>
    </w:p>
    <w:p w14:paraId="07897265" w14:textId="77777777" w:rsidR="00243E82" w:rsidRPr="00D234D2" w:rsidRDefault="00243E82" w:rsidP="00243E82">
      <w:pPr>
        <w:rPr>
          <w:rFonts w:ascii="Arial" w:hAnsi="Arial" w:cs="Arial"/>
        </w:rPr>
      </w:pPr>
    </w:p>
    <w:p w14:paraId="3EF65419" w14:textId="77777777" w:rsidR="00243E82" w:rsidRPr="00D234D2" w:rsidRDefault="00243E82" w:rsidP="00243E82">
      <w:pPr>
        <w:rPr>
          <w:rFonts w:ascii="Arial" w:hAnsi="Arial" w:cs="Arial"/>
        </w:rPr>
      </w:pPr>
      <w:r w:rsidRPr="00D234D2">
        <w:rPr>
          <w:rFonts w:ascii="Arial" w:hAnsi="Arial" w:cs="Arial"/>
        </w:rPr>
        <w:t xml:space="preserve">Con el objeto de garantizar la imparcialidad en el procedimiento de contratación indicado, la persona firmante, como participante en el proceso de preparación y tramitación del expediente, declara: </w:t>
      </w:r>
    </w:p>
    <w:p w14:paraId="0B0520E5" w14:textId="77777777" w:rsidR="00243E82" w:rsidRPr="00D234D2" w:rsidRDefault="00243E82" w:rsidP="00243E82">
      <w:pPr>
        <w:rPr>
          <w:rFonts w:ascii="Arial" w:hAnsi="Arial" w:cs="Arial"/>
        </w:rPr>
      </w:pPr>
    </w:p>
    <w:p w14:paraId="5ECBB48D" w14:textId="77777777" w:rsidR="00243E82" w:rsidRPr="00D234D2" w:rsidRDefault="00243E82" w:rsidP="00243E82">
      <w:pPr>
        <w:rPr>
          <w:rFonts w:ascii="Arial" w:hAnsi="Arial" w:cs="Arial"/>
        </w:rPr>
      </w:pPr>
      <w:r w:rsidRPr="00D234D2">
        <w:rPr>
          <w:rFonts w:ascii="Arial" w:hAnsi="Arial" w:cs="Arial"/>
        </w:rPr>
        <w:t xml:space="preserve">Primero. Que conoce la información siguiente: </w:t>
      </w:r>
    </w:p>
    <w:p w14:paraId="47DA6A60" w14:textId="77777777" w:rsidR="00243E82" w:rsidRPr="00D234D2" w:rsidRDefault="00243E82" w:rsidP="00243E82">
      <w:pPr>
        <w:rPr>
          <w:rFonts w:ascii="Arial" w:hAnsi="Arial" w:cs="Arial"/>
        </w:rPr>
      </w:pPr>
    </w:p>
    <w:p w14:paraId="212FC6F5" w14:textId="77777777" w:rsidR="00243E82" w:rsidRPr="00D234D2" w:rsidRDefault="00243E82" w:rsidP="00243E82">
      <w:pPr>
        <w:rPr>
          <w:rFonts w:ascii="Arial" w:hAnsi="Arial" w:cs="Arial"/>
        </w:rPr>
      </w:pPr>
      <w:r w:rsidRPr="00D234D2">
        <w:rPr>
          <w:rFonts w:ascii="Arial" w:hAnsi="Arial" w:cs="Arial"/>
        </w:rPr>
        <w:t xml:space="preserve">1. El artículo 61.3, “Conflicto de intereses”, del Reglamento (UE, </w:t>
      </w:r>
      <w:proofErr w:type="spellStart"/>
      <w:r w:rsidRPr="00D234D2">
        <w:rPr>
          <w:rFonts w:ascii="Arial" w:hAnsi="Arial" w:cs="Arial"/>
        </w:rPr>
        <w:t>Euratom</w:t>
      </w:r>
      <w:proofErr w:type="spellEnd"/>
      <w:r w:rsidRPr="00D234D2">
        <w:rPr>
          <w:rFonts w:ascii="Arial" w:hAnsi="Arial" w:cs="Arial"/>
        </w:rPr>
        <w:t>) 2018/1046 del Parlamento Europeo y del Consejo, de 18 de julio, (Reglamento financiero de la UE) establece que “existirá conflicto de intereses cuando el ejercicio imparcial y objetivo de las funciones se vea comprometido por razones familiares, afectivas, de afinidad política o nacional, de interés económico o por cualquier motivo directo o indirecto de interés personal”.</w:t>
      </w:r>
    </w:p>
    <w:p w14:paraId="40F075ED" w14:textId="77777777" w:rsidR="00243E82" w:rsidRPr="00D234D2" w:rsidRDefault="00243E82" w:rsidP="00243E82">
      <w:pPr>
        <w:rPr>
          <w:rFonts w:ascii="Arial" w:hAnsi="Arial" w:cs="Arial"/>
        </w:rPr>
      </w:pPr>
    </w:p>
    <w:p w14:paraId="63E8E587" w14:textId="77777777" w:rsidR="00243E82" w:rsidRPr="00D234D2" w:rsidRDefault="00243E82" w:rsidP="00243E82">
      <w:pPr>
        <w:rPr>
          <w:rFonts w:ascii="Arial" w:hAnsi="Arial" w:cs="Arial"/>
        </w:rPr>
      </w:pPr>
      <w:r w:rsidRPr="00D234D2">
        <w:rPr>
          <w:rFonts w:ascii="Arial" w:hAnsi="Arial" w:cs="Arial"/>
        </w:rPr>
        <w:t>2. El artículo 64, “Lucha contra la corrupción y la prevención de los conflictos de intereses”, de la Ley 9/2017, de 8 de noviembre, de contratos del sector público, por la que se transponen al ordenamiento jurídico español las directivas del Parlamento Europeo y del Consejo 2014/23/UE y 2014/24/UE, de 26 de febrero, define el conflicto de intereses como “cualquier situación en la que el personal al servicio del órgano de contratación que además participe en el desarrollo del procedimiento de licitación o pueda influir en el resultado del mismo tenga directa o indirectamente un interés financiero, económico o personal que pueda parecer que compromete su imparcialidad e independencia en el contexto del procedimiento de licitación”.</w:t>
      </w:r>
    </w:p>
    <w:p w14:paraId="78BA637A" w14:textId="77777777" w:rsidR="00243E82" w:rsidRPr="00D234D2" w:rsidRDefault="00243E82" w:rsidP="00243E82">
      <w:pPr>
        <w:rPr>
          <w:rFonts w:ascii="Arial" w:hAnsi="Arial" w:cs="Arial"/>
        </w:rPr>
      </w:pPr>
    </w:p>
    <w:p w14:paraId="21872DB1" w14:textId="77777777" w:rsidR="00243E82" w:rsidRPr="00D234D2" w:rsidRDefault="00243E82" w:rsidP="00243E82">
      <w:pPr>
        <w:rPr>
          <w:rFonts w:ascii="Arial" w:hAnsi="Arial" w:cs="Arial"/>
        </w:rPr>
      </w:pPr>
      <w:r w:rsidRPr="00D234D2">
        <w:rPr>
          <w:rFonts w:ascii="Arial" w:hAnsi="Arial" w:cs="Arial"/>
        </w:rPr>
        <w:t>3. El apartado 3 de la disposición adicional ciento duodécima de la Ley 31/2022, de 23 de diciembre, de presupuestos generales del Estado para 2023, establece que “El análisis sistemático y automatizado del riesgo de conflicto de interés resulta aplicable a los empleados públicos y al resto de personal al servicio de entidades decisoras, ejecutoras e instrumentales que participan, de forma individual o mediante su pertenencia a órganos colegiados, en los procedimientos descritos de adjudicación de contratos o de concesión de subvenciones”.</w:t>
      </w:r>
    </w:p>
    <w:p w14:paraId="59F0A834" w14:textId="77777777" w:rsidR="00243E82" w:rsidRPr="00D234D2" w:rsidRDefault="00243E82" w:rsidP="00243E82">
      <w:pPr>
        <w:rPr>
          <w:rFonts w:ascii="Arial" w:hAnsi="Arial" w:cs="Arial"/>
        </w:rPr>
      </w:pPr>
    </w:p>
    <w:p w14:paraId="0071C8FB" w14:textId="77777777" w:rsidR="00243E82" w:rsidRPr="00D234D2" w:rsidRDefault="00243E82" w:rsidP="00243E82">
      <w:pPr>
        <w:rPr>
          <w:rFonts w:ascii="Arial" w:hAnsi="Arial" w:cs="Arial"/>
        </w:rPr>
      </w:pPr>
      <w:r w:rsidRPr="00D234D2">
        <w:rPr>
          <w:rFonts w:ascii="Arial" w:hAnsi="Arial" w:cs="Arial"/>
        </w:rPr>
        <w:t>4. El apartado 4 de la disposición adicional ciento duodécima, citada, establece:</w:t>
      </w:r>
    </w:p>
    <w:p w14:paraId="283802DA" w14:textId="77777777" w:rsidR="00243E82" w:rsidRPr="00D234D2" w:rsidRDefault="00243E82" w:rsidP="00243E82">
      <w:pPr>
        <w:rPr>
          <w:rFonts w:ascii="Arial" w:hAnsi="Arial" w:cs="Arial"/>
        </w:rPr>
      </w:pPr>
    </w:p>
    <w:p w14:paraId="07D22B7C" w14:textId="77777777" w:rsidR="00243E82" w:rsidRPr="00D234D2" w:rsidRDefault="00243E82" w:rsidP="00243E82">
      <w:pPr>
        <w:rPr>
          <w:rFonts w:ascii="Arial" w:hAnsi="Arial" w:cs="Arial"/>
        </w:rPr>
      </w:pPr>
      <w:r w:rsidRPr="00D234D2">
        <w:rPr>
          <w:rFonts w:ascii="Arial" w:hAnsi="Arial" w:cs="Arial"/>
        </w:rPr>
        <w:t>- “A través de la herramienta informática se analizarán las posibles relaciones familiares o vinculaciones societarias, directas o indirectas, en las que se pueda dar un interés personal o económico susceptible de provocar un conflicto de interés, entre las personas a las que se refiere el apartado anterior y los participantes en cada procedimiento”.</w:t>
      </w:r>
    </w:p>
    <w:p w14:paraId="24DADB33" w14:textId="77777777" w:rsidR="00243E82" w:rsidRPr="00D234D2" w:rsidRDefault="00243E82" w:rsidP="00243E82">
      <w:pPr>
        <w:rPr>
          <w:rFonts w:ascii="Arial" w:hAnsi="Arial" w:cs="Arial"/>
        </w:rPr>
      </w:pPr>
    </w:p>
    <w:p w14:paraId="7B17F69F" w14:textId="77777777" w:rsidR="00243E82" w:rsidRPr="00D234D2" w:rsidRDefault="00243E82" w:rsidP="00243E82">
      <w:pPr>
        <w:rPr>
          <w:rFonts w:ascii="Arial" w:hAnsi="Arial" w:cs="Arial"/>
        </w:rPr>
      </w:pPr>
      <w:r w:rsidRPr="00D234D2">
        <w:rPr>
          <w:rFonts w:ascii="Arial" w:hAnsi="Arial" w:cs="Arial"/>
        </w:rPr>
        <w:t>- “Para la identificación de las relaciones o vinculaciones la herramienta contendrá, entre otros, los datos de titularidad real de las personas jurídicas a que se refiere el artículo 22.2.d.iii) del Reglamento (UE) 241/2021, de 12 de febrero, que constan en las bases de datos de la Agencia Estatal de la Administración Tributaria y las obtenidas a través de los convenios suscritos con los colegios de notarios y registradores”.</w:t>
      </w:r>
    </w:p>
    <w:p w14:paraId="615D3812" w14:textId="77777777" w:rsidR="00243E82" w:rsidRPr="00D234D2" w:rsidRDefault="00243E82" w:rsidP="00243E82">
      <w:pPr>
        <w:rPr>
          <w:rFonts w:ascii="Arial" w:hAnsi="Arial" w:cs="Arial"/>
        </w:rPr>
      </w:pPr>
    </w:p>
    <w:p w14:paraId="503CE7F9" w14:textId="77777777" w:rsidR="00243E82" w:rsidRPr="00D234D2" w:rsidRDefault="00243E82" w:rsidP="00243E82">
      <w:pPr>
        <w:rPr>
          <w:rFonts w:ascii="Arial" w:hAnsi="Arial" w:cs="Arial"/>
        </w:rPr>
      </w:pPr>
      <w:r w:rsidRPr="00D234D2">
        <w:rPr>
          <w:rFonts w:ascii="Arial" w:hAnsi="Arial" w:cs="Arial"/>
        </w:rPr>
        <w:t>5. El artículo 23, “Abstención”, de la Ley 40/2015, de 1 de octubre, de régimen jurídico del sector público, establece que deben abstenerse de intervenir en el procedimiento “las autoridades y el personal al servicio de las administraciones en que se den algunas de las circunstancias señaladas en el apartado siguiente”, que son estas:</w:t>
      </w:r>
    </w:p>
    <w:p w14:paraId="4B9C28B4" w14:textId="77777777" w:rsidR="00243E82" w:rsidRPr="00D234D2" w:rsidRDefault="00243E82" w:rsidP="00243E82">
      <w:pPr>
        <w:rPr>
          <w:rFonts w:ascii="Arial" w:hAnsi="Arial" w:cs="Arial"/>
        </w:rPr>
      </w:pPr>
    </w:p>
    <w:p w14:paraId="40D254C9" w14:textId="77777777" w:rsidR="00243E82" w:rsidRPr="00D234D2" w:rsidRDefault="00243E82" w:rsidP="00243E82">
      <w:pPr>
        <w:rPr>
          <w:rFonts w:ascii="Arial" w:hAnsi="Arial" w:cs="Arial"/>
        </w:rPr>
      </w:pPr>
      <w:r w:rsidRPr="00D234D2">
        <w:rPr>
          <w:rFonts w:ascii="Arial" w:hAnsi="Arial" w:cs="Arial"/>
        </w:rPr>
        <w:t>“a) Tener interés personal en el asunto de que se trate o en otro en cuya resolución pueda influir la de aquél; ser administrador de una sociedad o entidad interesada, o tener una cuestión litigiosa pendiente con algún interesado.</w:t>
      </w:r>
    </w:p>
    <w:p w14:paraId="600B833A" w14:textId="77777777" w:rsidR="00243E82" w:rsidRPr="00D234D2" w:rsidRDefault="00243E82" w:rsidP="00243E82">
      <w:pPr>
        <w:rPr>
          <w:rFonts w:ascii="Arial" w:hAnsi="Arial" w:cs="Arial"/>
        </w:rPr>
      </w:pPr>
    </w:p>
    <w:p w14:paraId="34B62A9A" w14:textId="77777777" w:rsidR="00243E82" w:rsidRPr="00D234D2" w:rsidRDefault="00243E82" w:rsidP="00243E82">
      <w:pPr>
        <w:rPr>
          <w:rFonts w:ascii="Arial" w:hAnsi="Arial" w:cs="Arial"/>
        </w:rPr>
      </w:pPr>
      <w:r w:rsidRPr="00D234D2">
        <w:rPr>
          <w:rFonts w:ascii="Arial" w:hAnsi="Arial" w:cs="Arial"/>
        </w:rPr>
        <w:t>b) Tener un vínculo matrimonial o situación de hecho asimilable y un parentesco de consanguinidad dentro del cuarto grado o de afinidad dentro del segundo con cualquiera de los interesados, con los administradores de entidades o sociedades interesadas y también con los asesores, representantes legales o mandatarios que intervengan en el procedimiento, así como compartir despacho profesional o estar asociado con éstos para el asesoramiento, representación o mandato.</w:t>
      </w:r>
    </w:p>
    <w:p w14:paraId="4B8D2A50" w14:textId="77777777" w:rsidR="00243E82" w:rsidRPr="00D234D2" w:rsidRDefault="00243E82" w:rsidP="00243E82">
      <w:pPr>
        <w:rPr>
          <w:rFonts w:ascii="Arial" w:hAnsi="Arial" w:cs="Arial"/>
        </w:rPr>
      </w:pPr>
    </w:p>
    <w:p w14:paraId="019D2D23" w14:textId="77777777" w:rsidR="00243E82" w:rsidRPr="00D234D2" w:rsidRDefault="00243E82" w:rsidP="00243E82">
      <w:pPr>
        <w:rPr>
          <w:rFonts w:ascii="Arial" w:hAnsi="Arial" w:cs="Arial"/>
        </w:rPr>
      </w:pPr>
      <w:r w:rsidRPr="00D234D2">
        <w:rPr>
          <w:rFonts w:ascii="Arial" w:hAnsi="Arial" w:cs="Arial"/>
        </w:rPr>
        <w:t>c) Tener amistad íntima o enemistad manifiesta con alguna de las personas mencionadas en el apartado anterior.</w:t>
      </w:r>
    </w:p>
    <w:p w14:paraId="05D944AD" w14:textId="77777777" w:rsidR="00243E82" w:rsidRPr="00D234D2" w:rsidRDefault="00243E82" w:rsidP="00243E82">
      <w:pPr>
        <w:rPr>
          <w:rFonts w:ascii="Arial" w:hAnsi="Arial" w:cs="Arial"/>
        </w:rPr>
      </w:pPr>
    </w:p>
    <w:p w14:paraId="7B2C53B9" w14:textId="77777777" w:rsidR="00243E82" w:rsidRPr="00D234D2" w:rsidRDefault="00243E82" w:rsidP="00243E82">
      <w:pPr>
        <w:rPr>
          <w:rFonts w:ascii="Arial" w:hAnsi="Arial" w:cs="Arial"/>
        </w:rPr>
      </w:pPr>
      <w:r w:rsidRPr="00D234D2">
        <w:rPr>
          <w:rFonts w:ascii="Arial" w:hAnsi="Arial" w:cs="Arial"/>
        </w:rPr>
        <w:t>d) Haber intervenido como perito o testigo en el procedimiento de que se trate.</w:t>
      </w:r>
    </w:p>
    <w:p w14:paraId="6E94D25A" w14:textId="77777777" w:rsidR="00243E82" w:rsidRPr="00D234D2" w:rsidRDefault="00243E82" w:rsidP="00243E82">
      <w:pPr>
        <w:rPr>
          <w:rFonts w:ascii="Arial" w:hAnsi="Arial" w:cs="Arial"/>
        </w:rPr>
      </w:pPr>
    </w:p>
    <w:p w14:paraId="5E56C818" w14:textId="77777777" w:rsidR="00243E82" w:rsidRPr="00D234D2" w:rsidRDefault="00243E82" w:rsidP="00243E82">
      <w:pPr>
        <w:rPr>
          <w:rFonts w:ascii="Arial" w:hAnsi="Arial" w:cs="Arial"/>
        </w:rPr>
      </w:pPr>
      <w:r w:rsidRPr="00D234D2">
        <w:rPr>
          <w:rFonts w:ascii="Arial" w:hAnsi="Arial" w:cs="Arial"/>
        </w:rPr>
        <w:t>e) Tener relación de servicio con persona natural o jurídica interesada directamente en el asunto, o haberle prestado en los dos últimos años servicios profesionales de cualquier tipo y en cualquier circunstancia o lugar”.</w:t>
      </w:r>
    </w:p>
    <w:p w14:paraId="4247353C" w14:textId="77777777" w:rsidR="00243E82" w:rsidRPr="00D234D2" w:rsidRDefault="00243E82" w:rsidP="00243E82">
      <w:pPr>
        <w:rPr>
          <w:rFonts w:ascii="Arial" w:hAnsi="Arial" w:cs="Arial"/>
        </w:rPr>
      </w:pPr>
    </w:p>
    <w:p w14:paraId="40D20395" w14:textId="77777777" w:rsidR="00243E82" w:rsidRPr="00D234D2" w:rsidRDefault="00243E82" w:rsidP="00243E82">
      <w:pPr>
        <w:rPr>
          <w:rFonts w:ascii="Arial" w:hAnsi="Arial" w:cs="Arial"/>
        </w:rPr>
      </w:pPr>
      <w:r w:rsidRPr="00D234D2">
        <w:rPr>
          <w:rFonts w:ascii="Arial" w:hAnsi="Arial" w:cs="Arial"/>
        </w:rPr>
        <w:t>Segundo. Que, en el momento de la firma de esta declaración y ante la información que tiene en su poder, no se encuentra en ninguna situación que pueda calificarse de conflicto de interés, en los términos previstos en el apartado cuarto de la disposición adicional ciento duodécima, que pueda afectar al procedimiento de licitación ni en los términos previstos en el artículo 63.1 del Reglamento financiero de la UE, y que no se encuentra en ninguna causa de abstención del artículo 23.2 de la Ley 40/2015, de 1 de octubre, de régimen jurídico del sector público</w:t>
      </w:r>
    </w:p>
    <w:p w14:paraId="53E03B3A" w14:textId="77777777" w:rsidR="00243E82" w:rsidRPr="00D234D2" w:rsidRDefault="00243E82" w:rsidP="00243E82">
      <w:pPr>
        <w:rPr>
          <w:rFonts w:ascii="Arial" w:hAnsi="Arial" w:cs="Arial"/>
        </w:rPr>
      </w:pPr>
    </w:p>
    <w:p w14:paraId="5C4D0094" w14:textId="77777777" w:rsidR="00243E82" w:rsidRPr="00D234D2" w:rsidRDefault="00243E82" w:rsidP="00243E82">
      <w:pPr>
        <w:rPr>
          <w:rFonts w:ascii="Arial" w:hAnsi="Arial" w:cs="Arial"/>
        </w:rPr>
      </w:pPr>
      <w:r w:rsidRPr="00D234D2">
        <w:rPr>
          <w:rFonts w:ascii="Arial" w:hAnsi="Arial" w:cs="Arial"/>
        </w:rPr>
        <w:t>Tercero. Que se compromete a poner en conocimiento del órgano de contratación, sin dilación, cualquier situación de conflicto de interés que pueda conocer y pueda producirse en cualquier momento del procedimiento en curso.</w:t>
      </w:r>
    </w:p>
    <w:p w14:paraId="111C05CF" w14:textId="77777777" w:rsidR="00243E82" w:rsidRPr="00D234D2" w:rsidRDefault="00243E82" w:rsidP="00243E82">
      <w:pPr>
        <w:rPr>
          <w:rFonts w:ascii="Arial" w:hAnsi="Arial" w:cs="Arial"/>
        </w:rPr>
      </w:pPr>
    </w:p>
    <w:p w14:paraId="7B179A15" w14:textId="77777777" w:rsidR="00243E82" w:rsidRPr="00D234D2" w:rsidRDefault="00243E82" w:rsidP="00243E82">
      <w:pPr>
        <w:rPr>
          <w:rFonts w:ascii="Arial" w:hAnsi="Arial" w:cs="Arial"/>
        </w:rPr>
      </w:pPr>
      <w:r w:rsidRPr="00D234D2">
        <w:rPr>
          <w:rFonts w:ascii="Arial" w:hAnsi="Arial" w:cs="Arial"/>
        </w:rPr>
        <w:t>Cuarto. Que tiene conocimiento de que, si se demuestra que una declaración de ausencia de conflicto de interés es falsa, ello comportará las consecuencias disciplinarias, administrativas o judiciales que establezca la normativa aplicable.</w:t>
      </w:r>
    </w:p>
    <w:p w14:paraId="537F0732" w14:textId="77777777" w:rsidR="00243E82" w:rsidRPr="00D234D2" w:rsidRDefault="00243E82" w:rsidP="00243E82">
      <w:pPr>
        <w:rPr>
          <w:rFonts w:ascii="Arial" w:hAnsi="Arial" w:cs="Arial"/>
        </w:rPr>
      </w:pPr>
    </w:p>
    <w:p w14:paraId="4B43F4D6" w14:textId="77777777" w:rsidR="00243E82" w:rsidRPr="00D234D2" w:rsidRDefault="00243E82" w:rsidP="00243E82">
      <w:pPr>
        <w:rPr>
          <w:rFonts w:ascii="Arial" w:hAnsi="Arial" w:cs="Arial"/>
        </w:rPr>
      </w:pPr>
    </w:p>
    <w:p w14:paraId="09149042" w14:textId="77777777" w:rsidR="00243E82" w:rsidRPr="00D234D2" w:rsidRDefault="00243E82" w:rsidP="00243E82">
      <w:pPr>
        <w:rPr>
          <w:rFonts w:ascii="Arial" w:hAnsi="Arial" w:cs="Arial"/>
        </w:rPr>
      </w:pPr>
    </w:p>
    <w:p w14:paraId="74EEF7A2" w14:textId="77777777" w:rsidR="00243E82" w:rsidRPr="00D234D2" w:rsidRDefault="00243E82" w:rsidP="00243E82">
      <w:pPr>
        <w:rPr>
          <w:rFonts w:ascii="Arial" w:hAnsi="Arial" w:cs="Arial"/>
        </w:rPr>
      </w:pPr>
    </w:p>
    <w:p w14:paraId="0E9F02E2" w14:textId="77777777" w:rsidR="00243E82" w:rsidRPr="00D234D2" w:rsidRDefault="00243E82" w:rsidP="00243E82">
      <w:pPr>
        <w:rPr>
          <w:rFonts w:ascii="Arial" w:hAnsi="Arial" w:cs="Arial"/>
        </w:rPr>
      </w:pPr>
    </w:p>
    <w:p w14:paraId="053E437D" w14:textId="77777777" w:rsidR="00243E82" w:rsidRPr="00D234D2" w:rsidRDefault="00243E82" w:rsidP="00243E82">
      <w:pPr>
        <w:rPr>
          <w:rFonts w:ascii="Arial" w:hAnsi="Arial" w:cs="Arial"/>
          <w:b/>
          <w:bCs/>
        </w:rPr>
      </w:pPr>
      <w:r>
        <w:rPr>
          <w:rFonts w:ascii="Arial" w:hAnsi="Arial" w:cs="Arial"/>
          <w:bCs/>
          <w:highlight w:val="lightGray"/>
        </w:rPr>
        <w:fldChar w:fldCharType="begin">
          <w:ffData>
            <w:name w:val=""/>
            <w:enabled/>
            <w:calcOnExit w:val="0"/>
            <w:textInput>
              <w:default w:val="[Firma electrónica, nombre completo y DNI]"/>
            </w:textInput>
          </w:ffData>
        </w:fldChar>
      </w:r>
      <w:r>
        <w:rPr>
          <w:rFonts w:ascii="Arial" w:hAnsi="Arial" w:cs="Arial"/>
          <w:bCs/>
          <w:highlight w:val="lightGray"/>
        </w:rPr>
        <w:instrText xml:space="preserve"> FORMTEXT </w:instrText>
      </w:r>
      <w:r>
        <w:rPr>
          <w:rFonts w:ascii="Arial" w:hAnsi="Arial" w:cs="Arial"/>
          <w:bCs/>
          <w:highlight w:val="lightGray"/>
        </w:rPr>
      </w:r>
      <w:r>
        <w:rPr>
          <w:rFonts w:ascii="Arial" w:hAnsi="Arial" w:cs="Arial"/>
          <w:bCs/>
          <w:highlight w:val="lightGray"/>
        </w:rPr>
        <w:fldChar w:fldCharType="separate"/>
      </w:r>
      <w:r>
        <w:rPr>
          <w:rFonts w:ascii="Arial" w:hAnsi="Arial" w:cs="Arial"/>
          <w:bCs/>
          <w:noProof/>
          <w:highlight w:val="lightGray"/>
        </w:rPr>
        <w:t>[Firma electrónica, nombre completo y DNI]</w:t>
      </w:r>
      <w:r>
        <w:rPr>
          <w:rFonts w:ascii="Arial" w:hAnsi="Arial" w:cs="Arial"/>
          <w:bCs/>
          <w:highlight w:val="lightGray"/>
        </w:rPr>
        <w:fldChar w:fldCharType="end"/>
      </w:r>
    </w:p>
    <w:p w14:paraId="40AFCC68" w14:textId="77777777" w:rsidR="00243E82" w:rsidRPr="00410D7F" w:rsidRDefault="00243E82" w:rsidP="00243E82">
      <w:pPr>
        <w:rPr>
          <w:rFonts w:ascii="Arial" w:hAnsi="Arial" w:cs="Arial"/>
          <w:b/>
          <w:bCs/>
          <w:color w:val="C45911"/>
        </w:rPr>
      </w:pPr>
    </w:p>
    <w:p w14:paraId="6C6F4533" w14:textId="77777777" w:rsidR="00AC3420" w:rsidRDefault="00AC3420" w:rsidP="00AC3420">
      <w:pPr>
        <w:pStyle w:val="Textoindependiente"/>
        <w:spacing w:before="4"/>
        <w:jc w:val="both"/>
        <w:rPr>
          <w:rFonts w:ascii="Arial" w:hAnsi="Arial" w:cs="Arial"/>
          <w:bCs/>
          <w:i/>
          <w:iCs/>
          <w:sz w:val="18"/>
          <w:szCs w:val="18"/>
        </w:rPr>
      </w:pPr>
    </w:p>
    <w:p w14:paraId="77B1A24F" w14:textId="77777777" w:rsidR="00AC3420" w:rsidRDefault="00AC3420" w:rsidP="00AC3420">
      <w:pPr>
        <w:pStyle w:val="Textoindependiente"/>
        <w:spacing w:before="4"/>
        <w:jc w:val="both"/>
        <w:rPr>
          <w:rFonts w:ascii="Arial" w:hAnsi="Arial" w:cs="Arial"/>
          <w:bCs/>
          <w:i/>
          <w:iCs/>
          <w:sz w:val="18"/>
          <w:szCs w:val="18"/>
        </w:rPr>
      </w:pPr>
    </w:p>
    <w:p w14:paraId="1DD23946" w14:textId="77777777" w:rsidR="00AC3420" w:rsidRDefault="00AC3420" w:rsidP="00AC3420">
      <w:pPr>
        <w:pStyle w:val="Textoindependiente"/>
        <w:spacing w:before="4"/>
        <w:jc w:val="both"/>
        <w:rPr>
          <w:rFonts w:ascii="Arial" w:hAnsi="Arial" w:cs="Arial"/>
          <w:bCs/>
          <w:i/>
          <w:iCs/>
          <w:sz w:val="18"/>
          <w:szCs w:val="18"/>
        </w:rPr>
      </w:pPr>
    </w:p>
    <w:p w14:paraId="0B6969BB" w14:textId="77777777" w:rsidR="00AC3420" w:rsidRDefault="00AC3420" w:rsidP="00AC3420">
      <w:pPr>
        <w:pStyle w:val="Textoindependiente"/>
        <w:spacing w:before="4"/>
        <w:jc w:val="both"/>
        <w:rPr>
          <w:rFonts w:ascii="Arial" w:hAnsi="Arial" w:cs="Arial"/>
          <w:bCs/>
          <w:i/>
          <w:iCs/>
          <w:sz w:val="18"/>
          <w:szCs w:val="18"/>
        </w:rPr>
      </w:pPr>
    </w:p>
    <w:p w14:paraId="21FCC6F5" w14:textId="77777777" w:rsidR="00AC3420" w:rsidRDefault="00AC3420" w:rsidP="00AC3420">
      <w:pPr>
        <w:pStyle w:val="Textoindependiente"/>
        <w:spacing w:before="4"/>
        <w:jc w:val="both"/>
        <w:rPr>
          <w:rFonts w:ascii="Arial" w:hAnsi="Arial" w:cs="Arial"/>
          <w:bCs/>
          <w:i/>
          <w:iCs/>
          <w:sz w:val="18"/>
          <w:szCs w:val="18"/>
        </w:rPr>
      </w:pPr>
    </w:p>
    <w:p w14:paraId="5E8D3DA4" w14:textId="77777777" w:rsidR="00AC3420" w:rsidRDefault="00AC3420" w:rsidP="00AC3420">
      <w:pPr>
        <w:pStyle w:val="Textoindependiente"/>
        <w:spacing w:before="4"/>
        <w:jc w:val="both"/>
        <w:rPr>
          <w:rFonts w:ascii="Arial" w:hAnsi="Arial" w:cs="Arial"/>
          <w:bCs/>
          <w:i/>
          <w:iCs/>
          <w:sz w:val="18"/>
          <w:szCs w:val="18"/>
        </w:rPr>
      </w:pPr>
    </w:p>
    <w:p w14:paraId="0D134A10" w14:textId="77777777" w:rsidR="00AC3420" w:rsidRDefault="00AC3420" w:rsidP="00AC3420">
      <w:pPr>
        <w:pStyle w:val="Textoindependiente"/>
        <w:spacing w:before="4"/>
        <w:jc w:val="both"/>
        <w:rPr>
          <w:rFonts w:ascii="Arial" w:hAnsi="Arial" w:cs="Arial"/>
          <w:bCs/>
          <w:i/>
          <w:iCs/>
          <w:sz w:val="18"/>
          <w:szCs w:val="18"/>
        </w:rPr>
      </w:pPr>
    </w:p>
    <w:p w14:paraId="64D79A24" w14:textId="77777777" w:rsidR="00AC3420" w:rsidRDefault="00AC3420" w:rsidP="00AC3420">
      <w:pPr>
        <w:pStyle w:val="Textoindependiente"/>
        <w:spacing w:before="4"/>
        <w:jc w:val="both"/>
        <w:rPr>
          <w:rFonts w:ascii="Arial" w:hAnsi="Arial" w:cs="Arial"/>
          <w:bCs/>
          <w:i/>
          <w:iCs/>
          <w:sz w:val="18"/>
          <w:szCs w:val="18"/>
        </w:rPr>
      </w:pPr>
    </w:p>
    <w:p w14:paraId="15C048CD" w14:textId="77777777" w:rsidR="006178E7" w:rsidRDefault="006178E7" w:rsidP="00AC3420">
      <w:pPr>
        <w:pStyle w:val="Textoindependiente"/>
        <w:spacing w:before="4"/>
        <w:jc w:val="both"/>
        <w:rPr>
          <w:rFonts w:ascii="Arial" w:hAnsi="Arial" w:cs="Arial"/>
          <w:bCs/>
          <w:i/>
          <w:iCs/>
          <w:sz w:val="18"/>
          <w:szCs w:val="18"/>
        </w:rPr>
      </w:pPr>
    </w:p>
    <w:p w14:paraId="2F5DE767" w14:textId="77777777" w:rsidR="006178E7" w:rsidRDefault="006178E7" w:rsidP="00AC3420">
      <w:pPr>
        <w:pStyle w:val="Textoindependiente"/>
        <w:spacing w:before="4"/>
        <w:jc w:val="both"/>
        <w:rPr>
          <w:rFonts w:ascii="Arial" w:hAnsi="Arial" w:cs="Arial"/>
          <w:bCs/>
          <w:i/>
          <w:iCs/>
          <w:sz w:val="18"/>
          <w:szCs w:val="18"/>
        </w:rPr>
      </w:pPr>
    </w:p>
    <w:p w14:paraId="0516B28A" w14:textId="77777777" w:rsidR="006178E7" w:rsidRDefault="006178E7" w:rsidP="00AC3420">
      <w:pPr>
        <w:pStyle w:val="Textoindependiente"/>
        <w:spacing w:before="4"/>
        <w:jc w:val="both"/>
        <w:rPr>
          <w:rFonts w:ascii="Arial" w:hAnsi="Arial" w:cs="Arial"/>
          <w:bCs/>
          <w:i/>
          <w:iCs/>
          <w:sz w:val="18"/>
          <w:szCs w:val="18"/>
        </w:rPr>
      </w:pPr>
    </w:p>
    <w:p w14:paraId="795C0C0A" w14:textId="77777777" w:rsidR="006178E7" w:rsidRDefault="006178E7" w:rsidP="00AC3420">
      <w:pPr>
        <w:pStyle w:val="Textoindependiente"/>
        <w:spacing w:before="4"/>
        <w:jc w:val="both"/>
        <w:rPr>
          <w:rFonts w:ascii="Arial" w:hAnsi="Arial" w:cs="Arial"/>
          <w:bCs/>
          <w:i/>
          <w:iCs/>
          <w:sz w:val="18"/>
          <w:szCs w:val="18"/>
        </w:rPr>
      </w:pPr>
    </w:p>
    <w:p w14:paraId="66C7AFFD" w14:textId="77777777" w:rsidR="00AC3420" w:rsidRDefault="00AC3420" w:rsidP="00AC3420">
      <w:pPr>
        <w:pStyle w:val="Textoindependiente"/>
        <w:spacing w:before="4"/>
        <w:jc w:val="both"/>
        <w:rPr>
          <w:rFonts w:ascii="Arial" w:hAnsi="Arial" w:cs="Arial"/>
          <w:bCs/>
          <w:i/>
          <w:iCs/>
          <w:sz w:val="18"/>
          <w:szCs w:val="18"/>
        </w:rPr>
      </w:pPr>
    </w:p>
    <w:p w14:paraId="3839B662" w14:textId="77777777" w:rsidR="00AC3420" w:rsidRDefault="00AC3420" w:rsidP="00AC3420">
      <w:pPr>
        <w:pStyle w:val="Textoindependiente"/>
        <w:spacing w:before="4"/>
        <w:jc w:val="both"/>
        <w:rPr>
          <w:rFonts w:ascii="Arial" w:hAnsi="Arial" w:cs="Arial"/>
          <w:bCs/>
          <w:i/>
          <w:iCs/>
          <w:sz w:val="18"/>
          <w:szCs w:val="18"/>
        </w:rPr>
      </w:pPr>
    </w:p>
    <w:p w14:paraId="1D922E59" w14:textId="77777777" w:rsidR="00AC3420" w:rsidRDefault="00AC3420" w:rsidP="00AC3420">
      <w:pPr>
        <w:pStyle w:val="Textoindependiente"/>
        <w:spacing w:before="4"/>
        <w:jc w:val="both"/>
        <w:rPr>
          <w:rFonts w:ascii="Arial" w:hAnsi="Arial" w:cs="Arial"/>
          <w:bCs/>
          <w:i/>
          <w:iCs/>
        </w:rPr>
      </w:pPr>
      <w:r w:rsidRPr="00EB176F">
        <w:rPr>
          <w:rFonts w:ascii="Arial" w:hAnsi="Arial" w:cs="Arial"/>
          <w:bCs/>
          <w:i/>
          <w:iCs/>
          <w:sz w:val="18"/>
          <w:szCs w:val="18"/>
        </w:rPr>
        <w:t>Los puntos 3 y 4 del apartado primero de este modelo sólo se aplican al órgano de contratación unipersonal ya los miembros del órgano colegiado, así como a los miembros del órgano colegiado de asistencia al órgano de contratación que participen en los procedimientos de contratación en las fases de valoración de ofertas, propuesta de adjudicación y adjudicación del contrato</w:t>
      </w:r>
      <w:r w:rsidRPr="00EB176F">
        <w:rPr>
          <w:rFonts w:ascii="Arial" w:hAnsi="Arial" w:cs="Arial"/>
          <w:bCs/>
          <w:i/>
          <w:iCs/>
        </w:rPr>
        <w:t>.</w:t>
      </w:r>
    </w:p>
    <w:p w14:paraId="77830AF4" w14:textId="77777777" w:rsidR="00AC3420" w:rsidRDefault="00AC3420" w:rsidP="00AC3420">
      <w:pPr>
        <w:pStyle w:val="Textoindependiente"/>
        <w:spacing w:before="4"/>
        <w:jc w:val="both"/>
        <w:rPr>
          <w:rFonts w:ascii="Arial" w:hAnsi="Arial" w:cs="Arial"/>
          <w:bCs/>
          <w:i/>
          <w:iCs/>
        </w:rPr>
      </w:pPr>
    </w:p>
    <w:p w14:paraId="63714797" w14:textId="77777777" w:rsidR="00AC3420" w:rsidRDefault="00AC3420" w:rsidP="00AC3420">
      <w:pPr>
        <w:pStyle w:val="Textoindependiente"/>
        <w:spacing w:before="4"/>
        <w:jc w:val="both"/>
        <w:rPr>
          <w:rFonts w:ascii="Arial" w:hAnsi="Arial" w:cs="Arial"/>
          <w:bCs/>
          <w:i/>
          <w:iCs/>
        </w:rPr>
      </w:pPr>
    </w:p>
    <w:p w14:paraId="34C2512B" w14:textId="79483DA1" w:rsidR="00D963D8" w:rsidRPr="00D234D2" w:rsidRDefault="00AC3420" w:rsidP="00AC3420">
      <w:pPr>
        <w:pStyle w:val="Textoindependiente"/>
        <w:spacing w:before="4"/>
        <w:jc w:val="both"/>
        <w:rPr>
          <w:rFonts w:ascii="Arial" w:hAnsi="Arial" w:cs="Arial"/>
          <w:b/>
          <w:bCs/>
        </w:rPr>
      </w:pPr>
      <w:r w:rsidRPr="00D234D2">
        <w:rPr>
          <w:rFonts w:ascii="Arial" w:hAnsi="Arial" w:cs="Arial"/>
          <w:b/>
          <w:bCs/>
        </w:rPr>
        <w:t xml:space="preserve"> </w:t>
      </w:r>
      <w:r w:rsidR="00D963D8" w:rsidRPr="00D234D2">
        <w:rPr>
          <w:rFonts w:ascii="Arial" w:hAnsi="Arial" w:cs="Arial"/>
          <w:b/>
          <w:bCs/>
        </w:rPr>
        <w:t>Modelo de declaración de ausencia de conflictos de interés para la empresa contratista y/o subcontratista</w:t>
      </w:r>
    </w:p>
    <w:p w14:paraId="1DB0A74E" w14:textId="77777777" w:rsidR="00D963D8" w:rsidRPr="00D234D2" w:rsidRDefault="00D963D8" w:rsidP="00D963D8">
      <w:pPr>
        <w:rPr>
          <w:rFonts w:ascii="Arial" w:hAnsi="Arial" w:cs="Arial"/>
        </w:rPr>
      </w:pPr>
    </w:p>
    <w:p w14:paraId="0F61233D" w14:textId="549810F7" w:rsidR="005679B4" w:rsidRPr="005679B4" w:rsidRDefault="00D963D8" w:rsidP="005679B4">
      <w:pPr>
        <w:rPr>
          <w:rFonts w:ascii="Arial" w:hAnsi="Arial" w:cs="Arial"/>
        </w:rPr>
      </w:pPr>
      <w:r w:rsidRPr="00D234D2">
        <w:rPr>
          <w:rFonts w:ascii="Arial" w:hAnsi="Arial" w:cs="Arial"/>
        </w:rPr>
        <w:t xml:space="preserve">Expediente: </w:t>
      </w:r>
      <w:r w:rsidR="005679B4" w:rsidRPr="005679B4">
        <w:rPr>
          <w:rFonts w:ascii="Arial" w:hAnsi="Arial" w:cs="Arial"/>
        </w:rPr>
        <w:t>F24.00</w:t>
      </w:r>
      <w:r w:rsidR="006178E7">
        <w:rPr>
          <w:rFonts w:ascii="Arial" w:hAnsi="Arial" w:cs="Arial"/>
        </w:rPr>
        <w:t>4</w:t>
      </w:r>
      <w:r w:rsidR="005679B4" w:rsidRPr="005679B4">
        <w:rPr>
          <w:rFonts w:ascii="Arial" w:hAnsi="Arial" w:cs="Arial"/>
        </w:rPr>
        <w:t>AMCH</w:t>
      </w:r>
    </w:p>
    <w:p w14:paraId="1D0F1628" w14:textId="1C919349" w:rsidR="00D963D8" w:rsidRPr="00D234D2" w:rsidRDefault="00D963D8" w:rsidP="00D963D8">
      <w:pPr>
        <w:rPr>
          <w:rFonts w:ascii="Arial" w:hAnsi="Arial" w:cs="Arial"/>
        </w:rPr>
      </w:pPr>
    </w:p>
    <w:p w14:paraId="66D1C68F" w14:textId="77777777" w:rsidR="00D963D8" w:rsidRPr="00D234D2" w:rsidRDefault="00D963D8" w:rsidP="00D963D8">
      <w:pPr>
        <w:rPr>
          <w:rFonts w:ascii="Arial" w:hAnsi="Arial" w:cs="Arial"/>
        </w:rPr>
      </w:pPr>
    </w:p>
    <w:p w14:paraId="18BB4779" w14:textId="77777777" w:rsidR="00D963D8" w:rsidRPr="00D234D2" w:rsidRDefault="00D963D8" w:rsidP="00D963D8">
      <w:pPr>
        <w:rPr>
          <w:rFonts w:ascii="Arial" w:hAnsi="Arial" w:cs="Arial"/>
        </w:rPr>
      </w:pPr>
      <w:r w:rsidRPr="00D234D2">
        <w:rPr>
          <w:rFonts w:ascii="Arial" w:hAnsi="Arial" w:cs="Arial"/>
        </w:rPr>
        <w:t xml:space="preserve">Contrato: </w:t>
      </w:r>
      <w:r w:rsidRPr="00D558AD">
        <w:rPr>
          <w:rFonts w:ascii="Arial" w:hAnsi="Arial" w:cs="Arial"/>
          <w:bCs/>
          <w:highlight w:val="lightGray"/>
        </w:rPr>
        <w:fldChar w:fldCharType="begin">
          <w:ffData>
            <w:name w:val="Texto22"/>
            <w:enabled/>
            <w:calcOnExit w:val="0"/>
            <w:textInput/>
          </w:ffData>
        </w:fldChar>
      </w:r>
      <w:r w:rsidRPr="00D558AD">
        <w:rPr>
          <w:rFonts w:ascii="Arial" w:hAnsi="Arial" w:cs="Arial"/>
          <w:bCs/>
          <w:highlight w:val="lightGray"/>
        </w:rPr>
        <w:instrText xml:space="preserve"> FORMTEXT </w:instrText>
      </w:r>
      <w:r w:rsidRPr="00D558AD">
        <w:rPr>
          <w:rFonts w:ascii="Arial" w:hAnsi="Arial" w:cs="Arial"/>
          <w:bCs/>
          <w:highlight w:val="lightGray"/>
        </w:rPr>
      </w:r>
      <w:r w:rsidRPr="00D558AD">
        <w:rPr>
          <w:rFonts w:ascii="Arial" w:hAnsi="Arial" w:cs="Arial"/>
          <w:bCs/>
          <w:highlight w:val="lightGray"/>
        </w:rPr>
        <w:fldChar w:fldCharType="separate"/>
      </w:r>
      <w:r w:rsidRPr="00D558AD">
        <w:rPr>
          <w:rFonts w:ascii="Arial" w:hAnsi="Arial" w:cs="Arial"/>
          <w:bCs/>
          <w:noProof/>
          <w:highlight w:val="lightGray"/>
        </w:rPr>
        <w:t> </w:t>
      </w:r>
      <w:r w:rsidRPr="00D558AD">
        <w:rPr>
          <w:rFonts w:ascii="Arial" w:hAnsi="Arial" w:cs="Arial"/>
          <w:bCs/>
          <w:noProof/>
          <w:highlight w:val="lightGray"/>
        </w:rPr>
        <w:t> </w:t>
      </w:r>
      <w:r w:rsidRPr="00D558AD">
        <w:rPr>
          <w:rFonts w:ascii="Arial" w:hAnsi="Arial" w:cs="Arial"/>
          <w:bCs/>
          <w:noProof/>
          <w:highlight w:val="lightGray"/>
        </w:rPr>
        <w:t> </w:t>
      </w:r>
      <w:r w:rsidRPr="00D558AD">
        <w:rPr>
          <w:rFonts w:ascii="Arial" w:hAnsi="Arial" w:cs="Arial"/>
          <w:bCs/>
          <w:noProof/>
          <w:highlight w:val="lightGray"/>
        </w:rPr>
        <w:t> </w:t>
      </w:r>
      <w:r w:rsidRPr="00D558AD">
        <w:rPr>
          <w:rFonts w:ascii="Arial" w:hAnsi="Arial" w:cs="Arial"/>
          <w:bCs/>
          <w:noProof/>
          <w:highlight w:val="lightGray"/>
        </w:rPr>
        <w:t> </w:t>
      </w:r>
      <w:r w:rsidRPr="00D558AD">
        <w:rPr>
          <w:rFonts w:ascii="Arial" w:hAnsi="Arial" w:cs="Arial"/>
          <w:bCs/>
          <w:highlight w:val="lightGray"/>
        </w:rPr>
        <w:fldChar w:fldCharType="end"/>
      </w:r>
    </w:p>
    <w:p w14:paraId="63B1B988" w14:textId="77777777" w:rsidR="00D963D8" w:rsidRPr="00D234D2" w:rsidRDefault="00D963D8" w:rsidP="00D963D8">
      <w:pPr>
        <w:rPr>
          <w:rFonts w:ascii="Arial" w:hAnsi="Arial" w:cs="Arial"/>
        </w:rPr>
      </w:pPr>
    </w:p>
    <w:p w14:paraId="342788AC" w14:textId="07E6BD27" w:rsidR="00D963D8" w:rsidRPr="00D234D2" w:rsidRDefault="00D963D8" w:rsidP="00D963D8">
      <w:pPr>
        <w:rPr>
          <w:rFonts w:ascii="Arial" w:hAnsi="Arial" w:cs="Arial"/>
        </w:rPr>
      </w:pPr>
      <w:r w:rsidRPr="00D234D2">
        <w:rPr>
          <w:rFonts w:ascii="Arial" w:hAnsi="Arial" w:cs="Arial"/>
        </w:rPr>
        <w:t xml:space="preserve">Órgano de contratación: </w:t>
      </w:r>
      <w:r w:rsidR="00777457">
        <w:rPr>
          <w:rFonts w:ascii="Arial" w:hAnsi="Arial" w:cs="Arial"/>
          <w:bCs/>
          <w:highlight w:val="lightGray"/>
        </w:rPr>
        <w:fldChar w:fldCharType="begin">
          <w:ffData>
            <w:name w:val="Texto596"/>
            <w:enabled/>
            <w:calcOnExit w:val="0"/>
            <w:textInput/>
          </w:ffData>
        </w:fldChar>
      </w:r>
      <w:bookmarkStart w:id="2" w:name="Texto596"/>
      <w:r w:rsidR="00777457">
        <w:rPr>
          <w:rFonts w:ascii="Arial" w:hAnsi="Arial" w:cs="Arial"/>
          <w:bCs/>
          <w:highlight w:val="lightGray"/>
        </w:rPr>
        <w:instrText xml:space="preserve"> FORMTEXT </w:instrText>
      </w:r>
      <w:r w:rsidR="00777457">
        <w:rPr>
          <w:rFonts w:ascii="Arial" w:hAnsi="Arial" w:cs="Arial"/>
          <w:bCs/>
          <w:highlight w:val="lightGray"/>
        </w:rPr>
      </w:r>
      <w:r w:rsidR="00777457">
        <w:rPr>
          <w:rFonts w:ascii="Arial" w:hAnsi="Arial" w:cs="Arial"/>
          <w:bCs/>
          <w:highlight w:val="lightGray"/>
        </w:rPr>
        <w:fldChar w:fldCharType="separate"/>
      </w:r>
      <w:r w:rsidR="00777457">
        <w:rPr>
          <w:rFonts w:ascii="Arial" w:hAnsi="Arial" w:cs="Arial"/>
          <w:bCs/>
          <w:noProof/>
          <w:highlight w:val="lightGray"/>
        </w:rPr>
        <w:t> </w:t>
      </w:r>
      <w:r w:rsidR="00777457">
        <w:rPr>
          <w:rFonts w:ascii="Arial" w:hAnsi="Arial" w:cs="Arial"/>
          <w:bCs/>
          <w:noProof/>
          <w:highlight w:val="lightGray"/>
        </w:rPr>
        <w:t> </w:t>
      </w:r>
      <w:r w:rsidR="00777457">
        <w:rPr>
          <w:rFonts w:ascii="Arial" w:hAnsi="Arial" w:cs="Arial"/>
          <w:bCs/>
          <w:noProof/>
          <w:highlight w:val="lightGray"/>
        </w:rPr>
        <w:t> </w:t>
      </w:r>
      <w:r w:rsidR="00777457">
        <w:rPr>
          <w:rFonts w:ascii="Arial" w:hAnsi="Arial" w:cs="Arial"/>
          <w:bCs/>
          <w:noProof/>
          <w:highlight w:val="lightGray"/>
        </w:rPr>
        <w:t> </w:t>
      </w:r>
      <w:r w:rsidR="00777457">
        <w:rPr>
          <w:rFonts w:ascii="Arial" w:hAnsi="Arial" w:cs="Arial"/>
          <w:bCs/>
          <w:noProof/>
          <w:highlight w:val="lightGray"/>
        </w:rPr>
        <w:t> </w:t>
      </w:r>
      <w:r w:rsidR="00777457">
        <w:rPr>
          <w:rFonts w:ascii="Arial" w:hAnsi="Arial" w:cs="Arial"/>
          <w:bCs/>
          <w:highlight w:val="lightGray"/>
        </w:rPr>
        <w:fldChar w:fldCharType="end"/>
      </w:r>
      <w:bookmarkEnd w:id="2"/>
    </w:p>
    <w:p w14:paraId="6BB30865" w14:textId="77777777" w:rsidR="00D963D8" w:rsidRPr="00D234D2" w:rsidRDefault="00D963D8" w:rsidP="00D963D8">
      <w:pPr>
        <w:rPr>
          <w:rFonts w:ascii="Arial" w:hAnsi="Arial" w:cs="Arial"/>
        </w:rPr>
      </w:pPr>
    </w:p>
    <w:p w14:paraId="4E5609B2" w14:textId="77777777" w:rsidR="00D963D8" w:rsidRPr="00D234D2" w:rsidRDefault="00D963D8" w:rsidP="00D963D8">
      <w:pPr>
        <w:rPr>
          <w:rFonts w:ascii="Arial" w:hAnsi="Arial" w:cs="Arial"/>
        </w:rPr>
      </w:pPr>
    </w:p>
    <w:p w14:paraId="55BEC702" w14:textId="77777777" w:rsidR="00D963D8" w:rsidRPr="00D234D2" w:rsidRDefault="00D963D8" w:rsidP="00D963D8">
      <w:pPr>
        <w:rPr>
          <w:rFonts w:ascii="Arial" w:hAnsi="Arial" w:cs="Arial"/>
        </w:rPr>
      </w:pPr>
      <w:r w:rsidRPr="00D234D2">
        <w:rPr>
          <w:rFonts w:ascii="Arial" w:hAnsi="Arial" w:cs="Arial"/>
        </w:rPr>
        <w:fldChar w:fldCharType="begin">
          <w:ffData>
            <w:name w:val=""/>
            <w:enabled/>
            <w:calcOnExit w:val="0"/>
            <w:textInput>
              <w:default w:val="[Nombre y apellidos]"/>
            </w:textInput>
          </w:ffData>
        </w:fldChar>
      </w:r>
      <w:r w:rsidRPr="00D234D2">
        <w:rPr>
          <w:rFonts w:ascii="Arial" w:hAnsi="Arial" w:cs="Arial"/>
        </w:rPr>
        <w:instrText xml:space="preserve"> FORMTEXT </w:instrText>
      </w:r>
      <w:r w:rsidRPr="00D234D2">
        <w:rPr>
          <w:rFonts w:ascii="Arial" w:hAnsi="Arial" w:cs="Arial"/>
        </w:rPr>
      </w:r>
      <w:r w:rsidRPr="00D234D2">
        <w:rPr>
          <w:rFonts w:ascii="Arial" w:hAnsi="Arial" w:cs="Arial"/>
        </w:rPr>
        <w:fldChar w:fldCharType="separate"/>
      </w:r>
      <w:r w:rsidRPr="00D234D2">
        <w:rPr>
          <w:rFonts w:ascii="Arial" w:hAnsi="Arial" w:cs="Arial"/>
          <w:noProof/>
        </w:rPr>
        <w:t>[Nombre y apellidos]</w:t>
      </w:r>
      <w:r w:rsidRPr="00D234D2">
        <w:rPr>
          <w:rFonts w:ascii="Arial" w:hAnsi="Arial" w:cs="Arial"/>
        </w:rPr>
        <w:fldChar w:fldCharType="end"/>
      </w:r>
      <w:r w:rsidRPr="00D234D2">
        <w:rPr>
          <w:rFonts w:ascii="Arial" w:hAnsi="Arial" w:cs="Arial"/>
        </w:rPr>
        <w:t xml:space="preserve">, con DNI </w:t>
      </w:r>
      <w:r w:rsidRPr="00D234D2">
        <w:rPr>
          <w:rFonts w:ascii="Arial" w:hAnsi="Arial" w:cs="Arial"/>
        </w:rPr>
        <w:fldChar w:fldCharType="begin">
          <w:ffData>
            <w:name w:val=""/>
            <w:enabled/>
            <w:calcOnExit w:val="0"/>
            <w:textInput>
              <w:default w:val="[núm. DNI]"/>
            </w:textInput>
          </w:ffData>
        </w:fldChar>
      </w:r>
      <w:r w:rsidRPr="00D234D2">
        <w:rPr>
          <w:rFonts w:ascii="Arial" w:hAnsi="Arial" w:cs="Arial"/>
        </w:rPr>
        <w:instrText xml:space="preserve"> FORMTEXT </w:instrText>
      </w:r>
      <w:r w:rsidRPr="00D234D2">
        <w:rPr>
          <w:rFonts w:ascii="Arial" w:hAnsi="Arial" w:cs="Arial"/>
        </w:rPr>
      </w:r>
      <w:r w:rsidRPr="00D234D2">
        <w:rPr>
          <w:rFonts w:ascii="Arial" w:hAnsi="Arial" w:cs="Arial"/>
        </w:rPr>
        <w:fldChar w:fldCharType="separate"/>
      </w:r>
      <w:r w:rsidRPr="00D234D2">
        <w:rPr>
          <w:rFonts w:ascii="Arial" w:hAnsi="Arial" w:cs="Arial"/>
          <w:noProof/>
        </w:rPr>
        <w:t>[núm. DNI]</w:t>
      </w:r>
      <w:r w:rsidRPr="00D234D2">
        <w:rPr>
          <w:rFonts w:ascii="Arial" w:hAnsi="Arial" w:cs="Arial"/>
        </w:rPr>
        <w:fldChar w:fldCharType="end"/>
      </w:r>
      <w:r w:rsidRPr="00D234D2">
        <w:rPr>
          <w:rFonts w:ascii="Arial" w:hAnsi="Arial" w:cs="Arial"/>
        </w:rPr>
        <w:t xml:space="preserve">, en nombre propio / como </w:t>
      </w:r>
      <w:r w:rsidRPr="00D234D2">
        <w:rPr>
          <w:rFonts w:ascii="Arial" w:hAnsi="Arial" w:cs="Arial"/>
        </w:rPr>
        <w:fldChar w:fldCharType="begin">
          <w:ffData>
            <w:name w:val=""/>
            <w:enabled/>
            <w:calcOnExit w:val="0"/>
            <w:textInput>
              <w:default w:val="[condición en la que declara] "/>
            </w:textInput>
          </w:ffData>
        </w:fldChar>
      </w:r>
      <w:r w:rsidRPr="00D234D2">
        <w:rPr>
          <w:rFonts w:ascii="Arial" w:hAnsi="Arial" w:cs="Arial"/>
        </w:rPr>
        <w:instrText xml:space="preserve"> FORMTEXT </w:instrText>
      </w:r>
      <w:r w:rsidRPr="00D234D2">
        <w:rPr>
          <w:rFonts w:ascii="Arial" w:hAnsi="Arial" w:cs="Arial"/>
        </w:rPr>
      </w:r>
      <w:r w:rsidRPr="00D234D2">
        <w:rPr>
          <w:rFonts w:ascii="Arial" w:hAnsi="Arial" w:cs="Arial"/>
        </w:rPr>
        <w:fldChar w:fldCharType="separate"/>
      </w:r>
      <w:r w:rsidRPr="00D234D2">
        <w:rPr>
          <w:rFonts w:ascii="Arial" w:hAnsi="Arial" w:cs="Arial"/>
          <w:noProof/>
        </w:rPr>
        <w:t xml:space="preserve">[condición en la que declara] </w:t>
      </w:r>
      <w:r w:rsidRPr="00D234D2">
        <w:rPr>
          <w:rFonts w:ascii="Arial" w:hAnsi="Arial" w:cs="Arial"/>
        </w:rPr>
        <w:fldChar w:fldCharType="end"/>
      </w:r>
      <w:r w:rsidRPr="00D234D2">
        <w:rPr>
          <w:rFonts w:ascii="Arial" w:hAnsi="Arial" w:cs="Arial"/>
        </w:rPr>
        <w:t xml:space="preserve"> de </w:t>
      </w:r>
      <w:r w:rsidRPr="00D234D2">
        <w:rPr>
          <w:rFonts w:ascii="Arial" w:hAnsi="Arial" w:cs="Arial"/>
        </w:rPr>
        <w:fldChar w:fldCharType="begin">
          <w:ffData>
            <w:name w:val=""/>
            <w:enabled/>
            <w:calcOnExit w:val="0"/>
            <w:textInput>
              <w:default w:val="[nombre entidad]"/>
            </w:textInput>
          </w:ffData>
        </w:fldChar>
      </w:r>
      <w:r w:rsidRPr="00D234D2">
        <w:rPr>
          <w:rFonts w:ascii="Arial" w:hAnsi="Arial" w:cs="Arial"/>
        </w:rPr>
        <w:instrText xml:space="preserve"> FORMTEXT </w:instrText>
      </w:r>
      <w:r w:rsidRPr="00D234D2">
        <w:rPr>
          <w:rFonts w:ascii="Arial" w:hAnsi="Arial" w:cs="Arial"/>
        </w:rPr>
      </w:r>
      <w:r w:rsidRPr="00D234D2">
        <w:rPr>
          <w:rFonts w:ascii="Arial" w:hAnsi="Arial" w:cs="Arial"/>
        </w:rPr>
        <w:fldChar w:fldCharType="separate"/>
      </w:r>
      <w:r w:rsidRPr="00D234D2">
        <w:rPr>
          <w:rFonts w:ascii="Arial" w:hAnsi="Arial" w:cs="Arial"/>
          <w:noProof/>
        </w:rPr>
        <w:t>[nombre entidad]</w:t>
      </w:r>
      <w:r w:rsidRPr="00D234D2">
        <w:rPr>
          <w:rFonts w:ascii="Arial" w:hAnsi="Arial" w:cs="Arial"/>
        </w:rPr>
        <w:fldChar w:fldCharType="end"/>
      </w:r>
      <w:r w:rsidRPr="00D234D2">
        <w:rPr>
          <w:rFonts w:ascii="Arial" w:hAnsi="Arial" w:cs="Arial"/>
        </w:rPr>
        <w:t xml:space="preserve">, con NIF </w:t>
      </w:r>
      <w:r w:rsidRPr="00D234D2">
        <w:rPr>
          <w:rFonts w:ascii="Arial" w:hAnsi="Arial" w:cs="Arial"/>
        </w:rPr>
        <w:fldChar w:fldCharType="begin">
          <w:ffData>
            <w:name w:val=""/>
            <w:enabled/>
            <w:calcOnExit w:val="0"/>
            <w:textInput>
              <w:default w:val="[NIF entidad]"/>
            </w:textInput>
          </w:ffData>
        </w:fldChar>
      </w:r>
      <w:r w:rsidRPr="00D234D2">
        <w:rPr>
          <w:rFonts w:ascii="Arial" w:hAnsi="Arial" w:cs="Arial"/>
        </w:rPr>
        <w:instrText xml:space="preserve"> FORMTEXT </w:instrText>
      </w:r>
      <w:r w:rsidRPr="00D234D2">
        <w:rPr>
          <w:rFonts w:ascii="Arial" w:hAnsi="Arial" w:cs="Arial"/>
        </w:rPr>
      </w:r>
      <w:r w:rsidRPr="00D234D2">
        <w:rPr>
          <w:rFonts w:ascii="Arial" w:hAnsi="Arial" w:cs="Arial"/>
        </w:rPr>
        <w:fldChar w:fldCharType="separate"/>
      </w:r>
      <w:r w:rsidRPr="00D234D2">
        <w:rPr>
          <w:rFonts w:ascii="Arial" w:hAnsi="Arial" w:cs="Arial"/>
          <w:noProof/>
        </w:rPr>
        <w:t>[NIF entidad]</w:t>
      </w:r>
      <w:r w:rsidRPr="00D234D2">
        <w:rPr>
          <w:rFonts w:ascii="Arial" w:hAnsi="Arial" w:cs="Arial"/>
        </w:rPr>
        <w:fldChar w:fldCharType="end"/>
      </w:r>
      <w:r w:rsidRPr="00D234D2">
        <w:rPr>
          <w:rFonts w:ascii="Arial" w:hAnsi="Arial" w:cs="Arial"/>
        </w:rPr>
        <w:t>, con el poder suficiente que consta acreditado en el procedimiento de contratación indicado,</w:t>
      </w:r>
    </w:p>
    <w:p w14:paraId="12E56D4C" w14:textId="77777777" w:rsidR="00D963D8" w:rsidRPr="00D234D2" w:rsidRDefault="00D963D8" w:rsidP="00D963D8">
      <w:pPr>
        <w:rPr>
          <w:rFonts w:ascii="Arial" w:hAnsi="Arial" w:cs="Arial"/>
          <w:b/>
          <w:bCs/>
        </w:rPr>
      </w:pPr>
    </w:p>
    <w:p w14:paraId="069EC0B9" w14:textId="77777777" w:rsidR="00D963D8" w:rsidRPr="00D234D2" w:rsidRDefault="00D963D8" w:rsidP="00D963D8">
      <w:pPr>
        <w:rPr>
          <w:rFonts w:ascii="Arial" w:hAnsi="Arial" w:cs="Arial"/>
          <w:b/>
          <w:bCs/>
        </w:rPr>
      </w:pPr>
      <w:r w:rsidRPr="00D234D2">
        <w:rPr>
          <w:rFonts w:ascii="Arial" w:hAnsi="Arial" w:cs="Arial"/>
          <w:b/>
          <w:bCs/>
        </w:rPr>
        <w:t xml:space="preserve">DECLARO: </w:t>
      </w:r>
    </w:p>
    <w:p w14:paraId="135430F5" w14:textId="77777777" w:rsidR="00D963D8" w:rsidRPr="00D234D2" w:rsidRDefault="00D963D8" w:rsidP="00D963D8">
      <w:pPr>
        <w:rPr>
          <w:rFonts w:ascii="Arial" w:hAnsi="Arial" w:cs="Arial"/>
          <w:b/>
          <w:bCs/>
        </w:rPr>
      </w:pPr>
    </w:p>
    <w:p w14:paraId="1FE6DFE0" w14:textId="77777777" w:rsidR="00D963D8" w:rsidRPr="00D234D2" w:rsidRDefault="00D963D8" w:rsidP="00D963D8">
      <w:pPr>
        <w:rPr>
          <w:rFonts w:ascii="Arial" w:hAnsi="Arial" w:cs="Arial"/>
        </w:rPr>
      </w:pPr>
      <w:r w:rsidRPr="00D234D2">
        <w:rPr>
          <w:rFonts w:ascii="Arial" w:hAnsi="Arial" w:cs="Arial"/>
          <w:b/>
          <w:bCs/>
        </w:rPr>
        <w:t>Primero</w:t>
      </w:r>
      <w:r w:rsidRPr="00D234D2">
        <w:rPr>
          <w:rFonts w:ascii="Arial" w:hAnsi="Arial" w:cs="Arial"/>
        </w:rPr>
        <w:t xml:space="preserve">. Que conozco plenamente los pliegos que rigen el contrato indicado, así como la normativa que le es de aplicación, y que tengo conocimiento de que el artículo 61.3, “Conflicto de intereses”, del Reglamento (UE, </w:t>
      </w:r>
      <w:proofErr w:type="spellStart"/>
      <w:r w:rsidRPr="00D234D2">
        <w:rPr>
          <w:rFonts w:ascii="Arial" w:hAnsi="Arial" w:cs="Arial"/>
        </w:rPr>
        <w:t>Euroatom</w:t>
      </w:r>
      <w:proofErr w:type="spellEnd"/>
      <w:r w:rsidRPr="00D234D2">
        <w:rPr>
          <w:rFonts w:ascii="Arial" w:hAnsi="Arial" w:cs="Arial"/>
        </w:rPr>
        <w:t>) 2018/1046 del Parlamento Europeo y del Consejo, de 18 de julio (Reglamento financiero de la UE) establece que existe conflicto de intereses cuando el ejercicio imparcial y objetivo de las funciones se vea comprometido por razones familiares, afectivas, de afinidad política o nacional, de interés económico o por cualquier motivo directo o indirecto de interés personal.</w:t>
      </w:r>
    </w:p>
    <w:p w14:paraId="7727690A" w14:textId="77777777" w:rsidR="00D963D8" w:rsidRPr="00D234D2" w:rsidRDefault="00D963D8" w:rsidP="00D963D8">
      <w:pPr>
        <w:rPr>
          <w:rFonts w:ascii="Arial" w:hAnsi="Arial" w:cs="Arial"/>
        </w:rPr>
      </w:pPr>
    </w:p>
    <w:p w14:paraId="3DF5AE94" w14:textId="77777777" w:rsidR="00D963D8" w:rsidRPr="00D234D2" w:rsidRDefault="00D963D8" w:rsidP="00D963D8">
      <w:pPr>
        <w:rPr>
          <w:rFonts w:ascii="Arial" w:hAnsi="Arial" w:cs="Arial"/>
        </w:rPr>
      </w:pPr>
      <w:r w:rsidRPr="00D234D2">
        <w:rPr>
          <w:rFonts w:ascii="Arial" w:hAnsi="Arial" w:cs="Arial"/>
          <w:b/>
          <w:bCs/>
        </w:rPr>
        <w:t>Segundo.</w:t>
      </w:r>
      <w:r w:rsidRPr="00D234D2">
        <w:rPr>
          <w:rFonts w:ascii="Arial" w:hAnsi="Arial" w:cs="Arial"/>
        </w:rPr>
        <w:t xml:space="preserve"> Que conozco el artículo 64, “Lucha contra la corrupción y la prevención de los conflictos de intereses”, de la Ley 9/2017, de 8 de noviembre, de contratos del sector público, que define el conflicto de intereses como “cualquiera situación en la que el personal al servicio del órgano de contratación que además participe en el desarrollo del procedimiento de licitación o pueda influir en su resultado, tenga directa o indirectamente un interés financiero, económico o personal que pueda parecer que compromete su imparcialidad e independencia en el contexto del procedimiento de licitación”.</w:t>
      </w:r>
    </w:p>
    <w:p w14:paraId="153726AE" w14:textId="77777777" w:rsidR="00D963D8" w:rsidRPr="00D234D2" w:rsidRDefault="00D963D8" w:rsidP="00D963D8">
      <w:pPr>
        <w:rPr>
          <w:rFonts w:ascii="Arial" w:hAnsi="Arial" w:cs="Arial"/>
        </w:rPr>
      </w:pPr>
    </w:p>
    <w:p w14:paraId="7FD39C8D" w14:textId="77777777" w:rsidR="00D963D8" w:rsidRPr="00D234D2" w:rsidRDefault="00D963D8" w:rsidP="00D963D8">
      <w:pPr>
        <w:rPr>
          <w:rFonts w:ascii="Arial" w:hAnsi="Arial" w:cs="Arial"/>
        </w:rPr>
      </w:pPr>
      <w:r w:rsidRPr="00D234D2">
        <w:rPr>
          <w:rFonts w:ascii="Arial" w:hAnsi="Arial" w:cs="Arial"/>
          <w:b/>
          <w:bCs/>
        </w:rPr>
        <w:t>Tercero.</w:t>
      </w:r>
      <w:r w:rsidRPr="00D234D2">
        <w:rPr>
          <w:rFonts w:ascii="Arial" w:hAnsi="Arial" w:cs="Arial"/>
        </w:rPr>
        <w:t xml:space="preserve"> Que ni mi persona ni, en su caso, la persona jurídica a la que represento se encuentra en ninguna situación que pueda comprometer el cumplimiento de las obligaciones exigibles por la participación en el procedimiento de contratación, ni que pueda comprometer el cumplimiento de estas obligaciones en caso de resultar adjudicataria.</w:t>
      </w:r>
    </w:p>
    <w:p w14:paraId="7429C807" w14:textId="77777777" w:rsidR="00D963D8" w:rsidRPr="00D234D2" w:rsidRDefault="00D963D8" w:rsidP="00D963D8">
      <w:pPr>
        <w:rPr>
          <w:rFonts w:ascii="Arial" w:hAnsi="Arial" w:cs="Arial"/>
        </w:rPr>
      </w:pPr>
    </w:p>
    <w:p w14:paraId="01EBA9A9" w14:textId="77777777" w:rsidR="00D963D8" w:rsidRPr="00D234D2" w:rsidRDefault="00D963D8" w:rsidP="00D963D8">
      <w:pPr>
        <w:rPr>
          <w:rFonts w:ascii="Arial" w:hAnsi="Arial" w:cs="Arial"/>
        </w:rPr>
      </w:pPr>
      <w:r w:rsidRPr="00D234D2">
        <w:rPr>
          <w:rFonts w:ascii="Arial" w:hAnsi="Arial" w:cs="Arial"/>
          <w:b/>
          <w:bCs/>
        </w:rPr>
        <w:t>Cuarto.</w:t>
      </w:r>
      <w:r w:rsidRPr="00D234D2">
        <w:rPr>
          <w:rFonts w:ascii="Arial" w:hAnsi="Arial" w:cs="Arial"/>
        </w:rPr>
        <w:t xml:space="preserve"> Que ni mi persona ni, en su caso, la persona jurídica a la que represento se encuentra en una situación de conflicto de interés, de acuerdo con la definición del artículo 61 del Reglamento Financiero de la UE que pueda dificultar o comprometer en modo alguno el cumplimiento de las obligaciones mencionadas en el apartado anterior.</w:t>
      </w:r>
    </w:p>
    <w:p w14:paraId="48D86846" w14:textId="77777777" w:rsidR="00D963D8" w:rsidRPr="00D234D2" w:rsidRDefault="00D963D8" w:rsidP="00D963D8">
      <w:pPr>
        <w:rPr>
          <w:rFonts w:ascii="Arial" w:hAnsi="Arial" w:cs="Arial"/>
        </w:rPr>
      </w:pPr>
    </w:p>
    <w:p w14:paraId="312521E5" w14:textId="2F73F4A6" w:rsidR="00D963D8" w:rsidRPr="00D234D2" w:rsidRDefault="00D963D8" w:rsidP="00D963D8">
      <w:pPr>
        <w:rPr>
          <w:rFonts w:ascii="Arial" w:hAnsi="Arial" w:cs="Arial"/>
        </w:rPr>
      </w:pPr>
      <w:r w:rsidRPr="00D234D2">
        <w:rPr>
          <w:rFonts w:ascii="Arial" w:hAnsi="Arial" w:cs="Arial"/>
          <w:b/>
          <w:bCs/>
        </w:rPr>
        <w:t>Quinto.</w:t>
      </w:r>
      <w:r w:rsidRPr="00D234D2">
        <w:rPr>
          <w:rFonts w:ascii="Arial" w:hAnsi="Arial" w:cs="Arial"/>
        </w:rPr>
        <w:t xml:space="preserve"> Que los administradores, representantes y demás personas con capacidad de toma de decisiones o control sobre </w:t>
      </w:r>
      <w:r w:rsidR="001C3959">
        <w:rPr>
          <w:rFonts w:ascii="Arial" w:hAnsi="Arial" w:cs="Arial"/>
        </w:rPr>
        <w:fldChar w:fldCharType="begin">
          <w:ffData>
            <w:name w:val="Texto597"/>
            <w:enabled/>
            <w:calcOnExit w:val="0"/>
            <w:textInput/>
          </w:ffData>
        </w:fldChar>
      </w:r>
      <w:bookmarkStart w:id="3" w:name="Texto597"/>
      <w:r w:rsidR="001C3959">
        <w:rPr>
          <w:rFonts w:ascii="Arial" w:hAnsi="Arial" w:cs="Arial"/>
        </w:rPr>
        <w:instrText xml:space="preserve"> FORMTEXT </w:instrText>
      </w:r>
      <w:r w:rsidR="001C3959">
        <w:rPr>
          <w:rFonts w:ascii="Arial" w:hAnsi="Arial" w:cs="Arial"/>
        </w:rPr>
      </w:r>
      <w:r w:rsidR="001C3959">
        <w:rPr>
          <w:rFonts w:ascii="Arial" w:hAnsi="Arial" w:cs="Arial"/>
        </w:rPr>
        <w:fldChar w:fldCharType="separate"/>
      </w:r>
      <w:r w:rsidR="001C3959" w:rsidRPr="001C3959">
        <w:rPr>
          <w:rFonts w:ascii="Arial" w:hAnsi="Arial" w:cs="Arial"/>
          <w:noProof/>
        </w:rPr>
        <w:t xml:space="preserve">[persona jurídica] </w:t>
      </w:r>
      <w:r w:rsidR="001C3959">
        <w:rPr>
          <w:rFonts w:ascii="Arial" w:hAnsi="Arial" w:cs="Arial"/>
        </w:rPr>
        <w:fldChar w:fldCharType="end"/>
      </w:r>
      <w:bookmarkEnd w:id="3"/>
      <w:r w:rsidRPr="00D234D2">
        <w:rPr>
          <w:rFonts w:ascii="Arial" w:hAnsi="Arial" w:cs="Arial"/>
        </w:rPr>
        <w:t>no se encuentran en la situación de conflicto definida en el apartado cuarto.</w:t>
      </w:r>
    </w:p>
    <w:p w14:paraId="78921E36" w14:textId="77777777" w:rsidR="00D963D8" w:rsidRPr="00D234D2" w:rsidRDefault="00D963D8" w:rsidP="00D963D8">
      <w:pPr>
        <w:rPr>
          <w:rFonts w:ascii="Arial" w:hAnsi="Arial" w:cs="Arial"/>
        </w:rPr>
      </w:pPr>
    </w:p>
    <w:p w14:paraId="189DFD86" w14:textId="77777777" w:rsidR="00D963D8" w:rsidRPr="00D234D2" w:rsidRDefault="00D963D8" w:rsidP="00D963D8">
      <w:pPr>
        <w:rPr>
          <w:rFonts w:ascii="Arial" w:hAnsi="Arial" w:cs="Arial"/>
        </w:rPr>
      </w:pPr>
      <w:r w:rsidRPr="00D234D2">
        <w:rPr>
          <w:rFonts w:ascii="Arial" w:hAnsi="Arial" w:cs="Arial"/>
          <w:b/>
          <w:bCs/>
        </w:rPr>
        <w:t>Sexto.</w:t>
      </w:r>
      <w:r w:rsidRPr="00D234D2">
        <w:rPr>
          <w:rFonts w:ascii="Arial" w:hAnsi="Arial" w:cs="Arial"/>
        </w:rPr>
        <w:t xml:space="preserve"> Que me comprometo a poner en conocimiento del órgano de contratación, sin dilación, cualquier situación de conflicto de interés que comprometa o pueda comprometer el cumplimiento de las citadas obligaciones.</w:t>
      </w:r>
    </w:p>
    <w:p w14:paraId="0013B38F" w14:textId="77777777" w:rsidR="00D963D8" w:rsidRPr="00D234D2" w:rsidRDefault="00D963D8" w:rsidP="00D963D8">
      <w:pPr>
        <w:rPr>
          <w:rFonts w:ascii="Arial" w:hAnsi="Arial" w:cs="Arial"/>
        </w:rPr>
      </w:pPr>
    </w:p>
    <w:p w14:paraId="0EDC1911" w14:textId="77777777" w:rsidR="00D963D8" w:rsidRPr="00D234D2" w:rsidRDefault="00D963D8" w:rsidP="00D963D8">
      <w:pPr>
        <w:rPr>
          <w:rFonts w:ascii="Arial" w:hAnsi="Arial" w:cs="Arial"/>
        </w:rPr>
      </w:pPr>
      <w:r w:rsidRPr="00D234D2">
        <w:rPr>
          <w:rFonts w:ascii="Arial" w:hAnsi="Arial" w:cs="Arial"/>
          <w:b/>
          <w:bCs/>
        </w:rPr>
        <w:t>Séptimo.</w:t>
      </w:r>
      <w:r w:rsidRPr="00D234D2">
        <w:rPr>
          <w:rFonts w:ascii="Arial" w:hAnsi="Arial" w:cs="Arial"/>
        </w:rPr>
        <w:t xml:space="preserve"> Que he suministrado información exacta, veraz y completa en el marco del de este expediente, y que tengo conocimiento de que la falsedad de la presente declaración y la información suministrada comporta las consecuencias contractuales, administrativas o judiciales que establezca la normativa de aplicación y la documentación contractual.</w:t>
      </w:r>
    </w:p>
    <w:p w14:paraId="2CBA69C9" w14:textId="77777777" w:rsidR="00D963D8" w:rsidRPr="00D234D2" w:rsidRDefault="00D963D8" w:rsidP="00D963D8">
      <w:pPr>
        <w:rPr>
          <w:rFonts w:ascii="Arial" w:hAnsi="Arial" w:cs="Arial"/>
        </w:rPr>
      </w:pPr>
    </w:p>
    <w:p w14:paraId="06790588" w14:textId="77777777" w:rsidR="00D963D8" w:rsidRPr="00D234D2" w:rsidRDefault="00D963D8" w:rsidP="00D963D8">
      <w:pPr>
        <w:rPr>
          <w:rFonts w:ascii="Arial" w:hAnsi="Arial" w:cs="Arial"/>
        </w:rPr>
      </w:pPr>
    </w:p>
    <w:p w14:paraId="7E6E442F" w14:textId="644CE569" w:rsidR="001C3959" w:rsidRDefault="00D963D8" w:rsidP="00AD641C">
      <w:pPr>
        <w:rPr>
          <w:rFonts w:ascii="Arial" w:hAnsi="Arial" w:cs="Arial"/>
        </w:rPr>
      </w:pPr>
      <w:r w:rsidRPr="00D234D2">
        <w:rPr>
          <w:rFonts w:ascii="Arial" w:hAnsi="Arial" w:cs="Arial"/>
        </w:rPr>
        <w:fldChar w:fldCharType="begin">
          <w:ffData>
            <w:name w:val=""/>
            <w:enabled/>
            <w:calcOnExit w:val="0"/>
            <w:textInput>
              <w:default w:val="[firma]"/>
            </w:textInput>
          </w:ffData>
        </w:fldChar>
      </w:r>
      <w:r w:rsidRPr="00D234D2">
        <w:rPr>
          <w:rFonts w:ascii="Arial" w:hAnsi="Arial" w:cs="Arial"/>
        </w:rPr>
        <w:instrText xml:space="preserve"> FORMTEXT </w:instrText>
      </w:r>
      <w:r w:rsidRPr="00D234D2">
        <w:rPr>
          <w:rFonts w:ascii="Arial" w:hAnsi="Arial" w:cs="Arial"/>
        </w:rPr>
      </w:r>
      <w:r w:rsidRPr="00D234D2">
        <w:rPr>
          <w:rFonts w:ascii="Arial" w:hAnsi="Arial" w:cs="Arial"/>
        </w:rPr>
        <w:fldChar w:fldCharType="separate"/>
      </w:r>
      <w:r w:rsidRPr="00D234D2">
        <w:rPr>
          <w:rFonts w:ascii="Arial" w:hAnsi="Arial" w:cs="Arial"/>
          <w:noProof/>
        </w:rPr>
        <w:t>[firma]</w:t>
      </w:r>
      <w:r w:rsidRPr="00D234D2">
        <w:rPr>
          <w:rFonts w:ascii="Arial" w:hAnsi="Arial" w:cs="Arial"/>
        </w:rPr>
        <w:fldChar w:fldCharType="end"/>
      </w:r>
    </w:p>
    <w:sectPr w:rsidR="001C3959" w:rsidSect="001B506E">
      <w:headerReference w:type="default" r:id="rId11"/>
      <w:footerReference w:type="default" r:id="rId12"/>
      <w:headerReference w:type="first" r:id="rId13"/>
      <w:pgSz w:w="11910" w:h="16840"/>
      <w:pgMar w:top="1418" w:right="1200" w:bottom="1134" w:left="1480" w:header="624" w:footer="80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877B05" w14:textId="77777777" w:rsidR="00FE6CAF" w:rsidRDefault="00FE6CAF">
      <w:r>
        <w:separator/>
      </w:r>
    </w:p>
  </w:endnote>
  <w:endnote w:type="continuationSeparator" w:id="0">
    <w:p w14:paraId="7C189372" w14:textId="77777777" w:rsidR="00FE6CAF" w:rsidRDefault="00FE6CAF">
      <w:r>
        <w:continuationSeparator/>
      </w:r>
    </w:p>
  </w:endnote>
  <w:endnote w:type="continuationNotice" w:id="1">
    <w:p w14:paraId="2DE880CD" w14:textId="77777777" w:rsidR="00FE6CAF" w:rsidRDefault="00FE6C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Swiss">
    <w:panose1 w:val="00000000000000000000"/>
    <w:charset w:val="00"/>
    <w:family w:val="swiss"/>
    <w:notTrueType/>
    <w:pitch w:val="variable"/>
    <w:sig w:usb0="00000003" w:usb1="00000000" w:usb2="00000000" w:usb3="00000000" w:csb0="00000001" w:csb1="00000000"/>
  </w:font>
  <w:font w:name="Dutch">
    <w:altName w:val="Cambria"/>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Segoe UI">
    <w:altName w:val="Segoe UI"/>
    <w:panose1 w:val="020B0502040204020203"/>
    <w:charset w:val="00"/>
    <w:family w:val="swiss"/>
    <w:pitch w:val="variable"/>
    <w:sig w:usb0="E4002EFF" w:usb1="C000E47F" w:usb2="00000009" w:usb3="00000000" w:csb0="000001FF" w:csb1="00000000"/>
  </w:font>
  <w:font w:name="Helvetica*">
    <w:altName w:val="Times New Roman"/>
    <w:charset w:val="00"/>
    <w:family w:val="auto"/>
    <w:pitch w:val="variable"/>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Bookman Old Style">
    <w:altName w:val="Bookman Old Style"/>
    <w:panose1 w:val="020506040505050202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16BD13" w14:textId="77777777" w:rsidR="00900E21" w:rsidRDefault="00704FB4">
    <w:pPr>
      <w:pStyle w:val="Piedepgina"/>
      <w:jc w:val="right"/>
    </w:pPr>
    <w:r>
      <w:fldChar w:fldCharType="begin"/>
    </w:r>
    <w:r>
      <w:instrText>PAGE   \* MERGEFORMAT</w:instrText>
    </w:r>
    <w:r>
      <w:fldChar w:fldCharType="separate"/>
    </w:r>
    <w:r w:rsidR="009C5EDB">
      <w:rPr>
        <w:noProof/>
      </w:rPr>
      <w:t>106</w:t>
    </w:r>
    <w:r>
      <w:rPr>
        <w:noProof/>
      </w:rPr>
      <w:fldChar w:fldCharType="end"/>
    </w:r>
  </w:p>
  <w:p w14:paraId="3A16BD14" w14:textId="77777777" w:rsidR="00900E21" w:rsidRDefault="00900E2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86286E" w14:textId="77777777" w:rsidR="00FE6CAF" w:rsidRDefault="00FE6CAF">
      <w:r>
        <w:separator/>
      </w:r>
    </w:p>
  </w:footnote>
  <w:footnote w:type="continuationSeparator" w:id="0">
    <w:p w14:paraId="23F5E2AA" w14:textId="77777777" w:rsidR="00FE6CAF" w:rsidRDefault="00FE6CAF">
      <w:r>
        <w:continuationSeparator/>
      </w:r>
    </w:p>
  </w:footnote>
  <w:footnote w:type="continuationNotice" w:id="1">
    <w:p w14:paraId="09982047" w14:textId="77777777" w:rsidR="00FE6CAF" w:rsidRDefault="00FE6CA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16BD10" w14:textId="77777777" w:rsidR="00900E21" w:rsidRDefault="00900E21" w:rsidP="00E4466A">
    <w:pPr>
      <w:pStyle w:val="Encabezado"/>
      <w:jc w:val="right"/>
      <w:rPr>
        <w:rFonts w:ascii="Arial" w:hAnsi="Arial" w:cs="Arial"/>
        <w:i/>
      </w:rPr>
    </w:pPr>
  </w:p>
  <w:p w14:paraId="3A16BD12" w14:textId="77777777" w:rsidR="00900E21" w:rsidRDefault="00900E21" w:rsidP="00BF140C">
    <w:pPr>
      <w:pStyle w:val="Encabezado"/>
      <w:rPr>
        <w:rFonts w:ascii="Bookman Old Style" w:hAnsi="Bookman Old Style"/>
        <w:i/>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16BD15" w14:textId="77777777" w:rsidR="00900E21" w:rsidRDefault="007E6422" w:rsidP="00E4466A">
    <w:pPr>
      <w:pStyle w:val="Encabezado"/>
      <w:jc w:val="right"/>
      <w:rPr>
        <w:rFonts w:ascii="Arial" w:hAnsi="Arial" w:cs="Arial"/>
        <w:i/>
      </w:rPr>
    </w:pPr>
    <w:r>
      <w:rPr>
        <w:rFonts w:ascii="Arial" w:hAnsi="Arial" w:cs="Arial"/>
        <w:i/>
        <w:noProof/>
      </w:rPr>
      <w:drawing>
        <wp:anchor distT="0" distB="0" distL="114300" distR="114300" simplePos="0" relativeHeight="251660288" behindDoc="1" locked="0" layoutInCell="1" allowOverlap="1" wp14:anchorId="3A16BD1B" wp14:editId="3A16BD1C">
          <wp:simplePos x="0" y="0"/>
          <wp:positionH relativeFrom="column">
            <wp:posOffset>4639310</wp:posOffset>
          </wp:positionH>
          <wp:positionV relativeFrom="paragraph">
            <wp:posOffset>-386080</wp:posOffset>
          </wp:positionV>
          <wp:extent cx="981710" cy="647065"/>
          <wp:effectExtent l="19050" t="0" r="8890" b="0"/>
          <wp:wrapNone/>
          <wp:docPr id="466462287" name="Imagen 466462287" descr="Idibaps-colo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descr="Idibaps-color1"/>
                  <pic:cNvPicPr>
                    <a:picLocks noChangeAspect="1" noChangeArrowheads="1"/>
                  </pic:cNvPicPr>
                </pic:nvPicPr>
                <pic:blipFill>
                  <a:blip r:embed="rId1"/>
                  <a:srcRect/>
                  <a:stretch>
                    <a:fillRect/>
                  </a:stretch>
                </pic:blipFill>
                <pic:spPr bwMode="auto">
                  <a:xfrm>
                    <a:off x="0" y="0"/>
                    <a:ext cx="981710" cy="647065"/>
                  </a:xfrm>
                  <a:prstGeom prst="rect">
                    <a:avLst/>
                  </a:prstGeom>
                  <a:noFill/>
                  <a:ln w="9525">
                    <a:noFill/>
                    <a:miter lim="800000"/>
                    <a:headEnd/>
                    <a:tailEnd/>
                  </a:ln>
                </pic:spPr>
              </pic:pic>
            </a:graphicData>
          </a:graphic>
        </wp:anchor>
      </w:drawing>
    </w:r>
    <w:r>
      <w:rPr>
        <w:rFonts w:ascii="Arial" w:hAnsi="Arial" w:cs="Arial"/>
        <w:i/>
        <w:noProof/>
      </w:rPr>
      <w:drawing>
        <wp:anchor distT="0" distB="0" distL="114300" distR="114300" simplePos="0" relativeHeight="251657216" behindDoc="1" locked="0" layoutInCell="1" allowOverlap="1" wp14:anchorId="3A16BD1D" wp14:editId="3A16BD1E">
          <wp:simplePos x="0" y="0"/>
          <wp:positionH relativeFrom="column">
            <wp:posOffset>3455035</wp:posOffset>
          </wp:positionH>
          <wp:positionV relativeFrom="paragraph">
            <wp:posOffset>-386080</wp:posOffset>
          </wp:positionV>
          <wp:extent cx="1012825" cy="607695"/>
          <wp:effectExtent l="19050" t="0" r="0" b="0"/>
          <wp:wrapNone/>
          <wp:docPr id="5733860" name="Imagen 57338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srcRect/>
                  <a:stretch>
                    <a:fillRect/>
                  </a:stretch>
                </pic:blipFill>
                <pic:spPr bwMode="auto">
                  <a:xfrm>
                    <a:off x="0" y="0"/>
                    <a:ext cx="1012825" cy="607695"/>
                  </a:xfrm>
                  <a:prstGeom prst="rect">
                    <a:avLst/>
                  </a:prstGeom>
                  <a:noFill/>
                </pic:spPr>
              </pic:pic>
            </a:graphicData>
          </a:graphic>
        </wp:anchor>
      </w:drawing>
    </w:r>
  </w:p>
  <w:p w14:paraId="3A16BD16" w14:textId="77777777" w:rsidR="00900E21" w:rsidRDefault="00900E21">
    <w:pPr>
      <w:pStyle w:val="Encabezado"/>
      <w:rPr>
        <w:rFonts w:ascii="Arial" w:hAnsi="Arial" w:cs="Arial"/>
        <w:i/>
      </w:rPr>
    </w:pPr>
  </w:p>
  <w:p w14:paraId="3A16BD17" w14:textId="77777777" w:rsidR="00900E21" w:rsidRPr="00E4466A" w:rsidRDefault="00900E21">
    <w:pPr>
      <w:pStyle w:val="Encabezado"/>
      <w:rPr>
        <w:rFonts w:ascii="Arial" w:hAnsi="Arial" w:cs="Arial"/>
        <w:i/>
      </w:rPr>
    </w:pPr>
    <w:r w:rsidRPr="004A027A">
      <w:rPr>
        <w:rFonts w:ascii="Arial" w:hAnsi="Arial" w:cs="Arial"/>
        <w:i/>
      </w:rPr>
      <w:t>Modelo de Pliego de Cláusulas Administrativas Particulares regulador del procedimiento abierto armonizado (servicios)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E0871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1A674A4"/>
    <w:multiLevelType w:val="multilevel"/>
    <w:tmpl w:val="2D1024EC"/>
    <w:lvl w:ilvl="0">
      <w:start w:val="16"/>
      <w:numFmt w:val="decimal"/>
      <w:lvlText w:val="%1"/>
      <w:lvlJc w:val="left"/>
      <w:pPr>
        <w:ind w:left="221" w:hanging="505"/>
      </w:pPr>
      <w:rPr>
        <w:rFonts w:hint="default"/>
        <w:lang w:val="ca-ES" w:eastAsia="en-US" w:bidi="ar-SA"/>
      </w:rPr>
    </w:lvl>
    <w:lvl w:ilvl="1">
      <w:start w:val="1"/>
      <w:numFmt w:val="decimal"/>
      <w:lvlText w:val="%1.%2"/>
      <w:lvlJc w:val="left"/>
      <w:pPr>
        <w:ind w:left="221" w:hanging="505"/>
      </w:pPr>
      <w:rPr>
        <w:rFonts w:ascii="Arial" w:eastAsia="Arial" w:hAnsi="Arial" w:cs="Arial" w:hint="default"/>
        <w:b/>
        <w:bCs/>
        <w:spacing w:val="-1"/>
        <w:w w:val="100"/>
        <w:sz w:val="22"/>
        <w:szCs w:val="22"/>
        <w:lang w:val="ca-ES" w:eastAsia="en-US" w:bidi="ar-SA"/>
      </w:rPr>
    </w:lvl>
    <w:lvl w:ilvl="2">
      <w:numFmt w:val="bullet"/>
      <w:lvlText w:val="•"/>
      <w:lvlJc w:val="left"/>
      <w:pPr>
        <w:ind w:left="2021" w:hanging="505"/>
      </w:pPr>
      <w:rPr>
        <w:rFonts w:hint="default"/>
        <w:lang w:val="ca-ES" w:eastAsia="en-US" w:bidi="ar-SA"/>
      </w:rPr>
    </w:lvl>
    <w:lvl w:ilvl="3">
      <w:numFmt w:val="bullet"/>
      <w:lvlText w:val="•"/>
      <w:lvlJc w:val="left"/>
      <w:pPr>
        <w:ind w:left="2921" w:hanging="505"/>
      </w:pPr>
      <w:rPr>
        <w:rFonts w:hint="default"/>
        <w:lang w:val="ca-ES" w:eastAsia="en-US" w:bidi="ar-SA"/>
      </w:rPr>
    </w:lvl>
    <w:lvl w:ilvl="4">
      <w:numFmt w:val="bullet"/>
      <w:lvlText w:val="•"/>
      <w:lvlJc w:val="left"/>
      <w:pPr>
        <w:ind w:left="3822" w:hanging="505"/>
      </w:pPr>
      <w:rPr>
        <w:rFonts w:hint="default"/>
        <w:lang w:val="ca-ES" w:eastAsia="en-US" w:bidi="ar-SA"/>
      </w:rPr>
    </w:lvl>
    <w:lvl w:ilvl="5">
      <w:numFmt w:val="bullet"/>
      <w:lvlText w:val="•"/>
      <w:lvlJc w:val="left"/>
      <w:pPr>
        <w:ind w:left="4723" w:hanging="505"/>
      </w:pPr>
      <w:rPr>
        <w:rFonts w:hint="default"/>
        <w:lang w:val="ca-ES" w:eastAsia="en-US" w:bidi="ar-SA"/>
      </w:rPr>
    </w:lvl>
    <w:lvl w:ilvl="6">
      <w:numFmt w:val="bullet"/>
      <w:lvlText w:val="•"/>
      <w:lvlJc w:val="left"/>
      <w:pPr>
        <w:ind w:left="5623" w:hanging="505"/>
      </w:pPr>
      <w:rPr>
        <w:rFonts w:hint="default"/>
        <w:lang w:val="ca-ES" w:eastAsia="en-US" w:bidi="ar-SA"/>
      </w:rPr>
    </w:lvl>
    <w:lvl w:ilvl="7">
      <w:numFmt w:val="bullet"/>
      <w:lvlText w:val="•"/>
      <w:lvlJc w:val="left"/>
      <w:pPr>
        <w:ind w:left="6524" w:hanging="505"/>
      </w:pPr>
      <w:rPr>
        <w:rFonts w:hint="default"/>
        <w:lang w:val="ca-ES" w:eastAsia="en-US" w:bidi="ar-SA"/>
      </w:rPr>
    </w:lvl>
    <w:lvl w:ilvl="8">
      <w:numFmt w:val="bullet"/>
      <w:lvlText w:val="•"/>
      <w:lvlJc w:val="left"/>
      <w:pPr>
        <w:ind w:left="7425" w:hanging="505"/>
      </w:pPr>
      <w:rPr>
        <w:rFonts w:hint="default"/>
        <w:lang w:val="ca-ES" w:eastAsia="en-US" w:bidi="ar-SA"/>
      </w:rPr>
    </w:lvl>
  </w:abstractNum>
  <w:abstractNum w:abstractNumId="2" w15:restartNumberingAfterBreak="0">
    <w:nsid w:val="069112B6"/>
    <w:multiLevelType w:val="hybridMultilevel"/>
    <w:tmpl w:val="F0D232B4"/>
    <w:lvl w:ilvl="0" w:tplc="6A246D82">
      <w:start w:val="1"/>
      <w:numFmt w:val="lowerLetter"/>
      <w:lvlText w:val="%1)"/>
      <w:lvlJc w:val="left"/>
      <w:pPr>
        <w:ind w:left="221" w:hanging="274"/>
      </w:pPr>
      <w:rPr>
        <w:rFonts w:ascii="Arial MT" w:eastAsia="Arial MT" w:hAnsi="Arial MT" w:cs="Arial MT" w:hint="default"/>
        <w:spacing w:val="-1"/>
        <w:w w:val="100"/>
        <w:sz w:val="22"/>
        <w:szCs w:val="22"/>
        <w:lang w:val="ca-ES" w:eastAsia="en-US" w:bidi="ar-SA"/>
      </w:rPr>
    </w:lvl>
    <w:lvl w:ilvl="1" w:tplc="93F485CA">
      <w:numFmt w:val="bullet"/>
      <w:lvlText w:val="•"/>
      <w:lvlJc w:val="left"/>
      <w:pPr>
        <w:ind w:left="1120" w:hanging="274"/>
      </w:pPr>
      <w:rPr>
        <w:rFonts w:hint="default"/>
        <w:lang w:val="ca-ES" w:eastAsia="en-US" w:bidi="ar-SA"/>
      </w:rPr>
    </w:lvl>
    <w:lvl w:ilvl="2" w:tplc="0DDE711A">
      <w:numFmt w:val="bullet"/>
      <w:lvlText w:val="•"/>
      <w:lvlJc w:val="left"/>
      <w:pPr>
        <w:ind w:left="2021" w:hanging="274"/>
      </w:pPr>
      <w:rPr>
        <w:rFonts w:hint="default"/>
        <w:lang w:val="ca-ES" w:eastAsia="en-US" w:bidi="ar-SA"/>
      </w:rPr>
    </w:lvl>
    <w:lvl w:ilvl="3" w:tplc="7F124908">
      <w:numFmt w:val="bullet"/>
      <w:lvlText w:val="•"/>
      <w:lvlJc w:val="left"/>
      <w:pPr>
        <w:ind w:left="2921" w:hanging="274"/>
      </w:pPr>
      <w:rPr>
        <w:rFonts w:hint="default"/>
        <w:lang w:val="ca-ES" w:eastAsia="en-US" w:bidi="ar-SA"/>
      </w:rPr>
    </w:lvl>
    <w:lvl w:ilvl="4" w:tplc="079C3814">
      <w:numFmt w:val="bullet"/>
      <w:lvlText w:val="•"/>
      <w:lvlJc w:val="left"/>
      <w:pPr>
        <w:ind w:left="3822" w:hanging="274"/>
      </w:pPr>
      <w:rPr>
        <w:rFonts w:hint="default"/>
        <w:lang w:val="ca-ES" w:eastAsia="en-US" w:bidi="ar-SA"/>
      </w:rPr>
    </w:lvl>
    <w:lvl w:ilvl="5" w:tplc="A26A562A">
      <w:numFmt w:val="bullet"/>
      <w:lvlText w:val="•"/>
      <w:lvlJc w:val="left"/>
      <w:pPr>
        <w:ind w:left="4723" w:hanging="274"/>
      </w:pPr>
      <w:rPr>
        <w:rFonts w:hint="default"/>
        <w:lang w:val="ca-ES" w:eastAsia="en-US" w:bidi="ar-SA"/>
      </w:rPr>
    </w:lvl>
    <w:lvl w:ilvl="6" w:tplc="E8EE7102">
      <w:numFmt w:val="bullet"/>
      <w:lvlText w:val="•"/>
      <w:lvlJc w:val="left"/>
      <w:pPr>
        <w:ind w:left="5623" w:hanging="274"/>
      </w:pPr>
      <w:rPr>
        <w:rFonts w:hint="default"/>
        <w:lang w:val="ca-ES" w:eastAsia="en-US" w:bidi="ar-SA"/>
      </w:rPr>
    </w:lvl>
    <w:lvl w:ilvl="7" w:tplc="C672B49C">
      <w:numFmt w:val="bullet"/>
      <w:lvlText w:val="•"/>
      <w:lvlJc w:val="left"/>
      <w:pPr>
        <w:ind w:left="6524" w:hanging="274"/>
      </w:pPr>
      <w:rPr>
        <w:rFonts w:hint="default"/>
        <w:lang w:val="ca-ES" w:eastAsia="en-US" w:bidi="ar-SA"/>
      </w:rPr>
    </w:lvl>
    <w:lvl w:ilvl="8" w:tplc="40A08DB4">
      <w:numFmt w:val="bullet"/>
      <w:lvlText w:val="•"/>
      <w:lvlJc w:val="left"/>
      <w:pPr>
        <w:ind w:left="7425" w:hanging="274"/>
      </w:pPr>
      <w:rPr>
        <w:rFonts w:hint="default"/>
        <w:lang w:val="ca-ES" w:eastAsia="en-US" w:bidi="ar-SA"/>
      </w:rPr>
    </w:lvl>
  </w:abstractNum>
  <w:abstractNum w:abstractNumId="3" w15:restartNumberingAfterBreak="0">
    <w:nsid w:val="06D13A94"/>
    <w:multiLevelType w:val="multilevel"/>
    <w:tmpl w:val="DFD6C674"/>
    <w:lvl w:ilvl="0">
      <w:start w:val="7"/>
      <w:numFmt w:val="decimal"/>
      <w:lvlText w:val="%1."/>
      <w:lvlJc w:val="left"/>
      <w:pPr>
        <w:ind w:left="360" w:hanging="360"/>
      </w:pPr>
      <w:rPr>
        <w:rFonts w:hint="default"/>
      </w:rPr>
    </w:lvl>
    <w:lvl w:ilvl="1">
      <w:start w:val="1"/>
      <w:numFmt w:val="decimal"/>
      <w:lvlText w:val="%1.%2."/>
      <w:lvlJc w:val="left"/>
      <w:pPr>
        <w:ind w:left="581" w:hanging="360"/>
      </w:pPr>
      <w:rPr>
        <w:rFonts w:hint="default"/>
      </w:rPr>
    </w:lvl>
    <w:lvl w:ilvl="2">
      <w:start w:val="1"/>
      <w:numFmt w:val="decimal"/>
      <w:lvlText w:val="%1.%2.%3."/>
      <w:lvlJc w:val="left"/>
      <w:pPr>
        <w:ind w:left="1162" w:hanging="720"/>
      </w:pPr>
      <w:rPr>
        <w:rFonts w:hint="default"/>
      </w:rPr>
    </w:lvl>
    <w:lvl w:ilvl="3">
      <w:start w:val="1"/>
      <w:numFmt w:val="decimal"/>
      <w:lvlText w:val="%1.%2.%3.%4."/>
      <w:lvlJc w:val="left"/>
      <w:pPr>
        <w:ind w:left="1383" w:hanging="720"/>
      </w:pPr>
      <w:rPr>
        <w:rFonts w:hint="default"/>
      </w:rPr>
    </w:lvl>
    <w:lvl w:ilvl="4">
      <w:start w:val="1"/>
      <w:numFmt w:val="decimal"/>
      <w:lvlText w:val="%1.%2.%3.%4.%5."/>
      <w:lvlJc w:val="left"/>
      <w:pPr>
        <w:ind w:left="1964" w:hanging="1080"/>
      </w:pPr>
      <w:rPr>
        <w:rFonts w:hint="default"/>
      </w:rPr>
    </w:lvl>
    <w:lvl w:ilvl="5">
      <w:start w:val="1"/>
      <w:numFmt w:val="decimal"/>
      <w:lvlText w:val="%1.%2.%3.%4.%5.%6."/>
      <w:lvlJc w:val="left"/>
      <w:pPr>
        <w:ind w:left="2185" w:hanging="1080"/>
      </w:pPr>
      <w:rPr>
        <w:rFonts w:hint="default"/>
      </w:rPr>
    </w:lvl>
    <w:lvl w:ilvl="6">
      <w:start w:val="1"/>
      <w:numFmt w:val="decimal"/>
      <w:lvlText w:val="%1.%2.%3.%4.%5.%6.%7."/>
      <w:lvlJc w:val="left"/>
      <w:pPr>
        <w:ind w:left="2766" w:hanging="1440"/>
      </w:pPr>
      <w:rPr>
        <w:rFonts w:hint="default"/>
      </w:rPr>
    </w:lvl>
    <w:lvl w:ilvl="7">
      <w:start w:val="1"/>
      <w:numFmt w:val="decimal"/>
      <w:lvlText w:val="%1.%2.%3.%4.%5.%6.%7.%8."/>
      <w:lvlJc w:val="left"/>
      <w:pPr>
        <w:ind w:left="2987" w:hanging="1440"/>
      </w:pPr>
      <w:rPr>
        <w:rFonts w:hint="default"/>
      </w:rPr>
    </w:lvl>
    <w:lvl w:ilvl="8">
      <w:start w:val="1"/>
      <w:numFmt w:val="decimal"/>
      <w:lvlText w:val="%1.%2.%3.%4.%5.%6.%7.%8.%9."/>
      <w:lvlJc w:val="left"/>
      <w:pPr>
        <w:ind w:left="3568" w:hanging="1800"/>
      </w:pPr>
      <w:rPr>
        <w:rFonts w:hint="default"/>
      </w:rPr>
    </w:lvl>
  </w:abstractNum>
  <w:abstractNum w:abstractNumId="4" w15:restartNumberingAfterBreak="0">
    <w:nsid w:val="0753371C"/>
    <w:multiLevelType w:val="hybridMultilevel"/>
    <w:tmpl w:val="A99E8F40"/>
    <w:lvl w:ilvl="0" w:tplc="0C0A0017">
      <w:start w:val="1"/>
      <w:numFmt w:val="lowerLetter"/>
      <w:lvlText w:val="%1)"/>
      <w:lvlJc w:val="left"/>
      <w:pPr>
        <w:ind w:left="941" w:hanging="360"/>
      </w:pPr>
    </w:lvl>
    <w:lvl w:ilvl="1" w:tplc="0C0A0019" w:tentative="1">
      <w:start w:val="1"/>
      <w:numFmt w:val="lowerLetter"/>
      <w:lvlText w:val="%2."/>
      <w:lvlJc w:val="left"/>
      <w:pPr>
        <w:ind w:left="1661" w:hanging="360"/>
      </w:pPr>
    </w:lvl>
    <w:lvl w:ilvl="2" w:tplc="0C0A001B" w:tentative="1">
      <w:start w:val="1"/>
      <w:numFmt w:val="lowerRoman"/>
      <w:lvlText w:val="%3."/>
      <w:lvlJc w:val="right"/>
      <w:pPr>
        <w:ind w:left="2381" w:hanging="180"/>
      </w:pPr>
    </w:lvl>
    <w:lvl w:ilvl="3" w:tplc="0C0A000F" w:tentative="1">
      <w:start w:val="1"/>
      <w:numFmt w:val="decimal"/>
      <w:lvlText w:val="%4."/>
      <w:lvlJc w:val="left"/>
      <w:pPr>
        <w:ind w:left="3101" w:hanging="360"/>
      </w:pPr>
    </w:lvl>
    <w:lvl w:ilvl="4" w:tplc="0C0A0019" w:tentative="1">
      <w:start w:val="1"/>
      <w:numFmt w:val="lowerLetter"/>
      <w:lvlText w:val="%5."/>
      <w:lvlJc w:val="left"/>
      <w:pPr>
        <w:ind w:left="3821" w:hanging="360"/>
      </w:pPr>
    </w:lvl>
    <w:lvl w:ilvl="5" w:tplc="0C0A001B" w:tentative="1">
      <w:start w:val="1"/>
      <w:numFmt w:val="lowerRoman"/>
      <w:lvlText w:val="%6."/>
      <w:lvlJc w:val="right"/>
      <w:pPr>
        <w:ind w:left="4541" w:hanging="180"/>
      </w:pPr>
    </w:lvl>
    <w:lvl w:ilvl="6" w:tplc="0C0A000F" w:tentative="1">
      <w:start w:val="1"/>
      <w:numFmt w:val="decimal"/>
      <w:lvlText w:val="%7."/>
      <w:lvlJc w:val="left"/>
      <w:pPr>
        <w:ind w:left="5261" w:hanging="360"/>
      </w:pPr>
    </w:lvl>
    <w:lvl w:ilvl="7" w:tplc="0C0A0019" w:tentative="1">
      <w:start w:val="1"/>
      <w:numFmt w:val="lowerLetter"/>
      <w:lvlText w:val="%8."/>
      <w:lvlJc w:val="left"/>
      <w:pPr>
        <w:ind w:left="5981" w:hanging="360"/>
      </w:pPr>
    </w:lvl>
    <w:lvl w:ilvl="8" w:tplc="0C0A001B" w:tentative="1">
      <w:start w:val="1"/>
      <w:numFmt w:val="lowerRoman"/>
      <w:lvlText w:val="%9."/>
      <w:lvlJc w:val="right"/>
      <w:pPr>
        <w:ind w:left="6701" w:hanging="180"/>
      </w:pPr>
    </w:lvl>
  </w:abstractNum>
  <w:abstractNum w:abstractNumId="5" w15:restartNumberingAfterBreak="0">
    <w:nsid w:val="0A1C0FFD"/>
    <w:multiLevelType w:val="hybridMultilevel"/>
    <w:tmpl w:val="28021C82"/>
    <w:lvl w:ilvl="0" w:tplc="F030E19E">
      <w:start w:val="283"/>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0EEA6C08"/>
    <w:multiLevelType w:val="multilevel"/>
    <w:tmpl w:val="8B2A4ED4"/>
    <w:lvl w:ilvl="0">
      <w:start w:val="9"/>
      <w:numFmt w:val="decimal"/>
      <w:lvlText w:val="%1"/>
      <w:lvlJc w:val="left"/>
      <w:pPr>
        <w:ind w:left="221" w:hanging="358"/>
      </w:pPr>
      <w:rPr>
        <w:rFonts w:hint="default"/>
        <w:lang w:val="ca-ES" w:eastAsia="en-US" w:bidi="ar-SA"/>
      </w:rPr>
    </w:lvl>
    <w:lvl w:ilvl="1">
      <w:start w:val="1"/>
      <w:numFmt w:val="decimal"/>
      <w:lvlText w:val="%1.%2"/>
      <w:lvlJc w:val="left"/>
      <w:pPr>
        <w:ind w:left="221" w:hanging="358"/>
      </w:pPr>
      <w:rPr>
        <w:rFonts w:ascii="Arial" w:eastAsia="Arial" w:hAnsi="Arial" w:cs="Arial" w:hint="default"/>
        <w:b w:val="0"/>
        <w:bCs w:val="0"/>
        <w:spacing w:val="-1"/>
        <w:w w:val="100"/>
        <w:sz w:val="22"/>
        <w:szCs w:val="22"/>
        <w:lang w:val="ca-ES" w:eastAsia="en-US" w:bidi="ar-SA"/>
      </w:rPr>
    </w:lvl>
    <w:lvl w:ilvl="2">
      <w:numFmt w:val="bullet"/>
      <w:lvlText w:val="•"/>
      <w:lvlJc w:val="left"/>
      <w:pPr>
        <w:ind w:left="2021" w:hanging="358"/>
      </w:pPr>
      <w:rPr>
        <w:rFonts w:hint="default"/>
        <w:lang w:val="ca-ES" w:eastAsia="en-US" w:bidi="ar-SA"/>
      </w:rPr>
    </w:lvl>
    <w:lvl w:ilvl="3">
      <w:numFmt w:val="bullet"/>
      <w:lvlText w:val="•"/>
      <w:lvlJc w:val="left"/>
      <w:pPr>
        <w:ind w:left="2921" w:hanging="358"/>
      </w:pPr>
      <w:rPr>
        <w:rFonts w:hint="default"/>
        <w:lang w:val="ca-ES" w:eastAsia="en-US" w:bidi="ar-SA"/>
      </w:rPr>
    </w:lvl>
    <w:lvl w:ilvl="4">
      <w:numFmt w:val="bullet"/>
      <w:lvlText w:val="•"/>
      <w:lvlJc w:val="left"/>
      <w:pPr>
        <w:ind w:left="3822" w:hanging="358"/>
      </w:pPr>
      <w:rPr>
        <w:rFonts w:hint="default"/>
        <w:lang w:val="ca-ES" w:eastAsia="en-US" w:bidi="ar-SA"/>
      </w:rPr>
    </w:lvl>
    <w:lvl w:ilvl="5">
      <w:numFmt w:val="bullet"/>
      <w:lvlText w:val="•"/>
      <w:lvlJc w:val="left"/>
      <w:pPr>
        <w:ind w:left="4723" w:hanging="358"/>
      </w:pPr>
      <w:rPr>
        <w:rFonts w:hint="default"/>
        <w:lang w:val="ca-ES" w:eastAsia="en-US" w:bidi="ar-SA"/>
      </w:rPr>
    </w:lvl>
    <w:lvl w:ilvl="6">
      <w:numFmt w:val="bullet"/>
      <w:lvlText w:val="•"/>
      <w:lvlJc w:val="left"/>
      <w:pPr>
        <w:ind w:left="5623" w:hanging="358"/>
      </w:pPr>
      <w:rPr>
        <w:rFonts w:hint="default"/>
        <w:lang w:val="ca-ES" w:eastAsia="en-US" w:bidi="ar-SA"/>
      </w:rPr>
    </w:lvl>
    <w:lvl w:ilvl="7">
      <w:numFmt w:val="bullet"/>
      <w:lvlText w:val="•"/>
      <w:lvlJc w:val="left"/>
      <w:pPr>
        <w:ind w:left="6524" w:hanging="358"/>
      </w:pPr>
      <w:rPr>
        <w:rFonts w:hint="default"/>
        <w:lang w:val="ca-ES" w:eastAsia="en-US" w:bidi="ar-SA"/>
      </w:rPr>
    </w:lvl>
    <w:lvl w:ilvl="8">
      <w:numFmt w:val="bullet"/>
      <w:lvlText w:val="•"/>
      <w:lvlJc w:val="left"/>
      <w:pPr>
        <w:ind w:left="7425" w:hanging="358"/>
      </w:pPr>
      <w:rPr>
        <w:rFonts w:hint="default"/>
        <w:lang w:val="ca-ES" w:eastAsia="en-US" w:bidi="ar-SA"/>
      </w:rPr>
    </w:lvl>
  </w:abstractNum>
  <w:abstractNum w:abstractNumId="7" w15:restartNumberingAfterBreak="0">
    <w:nsid w:val="0F222D28"/>
    <w:multiLevelType w:val="multilevel"/>
    <w:tmpl w:val="297249E6"/>
    <w:lvl w:ilvl="0">
      <w:start w:val="36"/>
      <w:numFmt w:val="decimal"/>
      <w:lvlText w:val="%1"/>
      <w:lvlJc w:val="left"/>
      <w:pPr>
        <w:ind w:left="702" w:hanging="492"/>
      </w:pPr>
      <w:rPr>
        <w:rFonts w:hint="default"/>
        <w:lang w:val="ca-ES" w:eastAsia="en-US" w:bidi="ar-SA"/>
      </w:rPr>
    </w:lvl>
    <w:lvl w:ilvl="1">
      <w:start w:val="1"/>
      <w:numFmt w:val="decimal"/>
      <w:lvlText w:val="%1.%2"/>
      <w:lvlJc w:val="left"/>
      <w:pPr>
        <w:ind w:left="702" w:hanging="492"/>
      </w:pPr>
      <w:rPr>
        <w:rFonts w:ascii="Arial" w:eastAsia="Arial" w:hAnsi="Arial" w:cs="Arial" w:hint="default"/>
        <w:b/>
        <w:bCs/>
        <w:spacing w:val="-1"/>
        <w:w w:val="100"/>
        <w:sz w:val="22"/>
        <w:szCs w:val="22"/>
        <w:lang w:val="ca-ES" w:eastAsia="en-US" w:bidi="ar-SA"/>
      </w:rPr>
    </w:lvl>
    <w:lvl w:ilvl="2">
      <w:numFmt w:val="bullet"/>
      <w:lvlText w:val="•"/>
      <w:lvlJc w:val="left"/>
      <w:pPr>
        <w:ind w:left="2565" w:hanging="492"/>
      </w:pPr>
      <w:rPr>
        <w:rFonts w:hint="default"/>
        <w:lang w:val="ca-ES" w:eastAsia="en-US" w:bidi="ar-SA"/>
      </w:rPr>
    </w:lvl>
    <w:lvl w:ilvl="3">
      <w:numFmt w:val="bullet"/>
      <w:lvlText w:val="•"/>
      <w:lvlJc w:val="left"/>
      <w:pPr>
        <w:ind w:left="3497" w:hanging="492"/>
      </w:pPr>
      <w:rPr>
        <w:rFonts w:hint="default"/>
        <w:lang w:val="ca-ES" w:eastAsia="en-US" w:bidi="ar-SA"/>
      </w:rPr>
    </w:lvl>
    <w:lvl w:ilvl="4">
      <w:numFmt w:val="bullet"/>
      <w:lvlText w:val="•"/>
      <w:lvlJc w:val="left"/>
      <w:pPr>
        <w:ind w:left="4430" w:hanging="492"/>
      </w:pPr>
      <w:rPr>
        <w:rFonts w:hint="default"/>
        <w:lang w:val="ca-ES" w:eastAsia="en-US" w:bidi="ar-SA"/>
      </w:rPr>
    </w:lvl>
    <w:lvl w:ilvl="5">
      <w:numFmt w:val="bullet"/>
      <w:lvlText w:val="•"/>
      <w:lvlJc w:val="left"/>
      <w:pPr>
        <w:ind w:left="5363" w:hanging="492"/>
      </w:pPr>
      <w:rPr>
        <w:rFonts w:hint="default"/>
        <w:lang w:val="ca-ES" w:eastAsia="en-US" w:bidi="ar-SA"/>
      </w:rPr>
    </w:lvl>
    <w:lvl w:ilvl="6">
      <w:numFmt w:val="bullet"/>
      <w:lvlText w:val="•"/>
      <w:lvlJc w:val="left"/>
      <w:pPr>
        <w:ind w:left="6295" w:hanging="492"/>
      </w:pPr>
      <w:rPr>
        <w:rFonts w:hint="default"/>
        <w:lang w:val="ca-ES" w:eastAsia="en-US" w:bidi="ar-SA"/>
      </w:rPr>
    </w:lvl>
    <w:lvl w:ilvl="7">
      <w:numFmt w:val="bullet"/>
      <w:lvlText w:val="•"/>
      <w:lvlJc w:val="left"/>
      <w:pPr>
        <w:ind w:left="7228" w:hanging="492"/>
      </w:pPr>
      <w:rPr>
        <w:rFonts w:hint="default"/>
        <w:lang w:val="ca-ES" w:eastAsia="en-US" w:bidi="ar-SA"/>
      </w:rPr>
    </w:lvl>
    <w:lvl w:ilvl="8">
      <w:numFmt w:val="bullet"/>
      <w:lvlText w:val="•"/>
      <w:lvlJc w:val="left"/>
      <w:pPr>
        <w:ind w:left="8161" w:hanging="492"/>
      </w:pPr>
      <w:rPr>
        <w:rFonts w:hint="default"/>
        <w:lang w:val="ca-ES" w:eastAsia="en-US" w:bidi="ar-SA"/>
      </w:rPr>
    </w:lvl>
  </w:abstractNum>
  <w:abstractNum w:abstractNumId="8" w15:restartNumberingAfterBreak="0">
    <w:nsid w:val="119E19EF"/>
    <w:multiLevelType w:val="multilevel"/>
    <w:tmpl w:val="597EAD86"/>
    <w:lvl w:ilvl="0">
      <w:start w:val="19"/>
      <w:numFmt w:val="decimal"/>
      <w:lvlText w:val="%1"/>
      <w:lvlJc w:val="left"/>
      <w:pPr>
        <w:ind w:left="220" w:hanging="560"/>
      </w:pPr>
      <w:rPr>
        <w:rFonts w:hint="default"/>
        <w:lang w:val="ca-ES" w:eastAsia="en-US" w:bidi="ar-SA"/>
      </w:rPr>
    </w:lvl>
    <w:lvl w:ilvl="1">
      <w:start w:val="1"/>
      <w:numFmt w:val="decimal"/>
      <w:lvlText w:val="%1.%2"/>
      <w:lvlJc w:val="left"/>
      <w:pPr>
        <w:ind w:left="220" w:hanging="560"/>
      </w:pPr>
      <w:rPr>
        <w:rFonts w:ascii="Arial" w:eastAsia="Arial" w:hAnsi="Arial" w:cs="Arial" w:hint="default"/>
        <w:b/>
        <w:bCs/>
        <w:spacing w:val="-1"/>
        <w:w w:val="100"/>
        <w:sz w:val="22"/>
        <w:szCs w:val="22"/>
        <w:lang w:val="ca-ES" w:eastAsia="en-US" w:bidi="ar-SA"/>
      </w:rPr>
    </w:lvl>
    <w:lvl w:ilvl="2">
      <w:numFmt w:val="bullet"/>
      <w:lvlText w:val="•"/>
      <w:lvlJc w:val="left"/>
      <w:pPr>
        <w:ind w:left="2021" w:hanging="560"/>
      </w:pPr>
      <w:rPr>
        <w:rFonts w:hint="default"/>
        <w:lang w:val="ca-ES" w:eastAsia="en-US" w:bidi="ar-SA"/>
      </w:rPr>
    </w:lvl>
    <w:lvl w:ilvl="3">
      <w:numFmt w:val="bullet"/>
      <w:lvlText w:val="•"/>
      <w:lvlJc w:val="left"/>
      <w:pPr>
        <w:ind w:left="2921" w:hanging="560"/>
      </w:pPr>
      <w:rPr>
        <w:rFonts w:hint="default"/>
        <w:lang w:val="ca-ES" w:eastAsia="en-US" w:bidi="ar-SA"/>
      </w:rPr>
    </w:lvl>
    <w:lvl w:ilvl="4">
      <w:numFmt w:val="bullet"/>
      <w:lvlText w:val="•"/>
      <w:lvlJc w:val="left"/>
      <w:pPr>
        <w:ind w:left="3822" w:hanging="560"/>
      </w:pPr>
      <w:rPr>
        <w:rFonts w:hint="default"/>
        <w:lang w:val="ca-ES" w:eastAsia="en-US" w:bidi="ar-SA"/>
      </w:rPr>
    </w:lvl>
    <w:lvl w:ilvl="5">
      <w:numFmt w:val="bullet"/>
      <w:lvlText w:val="•"/>
      <w:lvlJc w:val="left"/>
      <w:pPr>
        <w:ind w:left="4723" w:hanging="560"/>
      </w:pPr>
      <w:rPr>
        <w:rFonts w:hint="default"/>
        <w:lang w:val="ca-ES" w:eastAsia="en-US" w:bidi="ar-SA"/>
      </w:rPr>
    </w:lvl>
    <w:lvl w:ilvl="6">
      <w:numFmt w:val="bullet"/>
      <w:lvlText w:val="•"/>
      <w:lvlJc w:val="left"/>
      <w:pPr>
        <w:ind w:left="5623" w:hanging="560"/>
      </w:pPr>
      <w:rPr>
        <w:rFonts w:hint="default"/>
        <w:lang w:val="ca-ES" w:eastAsia="en-US" w:bidi="ar-SA"/>
      </w:rPr>
    </w:lvl>
    <w:lvl w:ilvl="7">
      <w:numFmt w:val="bullet"/>
      <w:lvlText w:val="•"/>
      <w:lvlJc w:val="left"/>
      <w:pPr>
        <w:ind w:left="6524" w:hanging="560"/>
      </w:pPr>
      <w:rPr>
        <w:rFonts w:hint="default"/>
        <w:lang w:val="ca-ES" w:eastAsia="en-US" w:bidi="ar-SA"/>
      </w:rPr>
    </w:lvl>
    <w:lvl w:ilvl="8">
      <w:numFmt w:val="bullet"/>
      <w:lvlText w:val="•"/>
      <w:lvlJc w:val="left"/>
      <w:pPr>
        <w:ind w:left="7425" w:hanging="560"/>
      </w:pPr>
      <w:rPr>
        <w:rFonts w:hint="default"/>
        <w:lang w:val="ca-ES" w:eastAsia="en-US" w:bidi="ar-SA"/>
      </w:rPr>
    </w:lvl>
  </w:abstractNum>
  <w:abstractNum w:abstractNumId="9" w15:restartNumberingAfterBreak="0">
    <w:nsid w:val="123F4178"/>
    <w:multiLevelType w:val="hybridMultilevel"/>
    <w:tmpl w:val="AE520DF8"/>
    <w:lvl w:ilvl="0" w:tplc="49AE1D04">
      <w:start w:val="1"/>
      <w:numFmt w:val="decimal"/>
      <w:lvlText w:val="%1."/>
      <w:lvlJc w:val="left"/>
      <w:pPr>
        <w:ind w:left="702" w:hanging="248"/>
      </w:pPr>
      <w:rPr>
        <w:rFonts w:ascii="Arial MT" w:eastAsia="Arial MT" w:hAnsi="Arial MT" w:cs="Arial MT" w:hint="default"/>
        <w:spacing w:val="-1"/>
        <w:w w:val="100"/>
        <w:sz w:val="22"/>
        <w:szCs w:val="22"/>
        <w:lang w:val="ca-ES" w:eastAsia="en-US" w:bidi="ar-SA"/>
      </w:rPr>
    </w:lvl>
    <w:lvl w:ilvl="1" w:tplc="971C756E">
      <w:numFmt w:val="bullet"/>
      <w:lvlText w:val="•"/>
      <w:lvlJc w:val="left"/>
      <w:pPr>
        <w:ind w:left="1632" w:hanging="248"/>
      </w:pPr>
      <w:rPr>
        <w:rFonts w:hint="default"/>
        <w:lang w:val="ca-ES" w:eastAsia="en-US" w:bidi="ar-SA"/>
      </w:rPr>
    </w:lvl>
    <w:lvl w:ilvl="2" w:tplc="68001D54">
      <w:numFmt w:val="bullet"/>
      <w:lvlText w:val="•"/>
      <w:lvlJc w:val="left"/>
      <w:pPr>
        <w:ind w:left="2565" w:hanging="248"/>
      </w:pPr>
      <w:rPr>
        <w:rFonts w:hint="default"/>
        <w:lang w:val="ca-ES" w:eastAsia="en-US" w:bidi="ar-SA"/>
      </w:rPr>
    </w:lvl>
    <w:lvl w:ilvl="3" w:tplc="810A0290">
      <w:numFmt w:val="bullet"/>
      <w:lvlText w:val="•"/>
      <w:lvlJc w:val="left"/>
      <w:pPr>
        <w:ind w:left="3497" w:hanging="248"/>
      </w:pPr>
      <w:rPr>
        <w:rFonts w:hint="default"/>
        <w:lang w:val="ca-ES" w:eastAsia="en-US" w:bidi="ar-SA"/>
      </w:rPr>
    </w:lvl>
    <w:lvl w:ilvl="4" w:tplc="BF1E5318">
      <w:numFmt w:val="bullet"/>
      <w:lvlText w:val="•"/>
      <w:lvlJc w:val="left"/>
      <w:pPr>
        <w:ind w:left="4430" w:hanging="248"/>
      </w:pPr>
      <w:rPr>
        <w:rFonts w:hint="default"/>
        <w:lang w:val="ca-ES" w:eastAsia="en-US" w:bidi="ar-SA"/>
      </w:rPr>
    </w:lvl>
    <w:lvl w:ilvl="5" w:tplc="280C9BA8">
      <w:numFmt w:val="bullet"/>
      <w:lvlText w:val="•"/>
      <w:lvlJc w:val="left"/>
      <w:pPr>
        <w:ind w:left="5363" w:hanging="248"/>
      </w:pPr>
      <w:rPr>
        <w:rFonts w:hint="default"/>
        <w:lang w:val="ca-ES" w:eastAsia="en-US" w:bidi="ar-SA"/>
      </w:rPr>
    </w:lvl>
    <w:lvl w:ilvl="6" w:tplc="F940A9B4">
      <w:numFmt w:val="bullet"/>
      <w:lvlText w:val="•"/>
      <w:lvlJc w:val="left"/>
      <w:pPr>
        <w:ind w:left="6295" w:hanging="248"/>
      </w:pPr>
      <w:rPr>
        <w:rFonts w:hint="default"/>
        <w:lang w:val="ca-ES" w:eastAsia="en-US" w:bidi="ar-SA"/>
      </w:rPr>
    </w:lvl>
    <w:lvl w:ilvl="7" w:tplc="02003990">
      <w:numFmt w:val="bullet"/>
      <w:lvlText w:val="•"/>
      <w:lvlJc w:val="left"/>
      <w:pPr>
        <w:ind w:left="7228" w:hanging="248"/>
      </w:pPr>
      <w:rPr>
        <w:rFonts w:hint="default"/>
        <w:lang w:val="ca-ES" w:eastAsia="en-US" w:bidi="ar-SA"/>
      </w:rPr>
    </w:lvl>
    <w:lvl w:ilvl="8" w:tplc="DA3CBEF2">
      <w:numFmt w:val="bullet"/>
      <w:lvlText w:val="•"/>
      <w:lvlJc w:val="left"/>
      <w:pPr>
        <w:ind w:left="8161" w:hanging="248"/>
      </w:pPr>
      <w:rPr>
        <w:rFonts w:hint="default"/>
        <w:lang w:val="ca-ES" w:eastAsia="en-US" w:bidi="ar-SA"/>
      </w:rPr>
    </w:lvl>
  </w:abstractNum>
  <w:abstractNum w:abstractNumId="10" w15:restartNumberingAfterBreak="0">
    <w:nsid w:val="1664270F"/>
    <w:multiLevelType w:val="hybridMultilevel"/>
    <w:tmpl w:val="354ADF0A"/>
    <w:lvl w:ilvl="0" w:tplc="46CA46C2">
      <w:start w:val="1"/>
      <w:numFmt w:val="upperLetter"/>
      <w:lvlText w:val="%1."/>
      <w:lvlJc w:val="left"/>
      <w:pPr>
        <w:ind w:left="581" w:hanging="360"/>
      </w:pPr>
      <w:rPr>
        <w:rFonts w:ascii="Arial" w:eastAsia="Arial" w:hAnsi="Arial" w:cs="Arial" w:hint="default"/>
        <w:b/>
        <w:bCs/>
        <w:spacing w:val="-6"/>
        <w:w w:val="100"/>
        <w:sz w:val="22"/>
        <w:szCs w:val="22"/>
        <w:lang w:val="ca-ES" w:eastAsia="en-US" w:bidi="ar-SA"/>
      </w:rPr>
    </w:lvl>
    <w:lvl w:ilvl="1" w:tplc="D2C0D18A">
      <w:numFmt w:val="bullet"/>
      <w:lvlText w:val="•"/>
      <w:lvlJc w:val="left"/>
      <w:pPr>
        <w:ind w:left="1444" w:hanging="360"/>
      </w:pPr>
      <w:rPr>
        <w:rFonts w:hint="default"/>
        <w:lang w:val="ca-ES" w:eastAsia="en-US" w:bidi="ar-SA"/>
      </w:rPr>
    </w:lvl>
    <w:lvl w:ilvl="2" w:tplc="504C0666">
      <w:numFmt w:val="bullet"/>
      <w:lvlText w:val="•"/>
      <w:lvlJc w:val="left"/>
      <w:pPr>
        <w:ind w:left="2309" w:hanging="360"/>
      </w:pPr>
      <w:rPr>
        <w:rFonts w:hint="default"/>
        <w:lang w:val="ca-ES" w:eastAsia="en-US" w:bidi="ar-SA"/>
      </w:rPr>
    </w:lvl>
    <w:lvl w:ilvl="3" w:tplc="EBACA826">
      <w:numFmt w:val="bullet"/>
      <w:lvlText w:val="•"/>
      <w:lvlJc w:val="left"/>
      <w:pPr>
        <w:ind w:left="3173" w:hanging="360"/>
      </w:pPr>
      <w:rPr>
        <w:rFonts w:hint="default"/>
        <w:lang w:val="ca-ES" w:eastAsia="en-US" w:bidi="ar-SA"/>
      </w:rPr>
    </w:lvl>
    <w:lvl w:ilvl="4" w:tplc="445E3D84">
      <w:numFmt w:val="bullet"/>
      <w:lvlText w:val="•"/>
      <w:lvlJc w:val="left"/>
      <w:pPr>
        <w:ind w:left="4038" w:hanging="360"/>
      </w:pPr>
      <w:rPr>
        <w:rFonts w:hint="default"/>
        <w:lang w:val="ca-ES" w:eastAsia="en-US" w:bidi="ar-SA"/>
      </w:rPr>
    </w:lvl>
    <w:lvl w:ilvl="5" w:tplc="4D5A01CC">
      <w:numFmt w:val="bullet"/>
      <w:lvlText w:val="•"/>
      <w:lvlJc w:val="left"/>
      <w:pPr>
        <w:ind w:left="4903" w:hanging="360"/>
      </w:pPr>
      <w:rPr>
        <w:rFonts w:hint="default"/>
        <w:lang w:val="ca-ES" w:eastAsia="en-US" w:bidi="ar-SA"/>
      </w:rPr>
    </w:lvl>
    <w:lvl w:ilvl="6" w:tplc="532C50F2">
      <w:numFmt w:val="bullet"/>
      <w:lvlText w:val="•"/>
      <w:lvlJc w:val="left"/>
      <w:pPr>
        <w:ind w:left="5767" w:hanging="360"/>
      </w:pPr>
      <w:rPr>
        <w:rFonts w:hint="default"/>
        <w:lang w:val="ca-ES" w:eastAsia="en-US" w:bidi="ar-SA"/>
      </w:rPr>
    </w:lvl>
    <w:lvl w:ilvl="7" w:tplc="D7F21D52">
      <w:numFmt w:val="bullet"/>
      <w:lvlText w:val="•"/>
      <w:lvlJc w:val="left"/>
      <w:pPr>
        <w:ind w:left="6632" w:hanging="360"/>
      </w:pPr>
      <w:rPr>
        <w:rFonts w:hint="default"/>
        <w:lang w:val="ca-ES" w:eastAsia="en-US" w:bidi="ar-SA"/>
      </w:rPr>
    </w:lvl>
    <w:lvl w:ilvl="8" w:tplc="205A7F7A">
      <w:numFmt w:val="bullet"/>
      <w:lvlText w:val="•"/>
      <w:lvlJc w:val="left"/>
      <w:pPr>
        <w:ind w:left="7497" w:hanging="360"/>
      </w:pPr>
      <w:rPr>
        <w:rFonts w:hint="default"/>
        <w:lang w:val="ca-ES" w:eastAsia="en-US" w:bidi="ar-SA"/>
      </w:rPr>
    </w:lvl>
  </w:abstractNum>
  <w:abstractNum w:abstractNumId="11" w15:restartNumberingAfterBreak="0">
    <w:nsid w:val="1A212414"/>
    <w:multiLevelType w:val="hybridMultilevel"/>
    <w:tmpl w:val="B3F0A838"/>
    <w:lvl w:ilvl="0" w:tplc="0C7C5B8A">
      <w:start w:val="5"/>
      <w:numFmt w:val="lowerLetter"/>
      <w:lvlText w:val="%1)"/>
      <w:lvlJc w:val="left"/>
      <w:pPr>
        <w:ind w:left="101" w:hanging="240"/>
      </w:pPr>
      <w:rPr>
        <w:rFonts w:ascii="Microsoft Sans Serif" w:eastAsia="Microsoft Sans Serif" w:hAnsi="Microsoft Sans Serif" w:cs="Microsoft Sans Serif" w:hint="default"/>
        <w:w w:val="99"/>
        <w:sz w:val="20"/>
        <w:szCs w:val="20"/>
        <w:lang w:val="es-ES" w:eastAsia="en-US" w:bidi="ar-SA"/>
      </w:rPr>
    </w:lvl>
    <w:lvl w:ilvl="1" w:tplc="232C9904">
      <w:start w:val="1"/>
      <w:numFmt w:val="lowerLetter"/>
      <w:lvlText w:val="%2)"/>
      <w:lvlJc w:val="left"/>
      <w:pPr>
        <w:ind w:left="814" w:hanging="356"/>
      </w:pPr>
      <w:rPr>
        <w:rFonts w:ascii="Microsoft Sans Serif" w:eastAsia="Microsoft Sans Serif" w:hAnsi="Microsoft Sans Serif" w:cs="Microsoft Sans Serif" w:hint="default"/>
        <w:spacing w:val="-1"/>
        <w:w w:val="99"/>
        <w:sz w:val="20"/>
        <w:szCs w:val="20"/>
        <w:lang w:val="es-ES" w:eastAsia="en-US" w:bidi="ar-SA"/>
      </w:rPr>
    </w:lvl>
    <w:lvl w:ilvl="2" w:tplc="CAC0C190">
      <w:numFmt w:val="bullet"/>
      <w:lvlText w:val="•"/>
      <w:lvlJc w:val="left"/>
      <w:pPr>
        <w:ind w:left="1779" w:hanging="356"/>
      </w:pPr>
      <w:rPr>
        <w:rFonts w:hint="default"/>
        <w:lang w:val="es-ES" w:eastAsia="en-US" w:bidi="ar-SA"/>
      </w:rPr>
    </w:lvl>
    <w:lvl w:ilvl="3" w:tplc="47501746">
      <w:numFmt w:val="bullet"/>
      <w:lvlText w:val="•"/>
      <w:lvlJc w:val="left"/>
      <w:pPr>
        <w:ind w:left="2738" w:hanging="356"/>
      </w:pPr>
      <w:rPr>
        <w:rFonts w:hint="default"/>
        <w:lang w:val="es-ES" w:eastAsia="en-US" w:bidi="ar-SA"/>
      </w:rPr>
    </w:lvl>
    <w:lvl w:ilvl="4" w:tplc="4E3EEFFC">
      <w:numFmt w:val="bullet"/>
      <w:lvlText w:val="•"/>
      <w:lvlJc w:val="left"/>
      <w:pPr>
        <w:ind w:left="3697" w:hanging="356"/>
      </w:pPr>
      <w:rPr>
        <w:rFonts w:hint="default"/>
        <w:lang w:val="es-ES" w:eastAsia="en-US" w:bidi="ar-SA"/>
      </w:rPr>
    </w:lvl>
    <w:lvl w:ilvl="5" w:tplc="4D307E7E">
      <w:numFmt w:val="bullet"/>
      <w:lvlText w:val="•"/>
      <w:lvlJc w:val="left"/>
      <w:pPr>
        <w:ind w:left="4656" w:hanging="356"/>
      </w:pPr>
      <w:rPr>
        <w:rFonts w:hint="default"/>
        <w:lang w:val="es-ES" w:eastAsia="en-US" w:bidi="ar-SA"/>
      </w:rPr>
    </w:lvl>
    <w:lvl w:ilvl="6" w:tplc="2B98BAE2">
      <w:numFmt w:val="bullet"/>
      <w:lvlText w:val="•"/>
      <w:lvlJc w:val="left"/>
      <w:pPr>
        <w:ind w:left="5615" w:hanging="356"/>
      </w:pPr>
      <w:rPr>
        <w:rFonts w:hint="default"/>
        <w:lang w:val="es-ES" w:eastAsia="en-US" w:bidi="ar-SA"/>
      </w:rPr>
    </w:lvl>
    <w:lvl w:ilvl="7" w:tplc="0DAE4A88">
      <w:numFmt w:val="bullet"/>
      <w:lvlText w:val="•"/>
      <w:lvlJc w:val="left"/>
      <w:pPr>
        <w:ind w:left="6574" w:hanging="356"/>
      </w:pPr>
      <w:rPr>
        <w:rFonts w:hint="default"/>
        <w:lang w:val="es-ES" w:eastAsia="en-US" w:bidi="ar-SA"/>
      </w:rPr>
    </w:lvl>
    <w:lvl w:ilvl="8" w:tplc="A41A0066">
      <w:numFmt w:val="bullet"/>
      <w:lvlText w:val="•"/>
      <w:lvlJc w:val="left"/>
      <w:pPr>
        <w:ind w:left="7533" w:hanging="356"/>
      </w:pPr>
      <w:rPr>
        <w:rFonts w:hint="default"/>
        <w:lang w:val="es-ES" w:eastAsia="en-US" w:bidi="ar-SA"/>
      </w:rPr>
    </w:lvl>
  </w:abstractNum>
  <w:abstractNum w:abstractNumId="12" w15:restartNumberingAfterBreak="0">
    <w:nsid w:val="1A294D8B"/>
    <w:multiLevelType w:val="hybridMultilevel"/>
    <w:tmpl w:val="078CD36E"/>
    <w:lvl w:ilvl="0" w:tplc="EF623314">
      <w:start w:val="1"/>
      <w:numFmt w:val="lowerLetter"/>
      <w:lvlText w:val="%1."/>
      <w:lvlJc w:val="left"/>
      <w:pPr>
        <w:ind w:left="581" w:hanging="360"/>
      </w:pPr>
      <w:rPr>
        <w:rFonts w:hint="default"/>
      </w:rPr>
    </w:lvl>
    <w:lvl w:ilvl="1" w:tplc="0C0A0019" w:tentative="1">
      <w:start w:val="1"/>
      <w:numFmt w:val="lowerLetter"/>
      <w:lvlText w:val="%2."/>
      <w:lvlJc w:val="left"/>
      <w:pPr>
        <w:ind w:left="1301" w:hanging="360"/>
      </w:pPr>
    </w:lvl>
    <w:lvl w:ilvl="2" w:tplc="0C0A001B" w:tentative="1">
      <w:start w:val="1"/>
      <w:numFmt w:val="lowerRoman"/>
      <w:lvlText w:val="%3."/>
      <w:lvlJc w:val="right"/>
      <w:pPr>
        <w:ind w:left="2021" w:hanging="180"/>
      </w:pPr>
    </w:lvl>
    <w:lvl w:ilvl="3" w:tplc="0C0A000F" w:tentative="1">
      <w:start w:val="1"/>
      <w:numFmt w:val="decimal"/>
      <w:lvlText w:val="%4."/>
      <w:lvlJc w:val="left"/>
      <w:pPr>
        <w:ind w:left="2741" w:hanging="360"/>
      </w:pPr>
    </w:lvl>
    <w:lvl w:ilvl="4" w:tplc="0C0A0019" w:tentative="1">
      <w:start w:val="1"/>
      <w:numFmt w:val="lowerLetter"/>
      <w:lvlText w:val="%5."/>
      <w:lvlJc w:val="left"/>
      <w:pPr>
        <w:ind w:left="3461" w:hanging="360"/>
      </w:pPr>
    </w:lvl>
    <w:lvl w:ilvl="5" w:tplc="0C0A001B" w:tentative="1">
      <w:start w:val="1"/>
      <w:numFmt w:val="lowerRoman"/>
      <w:lvlText w:val="%6."/>
      <w:lvlJc w:val="right"/>
      <w:pPr>
        <w:ind w:left="4181" w:hanging="180"/>
      </w:pPr>
    </w:lvl>
    <w:lvl w:ilvl="6" w:tplc="0C0A000F" w:tentative="1">
      <w:start w:val="1"/>
      <w:numFmt w:val="decimal"/>
      <w:lvlText w:val="%7."/>
      <w:lvlJc w:val="left"/>
      <w:pPr>
        <w:ind w:left="4901" w:hanging="360"/>
      </w:pPr>
    </w:lvl>
    <w:lvl w:ilvl="7" w:tplc="0C0A0019" w:tentative="1">
      <w:start w:val="1"/>
      <w:numFmt w:val="lowerLetter"/>
      <w:lvlText w:val="%8."/>
      <w:lvlJc w:val="left"/>
      <w:pPr>
        <w:ind w:left="5621" w:hanging="360"/>
      </w:pPr>
    </w:lvl>
    <w:lvl w:ilvl="8" w:tplc="0C0A001B" w:tentative="1">
      <w:start w:val="1"/>
      <w:numFmt w:val="lowerRoman"/>
      <w:lvlText w:val="%9."/>
      <w:lvlJc w:val="right"/>
      <w:pPr>
        <w:ind w:left="6341" w:hanging="180"/>
      </w:pPr>
    </w:lvl>
  </w:abstractNum>
  <w:abstractNum w:abstractNumId="13" w15:restartNumberingAfterBreak="0">
    <w:nsid w:val="1A392C05"/>
    <w:multiLevelType w:val="multilevel"/>
    <w:tmpl w:val="FF48FCAC"/>
    <w:lvl w:ilvl="0">
      <w:start w:val="33"/>
      <w:numFmt w:val="decimal"/>
      <w:lvlText w:val="%1"/>
      <w:lvlJc w:val="left"/>
      <w:pPr>
        <w:ind w:left="221" w:hanging="485"/>
      </w:pPr>
      <w:rPr>
        <w:rFonts w:hint="default"/>
        <w:lang w:val="ca-ES" w:eastAsia="en-US" w:bidi="ar-SA"/>
      </w:rPr>
    </w:lvl>
    <w:lvl w:ilvl="1">
      <w:start w:val="1"/>
      <w:numFmt w:val="decimal"/>
      <w:lvlText w:val="%1.%2"/>
      <w:lvlJc w:val="left"/>
      <w:pPr>
        <w:ind w:left="221" w:hanging="485"/>
      </w:pPr>
      <w:rPr>
        <w:rFonts w:ascii="Arial" w:eastAsia="Arial" w:hAnsi="Arial" w:cs="Arial" w:hint="default"/>
        <w:b/>
        <w:bCs/>
        <w:spacing w:val="-1"/>
        <w:w w:val="100"/>
        <w:sz w:val="22"/>
        <w:szCs w:val="22"/>
        <w:lang w:val="ca-ES" w:eastAsia="en-US" w:bidi="ar-SA"/>
      </w:rPr>
    </w:lvl>
    <w:lvl w:ilvl="2">
      <w:numFmt w:val="bullet"/>
      <w:lvlText w:val="•"/>
      <w:lvlJc w:val="left"/>
      <w:pPr>
        <w:ind w:left="2021" w:hanging="485"/>
      </w:pPr>
      <w:rPr>
        <w:rFonts w:hint="default"/>
        <w:lang w:val="ca-ES" w:eastAsia="en-US" w:bidi="ar-SA"/>
      </w:rPr>
    </w:lvl>
    <w:lvl w:ilvl="3">
      <w:numFmt w:val="bullet"/>
      <w:lvlText w:val="•"/>
      <w:lvlJc w:val="left"/>
      <w:pPr>
        <w:ind w:left="2921" w:hanging="485"/>
      </w:pPr>
      <w:rPr>
        <w:rFonts w:hint="default"/>
        <w:lang w:val="ca-ES" w:eastAsia="en-US" w:bidi="ar-SA"/>
      </w:rPr>
    </w:lvl>
    <w:lvl w:ilvl="4">
      <w:numFmt w:val="bullet"/>
      <w:lvlText w:val="•"/>
      <w:lvlJc w:val="left"/>
      <w:pPr>
        <w:ind w:left="3822" w:hanging="485"/>
      </w:pPr>
      <w:rPr>
        <w:rFonts w:hint="default"/>
        <w:lang w:val="ca-ES" w:eastAsia="en-US" w:bidi="ar-SA"/>
      </w:rPr>
    </w:lvl>
    <w:lvl w:ilvl="5">
      <w:numFmt w:val="bullet"/>
      <w:lvlText w:val="•"/>
      <w:lvlJc w:val="left"/>
      <w:pPr>
        <w:ind w:left="4723" w:hanging="485"/>
      </w:pPr>
      <w:rPr>
        <w:rFonts w:hint="default"/>
        <w:lang w:val="ca-ES" w:eastAsia="en-US" w:bidi="ar-SA"/>
      </w:rPr>
    </w:lvl>
    <w:lvl w:ilvl="6">
      <w:numFmt w:val="bullet"/>
      <w:lvlText w:val="•"/>
      <w:lvlJc w:val="left"/>
      <w:pPr>
        <w:ind w:left="5623" w:hanging="485"/>
      </w:pPr>
      <w:rPr>
        <w:rFonts w:hint="default"/>
        <w:lang w:val="ca-ES" w:eastAsia="en-US" w:bidi="ar-SA"/>
      </w:rPr>
    </w:lvl>
    <w:lvl w:ilvl="7">
      <w:numFmt w:val="bullet"/>
      <w:lvlText w:val="•"/>
      <w:lvlJc w:val="left"/>
      <w:pPr>
        <w:ind w:left="6524" w:hanging="485"/>
      </w:pPr>
      <w:rPr>
        <w:rFonts w:hint="default"/>
        <w:lang w:val="ca-ES" w:eastAsia="en-US" w:bidi="ar-SA"/>
      </w:rPr>
    </w:lvl>
    <w:lvl w:ilvl="8">
      <w:numFmt w:val="bullet"/>
      <w:lvlText w:val="•"/>
      <w:lvlJc w:val="left"/>
      <w:pPr>
        <w:ind w:left="7425" w:hanging="485"/>
      </w:pPr>
      <w:rPr>
        <w:rFonts w:hint="default"/>
        <w:lang w:val="ca-ES" w:eastAsia="en-US" w:bidi="ar-SA"/>
      </w:rPr>
    </w:lvl>
  </w:abstractNum>
  <w:abstractNum w:abstractNumId="14" w15:restartNumberingAfterBreak="0">
    <w:nsid w:val="1DF15444"/>
    <w:multiLevelType w:val="multilevel"/>
    <w:tmpl w:val="7A46554C"/>
    <w:lvl w:ilvl="0">
      <w:start w:val="1"/>
      <w:numFmt w:val="decimal"/>
      <w:lvlText w:val="%1"/>
      <w:lvlJc w:val="left"/>
      <w:pPr>
        <w:ind w:left="221" w:hanging="375"/>
      </w:pPr>
      <w:rPr>
        <w:rFonts w:hint="default"/>
        <w:lang w:val="ca-ES" w:eastAsia="en-US" w:bidi="ar-SA"/>
      </w:rPr>
    </w:lvl>
    <w:lvl w:ilvl="1">
      <w:start w:val="1"/>
      <w:numFmt w:val="decimal"/>
      <w:lvlText w:val="%1.%2"/>
      <w:lvlJc w:val="left"/>
      <w:pPr>
        <w:ind w:left="221" w:hanging="375"/>
      </w:pPr>
      <w:rPr>
        <w:rFonts w:ascii="Arial" w:eastAsia="Arial" w:hAnsi="Arial" w:cs="Arial" w:hint="default"/>
        <w:b/>
        <w:bCs/>
        <w:i w:val="0"/>
        <w:iCs/>
        <w:spacing w:val="-1"/>
        <w:w w:val="100"/>
        <w:sz w:val="22"/>
        <w:szCs w:val="22"/>
        <w:lang w:val="ca-ES" w:eastAsia="en-US" w:bidi="ar-SA"/>
      </w:rPr>
    </w:lvl>
    <w:lvl w:ilvl="2">
      <w:numFmt w:val="bullet"/>
      <w:lvlText w:val="•"/>
      <w:lvlJc w:val="left"/>
      <w:pPr>
        <w:ind w:left="2021" w:hanging="375"/>
      </w:pPr>
      <w:rPr>
        <w:rFonts w:hint="default"/>
        <w:lang w:val="ca-ES" w:eastAsia="en-US" w:bidi="ar-SA"/>
      </w:rPr>
    </w:lvl>
    <w:lvl w:ilvl="3">
      <w:numFmt w:val="bullet"/>
      <w:lvlText w:val="•"/>
      <w:lvlJc w:val="left"/>
      <w:pPr>
        <w:ind w:left="2921" w:hanging="375"/>
      </w:pPr>
      <w:rPr>
        <w:rFonts w:hint="default"/>
        <w:lang w:val="ca-ES" w:eastAsia="en-US" w:bidi="ar-SA"/>
      </w:rPr>
    </w:lvl>
    <w:lvl w:ilvl="4">
      <w:numFmt w:val="bullet"/>
      <w:lvlText w:val="•"/>
      <w:lvlJc w:val="left"/>
      <w:pPr>
        <w:ind w:left="3822" w:hanging="375"/>
      </w:pPr>
      <w:rPr>
        <w:rFonts w:hint="default"/>
        <w:lang w:val="ca-ES" w:eastAsia="en-US" w:bidi="ar-SA"/>
      </w:rPr>
    </w:lvl>
    <w:lvl w:ilvl="5">
      <w:numFmt w:val="bullet"/>
      <w:lvlText w:val="•"/>
      <w:lvlJc w:val="left"/>
      <w:pPr>
        <w:ind w:left="4723" w:hanging="375"/>
      </w:pPr>
      <w:rPr>
        <w:rFonts w:hint="default"/>
        <w:lang w:val="ca-ES" w:eastAsia="en-US" w:bidi="ar-SA"/>
      </w:rPr>
    </w:lvl>
    <w:lvl w:ilvl="6">
      <w:numFmt w:val="bullet"/>
      <w:lvlText w:val="•"/>
      <w:lvlJc w:val="left"/>
      <w:pPr>
        <w:ind w:left="5623" w:hanging="375"/>
      </w:pPr>
      <w:rPr>
        <w:rFonts w:hint="default"/>
        <w:lang w:val="ca-ES" w:eastAsia="en-US" w:bidi="ar-SA"/>
      </w:rPr>
    </w:lvl>
    <w:lvl w:ilvl="7">
      <w:numFmt w:val="bullet"/>
      <w:lvlText w:val="•"/>
      <w:lvlJc w:val="left"/>
      <w:pPr>
        <w:ind w:left="6524" w:hanging="375"/>
      </w:pPr>
      <w:rPr>
        <w:rFonts w:hint="default"/>
        <w:lang w:val="ca-ES" w:eastAsia="en-US" w:bidi="ar-SA"/>
      </w:rPr>
    </w:lvl>
    <w:lvl w:ilvl="8">
      <w:numFmt w:val="bullet"/>
      <w:lvlText w:val="•"/>
      <w:lvlJc w:val="left"/>
      <w:pPr>
        <w:ind w:left="7425" w:hanging="375"/>
      </w:pPr>
      <w:rPr>
        <w:rFonts w:hint="default"/>
        <w:lang w:val="ca-ES" w:eastAsia="en-US" w:bidi="ar-SA"/>
      </w:rPr>
    </w:lvl>
  </w:abstractNum>
  <w:abstractNum w:abstractNumId="15" w15:restartNumberingAfterBreak="0">
    <w:nsid w:val="208959E6"/>
    <w:multiLevelType w:val="hybridMultilevel"/>
    <w:tmpl w:val="174AD306"/>
    <w:lvl w:ilvl="0" w:tplc="1082953A">
      <w:start w:val="5"/>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208B1AA1"/>
    <w:multiLevelType w:val="hybridMultilevel"/>
    <w:tmpl w:val="AF561B18"/>
    <w:lvl w:ilvl="0" w:tplc="D8446240">
      <w:start w:val="1"/>
      <w:numFmt w:val="lowerLetter"/>
      <w:lvlText w:val="%1)"/>
      <w:lvlJc w:val="left"/>
      <w:pPr>
        <w:ind w:left="222" w:hanging="308"/>
      </w:pPr>
      <w:rPr>
        <w:rFonts w:hint="default"/>
        <w:spacing w:val="-1"/>
        <w:w w:val="100"/>
        <w:lang w:val="ca-ES" w:eastAsia="en-US" w:bidi="ar-SA"/>
      </w:rPr>
    </w:lvl>
    <w:lvl w:ilvl="1" w:tplc="9FBA401E">
      <w:numFmt w:val="bullet"/>
      <w:lvlText w:val="•"/>
      <w:lvlJc w:val="left"/>
      <w:pPr>
        <w:ind w:left="1120" w:hanging="308"/>
      </w:pPr>
      <w:rPr>
        <w:rFonts w:hint="default"/>
        <w:lang w:val="ca-ES" w:eastAsia="en-US" w:bidi="ar-SA"/>
      </w:rPr>
    </w:lvl>
    <w:lvl w:ilvl="2" w:tplc="1BA26F9C">
      <w:numFmt w:val="bullet"/>
      <w:lvlText w:val="•"/>
      <w:lvlJc w:val="left"/>
      <w:pPr>
        <w:ind w:left="2021" w:hanging="308"/>
      </w:pPr>
      <w:rPr>
        <w:rFonts w:hint="default"/>
        <w:lang w:val="ca-ES" w:eastAsia="en-US" w:bidi="ar-SA"/>
      </w:rPr>
    </w:lvl>
    <w:lvl w:ilvl="3" w:tplc="113213C6">
      <w:numFmt w:val="bullet"/>
      <w:lvlText w:val="•"/>
      <w:lvlJc w:val="left"/>
      <w:pPr>
        <w:ind w:left="2921" w:hanging="308"/>
      </w:pPr>
      <w:rPr>
        <w:rFonts w:hint="default"/>
        <w:lang w:val="ca-ES" w:eastAsia="en-US" w:bidi="ar-SA"/>
      </w:rPr>
    </w:lvl>
    <w:lvl w:ilvl="4" w:tplc="F762F7CC">
      <w:numFmt w:val="bullet"/>
      <w:lvlText w:val="•"/>
      <w:lvlJc w:val="left"/>
      <w:pPr>
        <w:ind w:left="3822" w:hanging="308"/>
      </w:pPr>
      <w:rPr>
        <w:rFonts w:hint="default"/>
        <w:lang w:val="ca-ES" w:eastAsia="en-US" w:bidi="ar-SA"/>
      </w:rPr>
    </w:lvl>
    <w:lvl w:ilvl="5" w:tplc="FBE89302">
      <w:numFmt w:val="bullet"/>
      <w:lvlText w:val="•"/>
      <w:lvlJc w:val="left"/>
      <w:pPr>
        <w:ind w:left="4723" w:hanging="308"/>
      </w:pPr>
      <w:rPr>
        <w:rFonts w:hint="default"/>
        <w:lang w:val="ca-ES" w:eastAsia="en-US" w:bidi="ar-SA"/>
      </w:rPr>
    </w:lvl>
    <w:lvl w:ilvl="6" w:tplc="5046DE86">
      <w:numFmt w:val="bullet"/>
      <w:lvlText w:val="•"/>
      <w:lvlJc w:val="left"/>
      <w:pPr>
        <w:ind w:left="5623" w:hanging="308"/>
      </w:pPr>
      <w:rPr>
        <w:rFonts w:hint="default"/>
        <w:lang w:val="ca-ES" w:eastAsia="en-US" w:bidi="ar-SA"/>
      </w:rPr>
    </w:lvl>
    <w:lvl w:ilvl="7" w:tplc="3FB80408">
      <w:numFmt w:val="bullet"/>
      <w:lvlText w:val="•"/>
      <w:lvlJc w:val="left"/>
      <w:pPr>
        <w:ind w:left="6524" w:hanging="308"/>
      </w:pPr>
      <w:rPr>
        <w:rFonts w:hint="default"/>
        <w:lang w:val="ca-ES" w:eastAsia="en-US" w:bidi="ar-SA"/>
      </w:rPr>
    </w:lvl>
    <w:lvl w:ilvl="8" w:tplc="23F6FDD2">
      <w:numFmt w:val="bullet"/>
      <w:lvlText w:val="•"/>
      <w:lvlJc w:val="left"/>
      <w:pPr>
        <w:ind w:left="7425" w:hanging="308"/>
      </w:pPr>
      <w:rPr>
        <w:rFonts w:hint="default"/>
        <w:lang w:val="ca-ES" w:eastAsia="en-US" w:bidi="ar-SA"/>
      </w:rPr>
    </w:lvl>
  </w:abstractNum>
  <w:abstractNum w:abstractNumId="17" w15:restartNumberingAfterBreak="0">
    <w:nsid w:val="24D53F51"/>
    <w:multiLevelType w:val="hybridMultilevel"/>
    <w:tmpl w:val="72409EEA"/>
    <w:lvl w:ilvl="0" w:tplc="286E4716">
      <w:start w:val="1"/>
      <w:numFmt w:val="decimal"/>
      <w:lvlText w:val="%1."/>
      <w:lvlJc w:val="left"/>
      <w:pPr>
        <w:ind w:left="702" w:hanging="248"/>
      </w:pPr>
      <w:rPr>
        <w:rFonts w:ascii="Arial MT" w:eastAsia="Arial MT" w:hAnsi="Arial MT" w:cs="Arial MT" w:hint="default"/>
        <w:spacing w:val="-1"/>
        <w:w w:val="100"/>
        <w:sz w:val="22"/>
        <w:szCs w:val="22"/>
        <w:lang w:val="ca-ES" w:eastAsia="en-US" w:bidi="ar-SA"/>
      </w:rPr>
    </w:lvl>
    <w:lvl w:ilvl="1" w:tplc="85628272">
      <w:numFmt w:val="bullet"/>
      <w:lvlText w:val="•"/>
      <w:lvlJc w:val="left"/>
      <w:pPr>
        <w:ind w:left="1632" w:hanging="248"/>
      </w:pPr>
      <w:rPr>
        <w:rFonts w:hint="default"/>
        <w:lang w:val="ca-ES" w:eastAsia="en-US" w:bidi="ar-SA"/>
      </w:rPr>
    </w:lvl>
    <w:lvl w:ilvl="2" w:tplc="DADE3650">
      <w:numFmt w:val="bullet"/>
      <w:lvlText w:val="•"/>
      <w:lvlJc w:val="left"/>
      <w:pPr>
        <w:ind w:left="2565" w:hanging="248"/>
      </w:pPr>
      <w:rPr>
        <w:rFonts w:hint="default"/>
        <w:lang w:val="ca-ES" w:eastAsia="en-US" w:bidi="ar-SA"/>
      </w:rPr>
    </w:lvl>
    <w:lvl w:ilvl="3" w:tplc="0C3229EA">
      <w:numFmt w:val="bullet"/>
      <w:lvlText w:val="•"/>
      <w:lvlJc w:val="left"/>
      <w:pPr>
        <w:ind w:left="3497" w:hanging="248"/>
      </w:pPr>
      <w:rPr>
        <w:rFonts w:hint="default"/>
        <w:lang w:val="ca-ES" w:eastAsia="en-US" w:bidi="ar-SA"/>
      </w:rPr>
    </w:lvl>
    <w:lvl w:ilvl="4" w:tplc="725220CC">
      <w:numFmt w:val="bullet"/>
      <w:lvlText w:val="•"/>
      <w:lvlJc w:val="left"/>
      <w:pPr>
        <w:ind w:left="4430" w:hanging="248"/>
      </w:pPr>
      <w:rPr>
        <w:rFonts w:hint="default"/>
        <w:lang w:val="ca-ES" w:eastAsia="en-US" w:bidi="ar-SA"/>
      </w:rPr>
    </w:lvl>
    <w:lvl w:ilvl="5" w:tplc="BD3072D2">
      <w:numFmt w:val="bullet"/>
      <w:lvlText w:val="•"/>
      <w:lvlJc w:val="left"/>
      <w:pPr>
        <w:ind w:left="5363" w:hanging="248"/>
      </w:pPr>
      <w:rPr>
        <w:rFonts w:hint="default"/>
        <w:lang w:val="ca-ES" w:eastAsia="en-US" w:bidi="ar-SA"/>
      </w:rPr>
    </w:lvl>
    <w:lvl w:ilvl="6" w:tplc="51FEFA06">
      <w:numFmt w:val="bullet"/>
      <w:lvlText w:val="•"/>
      <w:lvlJc w:val="left"/>
      <w:pPr>
        <w:ind w:left="6295" w:hanging="248"/>
      </w:pPr>
      <w:rPr>
        <w:rFonts w:hint="default"/>
        <w:lang w:val="ca-ES" w:eastAsia="en-US" w:bidi="ar-SA"/>
      </w:rPr>
    </w:lvl>
    <w:lvl w:ilvl="7" w:tplc="3BC45652">
      <w:numFmt w:val="bullet"/>
      <w:lvlText w:val="•"/>
      <w:lvlJc w:val="left"/>
      <w:pPr>
        <w:ind w:left="7228" w:hanging="248"/>
      </w:pPr>
      <w:rPr>
        <w:rFonts w:hint="default"/>
        <w:lang w:val="ca-ES" w:eastAsia="en-US" w:bidi="ar-SA"/>
      </w:rPr>
    </w:lvl>
    <w:lvl w:ilvl="8" w:tplc="FED4BFF0">
      <w:numFmt w:val="bullet"/>
      <w:lvlText w:val="•"/>
      <w:lvlJc w:val="left"/>
      <w:pPr>
        <w:ind w:left="8161" w:hanging="248"/>
      </w:pPr>
      <w:rPr>
        <w:rFonts w:hint="default"/>
        <w:lang w:val="ca-ES" w:eastAsia="en-US" w:bidi="ar-SA"/>
      </w:rPr>
    </w:lvl>
  </w:abstractNum>
  <w:abstractNum w:abstractNumId="18" w15:restartNumberingAfterBreak="0">
    <w:nsid w:val="2857462B"/>
    <w:multiLevelType w:val="multilevel"/>
    <w:tmpl w:val="217CF994"/>
    <w:lvl w:ilvl="0">
      <w:start w:val="5"/>
      <w:numFmt w:val="decimal"/>
      <w:lvlText w:val="%1"/>
      <w:lvlJc w:val="left"/>
      <w:pPr>
        <w:ind w:left="221" w:hanging="420"/>
      </w:pPr>
      <w:rPr>
        <w:rFonts w:hint="default"/>
        <w:lang w:val="ca-ES" w:eastAsia="en-US" w:bidi="ar-SA"/>
      </w:rPr>
    </w:lvl>
    <w:lvl w:ilvl="1">
      <w:start w:val="1"/>
      <w:numFmt w:val="decimal"/>
      <w:lvlText w:val="%1.%2"/>
      <w:lvlJc w:val="left"/>
      <w:pPr>
        <w:ind w:left="221" w:hanging="420"/>
      </w:pPr>
      <w:rPr>
        <w:rFonts w:hint="default"/>
        <w:b/>
        <w:bCs/>
        <w:spacing w:val="-1"/>
        <w:w w:val="100"/>
        <w:lang w:val="ca-ES" w:eastAsia="en-US" w:bidi="ar-SA"/>
      </w:rPr>
    </w:lvl>
    <w:lvl w:ilvl="2">
      <w:numFmt w:val="bullet"/>
      <w:lvlText w:val="•"/>
      <w:lvlJc w:val="left"/>
      <w:pPr>
        <w:ind w:left="2021" w:hanging="420"/>
      </w:pPr>
      <w:rPr>
        <w:rFonts w:hint="default"/>
        <w:lang w:val="ca-ES" w:eastAsia="en-US" w:bidi="ar-SA"/>
      </w:rPr>
    </w:lvl>
    <w:lvl w:ilvl="3">
      <w:numFmt w:val="bullet"/>
      <w:lvlText w:val="•"/>
      <w:lvlJc w:val="left"/>
      <w:pPr>
        <w:ind w:left="2921" w:hanging="420"/>
      </w:pPr>
      <w:rPr>
        <w:rFonts w:hint="default"/>
        <w:lang w:val="ca-ES" w:eastAsia="en-US" w:bidi="ar-SA"/>
      </w:rPr>
    </w:lvl>
    <w:lvl w:ilvl="4">
      <w:numFmt w:val="bullet"/>
      <w:lvlText w:val="•"/>
      <w:lvlJc w:val="left"/>
      <w:pPr>
        <w:ind w:left="3822" w:hanging="420"/>
      </w:pPr>
      <w:rPr>
        <w:rFonts w:hint="default"/>
        <w:lang w:val="ca-ES" w:eastAsia="en-US" w:bidi="ar-SA"/>
      </w:rPr>
    </w:lvl>
    <w:lvl w:ilvl="5">
      <w:numFmt w:val="bullet"/>
      <w:lvlText w:val="•"/>
      <w:lvlJc w:val="left"/>
      <w:pPr>
        <w:ind w:left="4723" w:hanging="420"/>
      </w:pPr>
      <w:rPr>
        <w:rFonts w:hint="default"/>
        <w:lang w:val="ca-ES" w:eastAsia="en-US" w:bidi="ar-SA"/>
      </w:rPr>
    </w:lvl>
    <w:lvl w:ilvl="6">
      <w:numFmt w:val="bullet"/>
      <w:lvlText w:val="•"/>
      <w:lvlJc w:val="left"/>
      <w:pPr>
        <w:ind w:left="5623" w:hanging="420"/>
      </w:pPr>
      <w:rPr>
        <w:rFonts w:hint="default"/>
        <w:lang w:val="ca-ES" w:eastAsia="en-US" w:bidi="ar-SA"/>
      </w:rPr>
    </w:lvl>
    <w:lvl w:ilvl="7">
      <w:numFmt w:val="bullet"/>
      <w:lvlText w:val="•"/>
      <w:lvlJc w:val="left"/>
      <w:pPr>
        <w:ind w:left="6524" w:hanging="420"/>
      </w:pPr>
      <w:rPr>
        <w:rFonts w:hint="default"/>
        <w:lang w:val="ca-ES" w:eastAsia="en-US" w:bidi="ar-SA"/>
      </w:rPr>
    </w:lvl>
    <w:lvl w:ilvl="8">
      <w:numFmt w:val="bullet"/>
      <w:lvlText w:val="•"/>
      <w:lvlJc w:val="left"/>
      <w:pPr>
        <w:ind w:left="7425" w:hanging="420"/>
      </w:pPr>
      <w:rPr>
        <w:rFonts w:hint="default"/>
        <w:lang w:val="ca-ES" w:eastAsia="en-US" w:bidi="ar-SA"/>
      </w:rPr>
    </w:lvl>
  </w:abstractNum>
  <w:abstractNum w:abstractNumId="19" w15:restartNumberingAfterBreak="0">
    <w:nsid w:val="2BF766C5"/>
    <w:multiLevelType w:val="hybridMultilevel"/>
    <w:tmpl w:val="CD2EDEA8"/>
    <w:lvl w:ilvl="0" w:tplc="7D8623BE">
      <w:numFmt w:val="bullet"/>
      <w:lvlText w:val="-"/>
      <w:lvlJc w:val="left"/>
      <w:pPr>
        <w:ind w:left="581" w:hanging="361"/>
      </w:pPr>
      <w:rPr>
        <w:rFonts w:ascii="Courier New" w:eastAsia="Courier New" w:hAnsi="Courier New" w:cs="Courier New" w:hint="default"/>
        <w:w w:val="100"/>
        <w:sz w:val="22"/>
        <w:szCs w:val="22"/>
        <w:lang w:val="ca-ES" w:eastAsia="en-US" w:bidi="ar-SA"/>
      </w:rPr>
    </w:lvl>
    <w:lvl w:ilvl="1" w:tplc="805488CC">
      <w:numFmt w:val="bullet"/>
      <w:lvlText w:val="•"/>
      <w:lvlJc w:val="left"/>
      <w:pPr>
        <w:ind w:left="1444" w:hanging="361"/>
      </w:pPr>
      <w:rPr>
        <w:rFonts w:hint="default"/>
        <w:lang w:val="ca-ES" w:eastAsia="en-US" w:bidi="ar-SA"/>
      </w:rPr>
    </w:lvl>
    <w:lvl w:ilvl="2" w:tplc="74EE2902">
      <w:numFmt w:val="bullet"/>
      <w:lvlText w:val="•"/>
      <w:lvlJc w:val="left"/>
      <w:pPr>
        <w:ind w:left="2309" w:hanging="361"/>
      </w:pPr>
      <w:rPr>
        <w:rFonts w:hint="default"/>
        <w:lang w:val="ca-ES" w:eastAsia="en-US" w:bidi="ar-SA"/>
      </w:rPr>
    </w:lvl>
    <w:lvl w:ilvl="3" w:tplc="7FDA41FE">
      <w:numFmt w:val="bullet"/>
      <w:lvlText w:val="•"/>
      <w:lvlJc w:val="left"/>
      <w:pPr>
        <w:ind w:left="3173" w:hanging="361"/>
      </w:pPr>
      <w:rPr>
        <w:rFonts w:hint="default"/>
        <w:lang w:val="ca-ES" w:eastAsia="en-US" w:bidi="ar-SA"/>
      </w:rPr>
    </w:lvl>
    <w:lvl w:ilvl="4" w:tplc="29843770">
      <w:numFmt w:val="bullet"/>
      <w:lvlText w:val="•"/>
      <w:lvlJc w:val="left"/>
      <w:pPr>
        <w:ind w:left="4038" w:hanging="361"/>
      </w:pPr>
      <w:rPr>
        <w:rFonts w:hint="default"/>
        <w:lang w:val="ca-ES" w:eastAsia="en-US" w:bidi="ar-SA"/>
      </w:rPr>
    </w:lvl>
    <w:lvl w:ilvl="5" w:tplc="2818AAE0">
      <w:numFmt w:val="bullet"/>
      <w:lvlText w:val="•"/>
      <w:lvlJc w:val="left"/>
      <w:pPr>
        <w:ind w:left="4903" w:hanging="361"/>
      </w:pPr>
      <w:rPr>
        <w:rFonts w:hint="default"/>
        <w:lang w:val="ca-ES" w:eastAsia="en-US" w:bidi="ar-SA"/>
      </w:rPr>
    </w:lvl>
    <w:lvl w:ilvl="6" w:tplc="F2C86644">
      <w:numFmt w:val="bullet"/>
      <w:lvlText w:val="•"/>
      <w:lvlJc w:val="left"/>
      <w:pPr>
        <w:ind w:left="5767" w:hanging="361"/>
      </w:pPr>
      <w:rPr>
        <w:rFonts w:hint="default"/>
        <w:lang w:val="ca-ES" w:eastAsia="en-US" w:bidi="ar-SA"/>
      </w:rPr>
    </w:lvl>
    <w:lvl w:ilvl="7" w:tplc="9F4007EE">
      <w:numFmt w:val="bullet"/>
      <w:lvlText w:val="•"/>
      <w:lvlJc w:val="left"/>
      <w:pPr>
        <w:ind w:left="6632" w:hanging="361"/>
      </w:pPr>
      <w:rPr>
        <w:rFonts w:hint="default"/>
        <w:lang w:val="ca-ES" w:eastAsia="en-US" w:bidi="ar-SA"/>
      </w:rPr>
    </w:lvl>
    <w:lvl w:ilvl="8" w:tplc="98D823A2">
      <w:numFmt w:val="bullet"/>
      <w:lvlText w:val="•"/>
      <w:lvlJc w:val="left"/>
      <w:pPr>
        <w:ind w:left="7497" w:hanging="361"/>
      </w:pPr>
      <w:rPr>
        <w:rFonts w:hint="default"/>
        <w:lang w:val="ca-ES" w:eastAsia="en-US" w:bidi="ar-SA"/>
      </w:rPr>
    </w:lvl>
  </w:abstractNum>
  <w:abstractNum w:abstractNumId="20" w15:restartNumberingAfterBreak="0">
    <w:nsid w:val="2EFB1F6C"/>
    <w:multiLevelType w:val="hybridMultilevel"/>
    <w:tmpl w:val="38CC3922"/>
    <w:lvl w:ilvl="0" w:tplc="04030019">
      <w:start w:val="1"/>
      <w:numFmt w:val="lowerLetter"/>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1" w15:restartNumberingAfterBreak="0">
    <w:nsid w:val="2F503E14"/>
    <w:multiLevelType w:val="multilevel"/>
    <w:tmpl w:val="160C536C"/>
    <w:lvl w:ilvl="0">
      <w:start w:val="1"/>
      <w:numFmt w:val="lowerLetter"/>
      <w:lvlText w:val="%1)"/>
      <w:lvlJc w:val="left"/>
      <w:pPr>
        <w:ind w:left="720" w:hanging="360"/>
      </w:p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2" w15:restartNumberingAfterBreak="0">
    <w:nsid w:val="306D0F94"/>
    <w:multiLevelType w:val="multilevel"/>
    <w:tmpl w:val="C2060606"/>
    <w:lvl w:ilvl="0">
      <w:start w:val="12"/>
      <w:numFmt w:val="decimal"/>
      <w:lvlText w:val="%1"/>
      <w:lvlJc w:val="left"/>
      <w:pPr>
        <w:ind w:left="713" w:hanging="492"/>
      </w:pPr>
      <w:rPr>
        <w:rFonts w:hint="default"/>
        <w:lang w:val="ca-ES" w:eastAsia="en-US" w:bidi="ar-SA"/>
      </w:rPr>
    </w:lvl>
    <w:lvl w:ilvl="1">
      <w:start w:val="1"/>
      <w:numFmt w:val="decimal"/>
      <w:lvlText w:val="%1.%2"/>
      <w:lvlJc w:val="left"/>
      <w:pPr>
        <w:ind w:left="713" w:hanging="492"/>
      </w:pPr>
      <w:rPr>
        <w:rFonts w:ascii="Arial" w:eastAsia="Arial" w:hAnsi="Arial" w:cs="Arial" w:hint="default"/>
        <w:b/>
        <w:bCs/>
        <w:spacing w:val="-1"/>
        <w:w w:val="100"/>
        <w:sz w:val="22"/>
        <w:szCs w:val="22"/>
        <w:lang w:val="ca-ES" w:eastAsia="en-US" w:bidi="ar-SA"/>
      </w:rPr>
    </w:lvl>
    <w:lvl w:ilvl="2">
      <w:numFmt w:val="bullet"/>
      <w:lvlText w:val="•"/>
      <w:lvlJc w:val="left"/>
      <w:pPr>
        <w:ind w:left="2421" w:hanging="492"/>
      </w:pPr>
      <w:rPr>
        <w:rFonts w:hint="default"/>
        <w:lang w:val="ca-ES" w:eastAsia="en-US" w:bidi="ar-SA"/>
      </w:rPr>
    </w:lvl>
    <w:lvl w:ilvl="3">
      <w:numFmt w:val="bullet"/>
      <w:lvlText w:val="•"/>
      <w:lvlJc w:val="left"/>
      <w:pPr>
        <w:ind w:left="3271" w:hanging="492"/>
      </w:pPr>
      <w:rPr>
        <w:rFonts w:hint="default"/>
        <w:lang w:val="ca-ES" w:eastAsia="en-US" w:bidi="ar-SA"/>
      </w:rPr>
    </w:lvl>
    <w:lvl w:ilvl="4">
      <w:numFmt w:val="bullet"/>
      <w:lvlText w:val="•"/>
      <w:lvlJc w:val="left"/>
      <w:pPr>
        <w:ind w:left="4122" w:hanging="492"/>
      </w:pPr>
      <w:rPr>
        <w:rFonts w:hint="default"/>
        <w:lang w:val="ca-ES" w:eastAsia="en-US" w:bidi="ar-SA"/>
      </w:rPr>
    </w:lvl>
    <w:lvl w:ilvl="5">
      <w:numFmt w:val="bullet"/>
      <w:lvlText w:val="•"/>
      <w:lvlJc w:val="left"/>
      <w:pPr>
        <w:ind w:left="4973" w:hanging="492"/>
      </w:pPr>
      <w:rPr>
        <w:rFonts w:hint="default"/>
        <w:lang w:val="ca-ES" w:eastAsia="en-US" w:bidi="ar-SA"/>
      </w:rPr>
    </w:lvl>
    <w:lvl w:ilvl="6">
      <w:numFmt w:val="bullet"/>
      <w:lvlText w:val="•"/>
      <w:lvlJc w:val="left"/>
      <w:pPr>
        <w:ind w:left="5823" w:hanging="492"/>
      </w:pPr>
      <w:rPr>
        <w:rFonts w:hint="default"/>
        <w:lang w:val="ca-ES" w:eastAsia="en-US" w:bidi="ar-SA"/>
      </w:rPr>
    </w:lvl>
    <w:lvl w:ilvl="7">
      <w:numFmt w:val="bullet"/>
      <w:lvlText w:val="•"/>
      <w:lvlJc w:val="left"/>
      <w:pPr>
        <w:ind w:left="6674" w:hanging="492"/>
      </w:pPr>
      <w:rPr>
        <w:rFonts w:hint="default"/>
        <w:lang w:val="ca-ES" w:eastAsia="en-US" w:bidi="ar-SA"/>
      </w:rPr>
    </w:lvl>
    <w:lvl w:ilvl="8">
      <w:numFmt w:val="bullet"/>
      <w:lvlText w:val="•"/>
      <w:lvlJc w:val="left"/>
      <w:pPr>
        <w:ind w:left="7525" w:hanging="492"/>
      </w:pPr>
      <w:rPr>
        <w:rFonts w:hint="default"/>
        <w:lang w:val="ca-ES" w:eastAsia="en-US" w:bidi="ar-SA"/>
      </w:rPr>
    </w:lvl>
  </w:abstractNum>
  <w:abstractNum w:abstractNumId="23" w15:restartNumberingAfterBreak="0">
    <w:nsid w:val="30A4470F"/>
    <w:multiLevelType w:val="hybridMultilevel"/>
    <w:tmpl w:val="9ED494F0"/>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363B46DC"/>
    <w:multiLevelType w:val="hybridMultilevel"/>
    <w:tmpl w:val="5044C6BA"/>
    <w:lvl w:ilvl="0" w:tplc="39CCBB98">
      <w:start w:val="1"/>
      <w:numFmt w:val="lowerRoman"/>
      <w:lvlText w:val="%1."/>
      <w:lvlJc w:val="left"/>
      <w:pPr>
        <w:ind w:left="1429" w:hanging="720"/>
      </w:pPr>
      <w:rPr>
        <w:rFonts w:hint="default"/>
      </w:rPr>
    </w:lvl>
    <w:lvl w:ilvl="1" w:tplc="04030019" w:tentative="1">
      <w:start w:val="1"/>
      <w:numFmt w:val="lowerLetter"/>
      <w:lvlText w:val="%2."/>
      <w:lvlJc w:val="left"/>
      <w:pPr>
        <w:ind w:left="1789" w:hanging="360"/>
      </w:pPr>
    </w:lvl>
    <w:lvl w:ilvl="2" w:tplc="0403001B" w:tentative="1">
      <w:start w:val="1"/>
      <w:numFmt w:val="lowerRoman"/>
      <w:lvlText w:val="%3."/>
      <w:lvlJc w:val="right"/>
      <w:pPr>
        <w:ind w:left="2509" w:hanging="180"/>
      </w:pPr>
    </w:lvl>
    <w:lvl w:ilvl="3" w:tplc="0403000F" w:tentative="1">
      <w:start w:val="1"/>
      <w:numFmt w:val="decimal"/>
      <w:lvlText w:val="%4."/>
      <w:lvlJc w:val="left"/>
      <w:pPr>
        <w:ind w:left="3229" w:hanging="360"/>
      </w:pPr>
    </w:lvl>
    <w:lvl w:ilvl="4" w:tplc="04030019" w:tentative="1">
      <w:start w:val="1"/>
      <w:numFmt w:val="lowerLetter"/>
      <w:lvlText w:val="%5."/>
      <w:lvlJc w:val="left"/>
      <w:pPr>
        <w:ind w:left="3949" w:hanging="360"/>
      </w:pPr>
    </w:lvl>
    <w:lvl w:ilvl="5" w:tplc="0403001B" w:tentative="1">
      <w:start w:val="1"/>
      <w:numFmt w:val="lowerRoman"/>
      <w:lvlText w:val="%6."/>
      <w:lvlJc w:val="right"/>
      <w:pPr>
        <w:ind w:left="4669" w:hanging="180"/>
      </w:pPr>
    </w:lvl>
    <w:lvl w:ilvl="6" w:tplc="0403000F" w:tentative="1">
      <w:start w:val="1"/>
      <w:numFmt w:val="decimal"/>
      <w:lvlText w:val="%7."/>
      <w:lvlJc w:val="left"/>
      <w:pPr>
        <w:ind w:left="5389" w:hanging="360"/>
      </w:pPr>
    </w:lvl>
    <w:lvl w:ilvl="7" w:tplc="04030019" w:tentative="1">
      <w:start w:val="1"/>
      <w:numFmt w:val="lowerLetter"/>
      <w:lvlText w:val="%8."/>
      <w:lvlJc w:val="left"/>
      <w:pPr>
        <w:ind w:left="6109" w:hanging="360"/>
      </w:pPr>
    </w:lvl>
    <w:lvl w:ilvl="8" w:tplc="0403001B" w:tentative="1">
      <w:start w:val="1"/>
      <w:numFmt w:val="lowerRoman"/>
      <w:lvlText w:val="%9."/>
      <w:lvlJc w:val="right"/>
      <w:pPr>
        <w:ind w:left="6829" w:hanging="180"/>
      </w:pPr>
    </w:lvl>
  </w:abstractNum>
  <w:abstractNum w:abstractNumId="25" w15:restartNumberingAfterBreak="0">
    <w:nsid w:val="364402CF"/>
    <w:multiLevelType w:val="hybridMultilevel"/>
    <w:tmpl w:val="C68C78F0"/>
    <w:lvl w:ilvl="0" w:tplc="E2603B44">
      <w:numFmt w:val="bullet"/>
      <w:lvlText w:val="-"/>
      <w:lvlJc w:val="left"/>
      <w:pPr>
        <w:ind w:left="720" w:hanging="360"/>
      </w:pPr>
      <w:rPr>
        <w:rFonts w:ascii="Courier New" w:eastAsia="Courier New" w:hAnsi="Courier New" w:cs="Courier New" w:hint="default"/>
        <w:w w:val="100"/>
        <w:sz w:val="22"/>
        <w:szCs w:val="22"/>
        <w:lang w:val="ca-ES" w:eastAsia="en-US" w:bidi="ar-SA"/>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37840B7D"/>
    <w:multiLevelType w:val="multilevel"/>
    <w:tmpl w:val="F6C6BFE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7" w15:restartNumberingAfterBreak="0">
    <w:nsid w:val="3822360B"/>
    <w:multiLevelType w:val="hybridMultilevel"/>
    <w:tmpl w:val="12EEA278"/>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391B0877"/>
    <w:multiLevelType w:val="multilevel"/>
    <w:tmpl w:val="DF0C5622"/>
    <w:lvl w:ilvl="0">
      <w:start w:val="51"/>
      <w:numFmt w:val="decimal"/>
      <w:lvlText w:val="%1."/>
      <w:lvlJc w:val="left"/>
      <w:pPr>
        <w:ind w:left="444" w:hanging="444"/>
      </w:pPr>
      <w:rPr>
        <w:rFonts w:hint="default"/>
      </w:rPr>
    </w:lvl>
    <w:lvl w:ilvl="1">
      <w:start w:val="1"/>
      <w:numFmt w:val="decimal"/>
      <w:lvlText w:val="%1.%2."/>
      <w:lvlJc w:val="left"/>
      <w:pPr>
        <w:ind w:left="444"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397B6860"/>
    <w:multiLevelType w:val="hybridMultilevel"/>
    <w:tmpl w:val="A5C605D8"/>
    <w:lvl w:ilvl="0" w:tplc="40EC0184">
      <w:start w:val="1"/>
      <w:numFmt w:val="upperLetter"/>
      <w:lvlText w:val="%1)"/>
      <w:lvlJc w:val="left"/>
      <w:pPr>
        <w:ind w:left="360" w:hanging="360"/>
      </w:pPr>
      <w:rPr>
        <w:rFonts w:hint="default"/>
      </w:rPr>
    </w:lvl>
    <w:lvl w:ilvl="1" w:tplc="04030019" w:tentative="1">
      <w:start w:val="1"/>
      <w:numFmt w:val="lowerLetter"/>
      <w:lvlText w:val="%2."/>
      <w:lvlJc w:val="left"/>
      <w:pPr>
        <w:ind w:left="1080" w:hanging="360"/>
      </w:pPr>
    </w:lvl>
    <w:lvl w:ilvl="2" w:tplc="0403001B" w:tentative="1">
      <w:start w:val="1"/>
      <w:numFmt w:val="lowerRoman"/>
      <w:lvlText w:val="%3."/>
      <w:lvlJc w:val="right"/>
      <w:pPr>
        <w:ind w:left="1800" w:hanging="180"/>
      </w:pPr>
    </w:lvl>
    <w:lvl w:ilvl="3" w:tplc="0403000F" w:tentative="1">
      <w:start w:val="1"/>
      <w:numFmt w:val="decimal"/>
      <w:lvlText w:val="%4."/>
      <w:lvlJc w:val="left"/>
      <w:pPr>
        <w:ind w:left="2520" w:hanging="360"/>
      </w:pPr>
    </w:lvl>
    <w:lvl w:ilvl="4" w:tplc="04030019" w:tentative="1">
      <w:start w:val="1"/>
      <w:numFmt w:val="lowerLetter"/>
      <w:lvlText w:val="%5."/>
      <w:lvlJc w:val="left"/>
      <w:pPr>
        <w:ind w:left="3240" w:hanging="360"/>
      </w:pPr>
    </w:lvl>
    <w:lvl w:ilvl="5" w:tplc="0403001B" w:tentative="1">
      <w:start w:val="1"/>
      <w:numFmt w:val="lowerRoman"/>
      <w:lvlText w:val="%6."/>
      <w:lvlJc w:val="right"/>
      <w:pPr>
        <w:ind w:left="3960" w:hanging="180"/>
      </w:pPr>
    </w:lvl>
    <w:lvl w:ilvl="6" w:tplc="0403000F" w:tentative="1">
      <w:start w:val="1"/>
      <w:numFmt w:val="decimal"/>
      <w:lvlText w:val="%7."/>
      <w:lvlJc w:val="left"/>
      <w:pPr>
        <w:ind w:left="4680" w:hanging="360"/>
      </w:pPr>
    </w:lvl>
    <w:lvl w:ilvl="7" w:tplc="04030019" w:tentative="1">
      <w:start w:val="1"/>
      <w:numFmt w:val="lowerLetter"/>
      <w:lvlText w:val="%8."/>
      <w:lvlJc w:val="left"/>
      <w:pPr>
        <w:ind w:left="5400" w:hanging="360"/>
      </w:pPr>
    </w:lvl>
    <w:lvl w:ilvl="8" w:tplc="0403001B" w:tentative="1">
      <w:start w:val="1"/>
      <w:numFmt w:val="lowerRoman"/>
      <w:lvlText w:val="%9."/>
      <w:lvlJc w:val="right"/>
      <w:pPr>
        <w:ind w:left="6120" w:hanging="180"/>
      </w:pPr>
    </w:lvl>
  </w:abstractNum>
  <w:abstractNum w:abstractNumId="30" w15:restartNumberingAfterBreak="0">
    <w:nsid w:val="3ADA0660"/>
    <w:multiLevelType w:val="multilevel"/>
    <w:tmpl w:val="742424A8"/>
    <w:lvl w:ilvl="0">
      <w:start w:val="23"/>
      <w:numFmt w:val="decimal"/>
      <w:lvlText w:val="%1"/>
      <w:lvlJc w:val="left"/>
      <w:pPr>
        <w:ind w:left="702" w:hanging="492"/>
      </w:pPr>
      <w:rPr>
        <w:rFonts w:hint="default"/>
        <w:lang w:val="ca-ES" w:eastAsia="en-US" w:bidi="ar-SA"/>
      </w:rPr>
    </w:lvl>
    <w:lvl w:ilvl="1">
      <w:start w:val="1"/>
      <w:numFmt w:val="decimal"/>
      <w:lvlText w:val="%1.%2"/>
      <w:lvlJc w:val="left"/>
      <w:pPr>
        <w:ind w:left="702" w:hanging="492"/>
      </w:pPr>
      <w:rPr>
        <w:rFonts w:ascii="Arial" w:eastAsia="Arial" w:hAnsi="Arial" w:cs="Arial" w:hint="default"/>
        <w:b/>
        <w:bCs/>
        <w:spacing w:val="-1"/>
        <w:w w:val="100"/>
        <w:sz w:val="22"/>
        <w:szCs w:val="22"/>
        <w:lang w:val="ca-ES" w:eastAsia="en-US" w:bidi="ar-SA"/>
      </w:rPr>
    </w:lvl>
    <w:lvl w:ilvl="2">
      <w:numFmt w:val="bullet"/>
      <w:lvlText w:val="•"/>
      <w:lvlJc w:val="left"/>
      <w:pPr>
        <w:ind w:left="2565" w:hanging="492"/>
      </w:pPr>
      <w:rPr>
        <w:rFonts w:hint="default"/>
        <w:lang w:val="ca-ES" w:eastAsia="en-US" w:bidi="ar-SA"/>
      </w:rPr>
    </w:lvl>
    <w:lvl w:ilvl="3">
      <w:numFmt w:val="bullet"/>
      <w:lvlText w:val="•"/>
      <w:lvlJc w:val="left"/>
      <w:pPr>
        <w:ind w:left="3497" w:hanging="492"/>
      </w:pPr>
      <w:rPr>
        <w:rFonts w:hint="default"/>
        <w:lang w:val="ca-ES" w:eastAsia="en-US" w:bidi="ar-SA"/>
      </w:rPr>
    </w:lvl>
    <w:lvl w:ilvl="4">
      <w:numFmt w:val="bullet"/>
      <w:lvlText w:val="•"/>
      <w:lvlJc w:val="left"/>
      <w:pPr>
        <w:ind w:left="4430" w:hanging="492"/>
      </w:pPr>
      <w:rPr>
        <w:rFonts w:hint="default"/>
        <w:lang w:val="ca-ES" w:eastAsia="en-US" w:bidi="ar-SA"/>
      </w:rPr>
    </w:lvl>
    <w:lvl w:ilvl="5">
      <w:numFmt w:val="bullet"/>
      <w:lvlText w:val="•"/>
      <w:lvlJc w:val="left"/>
      <w:pPr>
        <w:ind w:left="5363" w:hanging="492"/>
      </w:pPr>
      <w:rPr>
        <w:rFonts w:hint="default"/>
        <w:lang w:val="ca-ES" w:eastAsia="en-US" w:bidi="ar-SA"/>
      </w:rPr>
    </w:lvl>
    <w:lvl w:ilvl="6">
      <w:numFmt w:val="bullet"/>
      <w:lvlText w:val="•"/>
      <w:lvlJc w:val="left"/>
      <w:pPr>
        <w:ind w:left="6295" w:hanging="492"/>
      </w:pPr>
      <w:rPr>
        <w:rFonts w:hint="default"/>
        <w:lang w:val="ca-ES" w:eastAsia="en-US" w:bidi="ar-SA"/>
      </w:rPr>
    </w:lvl>
    <w:lvl w:ilvl="7">
      <w:numFmt w:val="bullet"/>
      <w:lvlText w:val="•"/>
      <w:lvlJc w:val="left"/>
      <w:pPr>
        <w:ind w:left="7228" w:hanging="492"/>
      </w:pPr>
      <w:rPr>
        <w:rFonts w:hint="default"/>
        <w:lang w:val="ca-ES" w:eastAsia="en-US" w:bidi="ar-SA"/>
      </w:rPr>
    </w:lvl>
    <w:lvl w:ilvl="8">
      <w:numFmt w:val="bullet"/>
      <w:lvlText w:val="•"/>
      <w:lvlJc w:val="left"/>
      <w:pPr>
        <w:ind w:left="8161" w:hanging="492"/>
      </w:pPr>
      <w:rPr>
        <w:rFonts w:hint="default"/>
        <w:lang w:val="ca-ES" w:eastAsia="en-US" w:bidi="ar-SA"/>
      </w:rPr>
    </w:lvl>
  </w:abstractNum>
  <w:abstractNum w:abstractNumId="31" w15:restartNumberingAfterBreak="0">
    <w:nsid w:val="3E2C5849"/>
    <w:multiLevelType w:val="hybridMultilevel"/>
    <w:tmpl w:val="30EE911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15:restartNumberingAfterBreak="0">
    <w:nsid w:val="426429E1"/>
    <w:multiLevelType w:val="multilevel"/>
    <w:tmpl w:val="685E6024"/>
    <w:lvl w:ilvl="0">
      <w:start w:val="4"/>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45B8618F"/>
    <w:multiLevelType w:val="hybridMultilevel"/>
    <w:tmpl w:val="72409EEA"/>
    <w:lvl w:ilvl="0" w:tplc="FFFFFFFF">
      <w:start w:val="1"/>
      <w:numFmt w:val="decimal"/>
      <w:lvlText w:val="%1."/>
      <w:lvlJc w:val="left"/>
      <w:pPr>
        <w:ind w:left="702" w:hanging="248"/>
      </w:pPr>
      <w:rPr>
        <w:rFonts w:ascii="Arial MT" w:eastAsia="Arial MT" w:hAnsi="Arial MT" w:cs="Arial MT" w:hint="default"/>
        <w:spacing w:val="-1"/>
        <w:w w:val="100"/>
        <w:sz w:val="22"/>
        <w:szCs w:val="22"/>
        <w:lang w:val="ca-ES" w:eastAsia="en-US" w:bidi="ar-SA"/>
      </w:rPr>
    </w:lvl>
    <w:lvl w:ilvl="1" w:tplc="FFFFFFFF">
      <w:numFmt w:val="bullet"/>
      <w:lvlText w:val="•"/>
      <w:lvlJc w:val="left"/>
      <w:pPr>
        <w:ind w:left="1632" w:hanging="248"/>
      </w:pPr>
      <w:rPr>
        <w:rFonts w:hint="default"/>
        <w:lang w:val="ca-ES" w:eastAsia="en-US" w:bidi="ar-SA"/>
      </w:rPr>
    </w:lvl>
    <w:lvl w:ilvl="2" w:tplc="FFFFFFFF">
      <w:numFmt w:val="bullet"/>
      <w:lvlText w:val="•"/>
      <w:lvlJc w:val="left"/>
      <w:pPr>
        <w:ind w:left="2565" w:hanging="248"/>
      </w:pPr>
      <w:rPr>
        <w:rFonts w:hint="default"/>
        <w:lang w:val="ca-ES" w:eastAsia="en-US" w:bidi="ar-SA"/>
      </w:rPr>
    </w:lvl>
    <w:lvl w:ilvl="3" w:tplc="FFFFFFFF">
      <w:numFmt w:val="bullet"/>
      <w:lvlText w:val="•"/>
      <w:lvlJc w:val="left"/>
      <w:pPr>
        <w:ind w:left="3497" w:hanging="248"/>
      </w:pPr>
      <w:rPr>
        <w:rFonts w:hint="default"/>
        <w:lang w:val="ca-ES" w:eastAsia="en-US" w:bidi="ar-SA"/>
      </w:rPr>
    </w:lvl>
    <w:lvl w:ilvl="4" w:tplc="FFFFFFFF">
      <w:numFmt w:val="bullet"/>
      <w:lvlText w:val="•"/>
      <w:lvlJc w:val="left"/>
      <w:pPr>
        <w:ind w:left="4430" w:hanging="248"/>
      </w:pPr>
      <w:rPr>
        <w:rFonts w:hint="default"/>
        <w:lang w:val="ca-ES" w:eastAsia="en-US" w:bidi="ar-SA"/>
      </w:rPr>
    </w:lvl>
    <w:lvl w:ilvl="5" w:tplc="FFFFFFFF">
      <w:numFmt w:val="bullet"/>
      <w:lvlText w:val="•"/>
      <w:lvlJc w:val="left"/>
      <w:pPr>
        <w:ind w:left="5363" w:hanging="248"/>
      </w:pPr>
      <w:rPr>
        <w:rFonts w:hint="default"/>
        <w:lang w:val="ca-ES" w:eastAsia="en-US" w:bidi="ar-SA"/>
      </w:rPr>
    </w:lvl>
    <w:lvl w:ilvl="6" w:tplc="FFFFFFFF">
      <w:numFmt w:val="bullet"/>
      <w:lvlText w:val="•"/>
      <w:lvlJc w:val="left"/>
      <w:pPr>
        <w:ind w:left="6295" w:hanging="248"/>
      </w:pPr>
      <w:rPr>
        <w:rFonts w:hint="default"/>
        <w:lang w:val="ca-ES" w:eastAsia="en-US" w:bidi="ar-SA"/>
      </w:rPr>
    </w:lvl>
    <w:lvl w:ilvl="7" w:tplc="FFFFFFFF">
      <w:numFmt w:val="bullet"/>
      <w:lvlText w:val="•"/>
      <w:lvlJc w:val="left"/>
      <w:pPr>
        <w:ind w:left="7228" w:hanging="248"/>
      </w:pPr>
      <w:rPr>
        <w:rFonts w:hint="default"/>
        <w:lang w:val="ca-ES" w:eastAsia="en-US" w:bidi="ar-SA"/>
      </w:rPr>
    </w:lvl>
    <w:lvl w:ilvl="8" w:tplc="FFFFFFFF">
      <w:numFmt w:val="bullet"/>
      <w:lvlText w:val="•"/>
      <w:lvlJc w:val="left"/>
      <w:pPr>
        <w:ind w:left="8161" w:hanging="248"/>
      </w:pPr>
      <w:rPr>
        <w:rFonts w:hint="default"/>
        <w:lang w:val="ca-ES" w:eastAsia="en-US" w:bidi="ar-SA"/>
      </w:rPr>
    </w:lvl>
  </w:abstractNum>
  <w:abstractNum w:abstractNumId="34" w15:restartNumberingAfterBreak="0">
    <w:nsid w:val="4A6C61D7"/>
    <w:multiLevelType w:val="hybridMultilevel"/>
    <w:tmpl w:val="3844FFA6"/>
    <w:lvl w:ilvl="0" w:tplc="1B2CF088">
      <w:start w:val="1"/>
      <w:numFmt w:val="lowerLetter"/>
      <w:lvlText w:val="%1)"/>
      <w:lvlJc w:val="left"/>
      <w:pPr>
        <w:ind w:left="581" w:hanging="360"/>
      </w:pPr>
      <w:rPr>
        <w:rFonts w:hint="default"/>
      </w:rPr>
    </w:lvl>
    <w:lvl w:ilvl="1" w:tplc="0C0A0019" w:tentative="1">
      <w:start w:val="1"/>
      <w:numFmt w:val="lowerLetter"/>
      <w:lvlText w:val="%2."/>
      <w:lvlJc w:val="left"/>
      <w:pPr>
        <w:ind w:left="1301" w:hanging="360"/>
      </w:pPr>
    </w:lvl>
    <w:lvl w:ilvl="2" w:tplc="0C0A001B" w:tentative="1">
      <w:start w:val="1"/>
      <w:numFmt w:val="lowerRoman"/>
      <w:lvlText w:val="%3."/>
      <w:lvlJc w:val="right"/>
      <w:pPr>
        <w:ind w:left="2021" w:hanging="180"/>
      </w:pPr>
    </w:lvl>
    <w:lvl w:ilvl="3" w:tplc="0C0A000F" w:tentative="1">
      <w:start w:val="1"/>
      <w:numFmt w:val="decimal"/>
      <w:lvlText w:val="%4."/>
      <w:lvlJc w:val="left"/>
      <w:pPr>
        <w:ind w:left="2741" w:hanging="360"/>
      </w:pPr>
    </w:lvl>
    <w:lvl w:ilvl="4" w:tplc="0C0A0019" w:tentative="1">
      <w:start w:val="1"/>
      <w:numFmt w:val="lowerLetter"/>
      <w:lvlText w:val="%5."/>
      <w:lvlJc w:val="left"/>
      <w:pPr>
        <w:ind w:left="3461" w:hanging="360"/>
      </w:pPr>
    </w:lvl>
    <w:lvl w:ilvl="5" w:tplc="0C0A001B" w:tentative="1">
      <w:start w:val="1"/>
      <w:numFmt w:val="lowerRoman"/>
      <w:lvlText w:val="%6."/>
      <w:lvlJc w:val="right"/>
      <w:pPr>
        <w:ind w:left="4181" w:hanging="180"/>
      </w:pPr>
    </w:lvl>
    <w:lvl w:ilvl="6" w:tplc="0C0A000F" w:tentative="1">
      <w:start w:val="1"/>
      <w:numFmt w:val="decimal"/>
      <w:lvlText w:val="%7."/>
      <w:lvlJc w:val="left"/>
      <w:pPr>
        <w:ind w:left="4901" w:hanging="360"/>
      </w:pPr>
    </w:lvl>
    <w:lvl w:ilvl="7" w:tplc="0C0A0019" w:tentative="1">
      <w:start w:val="1"/>
      <w:numFmt w:val="lowerLetter"/>
      <w:lvlText w:val="%8."/>
      <w:lvlJc w:val="left"/>
      <w:pPr>
        <w:ind w:left="5621" w:hanging="360"/>
      </w:pPr>
    </w:lvl>
    <w:lvl w:ilvl="8" w:tplc="0C0A001B" w:tentative="1">
      <w:start w:val="1"/>
      <w:numFmt w:val="lowerRoman"/>
      <w:lvlText w:val="%9."/>
      <w:lvlJc w:val="right"/>
      <w:pPr>
        <w:ind w:left="6341" w:hanging="180"/>
      </w:pPr>
    </w:lvl>
  </w:abstractNum>
  <w:abstractNum w:abstractNumId="35" w15:restartNumberingAfterBreak="0">
    <w:nsid w:val="4B721A61"/>
    <w:multiLevelType w:val="hybridMultilevel"/>
    <w:tmpl w:val="06FEBEE4"/>
    <w:lvl w:ilvl="0" w:tplc="BF441FAA">
      <w:start w:val="1"/>
      <w:numFmt w:val="lowerLetter"/>
      <w:lvlText w:val="%1."/>
      <w:lvlJc w:val="left"/>
      <w:pPr>
        <w:ind w:left="581" w:hanging="360"/>
      </w:pPr>
      <w:rPr>
        <w:rFonts w:hint="default"/>
      </w:rPr>
    </w:lvl>
    <w:lvl w:ilvl="1" w:tplc="0C0A0019" w:tentative="1">
      <w:start w:val="1"/>
      <w:numFmt w:val="lowerLetter"/>
      <w:lvlText w:val="%2."/>
      <w:lvlJc w:val="left"/>
      <w:pPr>
        <w:ind w:left="1301" w:hanging="360"/>
      </w:pPr>
    </w:lvl>
    <w:lvl w:ilvl="2" w:tplc="0C0A001B" w:tentative="1">
      <w:start w:val="1"/>
      <w:numFmt w:val="lowerRoman"/>
      <w:lvlText w:val="%3."/>
      <w:lvlJc w:val="right"/>
      <w:pPr>
        <w:ind w:left="2021" w:hanging="180"/>
      </w:pPr>
    </w:lvl>
    <w:lvl w:ilvl="3" w:tplc="0C0A000F" w:tentative="1">
      <w:start w:val="1"/>
      <w:numFmt w:val="decimal"/>
      <w:lvlText w:val="%4."/>
      <w:lvlJc w:val="left"/>
      <w:pPr>
        <w:ind w:left="2741" w:hanging="360"/>
      </w:pPr>
    </w:lvl>
    <w:lvl w:ilvl="4" w:tplc="0C0A0019" w:tentative="1">
      <w:start w:val="1"/>
      <w:numFmt w:val="lowerLetter"/>
      <w:lvlText w:val="%5."/>
      <w:lvlJc w:val="left"/>
      <w:pPr>
        <w:ind w:left="3461" w:hanging="360"/>
      </w:pPr>
    </w:lvl>
    <w:lvl w:ilvl="5" w:tplc="0C0A001B" w:tentative="1">
      <w:start w:val="1"/>
      <w:numFmt w:val="lowerRoman"/>
      <w:lvlText w:val="%6."/>
      <w:lvlJc w:val="right"/>
      <w:pPr>
        <w:ind w:left="4181" w:hanging="180"/>
      </w:pPr>
    </w:lvl>
    <w:lvl w:ilvl="6" w:tplc="0C0A000F" w:tentative="1">
      <w:start w:val="1"/>
      <w:numFmt w:val="decimal"/>
      <w:lvlText w:val="%7."/>
      <w:lvlJc w:val="left"/>
      <w:pPr>
        <w:ind w:left="4901" w:hanging="360"/>
      </w:pPr>
    </w:lvl>
    <w:lvl w:ilvl="7" w:tplc="0C0A0019" w:tentative="1">
      <w:start w:val="1"/>
      <w:numFmt w:val="lowerLetter"/>
      <w:lvlText w:val="%8."/>
      <w:lvlJc w:val="left"/>
      <w:pPr>
        <w:ind w:left="5621" w:hanging="360"/>
      </w:pPr>
    </w:lvl>
    <w:lvl w:ilvl="8" w:tplc="0C0A001B" w:tentative="1">
      <w:start w:val="1"/>
      <w:numFmt w:val="lowerRoman"/>
      <w:lvlText w:val="%9."/>
      <w:lvlJc w:val="right"/>
      <w:pPr>
        <w:ind w:left="6341" w:hanging="180"/>
      </w:pPr>
    </w:lvl>
  </w:abstractNum>
  <w:abstractNum w:abstractNumId="36" w15:restartNumberingAfterBreak="0">
    <w:nsid w:val="4C092AD2"/>
    <w:multiLevelType w:val="multilevel"/>
    <w:tmpl w:val="FEB4F036"/>
    <w:lvl w:ilvl="0">
      <w:start w:val="30"/>
      <w:numFmt w:val="decimal"/>
      <w:lvlText w:val="%1."/>
      <w:lvlJc w:val="left"/>
      <w:pPr>
        <w:ind w:left="444" w:hanging="444"/>
      </w:pPr>
      <w:rPr>
        <w:rFonts w:hint="default"/>
      </w:rPr>
    </w:lvl>
    <w:lvl w:ilvl="1">
      <w:start w:val="1"/>
      <w:numFmt w:val="decimal"/>
      <w:lvlText w:val="%1.%2."/>
      <w:lvlJc w:val="left"/>
      <w:pPr>
        <w:ind w:left="444" w:hanging="444"/>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4CEE0E27"/>
    <w:multiLevelType w:val="hybridMultilevel"/>
    <w:tmpl w:val="D6A067F2"/>
    <w:lvl w:ilvl="0" w:tplc="4FA017DC">
      <w:start w:val="1"/>
      <w:numFmt w:val="upperLetter"/>
      <w:lvlText w:val="%1)"/>
      <w:lvlJc w:val="left"/>
      <w:pPr>
        <w:ind w:left="360" w:hanging="360"/>
      </w:pPr>
      <w:rPr>
        <w:rFonts w:hint="default"/>
      </w:rPr>
    </w:lvl>
    <w:lvl w:ilvl="1" w:tplc="04030019">
      <w:start w:val="1"/>
      <w:numFmt w:val="lowerLetter"/>
      <w:lvlText w:val="%2."/>
      <w:lvlJc w:val="left"/>
      <w:pPr>
        <w:ind w:left="1080" w:hanging="360"/>
      </w:pPr>
    </w:lvl>
    <w:lvl w:ilvl="2" w:tplc="0403001B" w:tentative="1">
      <w:start w:val="1"/>
      <w:numFmt w:val="lowerRoman"/>
      <w:lvlText w:val="%3."/>
      <w:lvlJc w:val="right"/>
      <w:pPr>
        <w:ind w:left="1800" w:hanging="180"/>
      </w:pPr>
    </w:lvl>
    <w:lvl w:ilvl="3" w:tplc="0403000F" w:tentative="1">
      <w:start w:val="1"/>
      <w:numFmt w:val="decimal"/>
      <w:lvlText w:val="%4."/>
      <w:lvlJc w:val="left"/>
      <w:pPr>
        <w:ind w:left="2520" w:hanging="360"/>
      </w:pPr>
    </w:lvl>
    <w:lvl w:ilvl="4" w:tplc="04030019" w:tentative="1">
      <w:start w:val="1"/>
      <w:numFmt w:val="lowerLetter"/>
      <w:lvlText w:val="%5."/>
      <w:lvlJc w:val="left"/>
      <w:pPr>
        <w:ind w:left="3240" w:hanging="360"/>
      </w:pPr>
    </w:lvl>
    <w:lvl w:ilvl="5" w:tplc="0403001B" w:tentative="1">
      <w:start w:val="1"/>
      <w:numFmt w:val="lowerRoman"/>
      <w:lvlText w:val="%6."/>
      <w:lvlJc w:val="right"/>
      <w:pPr>
        <w:ind w:left="3960" w:hanging="180"/>
      </w:pPr>
    </w:lvl>
    <w:lvl w:ilvl="6" w:tplc="0403000F" w:tentative="1">
      <w:start w:val="1"/>
      <w:numFmt w:val="decimal"/>
      <w:lvlText w:val="%7."/>
      <w:lvlJc w:val="left"/>
      <w:pPr>
        <w:ind w:left="4680" w:hanging="360"/>
      </w:pPr>
    </w:lvl>
    <w:lvl w:ilvl="7" w:tplc="04030019" w:tentative="1">
      <w:start w:val="1"/>
      <w:numFmt w:val="lowerLetter"/>
      <w:lvlText w:val="%8."/>
      <w:lvlJc w:val="left"/>
      <w:pPr>
        <w:ind w:left="5400" w:hanging="360"/>
      </w:pPr>
    </w:lvl>
    <w:lvl w:ilvl="8" w:tplc="0403001B" w:tentative="1">
      <w:start w:val="1"/>
      <w:numFmt w:val="lowerRoman"/>
      <w:lvlText w:val="%9."/>
      <w:lvlJc w:val="right"/>
      <w:pPr>
        <w:ind w:left="6120" w:hanging="180"/>
      </w:pPr>
    </w:lvl>
  </w:abstractNum>
  <w:abstractNum w:abstractNumId="38" w15:restartNumberingAfterBreak="0">
    <w:nsid w:val="4DC012F6"/>
    <w:multiLevelType w:val="multilevel"/>
    <w:tmpl w:val="53BEF0D8"/>
    <w:lvl w:ilvl="0">
      <w:start w:val="18"/>
      <w:numFmt w:val="decimal"/>
      <w:lvlText w:val="%1"/>
      <w:lvlJc w:val="left"/>
      <w:pPr>
        <w:ind w:left="221" w:hanging="533"/>
      </w:pPr>
      <w:rPr>
        <w:rFonts w:hint="default"/>
        <w:lang w:val="ca-ES" w:eastAsia="en-US" w:bidi="ar-SA"/>
      </w:rPr>
    </w:lvl>
    <w:lvl w:ilvl="1">
      <w:start w:val="1"/>
      <w:numFmt w:val="decimal"/>
      <w:lvlText w:val="%1.%2"/>
      <w:lvlJc w:val="left"/>
      <w:pPr>
        <w:ind w:left="221" w:hanging="533"/>
      </w:pPr>
      <w:rPr>
        <w:rFonts w:ascii="Arial" w:eastAsia="Arial" w:hAnsi="Arial" w:cs="Arial" w:hint="default"/>
        <w:b/>
        <w:bCs/>
        <w:spacing w:val="-1"/>
        <w:w w:val="100"/>
        <w:sz w:val="22"/>
        <w:szCs w:val="22"/>
        <w:lang w:val="ca-ES" w:eastAsia="en-US" w:bidi="ar-SA"/>
      </w:rPr>
    </w:lvl>
    <w:lvl w:ilvl="2">
      <w:numFmt w:val="bullet"/>
      <w:lvlText w:val="•"/>
      <w:lvlJc w:val="left"/>
      <w:pPr>
        <w:ind w:left="2021" w:hanging="533"/>
      </w:pPr>
      <w:rPr>
        <w:rFonts w:hint="default"/>
        <w:lang w:val="ca-ES" w:eastAsia="en-US" w:bidi="ar-SA"/>
      </w:rPr>
    </w:lvl>
    <w:lvl w:ilvl="3">
      <w:numFmt w:val="bullet"/>
      <w:lvlText w:val="•"/>
      <w:lvlJc w:val="left"/>
      <w:pPr>
        <w:ind w:left="2921" w:hanging="533"/>
      </w:pPr>
      <w:rPr>
        <w:rFonts w:hint="default"/>
        <w:lang w:val="ca-ES" w:eastAsia="en-US" w:bidi="ar-SA"/>
      </w:rPr>
    </w:lvl>
    <w:lvl w:ilvl="4">
      <w:numFmt w:val="bullet"/>
      <w:lvlText w:val="•"/>
      <w:lvlJc w:val="left"/>
      <w:pPr>
        <w:ind w:left="3822" w:hanging="533"/>
      </w:pPr>
      <w:rPr>
        <w:rFonts w:hint="default"/>
        <w:lang w:val="ca-ES" w:eastAsia="en-US" w:bidi="ar-SA"/>
      </w:rPr>
    </w:lvl>
    <w:lvl w:ilvl="5">
      <w:numFmt w:val="bullet"/>
      <w:lvlText w:val="•"/>
      <w:lvlJc w:val="left"/>
      <w:pPr>
        <w:ind w:left="4723" w:hanging="533"/>
      </w:pPr>
      <w:rPr>
        <w:rFonts w:hint="default"/>
        <w:lang w:val="ca-ES" w:eastAsia="en-US" w:bidi="ar-SA"/>
      </w:rPr>
    </w:lvl>
    <w:lvl w:ilvl="6">
      <w:numFmt w:val="bullet"/>
      <w:lvlText w:val="•"/>
      <w:lvlJc w:val="left"/>
      <w:pPr>
        <w:ind w:left="5623" w:hanging="533"/>
      </w:pPr>
      <w:rPr>
        <w:rFonts w:hint="default"/>
        <w:lang w:val="ca-ES" w:eastAsia="en-US" w:bidi="ar-SA"/>
      </w:rPr>
    </w:lvl>
    <w:lvl w:ilvl="7">
      <w:numFmt w:val="bullet"/>
      <w:lvlText w:val="•"/>
      <w:lvlJc w:val="left"/>
      <w:pPr>
        <w:ind w:left="6524" w:hanging="533"/>
      </w:pPr>
      <w:rPr>
        <w:rFonts w:hint="default"/>
        <w:lang w:val="ca-ES" w:eastAsia="en-US" w:bidi="ar-SA"/>
      </w:rPr>
    </w:lvl>
    <w:lvl w:ilvl="8">
      <w:numFmt w:val="bullet"/>
      <w:lvlText w:val="•"/>
      <w:lvlJc w:val="left"/>
      <w:pPr>
        <w:ind w:left="7425" w:hanging="533"/>
      </w:pPr>
      <w:rPr>
        <w:rFonts w:hint="default"/>
        <w:lang w:val="ca-ES" w:eastAsia="en-US" w:bidi="ar-SA"/>
      </w:rPr>
    </w:lvl>
  </w:abstractNum>
  <w:abstractNum w:abstractNumId="39" w15:restartNumberingAfterBreak="0">
    <w:nsid w:val="4FBA482C"/>
    <w:multiLevelType w:val="multilevel"/>
    <w:tmpl w:val="06C29016"/>
    <w:lvl w:ilvl="0">
      <w:start w:val="39"/>
      <w:numFmt w:val="decimal"/>
      <w:lvlText w:val="%1."/>
      <w:lvlJc w:val="left"/>
      <w:pPr>
        <w:ind w:left="444" w:hanging="444"/>
      </w:pPr>
      <w:rPr>
        <w:rFonts w:hint="default"/>
      </w:rPr>
    </w:lvl>
    <w:lvl w:ilvl="1">
      <w:start w:val="2"/>
      <w:numFmt w:val="decimal"/>
      <w:lvlText w:val="%1.%2."/>
      <w:lvlJc w:val="left"/>
      <w:pPr>
        <w:ind w:left="728"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523E56B3"/>
    <w:multiLevelType w:val="hybridMultilevel"/>
    <w:tmpl w:val="9B382F44"/>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1" w15:restartNumberingAfterBreak="0">
    <w:nsid w:val="531E770D"/>
    <w:multiLevelType w:val="hybridMultilevel"/>
    <w:tmpl w:val="FE34A786"/>
    <w:lvl w:ilvl="0" w:tplc="6C964FBE">
      <w:numFmt w:val="bullet"/>
      <w:lvlText w:val="o"/>
      <w:lvlJc w:val="left"/>
      <w:pPr>
        <w:ind w:left="1422" w:hanging="360"/>
      </w:pPr>
      <w:rPr>
        <w:rFonts w:ascii="Courier New" w:eastAsia="Courier New" w:hAnsi="Courier New" w:cs="Courier New" w:hint="default"/>
        <w:w w:val="100"/>
        <w:sz w:val="22"/>
        <w:szCs w:val="22"/>
        <w:lang w:val="ca-ES" w:eastAsia="en-US" w:bidi="ar-SA"/>
      </w:rPr>
    </w:lvl>
    <w:lvl w:ilvl="1" w:tplc="8278C432">
      <w:numFmt w:val="bullet"/>
      <w:lvlText w:val="•"/>
      <w:lvlJc w:val="left"/>
      <w:pPr>
        <w:ind w:left="2280" w:hanging="360"/>
      </w:pPr>
      <w:rPr>
        <w:rFonts w:hint="default"/>
        <w:lang w:val="ca-ES" w:eastAsia="en-US" w:bidi="ar-SA"/>
      </w:rPr>
    </w:lvl>
    <w:lvl w:ilvl="2" w:tplc="3516E472">
      <w:numFmt w:val="bullet"/>
      <w:lvlText w:val="•"/>
      <w:lvlJc w:val="left"/>
      <w:pPr>
        <w:ind w:left="3141" w:hanging="360"/>
      </w:pPr>
      <w:rPr>
        <w:rFonts w:hint="default"/>
        <w:lang w:val="ca-ES" w:eastAsia="en-US" w:bidi="ar-SA"/>
      </w:rPr>
    </w:lvl>
    <w:lvl w:ilvl="3" w:tplc="649AF702">
      <w:numFmt w:val="bullet"/>
      <w:lvlText w:val="•"/>
      <w:lvlJc w:val="left"/>
      <w:pPr>
        <w:ind w:left="4001" w:hanging="360"/>
      </w:pPr>
      <w:rPr>
        <w:rFonts w:hint="default"/>
        <w:lang w:val="ca-ES" w:eastAsia="en-US" w:bidi="ar-SA"/>
      </w:rPr>
    </w:lvl>
    <w:lvl w:ilvl="4" w:tplc="94EC90FA">
      <w:numFmt w:val="bullet"/>
      <w:lvlText w:val="•"/>
      <w:lvlJc w:val="left"/>
      <w:pPr>
        <w:ind w:left="4862" w:hanging="360"/>
      </w:pPr>
      <w:rPr>
        <w:rFonts w:hint="default"/>
        <w:lang w:val="ca-ES" w:eastAsia="en-US" w:bidi="ar-SA"/>
      </w:rPr>
    </w:lvl>
    <w:lvl w:ilvl="5" w:tplc="74622FBC">
      <w:numFmt w:val="bullet"/>
      <w:lvlText w:val="•"/>
      <w:lvlJc w:val="left"/>
      <w:pPr>
        <w:ind w:left="5723" w:hanging="360"/>
      </w:pPr>
      <w:rPr>
        <w:rFonts w:hint="default"/>
        <w:lang w:val="ca-ES" w:eastAsia="en-US" w:bidi="ar-SA"/>
      </w:rPr>
    </w:lvl>
    <w:lvl w:ilvl="6" w:tplc="AA2AB8C6">
      <w:numFmt w:val="bullet"/>
      <w:lvlText w:val="•"/>
      <w:lvlJc w:val="left"/>
      <w:pPr>
        <w:ind w:left="6583" w:hanging="360"/>
      </w:pPr>
      <w:rPr>
        <w:rFonts w:hint="default"/>
        <w:lang w:val="ca-ES" w:eastAsia="en-US" w:bidi="ar-SA"/>
      </w:rPr>
    </w:lvl>
    <w:lvl w:ilvl="7" w:tplc="2B1EA740">
      <w:numFmt w:val="bullet"/>
      <w:lvlText w:val="•"/>
      <w:lvlJc w:val="left"/>
      <w:pPr>
        <w:ind w:left="7444" w:hanging="360"/>
      </w:pPr>
      <w:rPr>
        <w:rFonts w:hint="default"/>
        <w:lang w:val="ca-ES" w:eastAsia="en-US" w:bidi="ar-SA"/>
      </w:rPr>
    </w:lvl>
    <w:lvl w:ilvl="8" w:tplc="F1C6DC5E">
      <w:numFmt w:val="bullet"/>
      <w:lvlText w:val="•"/>
      <w:lvlJc w:val="left"/>
      <w:pPr>
        <w:ind w:left="8305" w:hanging="360"/>
      </w:pPr>
      <w:rPr>
        <w:rFonts w:hint="default"/>
        <w:lang w:val="ca-ES" w:eastAsia="en-US" w:bidi="ar-SA"/>
      </w:rPr>
    </w:lvl>
  </w:abstractNum>
  <w:abstractNum w:abstractNumId="42" w15:restartNumberingAfterBreak="0">
    <w:nsid w:val="57301F54"/>
    <w:multiLevelType w:val="multilevel"/>
    <w:tmpl w:val="009CD87C"/>
    <w:lvl w:ilvl="0">
      <w:start w:val="52"/>
      <w:numFmt w:val="decimal"/>
      <w:lvlText w:val="%1"/>
      <w:lvlJc w:val="left"/>
      <w:pPr>
        <w:ind w:left="384" w:hanging="384"/>
      </w:pPr>
      <w:rPr>
        <w:rFonts w:hint="default"/>
      </w:rPr>
    </w:lvl>
    <w:lvl w:ilvl="1">
      <w:start w:val="1"/>
      <w:numFmt w:val="decimal"/>
      <w:lvlText w:val="%1.%2"/>
      <w:lvlJc w:val="left"/>
      <w:pPr>
        <w:ind w:left="526" w:hanging="384"/>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43" w15:restartNumberingAfterBreak="0">
    <w:nsid w:val="58CB3F58"/>
    <w:multiLevelType w:val="hybridMultilevel"/>
    <w:tmpl w:val="C444EB16"/>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4" w15:restartNumberingAfterBreak="0">
    <w:nsid w:val="5AE13E89"/>
    <w:multiLevelType w:val="hybridMultilevel"/>
    <w:tmpl w:val="87126868"/>
    <w:lvl w:ilvl="0" w:tplc="E2D47D84">
      <w:numFmt w:val="bullet"/>
      <w:lvlText w:val="-"/>
      <w:lvlJc w:val="left"/>
      <w:pPr>
        <w:ind w:left="101" w:hanging="190"/>
      </w:pPr>
      <w:rPr>
        <w:rFonts w:ascii="Microsoft Sans Serif" w:eastAsia="Microsoft Sans Serif" w:hAnsi="Microsoft Sans Serif" w:cs="Microsoft Sans Serif" w:hint="default"/>
        <w:w w:val="99"/>
        <w:sz w:val="20"/>
        <w:szCs w:val="20"/>
        <w:lang w:val="es-ES" w:eastAsia="en-US" w:bidi="ar-SA"/>
      </w:rPr>
    </w:lvl>
    <w:lvl w:ilvl="1" w:tplc="B07060DA">
      <w:numFmt w:val="bullet"/>
      <w:lvlText w:val="-"/>
      <w:lvlJc w:val="left"/>
      <w:pPr>
        <w:ind w:left="821" w:hanging="360"/>
      </w:pPr>
      <w:rPr>
        <w:rFonts w:ascii="Calibri" w:eastAsia="Calibri" w:hAnsi="Calibri" w:cs="Calibri" w:hint="default"/>
        <w:w w:val="99"/>
        <w:sz w:val="20"/>
        <w:szCs w:val="20"/>
        <w:lang w:val="es-ES" w:eastAsia="en-US" w:bidi="ar-SA"/>
      </w:rPr>
    </w:lvl>
    <w:lvl w:ilvl="2" w:tplc="22F22176">
      <w:numFmt w:val="bullet"/>
      <w:lvlText w:val="•"/>
      <w:lvlJc w:val="left"/>
      <w:pPr>
        <w:ind w:left="1779" w:hanging="360"/>
      </w:pPr>
      <w:rPr>
        <w:rFonts w:hint="default"/>
        <w:lang w:val="es-ES" w:eastAsia="en-US" w:bidi="ar-SA"/>
      </w:rPr>
    </w:lvl>
    <w:lvl w:ilvl="3" w:tplc="27684DE4">
      <w:numFmt w:val="bullet"/>
      <w:lvlText w:val="•"/>
      <w:lvlJc w:val="left"/>
      <w:pPr>
        <w:ind w:left="2738" w:hanging="360"/>
      </w:pPr>
      <w:rPr>
        <w:rFonts w:hint="default"/>
        <w:lang w:val="es-ES" w:eastAsia="en-US" w:bidi="ar-SA"/>
      </w:rPr>
    </w:lvl>
    <w:lvl w:ilvl="4" w:tplc="A758646C">
      <w:numFmt w:val="bullet"/>
      <w:lvlText w:val="•"/>
      <w:lvlJc w:val="left"/>
      <w:pPr>
        <w:ind w:left="3697" w:hanging="360"/>
      </w:pPr>
      <w:rPr>
        <w:rFonts w:hint="default"/>
        <w:lang w:val="es-ES" w:eastAsia="en-US" w:bidi="ar-SA"/>
      </w:rPr>
    </w:lvl>
    <w:lvl w:ilvl="5" w:tplc="E760E852">
      <w:numFmt w:val="bullet"/>
      <w:lvlText w:val="•"/>
      <w:lvlJc w:val="left"/>
      <w:pPr>
        <w:ind w:left="4656" w:hanging="360"/>
      </w:pPr>
      <w:rPr>
        <w:rFonts w:hint="default"/>
        <w:lang w:val="es-ES" w:eastAsia="en-US" w:bidi="ar-SA"/>
      </w:rPr>
    </w:lvl>
    <w:lvl w:ilvl="6" w:tplc="3FF61198">
      <w:numFmt w:val="bullet"/>
      <w:lvlText w:val="•"/>
      <w:lvlJc w:val="left"/>
      <w:pPr>
        <w:ind w:left="5615" w:hanging="360"/>
      </w:pPr>
      <w:rPr>
        <w:rFonts w:hint="default"/>
        <w:lang w:val="es-ES" w:eastAsia="en-US" w:bidi="ar-SA"/>
      </w:rPr>
    </w:lvl>
    <w:lvl w:ilvl="7" w:tplc="3832641A">
      <w:numFmt w:val="bullet"/>
      <w:lvlText w:val="•"/>
      <w:lvlJc w:val="left"/>
      <w:pPr>
        <w:ind w:left="6574" w:hanging="360"/>
      </w:pPr>
      <w:rPr>
        <w:rFonts w:hint="default"/>
        <w:lang w:val="es-ES" w:eastAsia="en-US" w:bidi="ar-SA"/>
      </w:rPr>
    </w:lvl>
    <w:lvl w:ilvl="8" w:tplc="8DCAF32A">
      <w:numFmt w:val="bullet"/>
      <w:lvlText w:val="•"/>
      <w:lvlJc w:val="left"/>
      <w:pPr>
        <w:ind w:left="7533" w:hanging="360"/>
      </w:pPr>
      <w:rPr>
        <w:rFonts w:hint="default"/>
        <w:lang w:val="es-ES" w:eastAsia="en-US" w:bidi="ar-SA"/>
      </w:rPr>
    </w:lvl>
  </w:abstractNum>
  <w:abstractNum w:abstractNumId="45" w15:restartNumberingAfterBreak="0">
    <w:nsid w:val="5C2D7944"/>
    <w:multiLevelType w:val="multilevel"/>
    <w:tmpl w:val="0C0A001D"/>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46" w15:restartNumberingAfterBreak="0">
    <w:nsid w:val="5CCD6D46"/>
    <w:multiLevelType w:val="hybridMultilevel"/>
    <w:tmpl w:val="12EEA278"/>
    <w:lvl w:ilvl="0" w:tplc="5FAA8C04">
      <w:start w:val="1"/>
      <w:numFmt w:val="upperLetter"/>
      <w:lvlText w:val="%1)"/>
      <w:lvlJc w:val="left"/>
      <w:pPr>
        <w:ind w:left="348" w:hanging="360"/>
      </w:pPr>
      <w:rPr>
        <w:rFonts w:hint="default"/>
      </w:rPr>
    </w:lvl>
    <w:lvl w:ilvl="1" w:tplc="0C0A0019" w:tentative="1">
      <w:start w:val="1"/>
      <w:numFmt w:val="lowerLetter"/>
      <w:lvlText w:val="%2."/>
      <w:lvlJc w:val="left"/>
      <w:pPr>
        <w:ind w:left="1068" w:hanging="360"/>
      </w:pPr>
    </w:lvl>
    <w:lvl w:ilvl="2" w:tplc="0C0A001B" w:tentative="1">
      <w:start w:val="1"/>
      <w:numFmt w:val="lowerRoman"/>
      <w:lvlText w:val="%3."/>
      <w:lvlJc w:val="right"/>
      <w:pPr>
        <w:ind w:left="1788" w:hanging="180"/>
      </w:pPr>
    </w:lvl>
    <w:lvl w:ilvl="3" w:tplc="0C0A000F" w:tentative="1">
      <w:start w:val="1"/>
      <w:numFmt w:val="decimal"/>
      <w:lvlText w:val="%4."/>
      <w:lvlJc w:val="left"/>
      <w:pPr>
        <w:ind w:left="2508" w:hanging="360"/>
      </w:pPr>
    </w:lvl>
    <w:lvl w:ilvl="4" w:tplc="0C0A0019" w:tentative="1">
      <w:start w:val="1"/>
      <w:numFmt w:val="lowerLetter"/>
      <w:lvlText w:val="%5."/>
      <w:lvlJc w:val="left"/>
      <w:pPr>
        <w:ind w:left="3228" w:hanging="360"/>
      </w:pPr>
    </w:lvl>
    <w:lvl w:ilvl="5" w:tplc="0C0A001B" w:tentative="1">
      <w:start w:val="1"/>
      <w:numFmt w:val="lowerRoman"/>
      <w:lvlText w:val="%6."/>
      <w:lvlJc w:val="right"/>
      <w:pPr>
        <w:ind w:left="3948" w:hanging="180"/>
      </w:pPr>
    </w:lvl>
    <w:lvl w:ilvl="6" w:tplc="0C0A000F" w:tentative="1">
      <w:start w:val="1"/>
      <w:numFmt w:val="decimal"/>
      <w:lvlText w:val="%7."/>
      <w:lvlJc w:val="left"/>
      <w:pPr>
        <w:ind w:left="4668" w:hanging="360"/>
      </w:pPr>
    </w:lvl>
    <w:lvl w:ilvl="7" w:tplc="0C0A0019" w:tentative="1">
      <w:start w:val="1"/>
      <w:numFmt w:val="lowerLetter"/>
      <w:lvlText w:val="%8."/>
      <w:lvlJc w:val="left"/>
      <w:pPr>
        <w:ind w:left="5388" w:hanging="360"/>
      </w:pPr>
    </w:lvl>
    <w:lvl w:ilvl="8" w:tplc="0C0A001B" w:tentative="1">
      <w:start w:val="1"/>
      <w:numFmt w:val="lowerRoman"/>
      <w:lvlText w:val="%9."/>
      <w:lvlJc w:val="right"/>
      <w:pPr>
        <w:ind w:left="6108" w:hanging="180"/>
      </w:pPr>
    </w:lvl>
  </w:abstractNum>
  <w:abstractNum w:abstractNumId="47" w15:restartNumberingAfterBreak="0">
    <w:nsid w:val="5DFA10DA"/>
    <w:multiLevelType w:val="multilevel"/>
    <w:tmpl w:val="5F78E6E6"/>
    <w:lvl w:ilvl="0">
      <w:start w:val="20"/>
      <w:numFmt w:val="decimal"/>
      <w:lvlText w:val="%1"/>
      <w:lvlJc w:val="left"/>
      <w:pPr>
        <w:ind w:left="221" w:hanging="533"/>
      </w:pPr>
      <w:rPr>
        <w:rFonts w:hint="default"/>
        <w:lang w:val="ca-ES" w:eastAsia="en-US" w:bidi="ar-SA"/>
      </w:rPr>
    </w:lvl>
    <w:lvl w:ilvl="1">
      <w:start w:val="1"/>
      <w:numFmt w:val="decimal"/>
      <w:lvlText w:val="%1.%2"/>
      <w:lvlJc w:val="left"/>
      <w:pPr>
        <w:ind w:left="221" w:hanging="533"/>
      </w:pPr>
      <w:rPr>
        <w:rFonts w:ascii="Arial" w:eastAsia="Arial" w:hAnsi="Arial" w:cs="Arial" w:hint="default"/>
        <w:b/>
        <w:bCs/>
        <w:color w:val="auto"/>
        <w:spacing w:val="-1"/>
        <w:w w:val="100"/>
        <w:sz w:val="22"/>
        <w:szCs w:val="22"/>
        <w:lang w:val="ca-ES" w:eastAsia="en-US" w:bidi="ar-SA"/>
      </w:rPr>
    </w:lvl>
    <w:lvl w:ilvl="2">
      <w:numFmt w:val="bullet"/>
      <w:lvlText w:val="•"/>
      <w:lvlJc w:val="left"/>
      <w:pPr>
        <w:ind w:left="2021" w:hanging="533"/>
      </w:pPr>
      <w:rPr>
        <w:rFonts w:hint="default"/>
        <w:lang w:val="ca-ES" w:eastAsia="en-US" w:bidi="ar-SA"/>
      </w:rPr>
    </w:lvl>
    <w:lvl w:ilvl="3">
      <w:numFmt w:val="bullet"/>
      <w:lvlText w:val="•"/>
      <w:lvlJc w:val="left"/>
      <w:pPr>
        <w:ind w:left="2921" w:hanging="533"/>
      </w:pPr>
      <w:rPr>
        <w:rFonts w:hint="default"/>
        <w:lang w:val="ca-ES" w:eastAsia="en-US" w:bidi="ar-SA"/>
      </w:rPr>
    </w:lvl>
    <w:lvl w:ilvl="4">
      <w:numFmt w:val="bullet"/>
      <w:lvlText w:val="•"/>
      <w:lvlJc w:val="left"/>
      <w:pPr>
        <w:ind w:left="3822" w:hanging="533"/>
      </w:pPr>
      <w:rPr>
        <w:rFonts w:hint="default"/>
        <w:lang w:val="ca-ES" w:eastAsia="en-US" w:bidi="ar-SA"/>
      </w:rPr>
    </w:lvl>
    <w:lvl w:ilvl="5">
      <w:numFmt w:val="bullet"/>
      <w:lvlText w:val="•"/>
      <w:lvlJc w:val="left"/>
      <w:pPr>
        <w:ind w:left="4723" w:hanging="533"/>
      </w:pPr>
      <w:rPr>
        <w:rFonts w:hint="default"/>
        <w:lang w:val="ca-ES" w:eastAsia="en-US" w:bidi="ar-SA"/>
      </w:rPr>
    </w:lvl>
    <w:lvl w:ilvl="6">
      <w:numFmt w:val="bullet"/>
      <w:lvlText w:val="•"/>
      <w:lvlJc w:val="left"/>
      <w:pPr>
        <w:ind w:left="5623" w:hanging="533"/>
      </w:pPr>
      <w:rPr>
        <w:rFonts w:hint="default"/>
        <w:lang w:val="ca-ES" w:eastAsia="en-US" w:bidi="ar-SA"/>
      </w:rPr>
    </w:lvl>
    <w:lvl w:ilvl="7">
      <w:numFmt w:val="bullet"/>
      <w:lvlText w:val="•"/>
      <w:lvlJc w:val="left"/>
      <w:pPr>
        <w:ind w:left="6524" w:hanging="533"/>
      </w:pPr>
      <w:rPr>
        <w:rFonts w:hint="default"/>
        <w:lang w:val="ca-ES" w:eastAsia="en-US" w:bidi="ar-SA"/>
      </w:rPr>
    </w:lvl>
    <w:lvl w:ilvl="8">
      <w:numFmt w:val="bullet"/>
      <w:lvlText w:val="•"/>
      <w:lvlJc w:val="left"/>
      <w:pPr>
        <w:ind w:left="7425" w:hanging="533"/>
      </w:pPr>
      <w:rPr>
        <w:rFonts w:hint="default"/>
        <w:lang w:val="ca-ES" w:eastAsia="en-US" w:bidi="ar-SA"/>
      </w:rPr>
    </w:lvl>
  </w:abstractNum>
  <w:abstractNum w:abstractNumId="48" w15:restartNumberingAfterBreak="0">
    <w:nsid w:val="6387107B"/>
    <w:multiLevelType w:val="hybridMultilevel"/>
    <w:tmpl w:val="F60CB474"/>
    <w:lvl w:ilvl="0" w:tplc="4C20C53E">
      <w:start w:val="1"/>
      <w:numFmt w:val="decimal"/>
      <w:lvlText w:val="%1."/>
      <w:lvlJc w:val="left"/>
      <w:pPr>
        <w:ind w:left="221" w:hanging="303"/>
      </w:pPr>
      <w:rPr>
        <w:rFonts w:ascii="Arial" w:eastAsia="Arial" w:hAnsi="Arial" w:cs="Arial" w:hint="default"/>
        <w:b/>
        <w:bCs/>
        <w:spacing w:val="-1"/>
        <w:w w:val="100"/>
        <w:sz w:val="22"/>
        <w:szCs w:val="22"/>
        <w:lang w:val="ca-ES" w:eastAsia="en-US" w:bidi="ar-SA"/>
      </w:rPr>
    </w:lvl>
    <w:lvl w:ilvl="1" w:tplc="7EB2DE74">
      <w:numFmt w:val="bullet"/>
      <w:lvlText w:val="•"/>
      <w:lvlJc w:val="left"/>
      <w:pPr>
        <w:ind w:left="1120" w:hanging="303"/>
      </w:pPr>
      <w:rPr>
        <w:rFonts w:hint="default"/>
        <w:lang w:val="ca-ES" w:eastAsia="en-US" w:bidi="ar-SA"/>
      </w:rPr>
    </w:lvl>
    <w:lvl w:ilvl="2" w:tplc="B3F4317A">
      <w:numFmt w:val="bullet"/>
      <w:lvlText w:val="•"/>
      <w:lvlJc w:val="left"/>
      <w:pPr>
        <w:ind w:left="2021" w:hanging="303"/>
      </w:pPr>
      <w:rPr>
        <w:rFonts w:hint="default"/>
        <w:lang w:val="ca-ES" w:eastAsia="en-US" w:bidi="ar-SA"/>
      </w:rPr>
    </w:lvl>
    <w:lvl w:ilvl="3" w:tplc="624A36F0">
      <w:numFmt w:val="bullet"/>
      <w:lvlText w:val="•"/>
      <w:lvlJc w:val="left"/>
      <w:pPr>
        <w:ind w:left="2921" w:hanging="303"/>
      </w:pPr>
      <w:rPr>
        <w:rFonts w:hint="default"/>
        <w:lang w:val="ca-ES" w:eastAsia="en-US" w:bidi="ar-SA"/>
      </w:rPr>
    </w:lvl>
    <w:lvl w:ilvl="4" w:tplc="EDE066A0">
      <w:numFmt w:val="bullet"/>
      <w:lvlText w:val="•"/>
      <w:lvlJc w:val="left"/>
      <w:pPr>
        <w:ind w:left="3822" w:hanging="303"/>
      </w:pPr>
      <w:rPr>
        <w:rFonts w:hint="default"/>
        <w:lang w:val="ca-ES" w:eastAsia="en-US" w:bidi="ar-SA"/>
      </w:rPr>
    </w:lvl>
    <w:lvl w:ilvl="5" w:tplc="8A14BE40">
      <w:numFmt w:val="bullet"/>
      <w:lvlText w:val="•"/>
      <w:lvlJc w:val="left"/>
      <w:pPr>
        <w:ind w:left="4723" w:hanging="303"/>
      </w:pPr>
      <w:rPr>
        <w:rFonts w:hint="default"/>
        <w:lang w:val="ca-ES" w:eastAsia="en-US" w:bidi="ar-SA"/>
      </w:rPr>
    </w:lvl>
    <w:lvl w:ilvl="6" w:tplc="4EDA76C2">
      <w:numFmt w:val="bullet"/>
      <w:lvlText w:val="•"/>
      <w:lvlJc w:val="left"/>
      <w:pPr>
        <w:ind w:left="5623" w:hanging="303"/>
      </w:pPr>
      <w:rPr>
        <w:rFonts w:hint="default"/>
        <w:lang w:val="ca-ES" w:eastAsia="en-US" w:bidi="ar-SA"/>
      </w:rPr>
    </w:lvl>
    <w:lvl w:ilvl="7" w:tplc="9212571E">
      <w:numFmt w:val="bullet"/>
      <w:lvlText w:val="•"/>
      <w:lvlJc w:val="left"/>
      <w:pPr>
        <w:ind w:left="6524" w:hanging="303"/>
      </w:pPr>
      <w:rPr>
        <w:rFonts w:hint="default"/>
        <w:lang w:val="ca-ES" w:eastAsia="en-US" w:bidi="ar-SA"/>
      </w:rPr>
    </w:lvl>
    <w:lvl w:ilvl="8" w:tplc="93BC2490">
      <w:numFmt w:val="bullet"/>
      <w:lvlText w:val="•"/>
      <w:lvlJc w:val="left"/>
      <w:pPr>
        <w:ind w:left="7425" w:hanging="303"/>
      </w:pPr>
      <w:rPr>
        <w:rFonts w:hint="default"/>
        <w:lang w:val="ca-ES" w:eastAsia="en-US" w:bidi="ar-SA"/>
      </w:rPr>
    </w:lvl>
  </w:abstractNum>
  <w:abstractNum w:abstractNumId="49" w15:restartNumberingAfterBreak="0">
    <w:nsid w:val="64EA437D"/>
    <w:multiLevelType w:val="hybridMultilevel"/>
    <w:tmpl w:val="905A3E9E"/>
    <w:lvl w:ilvl="0" w:tplc="814A93F6">
      <w:numFmt w:val="bullet"/>
      <w:lvlText w:val="-"/>
      <w:lvlJc w:val="left"/>
      <w:pPr>
        <w:ind w:left="1901" w:hanging="360"/>
      </w:pPr>
      <w:rPr>
        <w:rFonts w:ascii="Cambria" w:eastAsia="Cambria" w:hAnsi="Cambria" w:cs="Cambria" w:hint="default"/>
        <w:w w:val="119"/>
        <w:sz w:val="20"/>
        <w:szCs w:val="20"/>
        <w:lang w:val="es-ES" w:eastAsia="en-US" w:bidi="ar-SA"/>
      </w:rPr>
    </w:lvl>
    <w:lvl w:ilvl="1" w:tplc="E98E6E70">
      <w:numFmt w:val="bullet"/>
      <w:lvlText w:val="•"/>
      <w:lvlJc w:val="left"/>
      <w:pPr>
        <w:ind w:left="2655" w:hanging="360"/>
      </w:pPr>
      <w:rPr>
        <w:rFonts w:hint="default"/>
        <w:lang w:val="es-ES" w:eastAsia="en-US" w:bidi="ar-SA"/>
      </w:rPr>
    </w:lvl>
    <w:lvl w:ilvl="2" w:tplc="234EEF38">
      <w:numFmt w:val="bullet"/>
      <w:lvlText w:val="•"/>
      <w:lvlJc w:val="left"/>
      <w:pPr>
        <w:ind w:left="3410" w:hanging="360"/>
      </w:pPr>
      <w:rPr>
        <w:rFonts w:hint="default"/>
        <w:lang w:val="es-ES" w:eastAsia="en-US" w:bidi="ar-SA"/>
      </w:rPr>
    </w:lvl>
    <w:lvl w:ilvl="3" w:tplc="DC729914">
      <w:numFmt w:val="bullet"/>
      <w:lvlText w:val="•"/>
      <w:lvlJc w:val="left"/>
      <w:pPr>
        <w:ind w:left="4165" w:hanging="360"/>
      </w:pPr>
      <w:rPr>
        <w:rFonts w:hint="default"/>
        <w:lang w:val="es-ES" w:eastAsia="en-US" w:bidi="ar-SA"/>
      </w:rPr>
    </w:lvl>
    <w:lvl w:ilvl="4" w:tplc="3BAC8544">
      <w:numFmt w:val="bullet"/>
      <w:lvlText w:val="•"/>
      <w:lvlJc w:val="left"/>
      <w:pPr>
        <w:ind w:left="4920" w:hanging="360"/>
      </w:pPr>
      <w:rPr>
        <w:rFonts w:hint="default"/>
        <w:lang w:val="es-ES" w:eastAsia="en-US" w:bidi="ar-SA"/>
      </w:rPr>
    </w:lvl>
    <w:lvl w:ilvl="5" w:tplc="FEC43EA4">
      <w:numFmt w:val="bullet"/>
      <w:lvlText w:val="•"/>
      <w:lvlJc w:val="left"/>
      <w:pPr>
        <w:ind w:left="5675" w:hanging="360"/>
      </w:pPr>
      <w:rPr>
        <w:rFonts w:hint="default"/>
        <w:lang w:val="es-ES" w:eastAsia="en-US" w:bidi="ar-SA"/>
      </w:rPr>
    </w:lvl>
    <w:lvl w:ilvl="6" w:tplc="95B26DCE">
      <w:numFmt w:val="bullet"/>
      <w:lvlText w:val="•"/>
      <w:lvlJc w:val="left"/>
      <w:pPr>
        <w:ind w:left="6430" w:hanging="360"/>
      </w:pPr>
      <w:rPr>
        <w:rFonts w:hint="default"/>
        <w:lang w:val="es-ES" w:eastAsia="en-US" w:bidi="ar-SA"/>
      </w:rPr>
    </w:lvl>
    <w:lvl w:ilvl="7" w:tplc="16120A00">
      <w:numFmt w:val="bullet"/>
      <w:lvlText w:val="•"/>
      <w:lvlJc w:val="left"/>
      <w:pPr>
        <w:ind w:left="7185" w:hanging="360"/>
      </w:pPr>
      <w:rPr>
        <w:rFonts w:hint="default"/>
        <w:lang w:val="es-ES" w:eastAsia="en-US" w:bidi="ar-SA"/>
      </w:rPr>
    </w:lvl>
    <w:lvl w:ilvl="8" w:tplc="ED428BD8">
      <w:numFmt w:val="bullet"/>
      <w:lvlText w:val="•"/>
      <w:lvlJc w:val="left"/>
      <w:pPr>
        <w:ind w:left="7940" w:hanging="360"/>
      </w:pPr>
      <w:rPr>
        <w:rFonts w:hint="default"/>
        <w:lang w:val="es-ES" w:eastAsia="en-US" w:bidi="ar-SA"/>
      </w:rPr>
    </w:lvl>
  </w:abstractNum>
  <w:abstractNum w:abstractNumId="50" w15:restartNumberingAfterBreak="0">
    <w:nsid w:val="687B164E"/>
    <w:multiLevelType w:val="hybridMultilevel"/>
    <w:tmpl w:val="387C563C"/>
    <w:lvl w:ilvl="0" w:tplc="1082953A">
      <w:start w:val="5"/>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1" w15:restartNumberingAfterBreak="0">
    <w:nsid w:val="6A4F1D66"/>
    <w:multiLevelType w:val="multilevel"/>
    <w:tmpl w:val="063EBCD6"/>
    <w:lvl w:ilvl="0">
      <w:start w:val="15"/>
      <w:numFmt w:val="decimal"/>
      <w:lvlText w:val="%1"/>
      <w:lvlJc w:val="left"/>
      <w:pPr>
        <w:ind w:left="222" w:hanging="519"/>
      </w:pPr>
      <w:rPr>
        <w:rFonts w:hint="default"/>
        <w:lang w:val="ca-ES" w:eastAsia="en-US" w:bidi="ar-SA"/>
      </w:rPr>
    </w:lvl>
    <w:lvl w:ilvl="1">
      <w:start w:val="1"/>
      <w:numFmt w:val="decimal"/>
      <w:lvlText w:val="%1.%2"/>
      <w:lvlJc w:val="left"/>
      <w:pPr>
        <w:ind w:left="222" w:hanging="519"/>
      </w:pPr>
      <w:rPr>
        <w:rFonts w:ascii="Arial" w:eastAsia="Arial" w:hAnsi="Arial" w:cs="Arial" w:hint="default"/>
        <w:b/>
        <w:bCs/>
        <w:spacing w:val="-1"/>
        <w:w w:val="100"/>
        <w:sz w:val="22"/>
        <w:szCs w:val="22"/>
        <w:lang w:val="ca-ES" w:eastAsia="en-US" w:bidi="ar-SA"/>
      </w:rPr>
    </w:lvl>
    <w:lvl w:ilvl="2">
      <w:numFmt w:val="bullet"/>
      <w:lvlText w:val="•"/>
      <w:lvlJc w:val="left"/>
      <w:pPr>
        <w:ind w:left="2021" w:hanging="519"/>
      </w:pPr>
      <w:rPr>
        <w:rFonts w:hint="default"/>
        <w:lang w:val="ca-ES" w:eastAsia="en-US" w:bidi="ar-SA"/>
      </w:rPr>
    </w:lvl>
    <w:lvl w:ilvl="3">
      <w:numFmt w:val="bullet"/>
      <w:lvlText w:val="•"/>
      <w:lvlJc w:val="left"/>
      <w:pPr>
        <w:ind w:left="2921" w:hanging="519"/>
      </w:pPr>
      <w:rPr>
        <w:rFonts w:hint="default"/>
        <w:lang w:val="ca-ES" w:eastAsia="en-US" w:bidi="ar-SA"/>
      </w:rPr>
    </w:lvl>
    <w:lvl w:ilvl="4">
      <w:numFmt w:val="bullet"/>
      <w:lvlText w:val="•"/>
      <w:lvlJc w:val="left"/>
      <w:pPr>
        <w:ind w:left="3822" w:hanging="519"/>
      </w:pPr>
      <w:rPr>
        <w:rFonts w:hint="default"/>
        <w:lang w:val="ca-ES" w:eastAsia="en-US" w:bidi="ar-SA"/>
      </w:rPr>
    </w:lvl>
    <w:lvl w:ilvl="5">
      <w:numFmt w:val="bullet"/>
      <w:lvlText w:val="•"/>
      <w:lvlJc w:val="left"/>
      <w:pPr>
        <w:ind w:left="4723" w:hanging="519"/>
      </w:pPr>
      <w:rPr>
        <w:rFonts w:hint="default"/>
        <w:lang w:val="ca-ES" w:eastAsia="en-US" w:bidi="ar-SA"/>
      </w:rPr>
    </w:lvl>
    <w:lvl w:ilvl="6">
      <w:numFmt w:val="bullet"/>
      <w:lvlText w:val="•"/>
      <w:lvlJc w:val="left"/>
      <w:pPr>
        <w:ind w:left="5623" w:hanging="519"/>
      </w:pPr>
      <w:rPr>
        <w:rFonts w:hint="default"/>
        <w:lang w:val="ca-ES" w:eastAsia="en-US" w:bidi="ar-SA"/>
      </w:rPr>
    </w:lvl>
    <w:lvl w:ilvl="7">
      <w:numFmt w:val="bullet"/>
      <w:lvlText w:val="•"/>
      <w:lvlJc w:val="left"/>
      <w:pPr>
        <w:ind w:left="6524" w:hanging="519"/>
      </w:pPr>
      <w:rPr>
        <w:rFonts w:hint="default"/>
        <w:lang w:val="ca-ES" w:eastAsia="en-US" w:bidi="ar-SA"/>
      </w:rPr>
    </w:lvl>
    <w:lvl w:ilvl="8">
      <w:numFmt w:val="bullet"/>
      <w:lvlText w:val="•"/>
      <w:lvlJc w:val="left"/>
      <w:pPr>
        <w:ind w:left="7425" w:hanging="519"/>
      </w:pPr>
      <w:rPr>
        <w:rFonts w:hint="default"/>
        <w:lang w:val="ca-ES" w:eastAsia="en-US" w:bidi="ar-SA"/>
      </w:rPr>
    </w:lvl>
  </w:abstractNum>
  <w:abstractNum w:abstractNumId="52" w15:restartNumberingAfterBreak="0">
    <w:nsid w:val="6D760461"/>
    <w:multiLevelType w:val="multilevel"/>
    <w:tmpl w:val="66A09632"/>
    <w:lvl w:ilvl="0">
      <w:start w:val="14"/>
      <w:numFmt w:val="decimal"/>
      <w:lvlText w:val="%1"/>
      <w:lvlJc w:val="left"/>
      <w:pPr>
        <w:ind w:left="713" w:hanging="492"/>
      </w:pPr>
      <w:rPr>
        <w:rFonts w:hint="default"/>
        <w:lang w:val="ca-ES" w:eastAsia="en-US" w:bidi="ar-SA"/>
      </w:rPr>
    </w:lvl>
    <w:lvl w:ilvl="1">
      <w:start w:val="1"/>
      <w:numFmt w:val="decimal"/>
      <w:lvlText w:val="%1.%2"/>
      <w:lvlJc w:val="left"/>
      <w:pPr>
        <w:ind w:left="713" w:hanging="492"/>
      </w:pPr>
      <w:rPr>
        <w:rFonts w:ascii="Arial" w:eastAsia="Arial" w:hAnsi="Arial" w:cs="Arial" w:hint="default"/>
        <w:b/>
        <w:bCs/>
        <w:spacing w:val="-1"/>
        <w:w w:val="100"/>
        <w:sz w:val="22"/>
        <w:szCs w:val="22"/>
        <w:lang w:val="ca-ES" w:eastAsia="en-US" w:bidi="ar-SA"/>
      </w:rPr>
    </w:lvl>
    <w:lvl w:ilvl="2">
      <w:numFmt w:val="bullet"/>
      <w:lvlText w:val="•"/>
      <w:lvlJc w:val="left"/>
      <w:pPr>
        <w:ind w:left="2421" w:hanging="492"/>
      </w:pPr>
      <w:rPr>
        <w:rFonts w:hint="default"/>
        <w:lang w:val="ca-ES" w:eastAsia="en-US" w:bidi="ar-SA"/>
      </w:rPr>
    </w:lvl>
    <w:lvl w:ilvl="3">
      <w:numFmt w:val="bullet"/>
      <w:lvlText w:val="•"/>
      <w:lvlJc w:val="left"/>
      <w:pPr>
        <w:ind w:left="3271" w:hanging="492"/>
      </w:pPr>
      <w:rPr>
        <w:rFonts w:hint="default"/>
        <w:lang w:val="ca-ES" w:eastAsia="en-US" w:bidi="ar-SA"/>
      </w:rPr>
    </w:lvl>
    <w:lvl w:ilvl="4">
      <w:numFmt w:val="bullet"/>
      <w:lvlText w:val="•"/>
      <w:lvlJc w:val="left"/>
      <w:pPr>
        <w:ind w:left="4122" w:hanging="492"/>
      </w:pPr>
      <w:rPr>
        <w:rFonts w:hint="default"/>
        <w:lang w:val="ca-ES" w:eastAsia="en-US" w:bidi="ar-SA"/>
      </w:rPr>
    </w:lvl>
    <w:lvl w:ilvl="5">
      <w:numFmt w:val="bullet"/>
      <w:lvlText w:val="•"/>
      <w:lvlJc w:val="left"/>
      <w:pPr>
        <w:ind w:left="4973" w:hanging="492"/>
      </w:pPr>
      <w:rPr>
        <w:rFonts w:hint="default"/>
        <w:lang w:val="ca-ES" w:eastAsia="en-US" w:bidi="ar-SA"/>
      </w:rPr>
    </w:lvl>
    <w:lvl w:ilvl="6">
      <w:numFmt w:val="bullet"/>
      <w:lvlText w:val="•"/>
      <w:lvlJc w:val="left"/>
      <w:pPr>
        <w:ind w:left="5823" w:hanging="492"/>
      </w:pPr>
      <w:rPr>
        <w:rFonts w:hint="default"/>
        <w:lang w:val="ca-ES" w:eastAsia="en-US" w:bidi="ar-SA"/>
      </w:rPr>
    </w:lvl>
    <w:lvl w:ilvl="7">
      <w:numFmt w:val="bullet"/>
      <w:lvlText w:val="•"/>
      <w:lvlJc w:val="left"/>
      <w:pPr>
        <w:ind w:left="6674" w:hanging="492"/>
      </w:pPr>
      <w:rPr>
        <w:rFonts w:hint="default"/>
        <w:lang w:val="ca-ES" w:eastAsia="en-US" w:bidi="ar-SA"/>
      </w:rPr>
    </w:lvl>
    <w:lvl w:ilvl="8">
      <w:numFmt w:val="bullet"/>
      <w:lvlText w:val="•"/>
      <w:lvlJc w:val="left"/>
      <w:pPr>
        <w:ind w:left="7525" w:hanging="492"/>
      </w:pPr>
      <w:rPr>
        <w:rFonts w:hint="default"/>
        <w:lang w:val="ca-ES" w:eastAsia="en-US" w:bidi="ar-SA"/>
      </w:rPr>
    </w:lvl>
  </w:abstractNum>
  <w:abstractNum w:abstractNumId="53" w15:restartNumberingAfterBreak="0">
    <w:nsid w:val="70070898"/>
    <w:multiLevelType w:val="hybridMultilevel"/>
    <w:tmpl w:val="DB2EEDFC"/>
    <w:lvl w:ilvl="0" w:tplc="A2D67E9A">
      <w:start w:val="2"/>
      <w:numFmt w:val="lowerLetter"/>
      <w:lvlText w:val="%1)"/>
      <w:lvlJc w:val="left"/>
      <w:pPr>
        <w:ind w:left="461" w:hanging="360"/>
      </w:pPr>
      <w:rPr>
        <w:rFonts w:ascii="Microsoft Sans Serif" w:eastAsia="Microsoft Sans Serif" w:hAnsi="Microsoft Sans Serif" w:cs="Microsoft Sans Serif" w:hint="default"/>
        <w:color w:val="365F91"/>
        <w:spacing w:val="-1"/>
        <w:w w:val="99"/>
        <w:sz w:val="20"/>
        <w:szCs w:val="20"/>
        <w:lang w:val="es-ES" w:eastAsia="en-US" w:bidi="ar-SA"/>
      </w:rPr>
    </w:lvl>
    <w:lvl w:ilvl="1" w:tplc="3AC6136E">
      <w:numFmt w:val="bullet"/>
      <w:lvlText w:val=""/>
      <w:lvlJc w:val="left"/>
      <w:pPr>
        <w:ind w:left="809" w:hanging="93"/>
      </w:pPr>
      <w:rPr>
        <w:rFonts w:ascii="Symbol" w:eastAsia="Symbol" w:hAnsi="Symbol" w:cs="Symbol" w:hint="default"/>
        <w:spacing w:val="-1"/>
        <w:w w:val="99"/>
        <w:sz w:val="18"/>
        <w:szCs w:val="18"/>
        <w:lang w:val="es-ES" w:eastAsia="en-US" w:bidi="ar-SA"/>
      </w:rPr>
    </w:lvl>
    <w:lvl w:ilvl="2" w:tplc="C442A3AE">
      <w:numFmt w:val="bullet"/>
      <w:lvlText w:val="•"/>
      <w:lvlJc w:val="left"/>
      <w:pPr>
        <w:ind w:left="1761" w:hanging="93"/>
      </w:pPr>
      <w:rPr>
        <w:rFonts w:hint="default"/>
        <w:lang w:val="es-ES" w:eastAsia="en-US" w:bidi="ar-SA"/>
      </w:rPr>
    </w:lvl>
    <w:lvl w:ilvl="3" w:tplc="F5FEA61A">
      <w:numFmt w:val="bullet"/>
      <w:lvlText w:val="•"/>
      <w:lvlJc w:val="left"/>
      <w:pPr>
        <w:ind w:left="2722" w:hanging="93"/>
      </w:pPr>
      <w:rPr>
        <w:rFonts w:hint="default"/>
        <w:lang w:val="es-ES" w:eastAsia="en-US" w:bidi="ar-SA"/>
      </w:rPr>
    </w:lvl>
    <w:lvl w:ilvl="4" w:tplc="D7F8D62A">
      <w:numFmt w:val="bullet"/>
      <w:lvlText w:val="•"/>
      <w:lvlJc w:val="left"/>
      <w:pPr>
        <w:ind w:left="3683" w:hanging="93"/>
      </w:pPr>
      <w:rPr>
        <w:rFonts w:hint="default"/>
        <w:lang w:val="es-ES" w:eastAsia="en-US" w:bidi="ar-SA"/>
      </w:rPr>
    </w:lvl>
    <w:lvl w:ilvl="5" w:tplc="B9FEDA78">
      <w:numFmt w:val="bullet"/>
      <w:lvlText w:val="•"/>
      <w:lvlJc w:val="left"/>
      <w:pPr>
        <w:ind w:left="4644" w:hanging="93"/>
      </w:pPr>
      <w:rPr>
        <w:rFonts w:hint="default"/>
        <w:lang w:val="es-ES" w:eastAsia="en-US" w:bidi="ar-SA"/>
      </w:rPr>
    </w:lvl>
    <w:lvl w:ilvl="6" w:tplc="D8B673FC">
      <w:numFmt w:val="bullet"/>
      <w:lvlText w:val="•"/>
      <w:lvlJc w:val="left"/>
      <w:pPr>
        <w:ind w:left="5606" w:hanging="93"/>
      </w:pPr>
      <w:rPr>
        <w:rFonts w:hint="default"/>
        <w:lang w:val="es-ES" w:eastAsia="en-US" w:bidi="ar-SA"/>
      </w:rPr>
    </w:lvl>
    <w:lvl w:ilvl="7" w:tplc="06309EDA">
      <w:numFmt w:val="bullet"/>
      <w:lvlText w:val="•"/>
      <w:lvlJc w:val="left"/>
      <w:pPr>
        <w:ind w:left="6567" w:hanging="93"/>
      </w:pPr>
      <w:rPr>
        <w:rFonts w:hint="default"/>
        <w:lang w:val="es-ES" w:eastAsia="en-US" w:bidi="ar-SA"/>
      </w:rPr>
    </w:lvl>
    <w:lvl w:ilvl="8" w:tplc="8620F7AE">
      <w:numFmt w:val="bullet"/>
      <w:lvlText w:val="•"/>
      <w:lvlJc w:val="left"/>
      <w:pPr>
        <w:ind w:left="7528" w:hanging="93"/>
      </w:pPr>
      <w:rPr>
        <w:rFonts w:hint="default"/>
        <w:lang w:val="es-ES" w:eastAsia="en-US" w:bidi="ar-SA"/>
      </w:rPr>
    </w:lvl>
  </w:abstractNum>
  <w:abstractNum w:abstractNumId="54" w15:restartNumberingAfterBreak="0">
    <w:nsid w:val="74F22A65"/>
    <w:multiLevelType w:val="hybridMultilevel"/>
    <w:tmpl w:val="54F80A0C"/>
    <w:lvl w:ilvl="0" w:tplc="5C5EF086">
      <w:start w:val="6"/>
      <w:numFmt w:val="bullet"/>
      <w:lvlText w:val="-"/>
      <w:lvlJc w:val="left"/>
      <w:pPr>
        <w:ind w:left="720" w:hanging="360"/>
      </w:pPr>
      <w:rPr>
        <w:rFonts w:ascii="Arial" w:eastAsia="Times New Roman" w:hAnsi="Arial" w:cs="Arial" w:hint="default"/>
        <w:b w:val="0"/>
        <w:lang w:val="ca-ES"/>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55" w15:restartNumberingAfterBreak="0">
    <w:nsid w:val="76C12611"/>
    <w:multiLevelType w:val="hybridMultilevel"/>
    <w:tmpl w:val="2C841DB6"/>
    <w:lvl w:ilvl="0" w:tplc="557AC16A">
      <w:start w:val="1"/>
      <w:numFmt w:val="lowerLetter"/>
      <w:lvlText w:val="%1)"/>
      <w:lvlJc w:val="left"/>
      <w:pPr>
        <w:ind w:left="581" w:hanging="360"/>
      </w:pPr>
      <w:rPr>
        <w:rFonts w:ascii="Arial MT" w:eastAsia="Arial MT" w:hAnsi="Arial MT" w:cs="Arial MT" w:hint="default"/>
        <w:spacing w:val="-1"/>
        <w:w w:val="100"/>
        <w:sz w:val="22"/>
        <w:szCs w:val="22"/>
        <w:lang w:val="ca-ES" w:eastAsia="en-US" w:bidi="ar-SA"/>
      </w:rPr>
    </w:lvl>
    <w:lvl w:ilvl="1" w:tplc="7DA80C06">
      <w:numFmt w:val="bullet"/>
      <w:lvlText w:val="•"/>
      <w:lvlJc w:val="left"/>
      <w:pPr>
        <w:ind w:left="1444" w:hanging="360"/>
      </w:pPr>
      <w:rPr>
        <w:rFonts w:hint="default"/>
        <w:lang w:val="ca-ES" w:eastAsia="en-US" w:bidi="ar-SA"/>
      </w:rPr>
    </w:lvl>
    <w:lvl w:ilvl="2" w:tplc="ABD0CE70">
      <w:numFmt w:val="bullet"/>
      <w:lvlText w:val="•"/>
      <w:lvlJc w:val="left"/>
      <w:pPr>
        <w:ind w:left="2309" w:hanging="360"/>
      </w:pPr>
      <w:rPr>
        <w:rFonts w:hint="default"/>
        <w:lang w:val="ca-ES" w:eastAsia="en-US" w:bidi="ar-SA"/>
      </w:rPr>
    </w:lvl>
    <w:lvl w:ilvl="3" w:tplc="4D788034">
      <w:numFmt w:val="bullet"/>
      <w:lvlText w:val="•"/>
      <w:lvlJc w:val="left"/>
      <w:pPr>
        <w:ind w:left="3173" w:hanging="360"/>
      </w:pPr>
      <w:rPr>
        <w:rFonts w:hint="default"/>
        <w:lang w:val="ca-ES" w:eastAsia="en-US" w:bidi="ar-SA"/>
      </w:rPr>
    </w:lvl>
    <w:lvl w:ilvl="4" w:tplc="E9AC13D6">
      <w:numFmt w:val="bullet"/>
      <w:lvlText w:val="•"/>
      <w:lvlJc w:val="left"/>
      <w:pPr>
        <w:ind w:left="4038" w:hanging="360"/>
      </w:pPr>
      <w:rPr>
        <w:rFonts w:hint="default"/>
        <w:lang w:val="ca-ES" w:eastAsia="en-US" w:bidi="ar-SA"/>
      </w:rPr>
    </w:lvl>
    <w:lvl w:ilvl="5" w:tplc="465A7764">
      <w:numFmt w:val="bullet"/>
      <w:lvlText w:val="•"/>
      <w:lvlJc w:val="left"/>
      <w:pPr>
        <w:ind w:left="4903" w:hanging="360"/>
      </w:pPr>
      <w:rPr>
        <w:rFonts w:hint="default"/>
        <w:lang w:val="ca-ES" w:eastAsia="en-US" w:bidi="ar-SA"/>
      </w:rPr>
    </w:lvl>
    <w:lvl w:ilvl="6" w:tplc="9EE89586">
      <w:numFmt w:val="bullet"/>
      <w:lvlText w:val="•"/>
      <w:lvlJc w:val="left"/>
      <w:pPr>
        <w:ind w:left="5767" w:hanging="360"/>
      </w:pPr>
      <w:rPr>
        <w:rFonts w:hint="default"/>
        <w:lang w:val="ca-ES" w:eastAsia="en-US" w:bidi="ar-SA"/>
      </w:rPr>
    </w:lvl>
    <w:lvl w:ilvl="7" w:tplc="B3D0E708">
      <w:numFmt w:val="bullet"/>
      <w:lvlText w:val="•"/>
      <w:lvlJc w:val="left"/>
      <w:pPr>
        <w:ind w:left="6632" w:hanging="360"/>
      </w:pPr>
      <w:rPr>
        <w:rFonts w:hint="default"/>
        <w:lang w:val="ca-ES" w:eastAsia="en-US" w:bidi="ar-SA"/>
      </w:rPr>
    </w:lvl>
    <w:lvl w:ilvl="8" w:tplc="A7E0DC1A">
      <w:numFmt w:val="bullet"/>
      <w:lvlText w:val="•"/>
      <w:lvlJc w:val="left"/>
      <w:pPr>
        <w:ind w:left="7497" w:hanging="360"/>
      </w:pPr>
      <w:rPr>
        <w:rFonts w:hint="default"/>
        <w:lang w:val="ca-ES" w:eastAsia="en-US" w:bidi="ar-SA"/>
      </w:rPr>
    </w:lvl>
  </w:abstractNum>
  <w:abstractNum w:abstractNumId="56" w15:restartNumberingAfterBreak="0">
    <w:nsid w:val="7E9F00AB"/>
    <w:multiLevelType w:val="hybridMultilevel"/>
    <w:tmpl w:val="8256C5AA"/>
    <w:lvl w:ilvl="0" w:tplc="B2748276">
      <w:start w:val="1"/>
      <w:numFmt w:val="lowerLetter"/>
      <w:lvlText w:val="%1)"/>
      <w:lvlJc w:val="left"/>
      <w:pPr>
        <w:ind w:left="221" w:hanging="255"/>
      </w:pPr>
      <w:rPr>
        <w:rFonts w:hint="default"/>
        <w:spacing w:val="-1"/>
        <w:w w:val="100"/>
        <w:lang w:val="ca-ES" w:eastAsia="en-US" w:bidi="ar-SA"/>
      </w:rPr>
    </w:lvl>
    <w:lvl w:ilvl="1" w:tplc="4B1CDC14">
      <w:numFmt w:val="bullet"/>
      <w:lvlText w:val="•"/>
      <w:lvlJc w:val="left"/>
      <w:pPr>
        <w:ind w:left="1120" w:hanging="255"/>
      </w:pPr>
      <w:rPr>
        <w:rFonts w:hint="default"/>
        <w:lang w:val="ca-ES" w:eastAsia="en-US" w:bidi="ar-SA"/>
      </w:rPr>
    </w:lvl>
    <w:lvl w:ilvl="2" w:tplc="6870EE0A">
      <w:numFmt w:val="bullet"/>
      <w:lvlText w:val="•"/>
      <w:lvlJc w:val="left"/>
      <w:pPr>
        <w:ind w:left="2021" w:hanging="255"/>
      </w:pPr>
      <w:rPr>
        <w:rFonts w:hint="default"/>
        <w:lang w:val="ca-ES" w:eastAsia="en-US" w:bidi="ar-SA"/>
      </w:rPr>
    </w:lvl>
    <w:lvl w:ilvl="3" w:tplc="9CF83F38">
      <w:numFmt w:val="bullet"/>
      <w:lvlText w:val="•"/>
      <w:lvlJc w:val="left"/>
      <w:pPr>
        <w:ind w:left="2921" w:hanging="255"/>
      </w:pPr>
      <w:rPr>
        <w:rFonts w:hint="default"/>
        <w:lang w:val="ca-ES" w:eastAsia="en-US" w:bidi="ar-SA"/>
      </w:rPr>
    </w:lvl>
    <w:lvl w:ilvl="4" w:tplc="A4EA149C">
      <w:numFmt w:val="bullet"/>
      <w:lvlText w:val="•"/>
      <w:lvlJc w:val="left"/>
      <w:pPr>
        <w:ind w:left="3822" w:hanging="255"/>
      </w:pPr>
      <w:rPr>
        <w:rFonts w:hint="default"/>
        <w:lang w:val="ca-ES" w:eastAsia="en-US" w:bidi="ar-SA"/>
      </w:rPr>
    </w:lvl>
    <w:lvl w:ilvl="5" w:tplc="11B473A2">
      <w:numFmt w:val="bullet"/>
      <w:lvlText w:val="•"/>
      <w:lvlJc w:val="left"/>
      <w:pPr>
        <w:ind w:left="4723" w:hanging="255"/>
      </w:pPr>
      <w:rPr>
        <w:rFonts w:hint="default"/>
        <w:lang w:val="ca-ES" w:eastAsia="en-US" w:bidi="ar-SA"/>
      </w:rPr>
    </w:lvl>
    <w:lvl w:ilvl="6" w:tplc="69DCBB80">
      <w:numFmt w:val="bullet"/>
      <w:lvlText w:val="•"/>
      <w:lvlJc w:val="left"/>
      <w:pPr>
        <w:ind w:left="5623" w:hanging="255"/>
      </w:pPr>
      <w:rPr>
        <w:rFonts w:hint="default"/>
        <w:lang w:val="ca-ES" w:eastAsia="en-US" w:bidi="ar-SA"/>
      </w:rPr>
    </w:lvl>
    <w:lvl w:ilvl="7" w:tplc="BBCC19AE">
      <w:numFmt w:val="bullet"/>
      <w:lvlText w:val="•"/>
      <w:lvlJc w:val="left"/>
      <w:pPr>
        <w:ind w:left="6524" w:hanging="255"/>
      </w:pPr>
      <w:rPr>
        <w:rFonts w:hint="default"/>
        <w:lang w:val="ca-ES" w:eastAsia="en-US" w:bidi="ar-SA"/>
      </w:rPr>
    </w:lvl>
    <w:lvl w:ilvl="8" w:tplc="6B984558">
      <w:numFmt w:val="bullet"/>
      <w:lvlText w:val="•"/>
      <w:lvlJc w:val="left"/>
      <w:pPr>
        <w:ind w:left="7425" w:hanging="255"/>
      </w:pPr>
      <w:rPr>
        <w:rFonts w:hint="default"/>
        <w:lang w:val="ca-ES" w:eastAsia="en-US" w:bidi="ar-SA"/>
      </w:rPr>
    </w:lvl>
  </w:abstractNum>
  <w:abstractNum w:abstractNumId="57" w15:restartNumberingAfterBreak="0">
    <w:nsid w:val="7F203DEF"/>
    <w:multiLevelType w:val="hybridMultilevel"/>
    <w:tmpl w:val="85360D36"/>
    <w:lvl w:ilvl="0" w:tplc="E2603B44">
      <w:numFmt w:val="bullet"/>
      <w:lvlText w:val="-"/>
      <w:lvlJc w:val="left"/>
      <w:pPr>
        <w:ind w:left="581" w:hanging="361"/>
      </w:pPr>
      <w:rPr>
        <w:rFonts w:ascii="Courier New" w:eastAsia="Courier New" w:hAnsi="Courier New" w:cs="Courier New" w:hint="default"/>
        <w:w w:val="100"/>
        <w:sz w:val="22"/>
        <w:szCs w:val="22"/>
        <w:lang w:val="ca-ES" w:eastAsia="en-US" w:bidi="ar-SA"/>
      </w:rPr>
    </w:lvl>
    <w:lvl w:ilvl="1" w:tplc="F1841AFC">
      <w:numFmt w:val="bullet"/>
      <w:lvlText w:val="•"/>
      <w:lvlJc w:val="left"/>
      <w:pPr>
        <w:ind w:left="1444" w:hanging="361"/>
      </w:pPr>
      <w:rPr>
        <w:rFonts w:hint="default"/>
        <w:lang w:val="ca-ES" w:eastAsia="en-US" w:bidi="ar-SA"/>
      </w:rPr>
    </w:lvl>
    <w:lvl w:ilvl="2" w:tplc="8056D3BE">
      <w:numFmt w:val="bullet"/>
      <w:lvlText w:val="•"/>
      <w:lvlJc w:val="left"/>
      <w:pPr>
        <w:ind w:left="2309" w:hanging="361"/>
      </w:pPr>
      <w:rPr>
        <w:rFonts w:hint="default"/>
        <w:lang w:val="ca-ES" w:eastAsia="en-US" w:bidi="ar-SA"/>
      </w:rPr>
    </w:lvl>
    <w:lvl w:ilvl="3" w:tplc="BEB84762">
      <w:numFmt w:val="bullet"/>
      <w:lvlText w:val="•"/>
      <w:lvlJc w:val="left"/>
      <w:pPr>
        <w:ind w:left="3173" w:hanging="361"/>
      </w:pPr>
      <w:rPr>
        <w:rFonts w:hint="default"/>
        <w:lang w:val="ca-ES" w:eastAsia="en-US" w:bidi="ar-SA"/>
      </w:rPr>
    </w:lvl>
    <w:lvl w:ilvl="4" w:tplc="D938ECAE">
      <w:numFmt w:val="bullet"/>
      <w:lvlText w:val="•"/>
      <w:lvlJc w:val="left"/>
      <w:pPr>
        <w:ind w:left="4038" w:hanging="361"/>
      </w:pPr>
      <w:rPr>
        <w:rFonts w:hint="default"/>
        <w:lang w:val="ca-ES" w:eastAsia="en-US" w:bidi="ar-SA"/>
      </w:rPr>
    </w:lvl>
    <w:lvl w:ilvl="5" w:tplc="8E283A42">
      <w:numFmt w:val="bullet"/>
      <w:lvlText w:val="•"/>
      <w:lvlJc w:val="left"/>
      <w:pPr>
        <w:ind w:left="4903" w:hanging="361"/>
      </w:pPr>
      <w:rPr>
        <w:rFonts w:hint="default"/>
        <w:lang w:val="ca-ES" w:eastAsia="en-US" w:bidi="ar-SA"/>
      </w:rPr>
    </w:lvl>
    <w:lvl w:ilvl="6" w:tplc="7E04CEF8">
      <w:numFmt w:val="bullet"/>
      <w:lvlText w:val="•"/>
      <w:lvlJc w:val="left"/>
      <w:pPr>
        <w:ind w:left="5767" w:hanging="361"/>
      </w:pPr>
      <w:rPr>
        <w:rFonts w:hint="default"/>
        <w:lang w:val="ca-ES" w:eastAsia="en-US" w:bidi="ar-SA"/>
      </w:rPr>
    </w:lvl>
    <w:lvl w:ilvl="7" w:tplc="B92C55B2">
      <w:numFmt w:val="bullet"/>
      <w:lvlText w:val="•"/>
      <w:lvlJc w:val="left"/>
      <w:pPr>
        <w:ind w:left="6632" w:hanging="361"/>
      </w:pPr>
      <w:rPr>
        <w:rFonts w:hint="default"/>
        <w:lang w:val="ca-ES" w:eastAsia="en-US" w:bidi="ar-SA"/>
      </w:rPr>
    </w:lvl>
    <w:lvl w:ilvl="8" w:tplc="028606D2">
      <w:numFmt w:val="bullet"/>
      <w:lvlText w:val="•"/>
      <w:lvlJc w:val="left"/>
      <w:pPr>
        <w:ind w:left="7497" w:hanging="361"/>
      </w:pPr>
      <w:rPr>
        <w:rFonts w:hint="default"/>
        <w:lang w:val="ca-ES" w:eastAsia="en-US" w:bidi="ar-SA"/>
      </w:rPr>
    </w:lvl>
  </w:abstractNum>
  <w:num w:numId="1" w16cid:durableId="2056658890">
    <w:abstractNumId w:val="21"/>
  </w:num>
  <w:num w:numId="2" w16cid:durableId="277025312">
    <w:abstractNumId w:val="0"/>
  </w:num>
  <w:num w:numId="3" w16cid:durableId="1458184751">
    <w:abstractNumId w:val="10"/>
  </w:num>
  <w:num w:numId="4" w16cid:durableId="1425492401">
    <w:abstractNumId w:val="13"/>
  </w:num>
  <w:num w:numId="5" w16cid:durableId="1434596880">
    <w:abstractNumId w:val="56"/>
  </w:num>
  <w:num w:numId="6" w16cid:durableId="545724452">
    <w:abstractNumId w:val="57"/>
  </w:num>
  <w:num w:numId="7" w16cid:durableId="918295350">
    <w:abstractNumId w:val="47"/>
  </w:num>
  <w:num w:numId="8" w16cid:durableId="179397583">
    <w:abstractNumId w:val="8"/>
  </w:num>
  <w:num w:numId="9" w16cid:durableId="674765859">
    <w:abstractNumId w:val="38"/>
  </w:num>
  <w:num w:numId="10" w16cid:durableId="1506088769">
    <w:abstractNumId w:val="55"/>
  </w:num>
  <w:num w:numId="11" w16cid:durableId="817108351">
    <w:abstractNumId w:val="1"/>
  </w:num>
  <w:num w:numId="12" w16cid:durableId="1879509462">
    <w:abstractNumId w:val="51"/>
  </w:num>
  <w:num w:numId="13" w16cid:durableId="139928703">
    <w:abstractNumId w:val="52"/>
  </w:num>
  <w:num w:numId="14" w16cid:durableId="128138124">
    <w:abstractNumId w:val="22"/>
  </w:num>
  <w:num w:numId="15" w16cid:durableId="2020159026">
    <w:abstractNumId w:val="2"/>
  </w:num>
  <w:num w:numId="16" w16cid:durableId="161895146">
    <w:abstractNumId w:val="19"/>
  </w:num>
  <w:num w:numId="17" w16cid:durableId="450368360">
    <w:abstractNumId w:val="6"/>
  </w:num>
  <w:num w:numId="18" w16cid:durableId="758604632">
    <w:abstractNumId w:val="16"/>
  </w:num>
  <w:num w:numId="19" w16cid:durableId="1226262414">
    <w:abstractNumId w:val="18"/>
  </w:num>
  <w:num w:numId="20" w16cid:durableId="1156070719">
    <w:abstractNumId w:val="14"/>
  </w:num>
  <w:num w:numId="21" w16cid:durableId="171116630">
    <w:abstractNumId w:val="4"/>
  </w:num>
  <w:num w:numId="22" w16cid:durableId="1646010411">
    <w:abstractNumId w:val="41"/>
  </w:num>
  <w:num w:numId="23" w16cid:durableId="831720153">
    <w:abstractNumId w:val="30"/>
  </w:num>
  <w:num w:numId="24" w16cid:durableId="1194660000">
    <w:abstractNumId w:val="17"/>
  </w:num>
  <w:num w:numId="25" w16cid:durableId="1450733689">
    <w:abstractNumId w:val="9"/>
  </w:num>
  <w:num w:numId="26" w16cid:durableId="1272587056">
    <w:abstractNumId w:val="40"/>
  </w:num>
  <w:num w:numId="27" w16cid:durableId="1075319269">
    <w:abstractNumId w:val="7"/>
  </w:num>
  <w:num w:numId="28" w16cid:durableId="1870750887">
    <w:abstractNumId w:val="50"/>
  </w:num>
  <w:num w:numId="29" w16cid:durableId="2140879153">
    <w:abstractNumId w:val="23"/>
  </w:num>
  <w:num w:numId="30" w16cid:durableId="772171998">
    <w:abstractNumId w:val="5"/>
  </w:num>
  <w:num w:numId="31" w16cid:durableId="14549800">
    <w:abstractNumId w:val="15"/>
  </w:num>
  <w:num w:numId="32" w16cid:durableId="109979399">
    <w:abstractNumId w:val="36"/>
  </w:num>
  <w:num w:numId="33" w16cid:durableId="502818664">
    <w:abstractNumId w:val="31"/>
  </w:num>
  <w:num w:numId="34" w16cid:durableId="850945834">
    <w:abstractNumId w:val="12"/>
  </w:num>
  <w:num w:numId="35" w16cid:durableId="913275123">
    <w:abstractNumId w:val="35"/>
  </w:num>
  <w:num w:numId="36" w16cid:durableId="641613724">
    <w:abstractNumId w:val="34"/>
  </w:num>
  <w:num w:numId="37" w16cid:durableId="1692684139">
    <w:abstractNumId w:val="3"/>
  </w:num>
  <w:num w:numId="38" w16cid:durableId="1368797348">
    <w:abstractNumId w:val="54"/>
  </w:num>
  <w:num w:numId="39" w16cid:durableId="393166780">
    <w:abstractNumId w:val="39"/>
  </w:num>
  <w:num w:numId="40" w16cid:durableId="1540585839">
    <w:abstractNumId w:val="42"/>
  </w:num>
  <w:num w:numId="41" w16cid:durableId="125203454">
    <w:abstractNumId w:val="33"/>
  </w:num>
  <w:num w:numId="42" w16cid:durableId="1448740383">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431269132">
    <w:abstractNumId w:val="46"/>
  </w:num>
  <w:num w:numId="44" w16cid:durableId="236130299">
    <w:abstractNumId w:val="27"/>
  </w:num>
  <w:num w:numId="45" w16cid:durableId="469981812">
    <w:abstractNumId w:val="43"/>
  </w:num>
  <w:num w:numId="46" w16cid:durableId="1324579006">
    <w:abstractNumId w:val="29"/>
  </w:num>
  <w:num w:numId="47" w16cid:durableId="1483086437">
    <w:abstractNumId w:val="45"/>
  </w:num>
  <w:num w:numId="48" w16cid:durableId="745341603">
    <w:abstractNumId w:val="24"/>
  </w:num>
  <w:num w:numId="49" w16cid:durableId="1526140692">
    <w:abstractNumId w:val="53"/>
  </w:num>
  <w:num w:numId="50" w16cid:durableId="339506418">
    <w:abstractNumId w:val="11"/>
  </w:num>
  <w:num w:numId="51" w16cid:durableId="639188941">
    <w:abstractNumId w:val="49"/>
  </w:num>
  <w:num w:numId="52" w16cid:durableId="1443112917">
    <w:abstractNumId w:val="44"/>
  </w:num>
  <w:num w:numId="53" w16cid:durableId="812411765">
    <w:abstractNumId w:val="37"/>
  </w:num>
  <w:num w:numId="54" w16cid:durableId="2020616682">
    <w:abstractNumId w:val="26"/>
  </w:num>
  <w:num w:numId="55" w16cid:durableId="91023766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76083065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97309611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155873886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738597568">
    <w:abstractNumId w:val="48"/>
  </w:num>
  <w:num w:numId="60" w16cid:durableId="1741899072">
    <w:abstractNumId w:val="28"/>
  </w:num>
  <w:num w:numId="61" w16cid:durableId="1864974325">
    <w:abstractNumId w:val="32"/>
  </w:num>
  <w:num w:numId="62" w16cid:durableId="31417725">
    <w:abstractNumId w:val="20"/>
  </w:num>
  <w:num w:numId="63" w16cid:durableId="1693720752">
    <w:abstractNumId w:val="25"/>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cumentProtection w:edit="forms" w:enforcement="1" w:cryptProviderType="rsaAES" w:cryptAlgorithmClass="hash" w:cryptAlgorithmType="typeAny" w:cryptAlgorithmSid="14" w:cryptSpinCount="100000" w:hash="rhQ0zWTDdcKMTCatuA7vbQuWxlYtsJfDXSfYFhAyQ5ryceiN2eTaeTz6yMN7OUF13CaVT696DnyJSc1U4f+7dg==" w:salt="UN3zRn6r8VOOpoGg0iBRbg=="/>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13F5"/>
    <w:rsid w:val="00000777"/>
    <w:rsid w:val="00002F5F"/>
    <w:rsid w:val="000047A0"/>
    <w:rsid w:val="00005672"/>
    <w:rsid w:val="00005AF7"/>
    <w:rsid w:val="00006BA4"/>
    <w:rsid w:val="00006CB8"/>
    <w:rsid w:val="00006F07"/>
    <w:rsid w:val="000070D9"/>
    <w:rsid w:val="00007358"/>
    <w:rsid w:val="00011A7D"/>
    <w:rsid w:val="0001214B"/>
    <w:rsid w:val="00012D14"/>
    <w:rsid w:val="00014382"/>
    <w:rsid w:val="00014A32"/>
    <w:rsid w:val="00015128"/>
    <w:rsid w:val="00015FEB"/>
    <w:rsid w:val="000229DB"/>
    <w:rsid w:val="00022F1A"/>
    <w:rsid w:val="0002481E"/>
    <w:rsid w:val="000304F0"/>
    <w:rsid w:val="0003193E"/>
    <w:rsid w:val="00031DF7"/>
    <w:rsid w:val="00034E37"/>
    <w:rsid w:val="00036AA6"/>
    <w:rsid w:val="00037890"/>
    <w:rsid w:val="00042255"/>
    <w:rsid w:val="0004396A"/>
    <w:rsid w:val="0004419B"/>
    <w:rsid w:val="000442C4"/>
    <w:rsid w:val="0004524F"/>
    <w:rsid w:val="0004531F"/>
    <w:rsid w:val="00046CC2"/>
    <w:rsid w:val="00046DF6"/>
    <w:rsid w:val="000473D6"/>
    <w:rsid w:val="00050BF9"/>
    <w:rsid w:val="00054C36"/>
    <w:rsid w:val="00056772"/>
    <w:rsid w:val="0006189E"/>
    <w:rsid w:val="000658B2"/>
    <w:rsid w:val="00066611"/>
    <w:rsid w:val="00067355"/>
    <w:rsid w:val="00067BF6"/>
    <w:rsid w:val="00067DDB"/>
    <w:rsid w:val="00070540"/>
    <w:rsid w:val="00074639"/>
    <w:rsid w:val="00074DC5"/>
    <w:rsid w:val="00076D3D"/>
    <w:rsid w:val="00077B47"/>
    <w:rsid w:val="00077D18"/>
    <w:rsid w:val="0008010B"/>
    <w:rsid w:val="0008125D"/>
    <w:rsid w:val="00081EE2"/>
    <w:rsid w:val="0008406D"/>
    <w:rsid w:val="0008577E"/>
    <w:rsid w:val="00085D45"/>
    <w:rsid w:val="00085FF8"/>
    <w:rsid w:val="0008690D"/>
    <w:rsid w:val="00087B8D"/>
    <w:rsid w:val="00090AB7"/>
    <w:rsid w:val="00092837"/>
    <w:rsid w:val="000928B6"/>
    <w:rsid w:val="00092BA8"/>
    <w:rsid w:val="00093FF9"/>
    <w:rsid w:val="00094985"/>
    <w:rsid w:val="00095463"/>
    <w:rsid w:val="000A08BD"/>
    <w:rsid w:val="000A3DB1"/>
    <w:rsid w:val="000A59FE"/>
    <w:rsid w:val="000A630E"/>
    <w:rsid w:val="000A6963"/>
    <w:rsid w:val="000B104D"/>
    <w:rsid w:val="000B241E"/>
    <w:rsid w:val="000B26A0"/>
    <w:rsid w:val="000B350C"/>
    <w:rsid w:val="000B76B6"/>
    <w:rsid w:val="000B79D1"/>
    <w:rsid w:val="000C01EC"/>
    <w:rsid w:val="000C0686"/>
    <w:rsid w:val="000C1395"/>
    <w:rsid w:val="000C30EB"/>
    <w:rsid w:val="000C31FC"/>
    <w:rsid w:val="000C4966"/>
    <w:rsid w:val="000C4F3F"/>
    <w:rsid w:val="000C5B50"/>
    <w:rsid w:val="000C68A0"/>
    <w:rsid w:val="000C74B0"/>
    <w:rsid w:val="000D10DB"/>
    <w:rsid w:val="000D1822"/>
    <w:rsid w:val="000D2D8F"/>
    <w:rsid w:val="000D44C4"/>
    <w:rsid w:val="000D68C2"/>
    <w:rsid w:val="000E1968"/>
    <w:rsid w:val="000E1A76"/>
    <w:rsid w:val="000E26C0"/>
    <w:rsid w:val="000E2A97"/>
    <w:rsid w:val="000E2F37"/>
    <w:rsid w:val="000E44A7"/>
    <w:rsid w:val="000E51AC"/>
    <w:rsid w:val="000E5518"/>
    <w:rsid w:val="000E581E"/>
    <w:rsid w:val="000F0980"/>
    <w:rsid w:val="000F0FD7"/>
    <w:rsid w:val="000F3219"/>
    <w:rsid w:val="000F398B"/>
    <w:rsid w:val="000F7F54"/>
    <w:rsid w:val="00101331"/>
    <w:rsid w:val="00101DCC"/>
    <w:rsid w:val="00101E44"/>
    <w:rsid w:val="00102CB4"/>
    <w:rsid w:val="001057E6"/>
    <w:rsid w:val="00105E3B"/>
    <w:rsid w:val="001061E5"/>
    <w:rsid w:val="001121C3"/>
    <w:rsid w:val="001149F7"/>
    <w:rsid w:val="001165AD"/>
    <w:rsid w:val="00116C62"/>
    <w:rsid w:val="00117001"/>
    <w:rsid w:val="00117E5C"/>
    <w:rsid w:val="00120E44"/>
    <w:rsid w:val="0012330B"/>
    <w:rsid w:val="001253D1"/>
    <w:rsid w:val="00127E6C"/>
    <w:rsid w:val="00133AAF"/>
    <w:rsid w:val="00134334"/>
    <w:rsid w:val="001352FA"/>
    <w:rsid w:val="00136437"/>
    <w:rsid w:val="00140521"/>
    <w:rsid w:val="001412B4"/>
    <w:rsid w:val="0014274A"/>
    <w:rsid w:val="001435B3"/>
    <w:rsid w:val="00145E1F"/>
    <w:rsid w:val="00146997"/>
    <w:rsid w:val="00146FC0"/>
    <w:rsid w:val="00147676"/>
    <w:rsid w:val="00147ECA"/>
    <w:rsid w:val="00152279"/>
    <w:rsid w:val="00152A9D"/>
    <w:rsid w:val="00153BEA"/>
    <w:rsid w:val="00155507"/>
    <w:rsid w:val="00155E0A"/>
    <w:rsid w:val="0015694A"/>
    <w:rsid w:val="00156E38"/>
    <w:rsid w:val="00156EFF"/>
    <w:rsid w:val="0015733D"/>
    <w:rsid w:val="001576DE"/>
    <w:rsid w:val="00157AEA"/>
    <w:rsid w:val="001616D6"/>
    <w:rsid w:val="0016273E"/>
    <w:rsid w:val="001633EC"/>
    <w:rsid w:val="00164CC0"/>
    <w:rsid w:val="001654F7"/>
    <w:rsid w:val="00166680"/>
    <w:rsid w:val="00166BA1"/>
    <w:rsid w:val="00166EFA"/>
    <w:rsid w:val="00171112"/>
    <w:rsid w:val="001714D9"/>
    <w:rsid w:val="0017207D"/>
    <w:rsid w:val="001721B7"/>
    <w:rsid w:val="001727A0"/>
    <w:rsid w:val="001734E9"/>
    <w:rsid w:val="00175CC7"/>
    <w:rsid w:val="00175DA6"/>
    <w:rsid w:val="001762EF"/>
    <w:rsid w:val="00180F10"/>
    <w:rsid w:val="00183E24"/>
    <w:rsid w:val="00187548"/>
    <w:rsid w:val="00191709"/>
    <w:rsid w:val="00193437"/>
    <w:rsid w:val="00194DFE"/>
    <w:rsid w:val="00194E51"/>
    <w:rsid w:val="00195BEC"/>
    <w:rsid w:val="00195C2E"/>
    <w:rsid w:val="001972A6"/>
    <w:rsid w:val="001975A4"/>
    <w:rsid w:val="001A0083"/>
    <w:rsid w:val="001A2453"/>
    <w:rsid w:val="001A2F37"/>
    <w:rsid w:val="001A33CD"/>
    <w:rsid w:val="001A3AED"/>
    <w:rsid w:val="001A63DE"/>
    <w:rsid w:val="001A76C1"/>
    <w:rsid w:val="001B0C56"/>
    <w:rsid w:val="001B12B1"/>
    <w:rsid w:val="001B1B0D"/>
    <w:rsid w:val="001B32D8"/>
    <w:rsid w:val="001B4B23"/>
    <w:rsid w:val="001B506E"/>
    <w:rsid w:val="001B56AC"/>
    <w:rsid w:val="001B5A94"/>
    <w:rsid w:val="001B6BCB"/>
    <w:rsid w:val="001C0184"/>
    <w:rsid w:val="001C10D4"/>
    <w:rsid w:val="001C1518"/>
    <w:rsid w:val="001C2165"/>
    <w:rsid w:val="001C3959"/>
    <w:rsid w:val="001C4731"/>
    <w:rsid w:val="001C49AB"/>
    <w:rsid w:val="001C604C"/>
    <w:rsid w:val="001C7C7A"/>
    <w:rsid w:val="001D2200"/>
    <w:rsid w:val="001D3E38"/>
    <w:rsid w:val="001D5D57"/>
    <w:rsid w:val="001D6A8A"/>
    <w:rsid w:val="001D70F3"/>
    <w:rsid w:val="001E0C07"/>
    <w:rsid w:val="001E0F60"/>
    <w:rsid w:val="001E1637"/>
    <w:rsid w:val="001E16DF"/>
    <w:rsid w:val="001E1A35"/>
    <w:rsid w:val="001E23C2"/>
    <w:rsid w:val="001E262C"/>
    <w:rsid w:val="001E33DB"/>
    <w:rsid w:val="001E343E"/>
    <w:rsid w:val="001E3FEE"/>
    <w:rsid w:val="001E42F7"/>
    <w:rsid w:val="001E7CA3"/>
    <w:rsid w:val="001F0932"/>
    <w:rsid w:val="001F1263"/>
    <w:rsid w:val="001F3A31"/>
    <w:rsid w:val="001F4151"/>
    <w:rsid w:val="001F44ED"/>
    <w:rsid w:val="001F4D4D"/>
    <w:rsid w:val="001F5414"/>
    <w:rsid w:val="001F63D6"/>
    <w:rsid w:val="001F6E2A"/>
    <w:rsid w:val="001F6FA9"/>
    <w:rsid w:val="001F7657"/>
    <w:rsid w:val="0020052B"/>
    <w:rsid w:val="00200FD5"/>
    <w:rsid w:val="00201182"/>
    <w:rsid w:val="002019AB"/>
    <w:rsid w:val="00202645"/>
    <w:rsid w:val="00202803"/>
    <w:rsid w:val="00202F95"/>
    <w:rsid w:val="00204061"/>
    <w:rsid w:val="00204C76"/>
    <w:rsid w:val="00205797"/>
    <w:rsid w:val="002103C7"/>
    <w:rsid w:val="00210E17"/>
    <w:rsid w:val="0021111E"/>
    <w:rsid w:val="002129D4"/>
    <w:rsid w:val="00212BF2"/>
    <w:rsid w:val="002139F4"/>
    <w:rsid w:val="00213F11"/>
    <w:rsid w:val="00215C71"/>
    <w:rsid w:val="00217693"/>
    <w:rsid w:val="00217C05"/>
    <w:rsid w:val="00217C56"/>
    <w:rsid w:val="00223F8B"/>
    <w:rsid w:val="00225D44"/>
    <w:rsid w:val="00225DD4"/>
    <w:rsid w:val="00226976"/>
    <w:rsid w:val="00226BF9"/>
    <w:rsid w:val="00230E70"/>
    <w:rsid w:val="0023113E"/>
    <w:rsid w:val="00232116"/>
    <w:rsid w:val="00234993"/>
    <w:rsid w:val="0023622A"/>
    <w:rsid w:val="002364E7"/>
    <w:rsid w:val="00236F18"/>
    <w:rsid w:val="002376CA"/>
    <w:rsid w:val="002401AA"/>
    <w:rsid w:val="002435CE"/>
    <w:rsid w:val="00243E82"/>
    <w:rsid w:val="00245872"/>
    <w:rsid w:val="00246434"/>
    <w:rsid w:val="00247175"/>
    <w:rsid w:val="00247352"/>
    <w:rsid w:val="0024794F"/>
    <w:rsid w:val="002506EA"/>
    <w:rsid w:val="00252BBC"/>
    <w:rsid w:val="00252CFF"/>
    <w:rsid w:val="0025341E"/>
    <w:rsid w:val="002536BC"/>
    <w:rsid w:val="00253B5C"/>
    <w:rsid w:val="0025486A"/>
    <w:rsid w:val="00254AF0"/>
    <w:rsid w:val="0026054B"/>
    <w:rsid w:val="002608E8"/>
    <w:rsid w:val="002621D3"/>
    <w:rsid w:val="00262515"/>
    <w:rsid w:val="00262E06"/>
    <w:rsid w:val="00262EB4"/>
    <w:rsid w:val="00264019"/>
    <w:rsid w:val="00267CEA"/>
    <w:rsid w:val="00270486"/>
    <w:rsid w:val="002721CB"/>
    <w:rsid w:val="00274489"/>
    <w:rsid w:val="00274701"/>
    <w:rsid w:val="0027555D"/>
    <w:rsid w:val="00275981"/>
    <w:rsid w:val="002765EC"/>
    <w:rsid w:val="0027744A"/>
    <w:rsid w:val="00280DA9"/>
    <w:rsid w:val="00282DA8"/>
    <w:rsid w:val="0028358D"/>
    <w:rsid w:val="00284079"/>
    <w:rsid w:val="002843F7"/>
    <w:rsid w:val="002863C9"/>
    <w:rsid w:val="00286ED1"/>
    <w:rsid w:val="00296359"/>
    <w:rsid w:val="002A2118"/>
    <w:rsid w:val="002A276C"/>
    <w:rsid w:val="002A31E3"/>
    <w:rsid w:val="002A3214"/>
    <w:rsid w:val="002A35B2"/>
    <w:rsid w:val="002A3B9D"/>
    <w:rsid w:val="002A43F4"/>
    <w:rsid w:val="002A533E"/>
    <w:rsid w:val="002A5539"/>
    <w:rsid w:val="002A73D5"/>
    <w:rsid w:val="002B0A20"/>
    <w:rsid w:val="002B3008"/>
    <w:rsid w:val="002B305A"/>
    <w:rsid w:val="002B5E47"/>
    <w:rsid w:val="002B63B2"/>
    <w:rsid w:val="002B6520"/>
    <w:rsid w:val="002B74EC"/>
    <w:rsid w:val="002B7A1B"/>
    <w:rsid w:val="002C1AC4"/>
    <w:rsid w:val="002C224A"/>
    <w:rsid w:val="002C49B8"/>
    <w:rsid w:val="002C4D54"/>
    <w:rsid w:val="002C766C"/>
    <w:rsid w:val="002D281F"/>
    <w:rsid w:val="002D3A66"/>
    <w:rsid w:val="002D3E87"/>
    <w:rsid w:val="002D46BB"/>
    <w:rsid w:val="002D52D4"/>
    <w:rsid w:val="002D58D2"/>
    <w:rsid w:val="002D76DC"/>
    <w:rsid w:val="002E04CE"/>
    <w:rsid w:val="002E31F9"/>
    <w:rsid w:val="002E71AB"/>
    <w:rsid w:val="002F1A0D"/>
    <w:rsid w:val="002F1B2D"/>
    <w:rsid w:val="002F229A"/>
    <w:rsid w:val="002F2794"/>
    <w:rsid w:val="002F3846"/>
    <w:rsid w:val="002F3848"/>
    <w:rsid w:val="002F569B"/>
    <w:rsid w:val="002F7D46"/>
    <w:rsid w:val="0030038E"/>
    <w:rsid w:val="00300413"/>
    <w:rsid w:val="00300422"/>
    <w:rsid w:val="0030152C"/>
    <w:rsid w:val="00301B52"/>
    <w:rsid w:val="00302580"/>
    <w:rsid w:val="00307A58"/>
    <w:rsid w:val="00307C8A"/>
    <w:rsid w:val="00310391"/>
    <w:rsid w:val="00310D0D"/>
    <w:rsid w:val="00310F87"/>
    <w:rsid w:val="0031173F"/>
    <w:rsid w:val="00311B3A"/>
    <w:rsid w:val="00313306"/>
    <w:rsid w:val="00313568"/>
    <w:rsid w:val="0031629A"/>
    <w:rsid w:val="00317132"/>
    <w:rsid w:val="003176E6"/>
    <w:rsid w:val="00317839"/>
    <w:rsid w:val="00317AF8"/>
    <w:rsid w:val="00317C41"/>
    <w:rsid w:val="00317DF2"/>
    <w:rsid w:val="003213F5"/>
    <w:rsid w:val="00321629"/>
    <w:rsid w:val="00321C9E"/>
    <w:rsid w:val="00323BB5"/>
    <w:rsid w:val="00324EC9"/>
    <w:rsid w:val="00324F3E"/>
    <w:rsid w:val="00325299"/>
    <w:rsid w:val="003252E2"/>
    <w:rsid w:val="003275FF"/>
    <w:rsid w:val="00331320"/>
    <w:rsid w:val="003341A0"/>
    <w:rsid w:val="00335899"/>
    <w:rsid w:val="00335CB8"/>
    <w:rsid w:val="00340CF7"/>
    <w:rsid w:val="003423F5"/>
    <w:rsid w:val="003431F6"/>
    <w:rsid w:val="003450A8"/>
    <w:rsid w:val="0034620E"/>
    <w:rsid w:val="003464DE"/>
    <w:rsid w:val="00346B76"/>
    <w:rsid w:val="00347244"/>
    <w:rsid w:val="003504C6"/>
    <w:rsid w:val="00350696"/>
    <w:rsid w:val="00350A88"/>
    <w:rsid w:val="003525CA"/>
    <w:rsid w:val="00352997"/>
    <w:rsid w:val="0035424C"/>
    <w:rsid w:val="00355055"/>
    <w:rsid w:val="00355AB9"/>
    <w:rsid w:val="00360275"/>
    <w:rsid w:val="0036051D"/>
    <w:rsid w:val="00364F23"/>
    <w:rsid w:val="00364FEE"/>
    <w:rsid w:val="0036506F"/>
    <w:rsid w:val="00366664"/>
    <w:rsid w:val="00367A63"/>
    <w:rsid w:val="00370F08"/>
    <w:rsid w:val="003730DC"/>
    <w:rsid w:val="003736AE"/>
    <w:rsid w:val="00374EC1"/>
    <w:rsid w:val="003766C2"/>
    <w:rsid w:val="00377299"/>
    <w:rsid w:val="003774B4"/>
    <w:rsid w:val="0038135A"/>
    <w:rsid w:val="00382044"/>
    <w:rsid w:val="00383F19"/>
    <w:rsid w:val="00385CB9"/>
    <w:rsid w:val="003864F0"/>
    <w:rsid w:val="00386B04"/>
    <w:rsid w:val="00386F6E"/>
    <w:rsid w:val="00390227"/>
    <w:rsid w:val="0039119A"/>
    <w:rsid w:val="00392180"/>
    <w:rsid w:val="003921D4"/>
    <w:rsid w:val="00392D69"/>
    <w:rsid w:val="00393183"/>
    <w:rsid w:val="00394D94"/>
    <w:rsid w:val="00394F53"/>
    <w:rsid w:val="0039531F"/>
    <w:rsid w:val="00397868"/>
    <w:rsid w:val="003A0153"/>
    <w:rsid w:val="003A1075"/>
    <w:rsid w:val="003A192E"/>
    <w:rsid w:val="003A3E7E"/>
    <w:rsid w:val="003A44F2"/>
    <w:rsid w:val="003A455E"/>
    <w:rsid w:val="003A6247"/>
    <w:rsid w:val="003A6655"/>
    <w:rsid w:val="003A674D"/>
    <w:rsid w:val="003A6D05"/>
    <w:rsid w:val="003A7947"/>
    <w:rsid w:val="003A7E31"/>
    <w:rsid w:val="003B12BF"/>
    <w:rsid w:val="003B545B"/>
    <w:rsid w:val="003B6C9B"/>
    <w:rsid w:val="003C13E1"/>
    <w:rsid w:val="003C292F"/>
    <w:rsid w:val="003C325B"/>
    <w:rsid w:val="003C43E0"/>
    <w:rsid w:val="003C5484"/>
    <w:rsid w:val="003D47ED"/>
    <w:rsid w:val="003D50F6"/>
    <w:rsid w:val="003D55B8"/>
    <w:rsid w:val="003D6D6E"/>
    <w:rsid w:val="003E157F"/>
    <w:rsid w:val="003E5DA1"/>
    <w:rsid w:val="003E64C1"/>
    <w:rsid w:val="003E6626"/>
    <w:rsid w:val="003E77F2"/>
    <w:rsid w:val="003E7F7E"/>
    <w:rsid w:val="003F0EED"/>
    <w:rsid w:val="003F1299"/>
    <w:rsid w:val="003F373E"/>
    <w:rsid w:val="003F6321"/>
    <w:rsid w:val="00401FC9"/>
    <w:rsid w:val="004049FF"/>
    <w:rsid w:val="00404D32"/>
    <w:rsid w:val="0040534E"/>
    <w:rsid w:val="00410A3D"/>
    <w:rsid w:val="00411FEF"/>
    <w:rsid w:val="004125E9"/>
    <w:rsid w:val="00412792"/>
    <w:rsid w:val="00412D1F"/>
    <w:rsid w:val="0041470A"/>
    <w:rsid w:val="00415578"/>
    <w:rsid w:val="0041611A"/>
    <w:rsid w:val="004206EE"/>
    <w:rsid w:val="00422203"/>
    <w:rsid w:val="004253CA"/>
    <w:rsid w:val="00426F1D"/>
    <w:rsid w:val="004306E1"/>
    <w:rsid w:val="00430BAF"/>
    <w:rsid w:val="0043118A"/>
    <w:rsid w:val="00431430"/>
    <w:rsid w:val="00431604"/>
    <w:rsid w:val="00431753"/>
    <w:rsid w:val="00431E8E"/>
    <w:rsid w:val="00433FFB"/>
    <w:rsid w:val="0043456B"/>
    <w:rsid w:val="00434790"/>
    <w:rsid w:val="0043670D"/>
    <w:rsid w:val="00436731"/>
    <w:rsid w:val="00436E37"/>
    <w:rsid w:val="00437217"/>
    <w:rsid w:val="00437DF5"/>
    <w:rsid w:val="00440528"/>
    <w:rsid w:val="004426A5"/>
    <w:rsid w:val="00445A4E"/>
    <w:rsid w:val="00446374"/>
    <w:rsid w:val="00446493"/>
    <w:rsid w:val="00447FF5"/>
    <w:rsid w:val="00450058"/>
    <w:rsid w:val="00450D1C"/>
    <w:rsid w:val="004541E9"/>
    <w:rsid w:val="00454F34"/>
    <w:rsid w:val="00456E9F"/>
    <w:rsid w:val="004574A1"/>
    <w:rsid w:val="00457DB7"/>
    <w:rsid w:val="00463229"/>
    <w:rsid w:val="00464B4B"/>
    <w:rsid w:val="00464D33"/>
    <w:rsid w:val="00464DBE"/>
    <w:rsid w:val="0047066D"/>
    <w:rsid w:val="004708F4"/>
    <w:rsid w:val="00471F31"/>
    <w:rsid w:val="0047238B"/>
    <w:rsid w:val="0047341A"/>
    <w:rsid w:val="0047372F"/>
    <w:rsid w:val="00474DF6"/>
    <w:rsid w:val="0047737F"/>
    <w:rsid w:val="004778F9"/>
    <w:rsid w:val="004805FD"/>
    <w:rsid w:val="00480FD3"/>
    <w:rsid w:val="004823BE"/>
    <w:rsid w:val="004831BB"/>
    <w:rsid w:val="004833FE"/>
    <w:rsid w:val="00483666"/>
    <w:rsid w:val="00483BA5"/>
    <w:rsid w:val="00485326"/>
    <w:rsid w:val="004861C2"/>
    <w:rsid w:val="00490AD4"/>
    <w:rsid w:val="00491019"/>
    <w:rsid w:val="004A027A"/>
    <w:rsid w:val="004A0338"/>
    <w:rsid w:val="004A0D9C"/>
    <w:rsid w:val="004A1300"/>
    <w:rsid w:val="004A1928"/>
    <w:rsid w:val="004A32DC"/>
    <w:rsid w:val="004A4208"/>
    <w:rsid w:val="004A4491"/>
    <w:rsid w:val="004A57F6"/>
    <w:rsid w:val="004A685E"/>
    <w:rsid w:val="004A7B75"/>
    <w:rsid w:val="004A7BDB"/>
    <w:rsid w:val="004B0B4E"/>
    <w:rsid w:val="004B1EC0"/>
    <w:rsid w:val="004B1F51"/>
    <w:rsid w:val="004B2715"/>
    <w:rsid w:val="004B30A7"/>
    <w:rsid w:val="004B30B5"/>
    <w:rsid w:val="004B3821"/>
    <w:rsid w:val="004B390A"/>
    <w:rsid w:val="004B41A5"/>
    <w:rsid w:val="004B74C2"/>
    <w:rsid w:val="004B7CAF"/>
    <w:rsid w:val="004C1DF3"/>
    <w:rsid w:val="004C2545"/>
    <w:rsid w:val="004C379D"/>
    <w:rsid w:val="004C3A24"/>
    <w:rsid w:val="004C53B2"/>
    <w:rsid w:val="004C7695"/>
    <w:rsid w:val="004D04DF"/>
    <w:rsid w:val="004D24E3"/>
    <w:rsid w:val="004D3991"/>
    <w:rsid w:val="004D3BF6"/>
    <w:rsid w:val="004D3D88"/>
    <w:rsid w:val="004D3DC9"/>
    <w:rsid w:val="004D6070"/>
    <w:rsid w:val="004D6D8B"/>
    <w:rsid w:val="004D7AFD"/>
    <w:rsid w:val="004E076B"/>
    <w:rsid w:val="004E4DE1"/>
    <w:rsid w:val="004E50CF"/>
    <w:rsid w:val="004E580D"/>
    <w:rsid w:val="004E7C89"/>
    <w:rsid w:val="004E7FE4"/>
    <w:rsid w:val="004F0D26"/>
    <w:rsid w:val="004F2F49"/>
    <w:rsid w:val="004F35EB"/>
    <w:rsid w:val="004F37D0"/>
    <w:rsid w:val="004F5F94"/>
    <w:rsid w:val="004F63D6"/>
    <w:rsid w:val="004F6725"/>
    <w:rsid w:val="004F691C"/>
    <w:rsid w:val="004F7139"/>
    <w:rsid w:val="00500066"/>
    <w:rsid w:val="00501216"/>
    <w:rsid w:val="00502F1C"/>
    <w:rsid w:val="00503DFC"/>
    <w:rsid w:val="005044E4"/>
    <w:rsid w:val="00506018"/>
    <w:rsid w:val="00510850"/>
    <w:rsid w:val="00512908"/>
    <w:rsid w:val="005143EA"/>
    <w:rsid w:val="005145FB"/>
    <w:rsid w:val="00514967"/>
    <w:rsid w:val="00516527"/>
    <w:rsid w:val="00516830"/>
    <w:rsid w:val="005169CC"/>
    <w:rsid w:val="005172EC"/>
    <w:rsid w:val="00517BD0"/>
    <w:rsid w:val="005209F0"/>
    <w:rsid w:val="00520FD2"/>
    <w:rsid w:val="005227EA"/>
    <w:rsid w:val="00524302"/>
    <w:rsid w:val="00524D3B"/>
    <w:rsid w:val="00525217"/>
    <w:rsid w:val="00525412"/>
    <w:rsid w:val="00530310"/>
    <w:rsid w:val="0053129C"/>
    <w:rsid w:val="00535D27"/>
    <w:rsid w:val="0053651C"/>
    <w:rsid w:val="00536B31"/>
    <w:rsid w:val="00543155"/>
    <w:rsid w:val="00544E82"/>
    <w:rsid w:val="00545BEA"/>
    <w:rsid w:val="00550463"/>
    <w:rsid w:val="0055171F"/>
    <w:rsid w:val="005523CD"/>
    <w:rsid w:val="00552944"/>
    <w:rsid w:val="00553277"/>
    <w:rsid w:val="00554F29"/>
    <w:rsid w:val="00555141"/>
    <w:rsid w:val="00555520"/>
    <w:rsid w:val="00555B85"/>
    <w:rsid w:val="0055612C"/>
    <w:rsid w:val="00561BDE"/>
    <w:rsid w:val="00561D0E"/>
    <w:rsid w:val="0056203A"/>
    <w:rsid w:val="00563E50"/>
    <w:rsid w:val="00566AF3"/>
    <w:rsid w:val="005679B4"/>
    <w:rsid w:val="00570325"/>
    <w:rsid w:val="00570B3F"/>
    <w:rsid w:val="005806BA"/>
    <w:rsid w:val="00580A97"/>
    <w:rsid w:val="0058110A"/>
    <w:rsid w:val="005825C5"/>
    <w:rsid w:val="00582E60"/>
    <w:rsid w:val="00584DA2"/>
    <w:rsid w:val="00587AB3"/>
    <w:rsid w:val="00590517"/>
    <w:rsid w:val="00591504"/>
    <w:rsid w:val="005925C7"/>
    <w:rsid w:val="005931D9"/>
    <w:rsid w:val="00594F8C"/>
    <w:rsid w:val="00595268"/>
    <w:rsid w:val="005952EB"/>
    <w:rsid w:val="0059618A"/>
    <w:rsid w:val="0059635F"/>
    <w:rsid w:val="00597659"/>
    <w:rsid w:val="005A0583"/>
    <w:rsid w:val="005A061E"/>
    <w:rsid w:val="005A2FF3"/>
    <w:rsid w:val="005A38DA"/>
    <w:rsid w:val="005A436C"/>
    <w:rsid w:val="005A4593"/>
    <w:rsid w:val="005A52A7"/>
    <w:rsid w:val="005A786B"/>
    <w:rsid w:val="005A7B5F"/>
    <w:rsid w:val="005B01E6"/>
    <w:rsid w:val="005B064F"/>
    <w:rsid w:val="005B3C5B"/>
    <w:rsid w:val="005B3DEA"/>
    <w:rsid w:val="005B5540"/>
    <w:rsid w:val="005B5B84"/>
    <w:rsid w:val="005B74F0"/>
    <w:rsid w:val="005C0C6C"/>
    <w:rsid w:val="005C16F8"/>
    <w:rsid w:val="005C1C2D"/>
    <w:rsid w:val="005C1F01"/>
    <w:rsid w:val="005C2EDA"/>
    <w:rsid w:val="005C3681"/>
    <w:rsid w:val="005C5EB0"/>
    <w:rsid w:val="005D3055"/>
    <w:rsid w:val="005D37C3"/>
    <w:rsid w:val="005D5F3A"/>
    <w:rsid w:val="005E0C62"/>
    <w:rsid w:val="005E2220"/>
    <w:rsid w:val="005E24E0"/>
    <w:rsid w:val="005E5B57"/>
    <w:rsid w:val="005E5E00"/>
    <w:rsid w:val="005E60EB"/>
    <w:rsid w:val="005E6A6E"/>
    <w:rsid w:val="005F1F89"/>
    <w:rsid w:val="005F2301"/>
    <w:rsid w:val="005F42D1"/>
    <w:rsid w:val="005F65EA"/>
    <w:rsid w:val="005F7E81"/>
    <w:rsid w:val="00601248"/>
    <w:rsid w:val="00603747"/>
    <w:rsid w:val="006040A3"/>
    <w:rsid w:val="00604A45"/>
    <w:rsid w:val="00605552"/>
    <w:rsid w:val="00605AFA"/>
    <w:rsid w:val="00606E5F"/>
    <w:rsid w:val="00607F06"/>
    <w:rsid w:val="006135DB"/>
    <w:rsid w:val="00614E1C"/>
    <w:rsid w:val="00614F30"/>
    <w:rsid w:val="00615AC0"/>
    <w:rsid w:val="00616620"/>
    <w:rsid w:val="006178E7"/>
    <w:rsid w:val="0062043F"/>
    <w:rsid w:val="006209B7"/>
    <w:rsid w:val="00622026"/>
    <w:rsid w:val="00622160"/>
    <w:rsid w:val="0062306F"/>
    <w:rsid w:val="00623B81"/>
    <w:rsid w:val="00625E34"/>
    <w:rsid w:val="00626013"/>
    <w:rsid w:val="006267BE"/>
    <w:rsid w:val="00630633"/>
    <w:rsid w:val="00631042"/>
    <w:rsid w:val="00631784"/>
    <w:rsid w:val="00634CBB"/>
    <w:rsid w:val="006357B6"/>
    <w:rsid w:val="006417D9"/>
    <w:rsid w:val="00641FD3"/>
    <w:rsid w:val="00643382"/>
    <w:rsid w:val="006436C6"/>
    <w:rsid w:val="00644550"/>
    <w:rsid w:val="006451B8"/>
    <w:rsid w:val="006468A4"/>
    <w:rsid w:val="00647100"/>
    <w:rsid w:val="006471D0"/>
    <w:rsid w:val="00650740"/>
    <w:rsid w:val="00653E61"/>
    <w:rsid w:val="00656F3F"/>
    <w:rsid w:val="00657F15"/>
    <w:rsid w:val="00661568"/>
    <w:rsid w:val="00662EE8"/>
    <w:rsid w:val="006633E2"/>
    <w:rsid w:val="006636CD"/>
    <w:rsid w:val="00670598"/>
    <w:rsid w:val="00672326"/>
    <w:rsid w:val="00673B3D"/>
    <w:rsid w:val="0067599E"/>
    <w:rsid w:val="00676948"/>
    <w:rsid w:val="00676BF4"/>
    <w:rsid w:val="006778F6"/>
    <w:rsid w:val="006808C0"/>
    <w:rsid w:val="00680EF3"/>
    <w:rsid w:val="00681466"/>
    <w:rsid w:val="006819E3"/>
    <w:rsid w:val="00681DF3"/>
    <w:rsid w:val="006828C5"/>
    <w:rsid w:val="00682987"/>
    <w:rsid w:val="006833C4"/>
    <w:rsid w:val="0068435F"/>
    <w:rsid w:val="00685274"/>
    <w:rsid w:val="00685539"/>
    <w:rsid w:val="006876B4"/>
    <w:rsid w:val="00687707"/>
    <w:rsid w:val="00690C72"/>
    <w:rsid w:val="00690EA1"/>
    <w:rsid w:val="00694359"/>
    <w:rsid w:val="00694B55"/>
    <w:rsid w:val="0069609F"/>
    <w:rsid w:val="00696169"/>
    <w:rsid w:val="0069645B"/>
    <w:rsid w:val="00696923"/>
    <w:rsid w:val="006A0594"/>
    <w:rsid w:val="006A1792"/>
    <w:rsid w:val="006A3947"/>
    <w:rsid w:val="006A647E"/>
    <w:rsid w:val="006A64FE"/>
    <w:rsid w:val="006A6BCB"/>
    <w:rsid w:val="006B0388"/>
    <w:rsid w:val="006B0E93"/>
    <w:rsid w:val="006B16E6"/>
    <w:rsid w:val="006B18BA"/>
    <w:rsid w:val="006B2379"/>
    <w:rsid w:val="006B2EA6"/>
    <w:rsid w:val="006C060C"/>
    <w:rsid w:val="006C0FEC"/>
    <w:rsid w:val="006C36EF"/>
    <w:rsid w:val="006C3D7D"/>
    <w:rsid w:val="006C4370"/>
    <w:rsid w:val="006C45E4"/>
    <w:rsid w:val="006C4CF5"/>
    <w:rsid w:val="006C51F8"/>
    <w:rsid w:val="006C5243"/>
    <w:rsid w:val="006C550D"/>
    <w:rsid w:val="006C5966"/>
    <w:rsid w:val="006C5ADE"/>
    <w:rsid w:val="006C78B7"/>
    <w:rsid w:val="006D05D8"/>
    <w:rsid w:val="006D0DAA"/>
    <w:rsid w:val="006D0E36"/>
    <w:rsid w:val="006D1894"/>
    <w:rsid w:val="006D1B5F"/>
    <w:rsid w:val="006D2E76"/>
    <w:rsid w:val="006D396F"/>
    <w:rsid w:val="006D4869"/>
    <w:rsid w:val="006D4B68"/>
    <w:rsid w:val="006D793F"/>
    <w:rsid w:val="006E0E99"/>
    <w:rsid w:val="006E4339"/>
    <w:rsid w:val="006E474A"/>
    <w:rsid w:val="006E47AB"/>
    <w:rsid w:val="006E48C4"/>
    <w:rsid w:val="006E6126"/>
    <w:rsid w:val="006E6139"/>
    <w:rsid w:val="006E77F7"/>
    <w:rsid w:val="006F2496"/>
    <w:rsid w:val="006F3F22"/>
    <w:rsid w:val="006F5FEF"/>
    <w:rsid w:val="006F6A2B"/>
    <w:rsid w:val="006F6B9C"/>
    <w:rsid w:val="006F6BF6"/>
    <w:rsid w:val="006F7C52"/>
    <w:rsid w:val="007009E8"/>
    <w:rsid w:val="00702277"/>
    <w:rsid w:val="00702C58"/>
    <w:rsid w:val="00703EB6"/>
    <w:rsid w:val="00703F1E"/>
    <w:rsid w:val="00704762"/>
    <w:rsid w:val="00704FB4"/>
    <w:rsid w:val="007075BE"/>
    <w:rsid w:val="00710E22"/>
    <w:rsid w:val="00711624"/>
    <w:rsid w:val="00712EA6"/>
    <w:rsid w:val="00715FE0"/>
    <w:rsid w:val="007166C5"/>
    <w:rsid w:val="00717193"/>
    <w:rsid w:val="007174CA"/>
    <w:rsid w:val="007176DF"/>
    <w:rsid w:val="00717967"/>
    <w:rsid w:val="00721469"/>
    <w:rsid w:val="00721496"/>
    <w:rsid w:val="00721D8F"/>
    <w:rsid w:val="00723823"/>
    <w:rsid w:val="007239BE"/>
    <w:rsid w:val="00723D41"/>
    <w:rsid w:val="007263A4"/>
    <w:rsid w:val="00726A5A"/>
    <w:rsid w:val="00730B22"/>
    <w:rsid w:val="00730C44"/>
    <w:rsid w:val="00734A44"/>
    <w:rsid w:val="00735F32"/>
    <w:rsid w:val="00736D6C"/>
    <w:rsid w:val="00737EEF"/>
    <w:rsid w:val="00740E7A"/>
    <w:rsid w:val="007417C8"/>
    <w:rsid w:val="007429F7"/>
    <w:rsid w:val="0074336E"/>
    <w:rsid w:val="0074357B"/>
    <w:rsid w:val="00743F04"/>
    <w:rsid w:val="0074446C"/>
    <w:rsid w:val="00744AB5"/>
    <w:rsid w:val="00745712"/>
    <w:rsid w:val="00746C30"/>
    <w:rsid w:val="00750FBE"/>
    <w:rsid w:val="007510E2"/>
    <w:rsid w:val="00751173"/>
    <w:rsid w:val="007514BA"/>
    <w:rsid w:val="007519B1"/>
    <w:rsid w:val="007526F7"/>
    <w:rsid w:val="00752CAF"/>
    <w:rsid w:val="00753373"/>
    <w:rsid w:val="00756FF2"/>
    <w:rsid w:val="007572FB"/>
    <w:rsid w:val="00757459"/>
    <w:rsid w:val="00760FB1"/>
    <w:rsid w:val="00763037"/>
    <w:rsid w:val="0076335A"/>
    <w:rsid w:val="0076349C"/>
    <w:rsid w:val="00763583"/>
    <w:rsid w:val="00763BBD"/>
    <w:rsid w:val="00763D8B"/>
    <w:rsid w:val="007651D8"/>
    <w:rsid w:val="00765804"/>
    <w:rsid w:val="00766547"/>
    <w:rsid w:val="00771A3A"/>
    <w:rsid w:val="00771B5C"/>
    <w:rsid w:val="00772340"/>
    <w:rsid w:val="00773B60"/>
    <w:rsid w:val="00775084"/>
    <w:rsid w:val="00775144"/>
    <w:rsid w:val="0077593C"/>
    <w:rsid w:val="00776803"/>
    <w:rsid w:val="00776CCC"/>
    <w:rsid w:val="00777457"/>
    <w:rsid w:val="00777A55"/>
    <w:rsid w:val="0078038C"/>
    <w:rsid w:val="00780BA1"/>
    <w:rsid w:val="00781385"/>
    <w:rsid w:val="00782F13"/>
    <w:rsid w:val="007831CF"/>
    <w:rsid w:val="00783ABF"/>
    <w:rsid w:val="00783D79"/>
    <w:rsid w:val="0078580B"/>
    <w:rsid w:val="00791339"/>
    <w:rsid w:val="0079257C"/>
    <w:rsid w:val="00792E8F"/>
    <w:rsid w:val="00793305"/>
    <w:rsid w:val="00793BD9"/>
    <w:rsid w:val="00793FA0"/>
    <w:rsid w:val="007944E3"/>
    <w:rsid w:val="007946F7"/>
    <w:rsid w:val="00795271"/>
    <w:rsid w:val="00795960"/>
    <w:rsid w:val="00797928"/>
    <w:rsid w:val="007A039E"/>
    <w:rsid w:val="007A0AEB"/>
    <w:rsid w:val="007A46F1"/>
    <w:rsid w:val="007A7074"/>
    <w:rsid w:val="007A759C"/>
    <w:rsid w:val="007B3519"/>
    <w:rsid w:val="007B569B"/>
    <w:rsid w:val="007B7212"/>
    <w:rsid w:val="007B770F"/>
    <w:rsid w:val="007C022F"/>
    <w:rsid w:val="007C308B"/>
    <w:rsid w:val="007C34E2"/>
    <w:rsid w:val="007C736D"/>
    <w:rsid w:val="007C795F"/>
    <w:rsid w:val="007C7B1C"/>
    <w:rsid w:val="007D00F9"/>
    <w:rsid w:val="007D06AB"/>
    <w:rsid w:val="007D1116"/>
    <w:rsid w:val="007D12D9"/>
    <w:rsid w:val="007D2E61"/>
    <w:rsid w:val="007D5361"/>
    <w:rsid w:val="007D60E0"/>
    <w:rsid w:val="007E045D"/>
    <w:rsid w:val="007E0EA2"/>
    <w:rsid w:val="007E1197"/>
    <w:rsid w:val="007E1A9D"/>
    <w:rsid w:val="007E322A"/>
    <w:rsid w:val="007E52E9"/>
    <w:rsid w:val="007E61F3"/>
    <w:rsid w:val="007E6422"/>
    <w:rsid w:val="007E6B96"/>
    <w:rsid w:val="007E6FCA"/>
    <w:rsid w:val="007E7FA9"/>
    <w:rsid w:val="007F2355"/>
    <w:rsid w:val="007F2610"/>
    <w:rsid w:val="007F2732"/>
    <w:rsid w:val="007F36CC"/>
    <w:rsid w:val="007F48F7"/>
    <w:rsid w:val="007F5B69"/>
    <w:rsid w:val="008009DC"/>
    <w:rsid w:val="00800EF4"/>
    <w:rsid w:val="00801659"/>
    <w:rsid w:val="00803471"/>
    <w:rsid w:val="00804238"/>
    <w:rsid w:val="0081008D"/>
    <w:rsid w:val="008108DD"/>
    <w:rsid w:val="00811194"/>
    <w:rsid w:val="00813520"/>
    <w:rsid w:val="008137F9"/>
    <w:rsid w:val="00813AF1"/>
    <w:rsid w:val="008162A5"/>
    <w:rsid w:val="008163B0"/>
    <w:rsid w:val="0081737D"/>
    <w:rsid w:val="008179C4"/>
    <w:rsid w:val="00817CC8"/>
    <w:rsid w:val="00820596"/>
    <w:rsid w:val="008221E4"/>
    <w:rsid w:val="008228DA"/>
    <w:rsid w:val="008249AD"/>
    <w:rsid w:val="00825F13"/>
    <w:rsid w:val="008266C0"/>
    <w:rsid w:val="008278F9"/>
    <w:rsid w:val="00830281"/>
    <w:rsid w:val="00831BC0"/>
    <w:rsid w:val="0083208D"/>
    <w:rsid w:val="00835DFC"/>
    <w:rsid w:val="008378CC"/>
    <w:rsid w:val="00841550"/>
    <w:rsid w:val="00843DE7"/>
    <w:rsid w:val="00846958"/>
    <w:rsid w:val="0084795D"/>
    <w:rsid w:val="0085053C"/>
    <w:rsid w:val="008515CC"/>
    <w:rsid w:val="00852DD8"/>
    <w:rsid w:val="00853953"/>
    <w:rsid w:val="00853F67"/>
    <w:rsid w:val="00854CD0"/>
    <w:rsid w:val="008551FF"/>
    <w:rsid w:val="00856D8A"/>
    <w:rsid w:val="0086101A"/>
    <w:rsid w:val="00861A40"/>
    <w:rsid w:val="008623E0"/>
    <w:rsid w:val="00863084"/>
    <w:rsid w:val="00863971"/>
    <w:rsid w:val="00864A10"/>
    <w:rsid w:val="0086798E"/>
    <w:rsid w:val="00867A15"/>
    <w:rsid w:val="00870CEE"/>
    <w:rsid w:val="0087186C"/>
    <w:rsid w:val="008744C8"/>
    <w:rsid w:val="00874CC6"/>
    <w:rsid w:val="0087547E"/>
    <w:rsid w:val="008754FB"/>
    <w:rsid w:val="00875794"/>
    <w:rsid w:val="00876130"/>
    <w:rsid w:val="00880345"/>
    <w:rsid w:val="008842E3"/>
    <w:rsid w:val="00886B73"/>
    <w:rsid w:val="00890A41"/>
    <w:rsid w:val="00891855"/>
    <w:rsid w:val="00891C00"/>
    <w:rsid w:val="00892083"/>
    <w:rsid w:val="0089231C"/>
    <w:rsid w:val="00893F75"/>
    <w:rsid w:val="008948C0"/>
    <w:rsid w:val="00894CDF"/>
    <w:rsid w:val="00894F9C"/>
    <w:rsid w:val="0089559B"/>
    <w:rsid w:val="00895848"/>
    <w:rsid w:val="00895F97"/>
    <w:rsid w:val="0089702E"/>
    <w:rsid w:val="00897C42"/>
    <w:rsid w:val="008A13B5"/>
    <w:rsid w:val="008A4384"/>
    <w:rsid w:val="008A573A"/>
    <w:rsid w:val="008A5A2C"/>
    <w:rsid w:val="008A5C09"/>
    <w:rsid w:val="008A5E09"/>
    <w:rsid w:val="008A5FF1"/>
    <w:rsid w:val="008A6346"/>
    <w:rsid w:val="008B36CD"/>
    <w:rsid w:val="008B386D"/>
    <w:rsid w:val="008B4F58"/>
    <w:rsid w:val="008B7FC5"/>
    <w:rsid w:val="008C03D3"/>
    <w:rsid w:val="008C12FB"/>
    <w:rsid w:val="008C157E"/>
    <w:rsid w:val="008C1BC1"/>
    <w:rsid w:val="008C4A7B"/>
    <w:rsid w:val="008C4F4D"/>
    <w:rsid w:val="008C55E9"/>
    <w:rsid w:val="008C7642"/>
    <w:rsid w:val="008D1389"/>
    <w:rsid w:val="008D2046"/>
    <w:rsid w:val="008D3440"/>
    <w:rsid w:val="008D360B"/>
    <w:rsid w:val="008D5B7C"/>
    <w:rsid w:val="008D5CB8"/>
    <w:rsid w:val="008D5D9D"/>
    <w:rsid w:val="008D61C1"/>
    <w:rsid w:val="008D65B0"/>
    <w:rsid w:val="008E0523"/>
    <w:rsid w:val="008E1179"/>
    <w:rsid w:val="008E298F"/>
    <w:rsid w:val="008E2DBB"/>
    <w:rsid w:val="008E448F"/>
    <w:rsid w:val="008E4C9D"/>
    <w:rsid w:val="008E54D1"/>
    <w:rsid w:val="008E57BE"/>
    <w:rsid w:val="008E58B0"/>
    <w:rsid w:val="008E7CDF"/>
    <w:rsid w:val="008F307C"/>
    <w:rsid w:val="008F3D70"/>
    <w:rsid w:val="008F5AB2"/>
    <w:rsid w:val="008F6131"/>
    <w:rsid w:val="008F6208"/>
    <w:rsid w:val="008F6307"/>
    <w:rsid w:val="00900E21"/>
    <w:rsid w:val="00900F3A"/>
    <w:rsid w:val="009027FB"/>
    <w:rsid w:val="00906608"/>
    <w:rsid w:val="009072EC"/>
    <w:rsid w:val="0090757F"/>
    <w:rsid w:val="00907E3B"/>
    <w:rsid w:val="00912424"/>
    <w:rsid w:val="00912456"/>
    <w:rsid w:val="009133BA"/>
    <w:rsid w:val="00913CB0"/>
    <w:rsid w:val="00914170"/>
    <w:rsid w:val="00914593"/>
    <w:rsid w:val="009148BE"/>
    <w:rsid w:val="0091652B"/>
    <w:rsid w:val="0091692A"/>
    <w:rsid w:val="00917199"/>
    <w:rsid w:val="009175A3"/>
    <w:rsid w:val="00923162"/>
    <w:rsid w:val="009243A4"/>
    <w:rsid w:val="00924A86"/>
    <w:rsid w:val="009254B2"/>
    <w:rsid w:val="009259FB"/>
    <w:rsid w:val="00925F02"/>
    <w:rsid w:val="00927844"/>
    <w:rsid w:val="00931CB7"/>
    <w:rsid w:val="009332EA"/>
    <w:rsid w:val="00934360"/>
    <w:rsid w:val="00936773"/>
    <w:rsid w:val="009379F8"/>
    <w:rsid w:val="0094015E"/>
    <w:rsid w:val="009410F5"/>
    <w:rsid w:val="0094126C"/>
    <w:rsid w:val="00942DB5"/>
    <w:rsid w:val="009439DA"/>
    <w:rsid w:val="00947A45"/>
    <w:rsid w:val="00950E2C"/>
    <w:rsid w:val="0095100E"/>
    <w:rsid w:val="0095146F"/>
    <w:rsid w:val="00951870"/>
    <w:rsid w:val="00951F7A"/>
    <w:rsid w:val="009538ED"/>
    <w:rsid w:val="009551B9"/>
    <w:rsid w:val="00955B18"/>
    <w:rsid w:val="00957EEB"/>
    <w:rsid w:val="0096067A"/>
    <w:rsid w:val="00962501"/>
    <w:rsid w:val="00965CBA"/>
    <w:rsid w:val="00965FA8"/>
    <w:rsid w:val="00966D09"/>
    <w:rsid w:val="00970239"/>
    <w:rsid w:val="00971137"/>
    <w:rsid w:val="009716FC"/>
    <w:rsid w:val="00973522"/>
    <w:rsid w:val="009742F3"/>
    <w:rsid w:val="00975135"/>
    <w:rsid w:val="009751E4"/>
    <w:rsid w:val="00975D38"/>
    <w:rsid w:val="0097684F"/>
    <w:rsid w:val="00977C33"/>
    <w:rsid w:val="009802D7"/>
    <w:rsid w:val="00980C85"/>
    <w:rsid w:val="00981073"/>
    <w:rsid w:val="0098225F"/>
    <w:rsid w:val="009828FF"/>
    <w:rsid w:val="00983B2F"/>
    <w:rsid w:val="00984768"/>
    <w:rsid w:val="00985BB3"/>
    <w:rsid w:val="00985E1D"/>
    <w:rsid w:val="00986005"/>
    <w:rsid w:val="00987267"/>
    <w:rsid w:val="009878A0"/>
    <w:rsid w:val="00987F04"/>
    <w:rsid w:val="009925E0"/>
    <w:rsid w:val="00992D96"/>
    <w:rsid w:val="00995C17"/>
    <w:rsid w:val="00997647"/>
    <w:rsid w:val="00997A7B"/>
    <w:rsid w:val="009A0AEA"/>
    <w:rsid w:val="009A1B58"/>
    <w:rsid w:val="009A2B7A"/>
    <w:rsid w:val="009A2E0E"/>
    <w:rsid w:val="009A38BB"/>
    <w:rsid w:val="009A7C6E"/>
    <w:rsid w:val="009A7F2A"/>
    <w:rsid w:val="009B091E"/>
    <w:rsid w:val="009B0A95"/>
    <w:rsid w:val="009B1D1B"/>
    <w:rsid w:val="009B2040"/>
    <w:rsid w:val="009B3F7E"/>
    <w:rsid w:val="009B4510"/>
    <w:rsid w:val="009B64E1"/>
    <w:rsid w:val="009B6E8A"/>
    <w:rsid w:val="009B77D4"/>
    <w:rsid w:val="009B7C63"/>
    <w:rsid w:val="009C0756"/>
    <w:rsid w:val="009C1939"/>
    <w:rsid w:val="009C1BF8"/>
    <w:rsid w:val="009C45A6"/>
    <w:rsid w:val="009C5EDB"/>
    <w:rsid w:val="009D17BE"/>
    <w:rsid w:val="009D3DC5"/>
    <w:rsid w:val="009D4468"/>
    <w:rsid w:val="009D7657"/>
    <w:rsid w:val="009E1D05"/>
    <w:rsid w:val="009E21AC"/>
    <w:rsid w:val="009E22A6"/>
    <w:rsid w:val="009E3B45"/>
    <w:rsid w:val="009E4100"/>
    <w:rsid w:val="009E4FBC"/>
    <w:rsid w:val="009E552A"/>
    <w:rsid w:val="009E706B"/>
    <w:rsid w:val="009E750A"/>
    <w:rsid w:val="009F0089"/>
    <w:rsid w:val="009F23BF"/>
    <w:rsid w:val="009F2BB4"/>
    <w:rsid w:val="009F2F3A"/>
    <w:rsid w:val="009F42DD"/>
    <w:rsid w:val="009F46B7"/>
    <w:rsid w:val="009F5FFC"/>
    <w:rsid w:val="009F63FA"/>
    <w:rsid w:val="009F7A54"/>
    <w:rsid w:val="00A0003A"/>
    <w:rsid w:val="00A005F9"/>
    <w:rsid w:val="00A0073F"/>
    <w:rsid w:val="00A025B3"/>
    <w:rsid w:val="00A062D8"/>
    <w:rsid w:val="00A073C2"/>
    <w:rsid w:val="00A07DBA"/>
    <w:rsid w:val="00A07E17"/>
    <w:rsid w:val="00A07EB8"/>
    <w:rsid w:val="00A12AC2"/>
    <w:rsid w:val="00A12CB1"/>
    <w:rsid w:val="00A13FC4"/>
    <w:rsid w:val="00A1583B"/>
    <w:rsid w:val="00A16076"/>
    <w:rsid w:val="00A16A70"/>
    <w:rsid w:val="00A1790C"/>
    <w:rsid w:val="00A20403"/>
    <w:rsid w:val="00A22C48"/>
    <w:rsid w:val="00A24236"/>
    <w:rsid w:val="00A24E1E"/>
    <w:rsid w:val="00A26697"/>
    <w:rsid w:val="00A275BD"/>
    <w:rsid w:val="00A33277"/>
    <w:rsid w:val="00A33678"/>
    <w:rsid w:val="00A34110"/>
    <w:rsid w:val="00A3472C"/>
    <w:rsid w:val="00A36950"/>
    <w:rsid w:val="00A37142"/>
    <w:rsid w:val="00A37728"/>
    <w:rsid w:val="00A37FE3"/>
    <w:rsid w:val="00A41A8B"/>
    <w:rsid w:val="00A420C0"/>
    <w:rsid w:val="00A43C3E"/>
    <w:rsid w:val="00A43E20"/>
    <w:rsid w:val="00A47575"/>
    <w:rsid w:val="00A478A0"/>
    <w:rsid w:val="00A479A9"/>
    <w:rsid w:val="00A5028A"/>
    <w:rsid w:val="00A50E7F"/>
    <w:rsid w:val="00A51984"/>
    <w:rsid w:val="00A52033"/>
    <w:rsid w:val="00A53C28"/>
    <w:rsid w:val="00A66C33"/>
    <w:rsid w:val="00A71BFF"/>
    <w:rsid w:val="00A7208F"/>
    <w:rsid w:val="00A735C7"/>
    <w:rsid w:val="00A73A03"/>
    <w:rsid w:val="00A7470E"/>
    <w:rsid w:val="00A761DE"/>
    <w:rsid w:val="00A76446"/>
    <w:rsid w:val="00A76E4E"/>
    <w:rsid w:val="00A775BD"/>
    <w:rsid w:val="00A800C2"/>
    <w:rsid w:val="00A81801"/>
    <w:rsid w:val="00A81A5A"/>
    <w:rsid w:val="00A81BBE"/>
    <w:rsid w:val="00A8304F"/>
    <w:rsid w:val="00A83412"/>
    <w:rsid w:val="00A87753"/>
    <w:rsid w:val="00A9204B"/>
    <w:rsid w:val="00A96261"/>
    <w:rsid w:val="00A965C3"/>
    <w:rsid w:val="00A977C1"/>
    <w:rsid w:val="00A97D36"/>
    <w:rsid w:val="00AA26C5"/>
    <w:rsid w:val="00AA34F3"/>
    <w:rsid w:val="00AA4314"/>
    <w:rsid w:val="00AA6D7E"/>
    <w:rsid w:val="00AB0017"/>
    <w:rsid w:val="00AB0B5F"/>
    <w:rsid w:val="00AB177F"/>
    <w:rsid w:val="00AB1869"/>
    <w:rsid w:val="00AB3771"/>
    <w:rsid w:val="00AB4716"/>
    <w:rsid w:val="00AB5119"/>
    <w:rsid w:val="00AC0D7C"/>
    <w:rsid w:val="00AC11ED"/>
    <w:rsid w:val="00AC12EE"/>
    <w:rsid w:val="00AC2BFE"/>
    <w:rsid w:val="00AC3420"/>
    <w:rsid w:val="00AC76FE"/>
    <w:rsid w:val="00AC7C63"/>
    <w:rsid w:val="00AD1109"/>
    <w:rsid w:val="00AD1CB0"/>
    <w:rsid w:val="00AD3960"/>
    <w:rsid w:val="00AD3FB7"/>
    <w:rsid w:val="00AD40C2"/>
    <w:rsid w:val="00AD641C"/>
    <w:rsid w:val="00AD6A87"/>
    <w:rsid w:val="00AD71D1"/>
    <w:rsid w:val="00AE0534"/>
    <w:rsid w:val="00AE0649"/>
    <w:rsid w:val="00AE0E62"/>
    <w:rsid w:val="00AE0EE2"/>
    <w:rsid w:val="00AE1580"/>
    <w:rsid w:val="00AE24E8"/>
    <w:rsid w:val="00AE2B12"/>
    <w:rsid w:val="00AE2B30"/>
    <w:rsid w:val="00AE2F54"/>
    <w:rsid w:val="00AE42D7"/>
    <w:rsid w:val="00AE47B2"/>
    <w:rsid w:val="00AE5ECA"/>
    <w:rsid w:val="00AE5F8A"/>
    <w:rsid w:val="00AE64C5"/>
    <w:rsid w:val="00AE78D1"/>
    <w:rsid w:val="00AF0F3C"/>
    <w:rsid w:val="00AF1BF5"/>
    <w:rsid w:val="00AF4577"/>
    <w:rsid w:val="00AF58D0"/>
    <w:rsid w:val="00AF5EDA"/>
    <w:rsid w:val="00AF6085"/>
    <w:rsid w:val="00AF7131"/>
    <w:rsid w:val="00AF7FF1"/>
    <w:rsid w:val="00B00BE8"/>
    <w:rsid w:val="00B04495"/>
    <w:rsid w:val="00B0492E"/>
    <w:rsid w:val="00B0500D"/>
    <w:rsid w:val="00B0526F"/>
    <w:rsid w:val="00B053D6"/>
    <w:rsid w:val="00B05D36"/>
    <w:rsid w:val="00B119EC"/>
    <w:rsid w:val="00B12483"/>
    <w:rsid w:val="00B12D09"/>
    <w:rsid w:val="00B13351"/>
    <w:rsid w:val="00B13C48"/>
    <w:rsid w:val="00B14FBD"/>
    <w:rsid w:val="00B174A4"/>
    <w:rsid w:val="00B17A2B"/>
    <w:rsid w:val="00B2064D"/>
    <w:rsid w:val="00B20C7C"/>
    <w:rsid w:val="00B21E2B"/>
    <w:rsid w:val="00B22968"/>
    <w:rsid w:val="00B22CAF"/>
    <w:rsid w:val="00B236D6"/>
    <w:rsid w:val="00B25415"/>
    <w:rsid w:val="00B25B52"/>
    <w:rsid w:val="00B27B60"/>
    <w:rsid w:val="00B308FF"/>
    <w:rsid w:val="00B31817"/>
    <w:rsid w:val="00B32035"/>
    <w:rsid w:val="00B371F9"/>
    <w:rsid w:val="00B3724A"/>
    <w:rsid w:val="00B42274"/>
    <w:rsid w:val="00B42571"/>
    <w:rsid w:val="00B44041"/>
    <w:rsid w:val="00B4451C"/>
    <w:rsid w:val="00B45050"/>
    <w:rsid w:val="00B47F1C"/>
    <w:rsid w:val="00B51173"/>
    <w:rsid w:val="00B517A0"/>
    <w:rsid w:val="00B51EA4"/>
    <w:rsid w:val="00B522E0"/>
    <w:rsid w:val="00B534D2"/>
    <w:rsid w:val="00B54337"/>
    <w:rsid w:val="00B55414"/>
    <w:rsid w:val="00B556CB"/>
    <w:rsid w:val="00B55FB9"/>
    <w:rsid w:val="00B57323"/>
    <w:rsid w:val="00B65168"/>
    <w:rsid w:val="00B7074F"/>
    <w:rsid w:val="00B76324"/>
    <w:rsid w:val="00B833E7"/>
    <w:rsid w:val="00B83719"/>
    <w:rsid w:val="00B8450B"/>
    <w:rsid w:val="00B86CA0"/>
    <w:rsid w:val="00B870BB"/>
    <w:rsid w:val="00B875BE"/>
    <w:rsid w:val="00B900DB"/>
    <w:rsid w:val="00B90525"/>
    <w:rsid w:val="00B915C5"/>
    <w:rsid w:val="00B9322C"/>
    <w:rsid w:val="00B9490E"/>
    <w:rsid w:val="00B95A45"/>
    <w:rsid w:val="00B96402"/>
    <w:rsid w:val="00B976A3"/>
    <w:rsid w:val="00BA1AF0"/>
    <w:rsid w:val="00BA1EA7"/>
    <w:rsid w:val="00BA2560"/>
    <w:rsid w:val="00BA2E72"/>
    <w:rsid w:val="00BA316D"/>
    <w:rsid w:val="00BA3615"/>
    <w:rsid w:val="00BA562A"/>
    <w:rsid w:val="00BA5EC2"/>
    <w:rsid w:val="00BA5F85"/>
    <w:rsid w:val="00BA6228"/>
    <w:rsid w:val="00BB07EE"/>
    <w:rsid w:val="00BB0A8D"/>
    <w:rsid w:val="00BB18EA"/>
    <w:rsid w:val="00BB2CAF"/>
    <w:rsid w:val="00BB4A24"/>
    <w:rsid w:val="00BB50FE"/>
    <w:rsid w:val="00BB7A6C"/>
    <w:rsid w:val="00BC05CF"/>
    <w:rsid w:val="00BC0973"/>
    <w:rsid w:val="00BC149B"/>
    <w:rsid w:val="00BC14C9"/>
    <w:rsid w:val="00BC50D8"/>
    <w:rsid w:val="00BC55EC"/>
    <w:rsid w:val="00BD2321"/>
    <w:rsid w:val="00BD2681"/>
    <w:rsid w:val="00BD2A8A"/>
    <w:rsid w:val="00BD48DC"/>
    <w:rsid w:val="00BD66F3"/>
    <w:rsid w:val="00BD7910"/>
    <w:rsid w:val="00BD7EE3"/>
    <w:rsid w:val="00BD7FD6"/>
    <w:rsid w:val="00BE0102"/>
    <w:rsid w:val="00BE05CC"/>
    <w:rsid w:val="00BE18EB"/>
    <w:rsid w:val="00BE1C6C"/>
    <w:rsid w:val="00BE31BF"/>
    <w:rsid w:val="00BE3499"/>
    <w:rsid w:val="00BE3C13"/>
    <w:rsid w:val="00BE40B6"/>
    <w:rsid w:val="00BE43CE"/>
    <w:rsid w:val="00BE664F"/>
    <w:rsid w:val="00BF1084"/>
    <w:rsid w:val="00BF140C"/>
    <w:rsid w:val="00BF18C3"/>
    <w:rsid w:val="00BF3B00"/>
    <w:rsid w:val="00BF3FF0"/>
    <w:rsid w:val="00BF525F"/>
    <w:rsid w:val="00BF6FE8"/>
    <w:rsid w:val="00BF7EF7"/>
    <w:rsid w:val="00C01FE9"/>
    <w:rsid w:val="00C0440A"/>
    <w:rsid w:val="00C05231"/>
    <w:rsid w:val="00C057B5"/>
    <w:rsid w:val="00C05EF3"/>
    <w:rsid w:val="00C05FFA"/>
    <w:rsid w:val="00C06980"/>
    <w:rsid w:val="00C06DB3"/>
    <w:rsid w:val="00C07C8C"/>
    <w:rsid w:val="00C109FC"/>
    <w:rsid w:val="00C11600"/>
    <w:rsid w:val="00C125CA"/>
    <w:rsid w:val="00C1374B"/>
    <w:rsid w:val="00C16019"/>
    <w:rsid w:val="00C162CB"/>
    <w:rsid w:val="00C16BD2"/>
    <w:rsid w:val="00C16FD6"/>
    <w:rsid w:val="00C209CF"/>
    <w:rsid w:val="00C227D3"/>
    <w:rsid w:val="00C24F77"/>
    <w:rsid w:val="00C267CC"/>
    <w:rsid w:val="00C3095B"/>
    <w:rsid w:val="00C32EDA"/>
    <w:rsid w:val="00C33B34"/>
    <w:rsid w:val="00C37784"/>
    <w:rsid w:val="00C40D3A"/>
    <w:rsid w:val="00C40E74"/>
    <w:rsid w:val="00C410C7"/>
    <w:rsid w:val="00C41CBA"/>
    <w:rsid w:val="00C42FAA"/>
    <w:rsid w:val="00C446B9"/>
    <w:rsid w:val="00C44FEF"/>
    <w:rsid w:val="00C45923"/>
    <w:rsid w:val="00C45EA4"/>
    <w:rsid w:val="00C46F03"/>
    <w:rsid w:val="00C519C7"/>
    <w:rsid w:val="00C51C8D"/>
    <w:rsid w:val="00C52E5E"/>
    <w:rsid w:val="00C53751"/>
    <w:rsid w:val="00C54095"/>
    <w:rsid w:val="00C57BD0"/>
    <w:rsid w:val="00C60117"/>
    <w:rsid w:val="00C60FC9"/>
    <w:rsid w:val="00C61752"/>
    <w:rsid w:val="00C636ED"/>
    <w:rsid w:val="00C63C8B"/>
    <w:rsid w:val="00C645D1"/>
    <w:rsid w:val="00C651EC"/>
    <w:rsid w:val="00C663C3"/>
    <w:rsid w:val="00C729C7"/>
    <w:rsid w:val="00C72AE5"/>
    <w:rsid w:val="00C73EE8"/>
    <w:rsid w:val="00C758AA"/>
    <w:rsid w:val="00C80290"/>
    <w:rsid w:val="00C808A0"/>
    <w:rsid w:val="00C80BEE"/>
    <w:rsid w:val="00C826AD"/>
    <w:rsid w:val="00C84389"/>
    <w:rsid w:val="00C8648B"/>
    <w:rsid w:val="00C901E3"/>
    <w:rsid w:val="00C90F4F"/>
    <w:rsid w:val="00C91909"/>
    <w:rsid w:val="00C91AE5"/>
    <w:rsid w:val="00C94313"/>
    <w:rsid w:val="00C94A86"/>
    <w:rsid w:val="00C94F51"/>
    <w:rsid w:val="00C96481"/>
    <w:rsid w:val="00CA1E26"/>
    <w:rsid w:val="00CA212F"/>
    <w:rsid w:val="00CA464A"/>
    <w:rsid w:val="00CA4EEF"/>
    <w:rsid w:val="00CA5534"/>
    <w:rsid w:val="00CA5EF3"/>
    <w:rsid w:val="00CA6284"/>
    <w:rsid w:val="00CA6704"/>
    <w:rsid w:val="00CA76E8"/>
    <w:rsid w:val="00CB0598"/>
    <w:rsid w:val="00CB0F60"/>
    <w:rsid w:val="00CB0F95"/>
    <w:rsid w:val="00CB1D25"/>
    <w:rsid w:val="00CB29E4"/>
    <w:rsid w:val="00CB3421"/>
    <w:rsid w:val="00CB5218"/>
    <w:rsid w:val="00CB6311"/>
    <w:rsid w:val="00CB7871"/>
    <w:rsid w:val="00CC041B"/>
    <w:rsid w:val="00CC0557"/>
    <w:rsid w:val="00CC098C"/>
    <w:rsid w:val="00CC0C8F"/>
    <w:rsid w:val="00CC0D46"/>
    <w:rsid w:val="00CC11FA"/>
    <w:rsid w:val="00CC1746"/>
    <w:rsid w:val="00CC2406"/>
    <w:rsid w:val="00CC2902"/>
    <w:rsid w:val="00CC3181"/>
    <w:rsid w:val="00CC3E0B"/>
    <w:rsid w:val="00CC5DA4"/>
    <w:rsid w:val="00CC6C05"/>
    <w:rsid w:val="00CD3A81"/>
    <w:rsid w:val="00CD4A71"/>
    <w:rsid w:val="00CD5271"/>
    <w:rsid w:val="00CD5E21"/>
    <w:rsid w:val="00CD6FF4"/>
    <w:rsid w:val="00CE1411"/>
    <w:rsid w:val="00CE4581"/>
    <w:rsid w:val="00CE48FE"/>
    <w:rsid w:val="00CE7F94"/>
    <w:rsid w:val="00CF091F"/>
    <w:rsid w:val="00CF2357"/>
    <w:rsid w:val="00CF3469"/>
    <w:rsid w:val="00CF3A45"/>
    <w:rsid w:val="00CF572B"/>
    <w:rsid w:val="00CF5DD9"/>
    <w:rsid w:val="00CF6B07"/>
    <w:rsid w:val="00CF7036"/>
    <w:rsid w:val="00D024F5"/>
    <w:rsid w:val="00D033B9"/>
    <w:rsid w:val="00D05843"/>
    <w:rsid w:val="00D05FCB"/>
    <w:rsid w:val="00D0629D"/>
    <w:rsid w:val="00D072DC"/>
    <w:rsid w:val="00D106E8"/>
    <w:rsid w:val="00D108D7"/>
    <w:rsid w:val="00D1307E"/>
    <w:rsid w:val="00D13D95"/>
    <w:rsid w:val="00D14F97"/>
    <w:rsid w:val="00D20882"/>
    <w:rsid w:val="00D20C63"/>
    <w:rsid w:val="00D20F9A"/>
    <w:rsid w:val="00D21F18"/>
    <w:rsid w:val="00D307D6"/>
    <w:rsid w:val="00D322B0"/>
    <w:rsid w:val="00D32361"/>
    <w:rsid w:val="00D325DA"/>
    <w:rsid w:val="00D33459"/>
    <w:rsid w:val="00D345A7"/>
    <w:rsid w:val="00D349FC"/>
    <w:rsid w:val="00D36A51"/>
    <w:rsid w:val="00D37AB3"/>
    <w:rsid w:val="00D4046D"/>
    <w:rsid w:val="00D41959"/>
    <w:rsid w:val="00D420EF"/>
    <w:rsid w:val="00D42B30"/>
    <w:rsid w:val="00D4569A"/>
    <w:rsid w:val="00D458E2"/>
    <w:rsid w:val="00D468F1"/>
    <w:rsid w:val="00D47287"/>
    <w:rsid w:val="00D47B41"/>
    <w:rsid w:val="00D5042B"/>
    <w:rsid w:val="00D5080E"/>
    <w:rsid w:val="00D51598"/>
    <w:rsid w:val="00D51FFB"/>
    <w:rsid w:val="00D5365E"/>
    <w:rsid w:val="00D53BEC"/>
    <w:rsid w:val="00D55B53"/>
    <w:rsid w:val="00D56571"/>
    <w:rsid w:val="00D60734"/>
    <w:rsid w:val="00D62498"/>
    <w:rsid w:val="00D65AAF"/>
    <w:rsid w:val="00D65B91"/>
    <w:rsid w:val="00D669FF"/>
    <w:rsid w:val="00D66BB5"/>
    <w:rsid w:val="00D71955"/>
    <w:rsid w:val="00D84999"/>
    <w:rsid w:val="00D84C7E"/>
    <w:rsid w:val="00D85A72"/>
    <w:rsid w:val="00D91348"/>
    <w:rsid w:val="00D9161B"/>
    <w:rsid w:val="00D919F7"/>
    <w:rsid w:val="00D9216D"/>
    <w:rsid w:val="00D9273A"/>
    <w:rsid w:val="00D93090"/>
    <w:rsid w:val="00D93B5A"/>
    <w:rsid w:val="00D95E03"/>
    <w:rsid w:val="00D95ED3"/>
    <w:rsid w:val="00D963D8"/>
    <w:rsid w:val="00D97A2F"/>
    <w:rsid w:val="00DA0D87"/>
    <w:rsid w:val="00DA32E4"/>
    <w:rsid w:val="00DA4563"/>
    <w:rsid w:val="00DA482B"/>
    <w:rsid w:val="00DA5578"/>
    <w:rsid w:val="00DA745C"/>
    <w:rsid w:val="00DA7613"/>
    <w:rsid w:val="00DB62E5"/>
    <w:rsid w:val="00DC09A2"/>
    <w:rsid w:val="00DC15F2"/>
    <w:rsid w:val="00DC1EC2"/>
    <w:rsid w:val="00DC3027"/>
    <w:rsid w:val="00DC516E"/>
    <w:rsid w:val="00DC528F"/>
    <w:rsid w:val="00DC5475"/>
    <w:rsid w:val="00DC6E00"/>
    <w:rsid w:val="00DD4407"/>
    <w:rsid w:val="00DD44B3"/>
    <w:rsid w:val="00DD5037"/>
    <w:rsid w:val="00DD5D8A"/>
    <w:rsid w:val="00DD5E16"/>
    <w:rsid w:val="00DD7A2F"/>
    <w:rsid w:val="00DE0B46"/>
    <w:rsid w:val="00DE11FB"/>
    <w:rsid w:val="00DE14D9"/>
    <w:rsid w:val="00DE1F62"/>
    <w:rsid w:val="00DE23CA"/>
    <w:rsid w:val="00DE4F50"/>
    <w:rsid w:val="00DE7132"/>
    <w:rsid w:val="00DE727A"/>
    <w:rsid w:val="00DF0C39"/>
    <w:rsid w:val="00DF2741"/>
    <w:rsid w:val="00DF2F63"/>
    <w:rsid w:val="00DF3286"/>
    <w:rsid w:val="00DF3B47"/>
    <w:rsid w:val="00DF3B58"/>
    <w:rsid w:val="00DF47DC"/>
    <w:rsid w:val="00DF5CD2"/>
    <w:rsid w:val="00DF613C"/>
    <w:rsid w:val="00DF65C8"/>
    <w:rsid w:val="00E01123"/>
    <w:rsid w:val="00E040B3"/>
    <w:rsid w:val="00E04100"/>
    <w:rsid w:val="00E04DAE"/>
    <w:rsid w:val="00E05849"/>
    <w:rsid w:val="00E07F3D"/>
    <w:rsid w:val="00E1001E"/>
    <w:rsid w:val="00E11154"/>
    <w:rsid w:val="00E11FD8"/>
    <w:rsid w:val="00E13A7E"/>
    <w:rsid w:val="00E20227"/>
    <w:rsid w:val="00E21114"/>
    <w:rsid w:val="00E22C9F"/>
    <w:rsid w:val="00E23BB2"/>
    <w:rsid w:val="00E25BF5"/>
    <w:rsid w:val="00E361CB"/>
    <w:rsid w:val="00E3624E"/>
    <w:rsid w:val="00E408E8"/>
    <w:rsid w:val="00E41753"/>
    <w:rsid w:val="00E41E8D"/>
    <w:rsid w:val="00E42CBE"/>
    <w:rsid w:val="00E436E3"/>
    <w:rsid w:val="00E44231"/>
    <w:rsid w:val="00E4466A"/>
    <w:rsid w:val="00E44B83"/>
    <w:rsid w:val="00E44FB9"/>
    <w:rsid w:val="00E4519E"/>
    <w:rsid w:val="00E47677"/>
    <w:rsid w:val="00E47917"/>
    <w:rsid w:val="00E515AA"/>
    <w:rsid w:val="00E536E0"/>
    <w:rsid w:val="00E54505"/>
    <w:rsid w:val="00E54823"/>
    <w:rsid w:val="00E56ADB"/>
    <w:rsid w:val="00E62B74"/>
    <w:rsid w:val="00E62CDC"/>
    <w:rsid w:val="00E645BF"/>
    <w:rsid w:val="00E64DCC"/>
    <w:rsid w:val="00E64DD3"/>
    <w:rsid w:val="00E65086"/>
    <w:rsid w:val="00E6596E"/>
    <w:rsid w:val="00E65AE1"/>
    <w:rsid w:val="00E660E9"/>
    <w:rsid w:val="00E66F3E"/>
    <w:rsid w:val="00E70AA8"/>
    <w:rsid w:val="00E71857"/>
    <w:rsid w:val="00E71A3D"/>
    <w:rsid w:val="00E7359D"/>
    <w:rsid w:val="00E73DD6"/>
    <w:rsid w:val="00E7480F"/>
    <w:rsid w:val="00E74E2B"/>
    <w:rsid w:val="00E76A36"/>
    <w:rsid w:val="00E77675"/>
    <w:rsid w:val="00E807B6"/>
    <w:rsid w:val="00E82E22"/>
    <w:rsid w:val="00E83175"/>
    <w:rsid w:val="00E84988"/>
    <w:rsid w:val="00E84B60"/>
    <w:rsid w:val="00E84B9C"/>
    <w:rsid w:val="00E85AF4"/>
    <w:rsid w:val="00E900DA"/>
    <w:rsid w:val="00E9189C"/>
    <w:rsid w:val="00E959AB"/>
    <w:rsid w:val="00E95A91"/>
    <w:rsid w:val="00E960D8"/>
    <w:rsid w:val="00E97A67"/>
    <w:rsid w:val="00EA171D"/>
    <w:rsid w:val="00EA1BC0"/>
    <w:rsid w:val="00EA1DA5"/>
    <w:rsid w:val="00EA2503"/>
    <w:rsid w:val="00EA4F17"/>
    <w:rsid w:val="00EA5859"/>
    <w:rsid w:val="00EA598A"/>
    <w:rsid w:val="00EB14AE"/>
    <w:rsid w:val="00EB1605"/>
    <w:rsid w:val="00EB26FB"/>
    <w:rsid w:val="00EB3259"/>
    <w:rsid w:val="00EB4846"/>
    <w:rsid w:val="00EB5832"/>
    <w:rsid w:val="00EB66A7"/>
    <w:rsid w:val="00EB6E89"/>
    <w:rsid w:val="00EB71F7"/>
    <w:rsid w:val="00EB78FF"/>
    <w:rsid w:val="00EC0DEB"/>
    <w:rsid w:val="00EC1235"/>
    <w:rsid w:val="00EC2E75"/>
    <w:rsid w:val="00EC32F0"/>
    <w:rsid w:val="00EC703F"/>
    <w:rsid w:val="00EC765B"/>
    <w:rsid w:val="00ED18FE"/>
    <w:rsid w:val="00ED213E"/>
    <w:rsid w:val="00ED315B"/>
    <w:rsid w:val="00ED41DC"/>
    <w:rsid w:val="00ED58B1"/>
    <w:rsid w:val="00ED5E26"/>
    <w:rsid w:val="00EE13F1"/>
    <w:rsid w:val="00EE2E7F"/>
    <w:rsid w:val="00EE3346"/>
    <w:rsid w:val="00EE4138"/>
    <w:rsid w:val="00EE5954"/>
    <w:rsid w:val="00EE5FFA"/>
    <w:rsid w:val="00EE780B"/>
    <w:rsid w:val="00EF2779"/>
    <w:rsid w:val="00EF2F9E"/>
    <w:rsid w:val="00EF31EA"/>
    <w:rsid w:val="00EF4BFC"/>
    <w:rsid w:val="00EF52D9"/>
    <w:rsid w:val="00EF6FC4"/>
    <w:rsid w:val="00F00447"/>
    <w:rsid w:val="00F0095E"/>
    <w:rsid w:val="00F028D0"/>
    <w:rsid w:val="00F03FD4"/>
    <w:rsid w:val="00F04105"/>
    <w:rsid w:val="00F04117"/>
    <w:rsid w:val="00F04B77"/>
    <w:rsid w:val="00F05458"/>
    <w:rsid w:val="00F056B8"/>
    <w:rsid w:val="00F05A6B"/>
    <w:rsid w:val="00F07049"/>
    <w:rsid w:val="00F108A1"/>
    <w:rsid w:val="00F11969"/>
    <w:rsid w:val="00F11CAC"/>
    <w:rsid w:val="00F15695"/>
    <w:rsid w:val="00F157F4"/>
    <w:rsid w:val="00F157FB"/>
    <w:rsid w:val="00F16050"/>
    <w:rsid w:val="00F17944"/>
    <w:rsid w:val="00F2039F"/>
    <w:rsid w:val="00F2136B"/>
    <w:rsid w:val="00F224F0"/>
    <w:rsid w:val="00F22AC8"/>
    <w:rsid w:val="00F23942"/>
    <w:rsid w:val="00F24471"/>
    <w:rsid w:val="00F25779"/>
    <w:rsid w:val="00F26BE0"/>
    <w:rsid w:val="00F27A3B"/>
    <w:rsid w:val="00F31136"/>
    <w:rsid w:val="00F31590"/>
    <w:rsid w:val="00F31E33"/>
    <w:rsid w:val="00F32033"/>
    <w:rsid w:val="00F32AFE"/>
    <w:rsid w:val="00F32DF9"/>
    <w:rsid w:val="00F34564"/>
    <w:rsid w:val="00F34597"/>
    <w:rsid w:val="00F34844"/>
    <w:rsid w:val="00F34A33"/>
    <w:rsid w:val="00F41E6E"/>
    <w:rsid w:val="00F42924"/>
    <w:rsid w:val="00F42E7F"/>
    <w:rsid w:val="00F42ED0"/>
    <w:rsid w:val="00F43241"/>
    <w:rsid w:val="00F43671"/>
    <w:rsid w:val="00F43B4D"/>
    <w:rsid w:val="00F43E52"/>
    <w:rsid w:val="00F46855"/>
    <w:rsid w:val="00F538DC"/>
    <w:rsid w:val="00F556D1"/>
    <w:rsid w:val="00F55D5F"/>
    <w:rsid w:val="00F60725"/>
    <w:rsid w:val="00F60BD8"/>
    <w:rsid w:val="00F611DE"/>
    <w:rsid w:val="00F6182A"/>
    <w:rsid w:val="00F61A31"/>
    <w:rsid w:val="00F627AC"/>
    <w:rsid w:val="00F658BE"/>
    <w:rsid w:val="00F65ED2"/>
    <w:rsid w:val="00F67A6C"/>
    <w:rsid w:val="00F67B34"/>
    <w:rsid w:val="00F701BE"/>
    <w:rsid w:val="00F705CA"/>
    <w:rsid w:val="00F70FE5"/>
    <w:rsid w:val="00F714A3"/>
    <w:rsid w:val="00F71D4A"/>
    <w:rsid w:val="00F74444"/>
    <w:rsid w:val="00F74EBC"/>
    <w:rsid w:val="00F76FD3"/>
    <w:rsid w:val="00F81947"/>
    <w:rsid w:val="00F81B46"/>
    <w:rsid w:val="00F82267"/>
    <w:rsid w:val="00F82985"/>
    <w:rsid w:val="00F82BA0"/>
    <w:rsid w:val="00F860C1"/>
    <w:rsid w:val="00F863AD"/>
    <w:rsid w:val="00F86FB7"/>
    <w:rsid w:val="00F9019E"/>
    <w:rsid w:val="00F9256B"/>
    <w:rsid w:val="00F93016"/>
    <w:rsid w:val="00F9554D"/>
    <w:rsid w:val="00F96F5D"/>
    <w:rsid w:val="00F96F91"/>
    <w:rsid w:val="00F970A3"/>
    <w:rsid w:val="00FA039B"/>
    <w:rsid w:val="00FA0C92"/>
    <w:rsid w:val="00FA16DB"/>
    <w:rsid w:val="00FA2D77"/>
    <w:rsid w:val="00FA3B19"/>
    <w:rsid w:val="00FA4557"/>
    <w:rsid w:val="00FA4F0D"/>
    <w:rsid w:val="00FA5907"/>
    <w:rsid w:val="00FA6453"/>
    <w:rsid w:val="00FA7703"/>
    <w:rsid w:val="00FB0576"/>
    <w:rsid w:val="00FB06F3"/>
    <w:rsid w:val="00FB1540"/>
    <w:rsid w:val="00FB2A4B"/>
    <w:rsid w:val="00FB71F1"/>
    <w:rsid w:val="00FB7521"/>
    <w:rsid w:val="00FB78CF"/>
    <w:rsid w:val="00FC10EA"/>
    <w:rsid w:val="00FC1B5E"/>
    <w:rsid w:val="00FC1CBA"/>
    <w:rsid w:val="00FC3287"/>
    <w:rsid w:val="00FC4128"/>
    <w:rsid w:val="00FC430D"/>
    <w:rsid w:val="00FC45D2"/>
    <w:rsid w:val="00FC547A"/>
    <w:rsid w:val="00FC5920"/>
    <w:rsid w:val="00FC5E32"/>
    <w:rsid w:val="00FC6D6C"/>
    <w:rsid w:val="00FD010F"/>
    <w:rsid w:val="00FD2113"/>
    <w:rsid w:val="00FD2A5C"/>
    <w:rsid w:val="00FD365E"/>
    <w:rsid w:val="00FD3CF6"/>
    <w:rsid w:val="00FD514A"/>
    <w:rsid w:val="00FD516A"/>
    <w:rsid w:val="00FD5328"/>
    <w:rsid w:val="00FD6BDC"/>
    <w:rsid w:val="00FD7036"/>
    <w:rsid w:val="00FD77F2"/>
    <w:rsid w:val="00FE310F"/>
    <w:rsid w:val="00FE3EDE"/>
    <w:rsid w:val="00FE48E8"/>
    <w:rsid w:val="00FE6CAF"/>
    <w:rsid w:val="00FE6FF7"/>
    <w:rsid w:val="00FE7352"/>
    <w:rsid w:val="00FF2578"/>
    <w:rsid w:val="00FF4030"/>
    <w:rsid w:val="00FF798F"/>
    <w:rsid w:val="04D6FD07"/>
    <w:rsid w:val="051CD51A"/>
    <w:rsid w:val="1C910C9E"/>
    <w:rsid w:val="7F82070D"/>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A16B1AC"/>
  <w15:docId w15:val="{B2CA9840-96D5-4057-8854-C2EC18DA4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qFormat="1"/>
    <w:lsdException w:name="toc 5" w:uiPriority="39"/>
    <w:lsdException w:name="toc 6" w:uiPriority="39"/>
    <w:lsdException w:name="toc 7" w:uiPriority="39"/>
    <w:lsdException w:name="toc 8" w:uiPriority="39"/>
    <w:lsdException w:name="toc 9" w:uiPriority="39"/>
    <w:lsdException w:name="footnote text" w:uiPriority="99"/>
    <w:lsdException w:name="header" w:uiPriority="99"/>
    <w:lsdException w:name="footer" w:uiPriority="99"/>
    <w:lsdException w:name="caption" w:semiHidden="1" w:unhideWhenUsed="1" w:qFormat="1"/>
    <w:lsdException w:name="footnote reference" w:uiPriority="99"/>
    <w:lsdException w:name="Title" w:uiPriority="10" w:qFormat="1"/>
    <w:lsdException w:name="Body Text" w:uiPriority="1" w:qFormat="1"/>
    <w:lsdException w:name="Subtitle" w:qFormat="1"/>
    <w:lsdException w:name="Hyperlink" w:uiPriority="99"/>
    <w:lsdException w:name="Strong" w:qFormat="1"/>
    <w:lsdException w:name="Emphasis" w:uiPriority="99" w:qFormat="1"/>
    <w:lsdException w:name="Normal (Web)" w:uiPriority="99"/>
    <w:lsdException w:name="HTML Preformatted"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679B4"/>
    <w:pPr>
      <w:overflowPunct w:val="0"/>
      <w:autoSpaceDE w:val="0"/>
      <w:autoSpaceDN w:val="0"/>
      <w:adjustRightInd w:val="0"/>
      <w:jc w:val="both"/>
      <w:textAlignment w:val="baseline"/>
    </w:pPr>
    <w:rPr>
      <w:rFonts w:ascii="Courier" w:hAnsi="Courier"/>
    </w:rPr>
  </w:style>
  <w:style w:type="paragraph" w:styleId="Ttulo1">
    <w:name w:val="heading 1"/>
    <w:basedOn w:val="Normal"/>
    <w:next w:val="Normal"/>
    <w:link w:val="Ttulo1Car"/>
    <w:qFormat/>
    <w:rsid w:val="00B236D6"/>
    <w:pPr>
      <w:keepNext/>
      <w:spacing w:before="240" w:after="60"/>
      <w:outlineLvl w:val="0"/>
    </w:pPr>
    <w:rPr>
      <w:rFonts w:ascii="Cambria" w:hAnsi="Cambria"/>
      <w:b/>
      <w:bCs/>
      <w:kern w:val="32"/>
      <w:sz w:val="32"/>
      <w:szCs w:val="32"/>
    </w:rPr>
  </w:style>
  <w:style w:type="paragraph" w:styleId="Ttulo2">
    <w:name w:val="heading 2"/>
    <w:basedOn w:val="Normal"/>
    <w:next w:val="Normal"/>
    <w:link w:val="Ttulo2Car"/>
    <w:uiPriority w:val="9"/>
    <w:unhideWhenUsed/>
    <w:qFormat/>
    <w:rsid w:val="00614F30"/>
    <w:pPr>
      <w:keepNext/>
      <w:keepLines/>
      <w:widowControl w:val="0"/>
      <w:overflowPunct/>
      <w:adjustRightInd/>
      <w:spacing w:before="200"/>
      <w:jc w:val="left"/>
      <w:textAlignment w:val="auto"/>
      <w:outlineLvl w:val="1"/>
    </w:pPr>
    <w:rPr>
      <w:rFonts w:ascii="Cambria" w:hAnsi="Cambria"/>
      <w:b/>
      <w:bCs/>
      <w:color w:val="4F81BD"/>
      <w:sz w:val="26"/>
      <w:szCs w:val="26"/>
      <w:lang w:eastAsia="en-US"/>
    </w:rPr>
  </w:style>
  <w:style w:type="paragraph" w:styleId="Ttulo3">
    <w:name w:val="heading 3"/>
    <w:basedOn w:val="Normal"/>
    <w:next w:val="Normal"/>
    <w:link w:val="Ttulo3Car"/>
    <w:uiPriority w:val="9"/>
    <w:unhideWhenUsed/>
    <w:qFormat/>
    <w:rsid w:val="00614F30"/>
    <w:pPr>
      <w:keepNext/>
      <w:keepLines/>
      <w:widowControl w:val="0"/>
      <w:overflowPunct/>
      <w:adjustRightInd/>
      <w:spacing w:before="200"/>
      <w:jc w:val="left"/>
      <w:textAlignment w:val="auto"/>
      <w:outlineLvl w:val="2"/>
    </w:pPr>
    <w:rPr>
      <w:rFonts w:ascii="Cambria" w:hAnsi="Cambria"/>
      <w:b/>
      <w:bCs/>
      <w:color w:val="4F81BD"/>
      <w:sz w:val="22"/>
      <w:szCs w:val="22"/>
      <w:lang w:eastAsia="en-US"/>
    </w:rPr>
  </w:style>
  <w:style w:type="paragraph" w:styleId="Ttulo5">
    <w:name w:val="heading 5"/>
    <w:basedOn w:val="Normal"/>
    <w:next w:val="Normal"/>
    <w:link w:val="Ttulo5Car"/>
    <w:semiHidden/>
    <w:unhideWhenUsed/>
    <w:qFormat/>
    <w:rsid w:val="007514BA"/>
    <w:pPr>
      <w:keepNext/>
      <w:keepLines/>
      <w:spacing w:before="4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rsid w:val="003213F5"/>
    <w:pPr>
      <w:tabs>
        <w:tab w:val="center" w:pos="4819"/>
        <w:tab w:val="right" w:pos="9071"/>
      </w:tabs>
    </w:pPr>
  </w:style>
  <w:style w:type="paragraph" w:styleId="Encabezado">
    <w:name w:val="header"/>
    <w:basedOn w:val="Normal"/>
    <w:link w:val="EncabezadoCar"/>
    <w:uiPriority w:val="99"/>
    <w:rsid w:val="003213F5"/>
    <w:pPr>
      <w:tabs>
        <w:tab w:val="center" w:pos="4819"/>
        <w:tab w:val="right" w:pos="9071"/>
      </w:tabs>
    </w:pPr>
  </w:style>
  <w:style w:type="character" w:styleId="Refdenotaalpie">
    <w:name w:val="footnote reference"/>
    <w:uiPriority w:val="99"/>
    <w:rsid w:val="003213F5"/>
    <w:rPr>
      <w:position w:val="6"/>
      <w:sz w:val="16"/>
    </w:rPr>
  </w:style>
  <w:style w:type="paragraph" w:styleId="Textonotapie">
    <w:name w:val="footnote text"/>
    <w:basedOn w:val="Normal"/>
    <w:link w:val="TextonotapieCar"/>
    <w:uiPriority w:val="99"/>
    <w:rsid w:val="003213F5"/>
  </w:style>
  <w:style w:type="paragraph" w:styleId="Textoindependiente">
    <w:name w:val="Body Text"/>
    <w:basedOn w:val="Normal"/>
    <w:link w:val="TextoindependienteCar"/>
    <w:uiPriority w:val="1"/>
    <w:qFormat/>
    <w:rsid w:val="003213F5"/>
    <w:pPr>
      <w:jc w:val="center"/>
    </w:pPr>
    <w:rPr>
      <w:rFonts w:ascii="Arial Narrow" w:hAnsi="Arial Narrow"/>
    </w:rPr>
  </w:style>
  <w:style w:type="paragraph" w:styleId="Textoindependiente2">
    <w:name w:val="Body Text 2"/>
    <w:basedOn w:val="Normal"/>
    <w:rsid w:val="003213F5"/>
    <w:pPr>
      <w:ind w:right="-1"/>
    </w:pPr>
    <w:rPr>
      <w:rFonts w:ascii="Arial Narrow" w:hAnsi="Arial Narrow"/>
    </w:rPr>
  </w:style>
  <w:style w:type="paragraph" w:styleId="Sangradetextonormal">
    <w:name w:val="Body Text Indent"/>
    <w:basedOn w:val="Normal"/>
    <w:link w:val="SangradetextonormalCar"/>
    <w:rsid w:val="003213F5"/>
    <w:pPr>
      <w:ind w:left="284" w:hanging="284"/>
    </w:pPr>
    <w:rPr>
      <w:rFonts w:ascii="Arial Narrow" w:hAnsi="Arial Narrow"/>
    </w:rPr>
  </w:style>
  <w:style w:type="paragraph" w:styleId="Textoindependiente3">
    <w:name w:val="Body Text 3"/>
    <w:basedOn w:val="Normal"/>
    <w:rsid w:val="003213F5"/>
    <w:pPr>
      <w:jc w:val="center"/>
    </w:pPr>
    <w:rPr>
      <w:rFonts w:ascii="Arial" w:hAnsi="Arial"/>
      <w:bCs/>
      <w:u w:val="single"/>
    </w:rPr>
  </w:style>
  <w:style w:type="paragraph" w:styleId="Sangra2detindependiente">
    <w:name w:val="Body Text Indent 2"/>
    <w:basedOn w:val="Normal"/>
    <w:link w:val="Sangra2detindependienteCar"/>
    <w:rsid w:val="003213F5"/>
    <w:pPr>
      <w:ind w:left="1"/>
    </w:pPr>
    <w:rPr>
      <w:rFonts w:ascii="Arial Narrow" w:hAnsi="Arial Narrow"/>
    </w:rPr>
  </w:style>
  <w:style w:type="table" w:styleId="Tablaconcuadrcula">
    <w:name w:val="Table Grid"/>
    <w:basedOn w:val="Tablanormal"/>
    <w:rsid w:val="003213F5"/>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s8">
    <w:name w:val="Pas8"/>
    <w:basedOn w:val="Normal"/>
    <w:rsid w:val="003213F5"/>
    <w:pPr>
      <w:overflowPunct/>
      <w:autoSpaceDE/>
      <w:autoSpaceDN/>
      <w:adjustRightInd/>
      <w:textAlignment w:val="auto"/>
    </w:pPr>
    <w:rPr>
      <w:rFonts w:ascii="Swiss" w:hAnsi="Swiss"/>
      <w:sz w:val="16"/>
    </w:rPr>
  </w:style>
  <w:style w:type="paragraph" w:styleId="Textocomentario">
    <w:name w:val="annotation text"/>
    <w:basedOn w:val="Normal"/>
    <w:link w:val="TextocomentarioCar"/>
    <w:rsid w:val="003213F5"/>
    <w:pPr>
      <w:overflowPunct/>
      <w:autoSpaceDE/>
      <w:autoSpaceDN/>
      <w:adjustRightInd/>
      <w:textAlignment w:val="auto"/>
    </w:pPr>
    <w:rPr>
      <w:rFonts w:ascii="Dutch" w:hAnsi="Dutch"/>
    </w:rPr>
  </w:style>
  <w:style w:type="paragraph" w:styleId="NormalWeb">
    <w:name w:val="Normal (Web)"/>
    <w:basedOn w:val="Normal"/>
    <w:uiPriority w:val="99"/>
    <w:rsid w:val="003213F5"/>
    <w:pPr>
      <w:overflowPunct/>
      <w:autoSpaceDE/>
      <w:autoSpaceDN/>
      <w:adjustRightInd/>
      <w:spacing w:before="100" w:beforeAutospacing="1" w:after="100" w:afterAutospacing="1"/>
      <w:textAlignment w:val="auto"/>
    </w:pPr>
    <w:rPr>
      <w:rFonts w:ascii="Verdana" w:hAnsi="Verdana"/>
      <w:sz w:val="17"/>
      <w:szCs w:val="17"/>
    </w:rPr>
  </w:style>
  <w:style w:type="paragraph" w:customStyle="1" w:styleId="Normal2">
    <w:name w:val="Normal2"/>
    <w:basedOn w:val="Normal"/>
    <w:next w:val="Normal"/>
    <w:rsid w:val="003213F5"/>
    <w:pPr>
      <w:tabs>
        <w:tab w:val="left" w:pos="567"/>
      </w:tabs>
      <w:overflowPunct/>
      <w:autoSpaceDE/>
      <w:autoSpaceDN/>
      <w:adjustRightInd/>
      <w:textAlignment w:val="auto"/>
    </w:pPr>
    <w:rPr>
      <w:rFonts w:ascii="Arial" w:hAnsi="Arial"/>
      <w:sz w:val="22"/>
    </w:rPr>
  </w:style>
  <w:style w:type="paragraph" w:styleId="Textodeglobo">
    <w:name w:val="Balloon Text"/>
    <w:basedOn w:val="Normal"/>
    <w:link w:val="TextodegloboCar"/>
    <w:uiPriority w:val="99"/>
    <w:rsid w:val="00A965C3"/>
    <w:rPr>
      <w:rFonts w:ascii="Tahoma" w:hAnsi="Tahoma"/>
      <w:sz w:val="16"/>
      <w:szCs w:val="16"/>
    </w:rPr>
  </w:style>
  <w:style w:type="character" w:customStyle="1" w:styleId="TextodegloboCar">
    <w:name w:val="Texto de globo Car"/>
    <w:link w:val="Textodeglobo"/>
    <w:uiPriority w:val="99"/>
    <w:rsid w:val="00A965C3"/>
    <w:rPr>
      <w:rFonts w:ascii="Tahoma" w:hAnsi="Tahoma" w:cs="Tahoma"/>
      <w:sz w:val="16"/>
      <w:szCs w:val="16"/>
    </w:rPr>
  </w:style>
  <w:style w:type="character" w:styleId="Refdecomentario">
    <w:name w:val="annotation reference"/>
    <w:rsid w:val="00DC6E00"/>
    <w:rPr>
      <w:sz w:val="16"/>
      <w:szCs w:val="16"/>
    </w:rPr>
  </w:style>
  <w:style w:type="paragraph" w:styleId="Asuntodelcomentario">
    <w:name w:val="annotation subject"/>
    <w:basedOn w:val="Textocomentario"/>
    <w:next w:val="Textocomentario"/>
    <w:link w:val="AsuntodelcomentarioCar"/>
    <w:rsid w:val="00DC6E00"/>
    <w:pPr>
      <w:overflowPunct w:val="0"/>
      <w:autoSpaceDE w:val="0"/>
      <w:autoSpaceDN w:val="0"/>
      <w:adjustRightInd w:val="0"/>
      <w:textAlignment w:val="baseline"/>
    </w:pPr>
    <w:rPr>
      <w:rFonts w:ascii="Courier" w:hAnsi="Courier"/>
      <w:b/>
      <w:bCs/>
    </w:rPr>
  </w:style>
  <w:style w:type="character" w:customStyle="1" w:styleId="TextocomentarioCar">
    <w:name w:val="Texto comentario Car"/>
    <w:link w:val="Textocomentario"/>
    <w:rsid w:val="00DC6E00"/>
    <w:rPr>
      <w:rFonts w:ascii="Dutch" w:hAnsi="Dutch"/>
    </w:rPr>
  </w:style>
  <w:style w:type="character" w:customStyle="1" w:styleId="AsuntodelcomentarioCar">
    <w:name w:val="Asunto del comentario Car"/>
    <w:link w:val="Asuntodelcomentario"/>
    <w:rsid w:val="00DC6E00"/>
    <w:rPr>
      <w:rFonts w:ascii="Courier" w:hAnsi="Courier"/>
      <w:b/>
      <w:bCs/>
    </w:rPr>
  </w:style>
  <w:style w:type="paragraph" w:styleId="Prrafodelista">
    <w:name w:val="List Paragraph"/>
    <w:aliases w:val="Párrafo Numerado,Párrafo de lista1,Lista sin Numerar,Add On (orange),texte de base"/>
    <w:basedOn w:val="Normal"/>
    <w:link w:val="PrrafodelistaCar"/>
    <w:uiPriority w:val="34"/>
    <w:qFormat/>
    <w:rsid w:val="001412B4"/>
    <w:pPr>
      <w:ind w:left="708"/>
    </w:pPr>
  </w:style>
  <w:style w:type="character" w:styleId="Textoennegrita">
    <w:name w:val="Strong"/>
    <w:qFormat/>
    <w:rsid w:val="00146997"/>
    <w:rPr>
      <w:b/>
      <w:bCs/>
    </w:rPr>
  </w:style>
  <w:style w:type="character" w:styleId="nfasis">
    <w:name w:val="Emphasis"/>
    <w:uiPriority w:val="99"/>
    <w:qFormat/>
    <w:rsid w:val="00146997"/>
    <w:rPr>
      <w:i/>
      <w:iCs/>
    </w:rPr>
  </w:style>
  <w:style w:type="character" w:customStyle="1" w:styleId="Sangra2detindependienteCar">
    <w:name w:val="Sangría 2 de t. independiente Car"/>
    <w:link w:val="Sangra2detindependiente"/>
    <w:rsid w:val="004C3A24"/>
    <w:rPr>
      <w:rFonts w:ascii="Arial Narrow" w:hAnsi="Arial Narrow"/>
    </w:rPr>
  </w:style>
  <w:style w:type="paragraph" w:styleId="Listaconvietas">
    <w:name w:val="List Bullet"/>
    <w:basedOn w:val="Normal"/>
    <w:rsid w:val="005C5EB0"/>
    <w:pPr>
      <w:numPr>
        <w:numId w:val="2"/>
      </w:numPr>
      <w:contextualSpacing/>
    </w:pPr>
  </w:style>
  <w:style w:type="paragraph" w:styleId="Textonotaalfinal">
    <w:name w:val="endnote text"/>
    <w:basedOn w:val="Normal"/>
    <w:link w:val="TextonotaalfinalCar"/>
    <w:rsid w:val="00BF1084"/>
  </w:style>
  <w:style w:type="character" w:customStyle="1" w:styleId="TextonotaalfinalCar">
    <w:name w:val="Texto nota al final Car"/>
    <w:link w:val="Textonotaalfinal"/>
    <w:rsid w:val="00BF1084"/>
    <w:rPr>
      <w:rFonts w:ascii="Courier" w:hAnsi="Courier"/>
    </w:rPr>
  </w:style>
  <w:style w:type="character" w:styleId="Refdenotaalfinal">
    <w:name w:val="endnote reference"/>
    <w:rsid w:val="00BF1084"/>
    <w:rPr>
      <w:vertAlign w:val="superscript"/>
    </w:rPr>
  </w:style>
  <w:style w:type="character" w:styleId="Hipervnculo">
    <w:name w:val="Hyperlink"/>
    <w:uiPriority w:val="99"/>
    <w:rsid w:val="001E1A35"/>
    <w:rPr>
      <w:color w:val="0000FF"/>
      <w:u w:val="single"/>
    </w:rPr>
  </w:style>
  <w:style w:type="character" w:customStyle="1" w:styleId="TextonotapieCar">
    <w:name w:val="Texto nota pie Car"/>
    <w:link w:val="Textonotapie"/>
    <w:uiPriority w:val="99"/>
    <w:locked/>
    <w:rsid w:val="003774B4"/>
    <w:rPr>
      <w:rFonts w:ascii="Courier" w:hAnsi="Courier"/>
    </w:rPr>
  </w:style>
  <w:style w:type="character" w:customStyle="1" w:styleId="Estilo3">
    <w:name w:val="Estilo3"/>
    <w:uiPriority w:val="1"/>
    <w:rsid w:val="003774B4"/>
    <w:rPr>
      <w:rFonts w:ascii="Arial" w:hAnsi="Arial"/>
      <w:sz w:val="22"/>
    </w:rPr>
  </w:style>
  <w:style w:type="character" w:customStyle="1" w:styleId="PrrafodelistaCar">
    <w:name w:val="Párrafo de lista Car"/>
    <w:aliases w:val="Párrafo Numerado Car,Párrafo de lista1 Car,Lista sin Numerar Car,Add On (orange) Car,texte de base Car"/>
    <w:link w:val="Prrafodelista"/>
    <w:uiPriority w:val="34"/>
    <w:locked/>
    <w:rsid w:val="00AE0E62"/>
    <w:rPr>
      <w:rFonts w:ascii="Courier" w:hAnsi="Courier"/>
    </w:rPr>
  </w:style>
  <w:style w:type="paragraph" w:styleId="Sinespaciado">
    <w:name w:val="No Spacing"/>
    <w:uiPriority w:val="1"/>
    <w:qFormat/>
    <w:rsid w:val="002D281F"/>
    <w:rPr>
      <w:rFonts w:ascii="Arial" w:eastAsia="Calibri" w:hAnsi="Arial"/>
      <w:szCs w:val="22"/>
      <w:lang w:eastAsia="en-US"/>
    </w:rPr>
  </w:style>
  <w:style w:type="paragraph" w:customStyle="1" w:styleId="Llistamulticolormfasi11">
    <w:name w:val="Llista multicolor: èmfasi 11"/>
    <w:basedOn w:val="Normal"/>
    <w:link w:val="Llistamulticolormfasi1Car"/>
    <w:uiPriority w:val="34"/>
    <w:qFormat/>
    <w:rsid w:val="003A44F2"/>
    <w:pPr>
      <w:ind w:left="720"/>
      <w:contextualSpacing/>
    </w:pPr>
  </w:style>
  <w:style w:type="character" w:customStyle="1" w:styleId="Llistamulticolormfasi1Car">
    <w:name w:val="Llista multicolor: èmfasi 1 Car"/>
    <w:link w:val="Llistamulticolormfasi11"/>
    <w:uiPriority w:val="34"/>
    <w:rsid w:val="003A44F2"/>
    <w:rPr>
      <w:rFonts w:ascii="Courier" w:hAnsi="Courier"/>
    </w:rPr>
  </w:style>
  <w:style w:type="paragraph" w:customStyle="1" w:styleId="m3450825376750190138gmail-msobodytext2">
    <w:name w:val="m_3450825376750190138gmail-msobodytext2"/>
    <w:basedOn w:val="Normal"/>
    <w:rsid w:val="006D2E76"/>
    <w:pPr>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customStyle="1" w:styleId="m3450825376750190138gmail-msolistparagraph">
    <w:name w:val="m_3450825376750190138gmail-msolistparagraph"/>
    <w:basedOn w:val="Normal"/>
    <w:rsid w:val="006D2E76"/>
    <w:pPr>
      <w:overflowPunct/>
      <w:autoSpaceDE/>
      <w:autoSpaceDN/>
      <w:adjustRightInd/>
      <w:spacing w:before="100" w:beforeAutospacing="1" w:after="100" w:afterAutospacing="1"/>
      <w:jc w:val="left"/>
      <w:textAlignment w:val="auto"/>
    </w:pPr>
    <w:rPr>
      <w:rFonts w:ascii="Times New Roman" w:hAnsi="Times New Roman"/>
      <w:sz w:val="24"/>
      <w:szCs w:val="24"/>
    </w:rPr>
  </w:style>
  <w:style w:type="character" w:customStyle="1" w:styleId="PiedepginaCar">
    <w:name w:val="Pie de página Car"/>
    <w:link w:val="Piedepgina"/>
    <w:uiPriority w:val="99"/>
    <w:rsid w:val="00820596"/>
    <w:rPr>
      <w:rFonts w:ascii="Courier" w:hAnsi="Courier"/>
    </w:rPr>
  </w:style>
  <w:style w:type="paragraph" w:customStyle="1" w:styleId="qowt-stl-peu">
    <w:name w:val="qowt-stl-peu"/>
    <w:basedOn w:val="Normal"/>
    <w:uiPriority w:val="99"/>
    <w:rsid w:val="007C308B"/>
    <w:pPr>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customStyle="1" w:styleId="qowt-li-40">
    <w:name w:val="qowt-li-4_0"/>
    <w:basedOn w:val="Normal"/>
    <w:uiPriority w:val="99"/>
    <w:rsid w:val="007C308B"/>
    <w:pPr>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customStyle="1" w:styleId="qowt-stl-pargrafdellista">
    <w:name w:val="qowt-stl-pargrafdellista"/>
    <w:basedOn w:val="Normal"/>
    <w:uiPriority w:val="99"/>
    <w:rsid w:val="007C308B"/>
    <w:pPr>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customStyle="1" w:styleId="qowt-li-140">
    <w:name w:val="qowt-li-14_0"/>
    <w:basedOn w:val="Normal"/>
    <w:uiPriority w:val="99"/>
    <w:rsid w:val="007C308B"/>
    <w:pPr>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customStyle="1" w:styleId="qowt-li-170">
    <w:name w:val="qowt-li-17_0"/>
    <w:basedOn w:val="Normal"/>
    <w:uiPriority w:val="99"/>
    <w:rsid w:val="007C308B"/>
    <w:pPr>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customStyle="1" w:styleId="qowt-li-260">
    <w:name w:val="qowt-li-26_0"/>
    <w:basedOn w:val="Normal"/>
    <w:uiPriority w:val="99"/>
    <w:rsid w:val="007C308B"/>
    <w:pPr>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customStyle="1" w:styleId="qowt-li-10">
    <w:name w:val="qowt-li-1_0"/>
    <w:basedOn w:val="Normal"/>
    <w:uiPriority w:val="99"/>
    <w:rsid w:val="007C308B"/>
    <w:pPr>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customStyle="1" w:styleId="Default">
    <w:name w:val="Default"/>
    <w:rsid w:val="00580A97"/>
    <w:pPr>
      <w:autoSpaceDE w:val="0"/>
      <w:autoSpaceDN w:val="0"/>
      <w:adjustRightInd w:val="0"/>
    </w:pPr>
    <w:rPr>
      <w:rFonts w:ascii="Arial Unicode MS" w:eastAsia="Arial Unicode MS" w:hAnsi="Calibri" w:cs="Arial Unicode MS"/>
      <w:color w:val="000000"/>
      <w:sz w:val="24"/>
      <w:szCs w:val="24"/>
      <w:lang w:eastAsia="en-US"/>
    </w:rPr>
  </w:style>
  <w:style w:type="paragraph" w:customStyle="1" w:styleId="TEXTO">
    <w:name w:val="TEXTO"/>
    <w:basedOn w:val="Normal"/>
    <w:rsid w:val="009A1B58"/>
    <w:pPr>
      <w:overflowPunct/>
      <w:autoSpaceDE/>
      <w:autoSpaceDN/>
      <w:adjustRightInd/>
      <w:spacing w:line="360" w:lineRule="auto"/>
      <w:textAlignment w:val="auto"/>
    </w:pPr>
    <w:rPr>
      <w:rFonts w:ascii="Arial" w:hAnsi="Arial" w:cs="Arial"/>
      <w:sz w:val="24"/>
      <w:szCs w:val="24"/>
    </w:rPr>
  </w:style>
  <w:style w:type="paragraph" w:styleId="TDC1">
    <w:name w:val="toc 1"/>
    <w:basedOn w:val="Normal"/>
    <w:uiPriority w:val="39"/>
    <w:qFormat/>
    <w:rsid w:val="00B236D6"/>
    <w:pPr>
      <w:widowControl w:val="0"/>
      <w:overflowPunct/>
      <w:adjustRightInd/>
      <w:spacing w:before="251"/>
      <w:ind w:right="287" w:hanging="407"/>
      <w:jc w:val="left"/>
      <w:textAlignment w:val="auto"/>
    </w:pPr>
    <w:rPr>
      <w:rFonts w:ascii="Arial" w:eastAsia="Arial" w:hAnsi="Arial" w:cs="Arial"/>
      <w:b/>
      <w:bCs/>
      <w:sz w:val="22"/>
      <w:szCs w:val="22"/>
      <w:lang w:eastAsia="en-US"/>
    </w:rPr>
  </w:style>
  <w:style w:type="paragraph" w:styleId="TDC2">
    <w:name w:val="toc 2"/>
    <w:basedOn w:val="Normal"/>
    <w:uiPriority w:val="39"/>
    <w:qFormat/>
    <w:rsid w:val="00B236D6"/>
    <w:pPr>
      <w:widowControl w:val="0"/>
      <w:overflowPunct/>
      <w:adjustRightInd/>
      <w:spacing w:before="253"/>
      <w:ind w:left="219"/>
      <w:jc w:val="left"/>
      <w:textAlignment w:val="auto"/>
    </w:pPr>
    <w:rPr>
      <w:rFonts w:ascii="Arial" w:eastAsia="Arial" w:hAnsi="Arial" w:cs="Arial"/>
      <w:b/>
      <w:bCs/>
      <w:sz w:val="22"/>
      <w:szCs w:val="22"/>
      <w:lang w:eastAsia="en-US"/>
    </w:rPr>
  </w:style>
  <w:style w:type="character" w:customStyle="1" w:styleId="Ttulo1Car">
    <w:name w:val="Título 1 Car"/>
    <w:link w:val="Ttulo1"/>
    <w:rsid w:val="00B236D6"/>
    <w:rPr>
      <w:rFonts w:ascii="Cambria" w:eastAsia="Times New Roman" w:hAnsi="Cambria" w:cs="Times New Roman"/>
      <w:b/>
      <w:bCs/>
      <w:kern w:val="32"/>
      <w:sz w:val="32"/>
      <w:szCs w:val="32"/>
    </w:rPr>
  </w:style>
  <w:style w:type="paragraph" w:styleId="TtuloTDC">
    <w:name w:val="TOC Heading"/>
    <w:basedOn w:val="Ttulo1"/>
    <w:next w:val="Normal"/>
    <w:uiPriority w:val="39"/>
    <w:unhideWhenUsed/>
    <w:qFormat/>
    <w:rsid w:val="00B236D6"/>
    <w:pPr>
      <w:keepLines/>
      <w:overflowPunct/>
      <w:autoSpaceDE/>
      <w:autoSpaceDN/>
      <w:adjustRightInd/>
      <w:spacing w:before="480" w:after="0" w:line="276" w:lineRule="auto"/>
      <w:jc w:val="left"/>
      <w:textAlignment w:val="auto"/>
      <w:outlineLvl w:val="9"/>
    </w:pPr>
    <w:rPr>
      <w:color w:val="365F91"/>
      <w:kern w:val="0"/>
      <w:sz w:val="28"/>
      <w:szCs w:val="28"/>
      <w:lang w:eastAsia="en-US"/>
    </w:rPr>
  </w:style>
  <w:style w:type="paragraph" w:styleId="Subttulo">
    <w:name w:val="Subtitle"/>
    <w:basedOn w:val="Normal"/>
    <w:next w:val="Normal"/>
    <w:link w:val="SubttuloCar"/>
    <w:qFormat/>
    <w:rsid w:val="00CF2357"/>
    <w:pPr>
      <w:spacing w:after="60"/>
      <w:jc w:val="center"/>
      <w:outlineLvl w:val="1"/>
    </w:pPr>
    <w:rPr>
      <w:rFonts w:ascii="Cambria" w:hAnsi="Cambria"/>
      <w:sz w:val="24"/>
      <w:szCs w:val="24"/>
    </w:rPr>
  </w:style>
  <w:style w:type="character" w:customStyle="1" w:styleId="SubttuloCar">
    <w:name w:val="Subtítulo Car"/>
    <w:link w:val="Subttulo"/>
    <w:rsid w:val="00CF2357"/>
    <w:rPr>
      <w:rFonts w:ascii="Cambria" w:eastAsia="Times New Roman" w:hAnsi="Cambria" w:cs="Times New Roman"/>
      <w:sz w:val="24"/>
      <w:szCs w:val="24"/>
    </w:rPr>
  </w:style>
  <w:style w:type="character" w:customStyle="1" w:styleId="Ttulo2Car">
    <w:name w:val="Título 2 Car"/>
    <w:link w:val="Ttulo2"/>
    <w:uiPriority w:val="9"/>
    <w:rsid w:val="00614F30"/>
    <w:rPr>
      <w:rFonts w:ascii="Cambria" w:eastAsia="Times New Roman" w:hAnsi="Cambria" w:cs="Times New Roman"/>
      <w:b/>
      <w:bCs/>
      <w:color w:val="4F81BD"/>
      <w:sz w:val="26"/>
      <w:szCs w:val="26"/>
      <w:lang w:eastAsia="en-US"/>
    </w:rPr>
  </w:style>
  <w:style w:type="character" w:customStyle="1" w:styleId="Ttulo3Car">
    <w:name w:val="Título 3 Car"/>
    <w:link w:val="Ttulo3"/>
    <w:uiPriority w:val="9"/>
    <w:rsid w:val="00614F30"/>
    <w:rPr>
      <w:rFonts w:ascii="Cambria" w:eastAsia="Times New Roman" w:hAnsi="Cambria" w:cs="Times New Roman"/>
      <w:b/>
      <w:bCs/>
      <w:color w:val="4F81BD"/>
      <w:sz w:val="22"/>
      <w:szCs w:val="22"/>
      <w:lang w:eastAsia="en-US"/>
    </w:rPr>
  </w:style>
  <w:style w:type="table" w:customStyle="1" w:styleId="TableNormal1">
    <w:name w:val="Table Normal1"/>
    <w:uiPriority w:val="2"/>
    <w:semiHidden/>
    <w:unhideWhenUsed/>
    <w:qFormat/>
    <w:rsid w:val="00614F30"/>
    <w:pPr>
      <w:widowControl w:val="0"/>
      <w:autoSpaceDE w:val="0"/>
      <w:autoSpaceDN w:val="0"/>
    </w:pPr>
    <w:rPr>
      <w:rFonts w:ascii="Calibri" w:eastAsia="Calibri" w:hAnsi="Calibri"/>
      <w:sz w:val="22"/>
      <w:szCs w:val="22"/>
      <w:lang w:eastAsia="en-US"/>
    </w:rPr>
    <w:tblPr>
      <w:tblInd w:w="0" w:type="dxa"/>
      <w:tblCellMar>
        <w:top w:w="0" w:type="dxa"/>
        <w:left w:w="0" w:type="dxa"/>
        <w:bottom w:w="0" w:type="dxa"/>
        <w:right w:w="0" w:type="dxa"/>
      </w:tblCellMar>
    </w:tblPr>
  </w:style>
  <w:style w:type="paragraph" w:styleId="TDC3">
    <w:name w:val="toc 3"/>
    <w:basedOn w:val="Normal"/>
    <w:uiPriority w:val="39"/>
    <w:qFormat/>
    <w:rsid w:val="00614F30"/>
    <w:pPr>
      <w:widowControl w:val="0"/>
      <w:overflowPunct/>
      <w:adjustRightInd/>
      <w:spacing w:before="251"/>
      <w:ind w:left="220"/>
      <w:jc w:val="left"/>
      <w:textAlignment w:val="auto"/>
    </w:pPr>
    <w:rPr>
      <w:rFonts w:ascii="Arial" w:eastAsia="Arial" w:hAnsi="Arial" w:cs="Arial"/>
      <w:b/>
      <w:bCs/>
      <w:sz w:val="22"/>
      <w:szCs w:val="22"/>
      <w:lang w:eastAsia="en-US"/>
    </w:rPr>
  </w:style>
  <w:style w:type="paragraph" w:styleId="TDC4">
    <w:name w:val="toc 4"/>
    <w:basedOn w:val="Normal"/>
    <w:uiPriority w:val="39"/>
    <w:qFormat/>
    <w:rsid w:val="00614F30"/>
    <w:pPr>
      <w:widowControl w:val="0"/>
      <w:overflowPunct/>
      <w:adjustRightInd/>
      <w:spacing w:line="252" w:lineRule="exact"/>
      <w:ind w:left="441"/>
      <w:jc w:val="left"/>
      <w:textAlignment w:val="auto"/>
    </w:pPr>
    <w:rPr>
      <w:rFonts w:ascii="Arial MT" w:eastAsia="Arial MT" w:hAnsi="Arial MT" w:cs="Arial MT"/>
      <w:sz w:val="22"/>
      <w:szCs w:val="22"/>
      <w:lang w:eastAsia="en-US"/>
    </w:rPr>
  </w:style>
  <w:style w:type="character" w:customStyle="1" w:styleId="TextoindependienteCar">
    <w:name w:val="Texto independiente Car"/>
    <w:link w:val="Textoindependiente"/>
    <w:uiPriority w:val="1"/>
    <w:rsid w:val="00614F30"/>
    <w:rPr>
      <w:rFonts w:ascii="Arial Narrow" w:hAnsi="Arial Narrow"/>
    </w:rPr>
  </w:style>
  <w:style w:type="paragraph" w:customStyle="1" w:styleId="TableParagraph">
    <w:name w:val="Table Paragraph"/>
    <w:basedOn w:val="Normal"/>
    <w:uiPriority w:val="1"/>
    <w:qFormat/>
    <w:rsid w:val="00614F30"/>
    <w:pPr>
      <w:widowControl w:val="0"/>
      <w:overflowPunct/>
      <w:adjustRightInd/>
      <w:jc w:val="left"/>
      <w:textAlignment w:val="auto"/>
    </w:pPr>
    <w:rPr>
      <w:rFonts w:ascii="Arial MT" w:eastAsia="Arial MT" w:hAnsi="Arial MT" w:cs="Arial MT"/>
      <w:sz w:val="22"/>
      <w:szCs w:val="22"/>
      <w:lang w:eastAsia="en-US"/>
    </w:rPr>
  </w:style>
  <w:style w:type="character" w:customStyle="1" w:styleId="EncabezadoCar">
    <w:name w:val="Encabezado Car"/>
    <w:link w:val="Encabezado"/>
    <w:uiPriority w:val="99"/>
    <w:rsid w:val="00614F30"/>
    <w:rPr>
      <w:rFonts w:ascii="Courier" w:hAnsi="Courier"/>
    </w:rPr>
  </w:style>
  <w:style w:type="paragraph" w:customStyle="1" w:styleId="pf0">
    <w:name w:val="pf0"/>
    <w:basedOn w:val="Normal"/>
    <w:rsid w:val="00614F30"/>
    <w:pPr>
      <w:overflowPunct/>
      <w:autoSpaceDE/>
      <w:autoSpaceDN/>
      <w:adjustRightInd/>
      <w:spacing w:before="100" w:beforeAutospacing="1" w:after="100" w:afterAutospacing="1"/>
      <w:jc w:val="left"/>
      <w:textAlignment w:val="auto"/>
    </w:pPr>
    <w:rPr>
      <w:rFonts w:ascii="Times New Roman" w:hAnsi="Times New Roman"/>
      <w:sz w:val="24"/>
      <w:szCs w:val="24"/>
    </w:rPr>
  </w:style>
  <w:style w:type="character" w:customStyle="1" w:styleId="cf01">
    <w:name w:val="cf01"/>
    <w:rsid w:val="00614F30"/>
    <w:rPr>
      <w:rFonts w:ascii="Segoe UI" w:hAnsi="Segoe UI" w:cs="Segoe UI" w:hint="default"/>
      <w:sz w:val="18"/>
      <w:szCs w:val="18"/>
    </w:rPr>
  </w:style>
  <w:style w:type="paragraph" w:styleId="Ttulo">
    <w:name w:val="Title"/>
    <w:basedOn w:val="Normal"/>
    <w:next w:val="Normal"/>
    <w:link w:val="TtuloCar"/>
    <w:uiPriority w:val="10"/>
    <w:qFormat/>
    <w:rsid w:val="00614F30"/>
    <w:pPr>
      <w:widowControl w:val="0"/>
      <w:pBdr>
        <w:bottom w:val="single" w:sz="8" w:space="4" w:color="4F81BD"/>
      </w:pBdr>
      <w:overflowPunct/>
      <w:adjustRightInd/>
      <w:spacing w:after="300"/>
      <w:contextualSpacing/>
      <w:jc w:val="left"/>
      <w:textAlignment w:val="auto"/>
    </w:pPr>
    <w:rPr>
      <w:rFonts w:ascii="Cambria" w:hAnsi="Cambria"/>
      <w:color w:val="17365D"/>
      <w:spacing w:val="5"/>
      <w:kern w:val="28"/>
      <w:sz w:val="52"/>
      <w:szCs w:val="52"/>
      <w:lang w:eastAsia="en-US"/>
    </w:rPr>
  </w:style>
  <w:style w:type="character" w:customStyle="1" w:styleId="TtuloCar">
    <w:name w:val="Título Car"/>
    <w:link w:val="Ttulo"/>
    <w:uiPriority w:val="10"/>
    <w:rsid w:val="00614F30"/>
    <w:rPr>
      <w:rFonts w:ascii="Cambria" w:eastAsia="Times New Roman" w:hAnsi="Cambria" w:cs="Times New Roman"/>
      <w:color w:val="17365D"/>
      <w:spacing w:val="5"/>
      <w:kern w:val="28"/>
      <w:sz w:val="52"/>
      <w:szCs w:val="52"/>
      <w:lang w:eastAsia="en-US"/>
    </w:rPr>
  </w:style>
  <w:style w:type="character" w:customStyle="1" w:styleId="SangradetextonormalCar">
    <w:name w:val="Sangría de texto normal Car"/>
    <w:link w:val="Sangradetextonormal"/>
    <w:rsid w:val="00614F30"/>
    <w:rPr>
      <w:rFonts w:ascii="Arial Narrow" w:hAnsi="Arial Narrow"/>
    </w:rPr>
  </w:style>
  <w:style w:type="paragraph" w:customStyle="1" w:styleId="list-group-item">
    <w:name w:val="list-group-item"/>
    <w:basedOn w:val="Normal"/>
    <w:rsid w:val="00614F30"/>
    <w:pPr>
      <w:overflowPunct/>
      <w:autoSpaceDE/>
      <w:autoSpaceDN/>
      <w:adjustRightInd/>
      <w:spacing w:before="100" w:beforeAutospacing="1" w:after="100" w:afterAutospacing="1"/>
      <w:jc w:val="left"/>
      <w:textAlignment w:val="auto"/>
    </w:pPr>
    <w:rPr>
      <w:rFonts w:ascii="Times New Roman" w:hAnsi="Times New Roman"/>
      <w:sz w:val="24"/>
      <w:szCs w:val="24"/>
      <w:lang w:eastAsia="ca-ES"/>
    </w:rPr>
  </w:style>
  <w:style w:type="paragraph" w:customStyle="1" w:styleId="an">
    <w:name w:val="an"/>
    <w:basedOn w:val="Normal"/>
    <w:rsid w:val="00614F30"/>
    <w:pPr>
      <w:overflowPunct/>
      <w:autoSpaceDE/>
      <w:autoSpaceDN/>
      <w:adjustRightInd/>
      <w:spacing w:before="100" w:beforeAutospacing="1" w:after="100" w:afterAutospacing="1"/>
      <w:jc w:val="left"/>
      <w:textAlignment w:val="auto"/>
    </w:pPr>
    <w:rPr>
      <w:rFonts w:ascii="Times New Roman" w:hAnsi="Times New Roman"/>
      <w:sz w:val="24"/>
      <w:szCs w:val="24"/>
      <w:lang w:eastAsia="ca-ES"/>
    </w:rPr>
  </w:style>
  <w:style w:type="character" w:styleId="Hipervnculovisitado">
    <w:name w:val="FollowedHyperlink"/>
    <w:rsid w:val="000B350C"/>
    <w:rPr>
      <w:color w:val="800080"/>
      <w:u w:val="single"/>
    </w:rPr>
  </w:style>
  <w:style w:type="paragraph" w:styleId="TDC5">
    <w:name w:val="toc 5"/>
    <w:basedOn w:val="Normal"/>
    <w:next w:val="Normal"/>
    <w:autoRedefine/>
    <w:uiPriority w:val="39"/>
    <w:unhideWhenUsed/>
    <w:rsid w:val="001975A4"/>
    <w:pPr>
      <w:overflowPunct/>
      <w:autoSpaceDE/>
      <w:autoSpaceDN/>
      <w:adjustRightInd/>
      <w:spacing w:after="100" w:line="259" w:lineRule="auto"/>
      <w:ind w:left="880"/>
      <w:jc w:val="left"/>
      <w:textAlignment w:val="auto"/>
    </w:pPr>
    <w:rPr>
      <w:rFonts w:ascii="Calibri" w:hAnsi="Calibri"/>
      <w:sz w:val="22"/>
      <w:szCs w:val="22"/>
    </w:rPr>
  </w:style>
  <w:style w:type="paragraph" w:styleId="TDC6">
    <w:name w:val="toc 6"/>
    <w:basedOn w:val="Normal"/>
    <w:next w:val="Normal"/>
    <w:autoRedefine/>
    <w:uiPriority w:val="39"/>
    <w:unhideWhenUsed/>
    <w:rsid w:val="001975A4"/>
    <w:pPr>
      <w:overflowPunct/>
      <w:autoSpaceDE/>
      <w:autoSpaceDN/>
      <w:adjustRightInd/>
      <w:spacing w:after="100" w:line="259" w:lineRule="auto"/>
      <w:ind w:left="1100"/>
      <w:jc w:val="left"/>
      <w:textAlignment w:val="auto"/>
    </w:pPr>
    <w:rPr>
      <w:rFonts w:ascii="Calibri" w:hAnsi="Calibri"/>
      <w:sz w:val="22"/>
      <w:szCs w:val="22"/>
    </w:rPr>
  </w:style>
  <w:style w:type="paragraph" w:styleId="TDC7">
    <w:name w:val="toc 7"/>
    <w:basedOn w:val="Normal"/>
    <w:next w:val="Normal"/>
    <w:autoRedefine/>
    <w:uiPriority w:val="39"/>
    <w:unhideWhenUsed/>
    <w:rsid w:val="001975A4"/>
    <w:pPr>
      <w:overflowPunct/>
      <w:autoSpaceDE/>
      <w:autoSpaceDN/>
      <w:adjustRightInd/>
      <w:spacing w:after="100" w:line="259" w:lineRule="auto"/>
      <w:ind w:left="1320"/>
      <w:jc w:val="left"/>
      <w:textAlignment w:val="auto"/>
    </w:pPr>
    <w:rPr>
      <w:rFonts w:ascii="Calibri" w:hAnsi="Calibri"/>
      <w:sz w:val="22"/>
      <w:szCs w:val="22"/>
    </w:rPr>
  </w:style>
  <w:style w:type="paragraph" w:styleId="TDC8">
    <w:name w:val="toc 8"/>
    <w:basedOn w:val="Normal"/>
    <w:next w:val="Normal"/>
    <w:autoRedefine/>
    <w:uiPriority w:val="39"/>
    <w:unhideWhenUsed/>
    <w:rsid w:val="001975A4"/>
    <w:pPr>
      <w:overflowPunct/>
      <w:autoSpaceDE/>
      <w:autoSpaceDN/>
      <w:adjustRightInd/>
      <w:spacing w:after="100" w:line="259" w:lineRule="auto"/>
      <w:ind w:left="1540"/>
      <w:jc w:val="left"/>
      <w:textAlignment w:val="auto"/>
    </w:pPr>
    <w:rPr>
      <w:rFonts w:ascii="Calibri" w:hAnsi="Calibri"/>
      <w:sz w:val="22"/>
      <w:szCs w:val="22"/>
    </w:rPr>
  </w:style>
  <w:style w:type="paragraph" w:styleId="TDC9">
    <w:name w:val="toc 9"/>
    <w:basedOn w:val="Normal"/>
    <w:next w:val="Normal"/>
    <w:autoRedefine/>
    <w:uiPriority w:val="39"/>
    <w:unhideWhenUsed/>
    <w:rsid w:val="001975A4"/>
    <w:pPr>
      <w:overflowPunct/>
      <w:autoSpaceDE/>
      <w:autoSpaceDN/>
      <w:adjustRightInd/>
      <w:spacing w:after="100" w:line="259" w:lineRule="auto"/>
      <w:ind w:left="1760"/>
      <w:jc w:val="left"/>
      <w:textAlignment w:val="auto"/>
    </w:pPr>
    <w:rPr>
      <w:rFonts w:ascii="Calibri" w:hAnsi="Calibri"/>
      <w:sz w:val="22"/>
      <w:szCs w:val="22"/>
    </w:rPr>
  </w:style>
  <w:style w:type="character" w:customStyle="1" w:styleId="Mencisenseresoldre1">
    <w:name w:val="Menció sense resoldre1"/>
    <w:uiPriority w:val="99"/>
    <w:semiHidden/>
    <w:unhideWhenUsed/>
    <w:rsid w:val="001975A4"/>
    <w:rPr>
      <w:color w:val="605E5C"/>
      <w:shd w:val="clear" w:color="auto" w:fill="E1DFDD"/>
    </w:rPr>
  </w:style>
  <w:style w:type="paragraph" w:customStyle="1" w:styleId="paragraph">
    <w:name w:val="paragraph"/>
    <w:basedOn w:val="Normal"/>
    <w:rsid w:val="00704FB4"/>
    <w:pPr>
      <w:overflowPunct/>
      <w:autoSpaceDE/>
      <w:autoSpaceDN/>
      <w:adjustRightInd/>
      <w:spacing w:before="100" w:beforeAutospacing="1" w:after="100" w:afterAutospacing="1"/>
      <w:jc w:val="left"/>
      <w:textAlignment w:val="auto"/>
    </w:pPr>
    <w:rPr>
      <w:rFonts w:ascii="Times New Roman" w:hAnsi="Times New Roman"/>
      <w:sz w:val="24"/>
      <w:szCs w:val="24"/>
    </w:rPr>
  </w:style>
  <w:style w:type="character" w:customStyle="1" w:styleId="normaltextrun">
    <w:name w:val="normaltextrun"/>
    <w:basedOn w:val="Fuentedeprrafopredeter"/>
    <w:rsid w:val="00704FB4"/>
  </w:style>
  <w:style w:type="character" w:customStyle="1" w:styleId="eop">
    <w:name w:val="eop"/>
    <w:basedOn w:val="Fuentedeprrafopredeter"/>
    <w:rsid w:val="00704FB4"/>
  </w:style>
  <w:style w:type="character" w:customStyle="1" w:styleId="findhit">
    <w:name w:val="findhit"/>
    <w:basedOn w:val="Fuentedeprrafopredeter"/>
    <w:rsid w:val="00704FB4"/>
  </w:style>
  <w:style w:type="paragraph" w:styleId="HTMLconformatoprevio">
    <w:name w:val="HTML Preformatted"/>
    <w:basedOn w:val="Normal"/>
    <w:link w:val="HTMLconformatoprevioCar"/>
    <w:uiPriority w:val="99"/>
    <w:unhideWhenUsed/>
    <w:rsid w:val="009872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jc w:val="left"/>
      <w:textAlignment w:val="auto"/>
    </w:pPr>
    <w:rPr>
      <w:rFonts w:ascii="Courier New" w:hAnsi="Courier New" w:cs="Courier New"/>
    </w:rPr>
  </w:style>
  <w:style w:type="character" w:customStyle="1" w:styleId="HTMLconformatoprevioCar">
    <w:name w:val="HTML con formato previo Car"/>
    <w:basedOn w:val="Fuentedeprrafopredeter"/>
    <w:link w:val="HTMLconformatoprevio"/>
    <w:uiPriority w:val="99"/>
    <w:rsid w:val="00987267"/>
    <w:rPr>
      <w:rFonts w:ascii="Courier New" w:hAnsi="Courier New" w:cs="Courier New"/>
    </w:rPr>
  </w:style>
  <w:style w:type="character" w:customStyle="1" w:styleId="y2iqfc">
    <w:name w:val="y2iqfc"/>
    <w:basedOn w:val="Fuentedeprrafopredeter"/>
    <w:rsid w:val="00987267"/>
  </w:style>
  <w:style w:type="character" w:styleId="Mencinsinresolver">
    <w:name w:val="Unresolved Mention"/>
    <w:basedOn w:val="Fuentedeprrafopredeter"/>
    <w:uiPriority w:val="99"/>
    <w:semiHidden/>
    <w:unhideWhenUsed/>
    <w:rsid w:val="00846958"/>
    <w:rPr>
      <w:color w:val="605E5C"/>
      <w:shd w:val="clear" w:color="auto" w:fill="E1DFDD"/>
    </w:rPr>
  </w:style>
  <w:style w:type="paragraph" w:customStyle="1" w:styleId="CM28">
    <w:name w:val="CM28"/>
    <w:basedOn w:val="Default"/>
    <w:next w:val="Default"/>
    <w:uiPriority w:val="99"/>
    <w:rsid w:val="006828C5"/>
    <w:pPr>
      <w:widowControl w:val="0"/>
      <w:spacing w:after="283"/>
    </w:pPr>
    <w:rPr>
      <w:rFonts w:ascii="Helvetica*" w:eastAsia="Times New Roman" w:hAnsi="Helvetica*" w:cs="Helvetica*"/>
      <w:color w:val="auto"/>
      <w:lang w:eastAsia="es-ES"/>
    </w:rPr>
  </w:style>
  <w:style w:type="character" w:customStyle="1" w:styleId="Ttulo5Car">
    <w:name w:val="Título 5 Car"/>
    <w:basedOn w:val="Fuentedeprrafopredeter"/>
    <w:link w:val="Ttulo5"/>
    <w:semiHidden/>
    <w:rsid w:val="007514BA"/>
    <w:rPr>
      <w:rFonts w:asciiTheme="majorHAnsi" w:eastAsiaTheme="majorEastAsia" w:hAnsiTheme="majorHAnsi" w:cstheme="majorBidi"/>
      <w:color w:val="365F91" w:themeColor="accent1" w:themeShade="BF"/>
    </w:rPr>
  </w:style>
  <w:style w:type="paragraph" w:customStyle="1" w:styleId="text">
    <w:name w:val="text"/>
    <w:basedOn w:val="Normal"/>
    <w:rsid w:val="007514BA"/>
    <w:pPr>
      <w:widowControl w:val="0"/>
      <w:overflowPunct/>
      <w:autoSpaceDE/>
      <w:autoSpaceDN/>
      <w:adjustRightInd/>
      <w:spacing w:line="300" w:lineRule="auto"/>
      <w:ind w:left="567"/>
      <w:textAlignment w:val="auto"/>
    </w:pPr>
    <w:rPr>
      <w:rFonts w:ascii="Univers (W1)" w:hAnsi="Univers (W1)"/>
      <w:sz w:val="24"/>
    </w:rPr>
  </w:style>
  <w:style w:type="paragraph" w:customStyle="1" w:styleId="Textoindependiente23">
    <w:name w:val="Texto independiente 23"/>
    <w:basedOn w:val="Normal"/>
    <w:rsid w:val="007514BA"/>
    <w:pPr>
      <w:tabs>
        <w:tab w:val="left" w:pos="426"/>
      </w:tabs>
    </w:pPr>
    <w:rPr>
      <w:rFonts w:ascii="Arial" w:hAnsi="Arial"/>
      <w:b/>
      <w:sz w:val="22"/>
    </w:rPr>
  </w:style>
  <w:style w:type="character" w:customStyle="1" w:styleId="ui-provider">
    <w:name w:val="ui-provider"/>
    <w:basedOn w:val="Fuentedeprrafopredeter"/>
    <w:rsid w:val="00BB0A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580431">
      <w:bodyDiv w:val="1"/>
      <w:marLeft w:val="0"/>
      <w:marRight w:val="0"/>
      <w:marTop w:val="0"/>
      <w:marBottom w:val="0"/>
      <w:divBdr>
        <w:top w:val="none" w:sz="0" w:space="0" w:color="auto"/>
        <w:left w:val="none" w:sz="0" w:space="0" w:color="auto"/>
        <w:bottom w:val="none" w:sz="0" w:space="0" w:color="auto"/>
        <w:right w:val="none" w:sz="0" w:space="0" w:color="auto"/>
      </w:divBdr>
    </w:div>
    <w:div w:id="198049927">
      <w:bodyDiv w:val="1"/>
      <w:marLeft w:val="0"/>
      <w:marRight w:val="0"/>
      <w:marTop w:val="0"/>
      <w:marBottom w:val="0"/>
      <w:divBdr>
        <w:top w:val="none" w:sz="0" w:space="0" w:color="auto"/>
        <w:left w:val="none" w:sz="0" w:space="0" w:color="auto"/>
        <w:bottom w:val="none" w:sz="0" w:space="0" w:color="auto"/>
        <w:right w:val="none" w:sz="0" w:space="0" w:color="auto"/>
      </w:divBdr>
    </w:div>
    <w:div w:id="273565007">
      <w:bodyDiv w:val="1"/>
      <w:marLeft w:val="0"/>
      <w:marRight w:val="0"/>
      <w:marTop w:val="0"/>
      <w:marBottom w:val="0"/>
      <w:divBdr>
        <w:top w:val="none" w:sz="0" w:space="0" w:color="auto"/>
        <w:left w:val="none" w:sz="0" w:space="0" w:color="auto"/>
        <w:bottom w:val="none" w:sz="0" w:space="0" w:color="auto"/>
        <w:right w:val="none" w:sz="0" w:space="0" w:color="auto"/>
      </w:divBdr>
    </w:div>
    <w:div w:id="341054393">
      <w:bodyDiv w:val="1"/>
      <w:marLeft w:val="0"/>
      <w:marRight w:val="0"/>
      <w:marTop w:val="0"/>
      <w:marBottom w:val="0"/>
      <w:divBdr>
        <w:top w:val="none" w:sz="0" w:space="0" w:color="auto"/>
        <w:left w:val="none" w:sz="0" w:space="0" w:color="auto"/>
        <w:bottom w:val="none" w:sz="0" w:space="0" w:color="auto"/>
        <w:right w:val="none" w:sz="0" w:space="0" w:color="auto"/>
      </w:divBdr>
    </w:div>
    <w:div w:id="402459873">
      <w:bodyDiv w:val="1"/>
      <w:marLeft w:val="0"/>
      <w:marRight w:val="0"/>
      <w:marTop w:val="0"/>
      <w:marBottom w:val="0"/>
      <w:divBdr>
        <w:top w:val="none" w:sz="0" w:space="0" w:color="auto"/>
        <w:left w:val="none" w:sz="0" w:space="0" w:color="auto"/>
        <w:bottom w:val="none" w:sz="0" w:space="0" w:color="auto"/>
        <w:right w:val="none" w:sz="0" w:space="0" w:color="auto"/>
      </w:divBdr>
    </w:div>
    <w:div w:id="437025704">
      <w:bodyDiv w:val="1"/>
      <w:marLeft w:val="0"/>
      <w:marRight w:val="0"/>
      <w:marTop w:val="0"/>
      <w:marBottom w:val="0"/>
      <w:divBdr>
        <w:top w:val="none" w:sz="0" w:space="0" w:color="auto"/>
        <w:left w:val="none" w:sz="0" w:space="0" w:color="auto"/>
        <w:bottom w:val="none" w:sz="0" w:space="0" w:color="auto"/>
        <w:right w:val="none" w:sz="0" w:space="0" w:color="auto"/>
      </w:divBdr>
    </w:div>
    <w:div w:id="442845748">
      <w:bodyDiv w:val="1"/>
      <w:marLeft w:val="0"/>
      <w:marRight w:val="0"/>
      <w:marTop w:val="0"/>
      <w:marBottom w:val="0"/>
      <w:divBdr>
        <w:top w:val="none" w:sz="0" w:space="0" w:color="auto"/>
        <w:left w:val="none" w:sz="0" w:space="0" w:color="auto"/>
        <w:bottom w:val="none" w:sz="0" w:space="0" w:color="auto"/>
        <w:right w:val="none" w:sz="0" w:space="0" w:color="auto"/>
      </w:divBdr>
    </w:div>
    <w:div w:id="528685847">
      <w:bodyDiv w:val="1"/>
      <w:marLeft w:val="0"/>
      <w:marRight w:val="0"/>
      <w:marTop w:val="0"/>
      <w:marBottom w:val="0"/>
      <w:divBdr>
        <w:top w:val="none" w:sz="0" w:space="0" w:color="auto"/>
        <w:left w:val="none" w:sz="0" w:space="0" w:color="auto"/>
        <w:bottom w:val="none" w:sz="0" w:space="0" w:color="auto"/>
        <w:right w:val="none" w:sz="0" w:space="0" w:color="auto"/>
      </w:divBdr>
    </w:div>
    <w:div w:id="570118896">
      <w:bodyDiv w:val="1"/>
      <w:marLeft w:val="0"/>
      <w:marRight w:val="0"/>
      <w:marTop w:val="0"/>
      <w:marBottom w:val="0"/>
      <w:divBdr>
        <w:top w:val="none" w:sz="0" w:space="0" w:color="auto"/>
        <w:left w:val="none" w:sz="0" w:space="0" w:color="auto"/>
        <w:bottom w:val="none" w:sz="0" w:space="0" w:color="auto"/>
        <w:right w:val="none" w:sz="0" w:space="0" w:color="auto"/>
      </w:divBdr>
    </w:div>
    <w:div w:id="602882562">
      <w:bodyDiv w:val="1"/>
      <w:marLeft w:val="0"/>
      <w:marRight w:val="0"/>
      <w:marTop w:val="0"/>
      <w:marBottom w:val="0"/>
      <w:divBdr>
        <w:top w:val="none" w:sz="0" w:space="0" w:color="auto"/>
        <w:left w:val="none" w:sz="0" w:space="0" w:color="auto"/>
        <w:bottom w:val="none" w:sz="0" w:space="0" w:color="auto"/>
        <w:right w:val="none" w:sz="0" w:space="0" w:color="auto"/>
      </w:divBdr>
    </w:div>
    <w:div w:id="775059331">
      <w:bodyDiv w:val="1"/>
      <w:marLeft w:val="0"/>
      <w:marRight w:val="0"/>
      <w:marTop w:val="0"/>
      <w:marBottom w:val="0"/>
      <w:divBdr>
        <w:top w:val="none" w:sz="0" w:space="0" w:color="auto"/>
        <w:left w:val="none" w:sz="0" w:space="0" w:color="auto"/>
        <w:bottom w:val="none" w:sz="0" w:space="0" w:color="auto"/>
        <w:right w:val="none" w:sz="0" w:space="0" w:color="auto"/>
      </w:divBdr>
    </w:div>
    <w:div w:id="793250557">
      <w:bodyDiv w:val="1"/>
      <w:marLeft w:val="0"/>
      <w:marRight w:val="0"/>
      <w:marTop w:val="0"/>
      <w:marBottom w:val="0"/>
      <w:divBdr>
        <w:top w:val="none" w:sz="0" w:space="0" w:color="auto"/>
        <w:left w:val="none" w:sz="0" w:space="0" w:color="auto"/>
        <w:bottom w:val="none" w:sz="0" w:space="0" w:color="auto"/>
        <w:right w:val="none" w:sz="0" w:space="0" w:color="auto"/>
      </w:divBdr>
    </w:div>
    <w:div w:id="794907275">
      <w:bodyDiv w:val="1"/>
      <w:marLeft w:val="0"/>
      <w:marRight w:val="0"/>
      <w:marTop w:val="0"/>
      <w:marBottom w:val="0"/>
      <w:divBdr>
        <w:top w:val="none" w:sz="0" w:space="0" w:color="auto"/>
        <w:left w:val="none" w:sz="0" w:space="0" w:color="auto"/>
        <w:bottom w:val="none" w:sz="0" w:space="0" w:color="auto"/>
        <w:right w:val="none" w:sz="0" w:space="0" w:color="auto"/>
      </w:divBdr>
    </w:div>
    <w:div w:id="864051336">
      <w:bodyDiv w:val="1"/>
      <w:marLeft w:val="0"/>
      <w:marRight w:val="0"/>
      <w:marTop w:val="0"/>
      <w:marBottom w:val="0"/>
      <w:divBdr>
        <w:top w:val="none" w:sz="0" w:space="0" w:color="auto"/>
        <w:left w:val="none" w:sz="0" w:space="0" w:color="auto"/>
        <w:bottom w:val="none" w:sz="0" w:space="0" w:color="auto"/>
        <w:right w:val="none" w:sz="0" w:space="0" w:color="auto"/>
      </w:divBdr>
    </w:div>
    <w:div w:id="915555477">
      <w:bodyDiv w:val="1"/>
      <w:marLeft w:val="0"/>
      <w:marRight w:val="0"/>
      <w:marTop w:val="0"/>
      <w:marBottom w:val="0"/>
      <w:divBdr>
        <w:top w:val="none" w:sz="0" w:space="0" w:color="auto"/>
        <w:left w:val="none" w:sz="0" w:space="0" w:color="auto"/>
        <w:bottom w:val="none" w:sz="0" w:space="0" w:color="auto"/>
        <w:right w:val="none" w:sz="0" w:space="0" w:color="auto"/>
      </w:divBdr>
    </w:div>
    <w:div w:id="970943912">
      <w:bodyDiv w:val="1"/>
      <w:marLeft w:val="0"/>
      <w:marRight w:val="0"/>
      <w:marTop w:val="0"/>
      <w:marBottom w:val="0"/>
      <w:divBdr>
        <w:top w:val="none" w:sz="0" w:space="0" w:color="auto"/>
        <w:left w:val="none" w:sz="0" w:space="0" w:color="auto"/>
        <w:bottom w:val="none" w:sz="0" w:space="0" w:color="auto"/>
        <w:right w:val="none" w:sz="0" w:space="0" w:color="auto"/>
      </w:divBdr>
    </w:div>
    <w:div w:id="1025326160">
      <w:bodyDiv w:val="1"/>
      <w:marLeft w:val="0"/>
      <w:marRight w:val="0"/>
      <w:marTop w:val="0"/>
      <w:marBottom w:val="0"/>
      <w:divBdr>
        <w:top w:val="none" w:sz="0" w:space="0" w:color="auto"/>
        <w:left w:val="none" w:sz="0" w:space="0" w:color="auto"/>
        <w:bottom w:val="none" w:sz="0" w:space="0" w:color="auto"/>
        <w:right w:val="none" w:sz="0" w:space="0" w:color="auto"/>
      </w:divBdr>
    </w:div>
    <w:div w:id="1041517240">
      <w:bodyDiv w:val="1"/>
      <w:marLeft w:val="0"/>
      <w:marRight w:val="0"/>
      <w:marTop w:val="0"/>
      <w:marBottom w:val="0"/>
      <w:divBdr>
        <w:top w:val="none" w:sz="0" w:space="0" w:color="auto"/>
        <w:left w:val="none" w:sz="0" w:space="0" w:color="auto"/>
        <w:bottom w:val="none" w:sz="0" w:space="0" w:color="auto"/>
        <w:right w:val="none" w:sz="0" w:space="0" w:color="auto"/>
      </w:divBdr>
    </w:div>
    <w:div w:id="1056126242">
      <w:bodyDiv w:val="1"/>
      <w:marLeft w:val="0"/>
      <w:marRight w:val="0"/>
      <w:marTop w:val="0"/>
      <w:marBottom w:val="0"/>
      <w:divBdr>
        <w:top w:val="none" w:sz="0" w:space="0" w:color="auto"/>
        <w:left w:val="none" w:sz="0" w:space="0" w:color="auto"/>
        <w:bottom w:val="none" w:sz="0" w:space="0" w:color="auto"/>
        <w:right w:val="none" w:sz="0" w:space="0" w:color="auto"/>
      </w:divBdr>
    </w:div>
    <w:div w:id="1237781525">
      <w:bodyDiv w:val="1"/>
      <w:marLeft w:val="0"/>
      <w:marRight w:val="0"/>
      <w:marTop w:val="0"/>
      <w:marBottom w:val="0"/>
      <w:divBdr>
        <w:top w:val="none" w:sz="0" w:space="0" w:color="auto"/>
        <w:left w:val="none" w:sz="0" w:space="0" w:color="auto"/>
        <w:bottom w:val="none" w:sz="0" w:space="0" w:color="auto"/>
        <w:right w:val="none" w:sz="0" w:space="0" w:color="auto"/>
      </w:divBdr>
      <w:divsChild>
        <w:div w:id="1907064454">
          <w:marLeft w:val="0"/>
          <w:marRight w:val="0"/>
          <w:marTop w:val="0"/>
          <w:marBottom w:val="0"/>
          <w:divBdr>
            <w:top w:val="none" w:sz="0" w:space="0" w:color="auto"/>
            <w:left w:val="none" w:sz="0" w:space="0" w:color="auto"/>
            <w:bottom w:val="none" w:sz="0" w:space="0" w:color="auto"/>
            <w:right w:val="none" w:sz="0" w:space="0" w:color="auto"/>
          </w:divBdr>
          <w:divsChild>
            <w:div w:id="2046827064">
              <w:marLeft w:val="0"/>
              <w:marRight w:val="0"/>
              <w:marTop w:val="0"/>
              <w:marBottom w:val="0"/>
              <w:divBdr>
                <w:top w:val="none" w:sz="0" w:space="0" w:color="auto"/>
                <w:left w:val="none" w:sz="0" w:space="0" w:color="auto"/>
                <w:bottom w:val="none" w:sz="0" w:space="0" w:color="auto"/>
                <w:right w:val="none" w:sz="0" w:space="0" w:color="auto"/>
              </w:divBdr>
              <w:divsChild>
                <w:div w:id="1346710384">
                  <w:marLeft w:val="0"/>
                  <w:marRight w:val="0"/>
                  <w:marTop w:val="0"/>
                  <w:marBottom w:val="0"/>
                  <w:divBdr>
                    <w:top w:val="none" w:sz="0" w:space="0" w:color="auto"/>
                    <w:left w:val="none" w:sz="0" w:space="0" w:color="auto"/>
                    <w:bottom w:val="none" w:sz="0" w:space="0" w:color="auto"/>
                    <w:right w:val="none" w:sz="0" w:space="0" w:color="auto"/>
                  </w:divBdr>
                  <w:divsChild>
                    <w:div w:id="1712074931">
                      <w:marLeft w:val="0"/>
                      <w:marRight w:val="0"/>
                      <w:marTop w:val="0"/>
                      <w:marBottom w:val="0"/>
                      <w:divBdr>
                        <w:top w:val="none" w:sz="0" w:space="0" w:color="auto"/>
                        <w:left w:val="none" w:sz="0" w:space="0" w:color="auto"/>
                        <w:bottom w:val="none" w:sz="0" w:space="0" w:color="auto"/>
                        <w:right w:val="none" w:sz="0" w:space="0" w:color="auto"/>
                      </w:divBdr>
                      <w:divsChild>
                        <w:div w:id="1697152111">
                          <w:marLeft w:val="0"/>
                          <w:marRight w:val="0"/>
                          <w:marTop w:val="0"/>
                          <w:marBottom w:val="0"/>
                          <w:divBdr>
                            <w:top w:val="none" w:sz="0" w:space="0" w:color="auto"/>
                            <w:left w:val="none" w:sz="0" w:space="0" w:color="auto"/>
                            <w:bottom w:val="none" w:sz="0" w:space="0" w:color="auto"/>
                            <w:right w:val="none" w:sz="0" w:space="0" w:color="auto"/>
                          </w:divBdr>
                          <w:divsChild>
                            <w:div w:id="1392652024">
                              <w:marLeft w:val="0"/>
                              <w:marRight w:val="0"/>
                              <w:marTop w:val="0"/>
                              <w:marBottom w:val="0"/>
                              <w:divBdr>
                                <w:top w:val="none" w:sz="0" w:space="0" w:color="auto"/>
                                <w:left w:val="none" w:sz="0" w:space="0" w:color="auto"/>
                                <w:bottom w:val="none" w:sz="0" w:space="0" w:color="auto"/>
                                <w:right w:val="none" w:sz="0" w:space="0" w:color="auto"/>
                              </w:divBdr>
                              <w:divsChild>
                                <w:div w:id="1888100677">
                                  <w:marLeft w:val="0"/>
                                  <w:marRight w:val="0"/>
                                  <w:marTop w:val="0"/>
                                  <w:marBottom w:val="0"/>
                                  <w:divBdr>
                                    <w:top w:val="none" w:sz="0" w:space="0" w:color="auto"/>
                                    <w:left w:val="none" w:sz="0" w:space="0" w:color="auto"/>
                                    <w:bottom w:val="none" w:sz="0" w:space="0" w:color="auto"/>
                                    <w:right w:val="none" w:sz="0" w:space="0" w:color="auto"/>
                                  </w:divBdr>
                                  <w:divsChild>
                                    <w:div w:id="14117128">
                                      <w:marLeft w:val="0"/>
                                      <w:marRight w:val="0"/>
                                      <w:marTop w:val="0"/>
                                      <w:marBottom w:val="0"/>
                                      <w:divBdr>
                                        <w:top w:val="none" w:sz="0" w:space="0" w:color="auto"/>
                                        <w:left w:val="none" w:sz="0" w:space="0" w:color="auto"/>
                                        <w:bottom w:val="none" w:sz="0" w:space="0" w:color="auto"/>
                                        <w:right w:val="none" w:sz="0" w:space="0" w:color="auto"/>
                                      </w:divBdr>
                                    </w:div>
                                    <w:div w:id="302737128">
                                      <w:marLeft w:val="0"/>
                                      <w:marRight w:val="0"/>
                                      <w:marTop w:val="0"/>
                                      <w:marBottom w:val="0"/>
                                      <w:divBdr>
                                        <w:top w:val="none" w:sz="0" w:space="0" w:color="auto"/>
                                        <w:left w:val="none" w:sz="0" w:space="0" w:color="auto"/>
                                        <w:bottom w:val="none" w:sz="0" w:space="0" w:color="auto"/>
                                        <w:right w:val="none" w:sz="0" w:space="0" w:color="auto"/>
                                      </w:divBdr>
                                      <w:divsChild>
                                        <w:div w:id="852845605">
                                          <w:marLeft w:val="0"/>
                                          <w:marRight w:val="165"/>
                                          <w:marTop w:val="150"/>
                                          <w:marBottom w:val="0"/>
                                          <w:divBdr>
                                            <w:top w:val="none" w:sz="0" w:space="0" w:color="auto"/>
                                            <w:left w:val="none" w:sz="0" w:space="0" w:color="auto"/>
                                            <w:bottom w:val="none" w:sz="0" w:space="0" w:color="auto"/>
                                            <w:right w:val="none" w:sz="0" w:space="0" w:color="auto"/>
                                          </w:divBdr>
                                          <w:divsChild>
                                            <w:div w:id="2121217733">
                                              <w:marLeft w:val="0"/>
                                              <w:marRight w:val="0"/>
                                              <w:marTop w:val="0"/>
                                              <w:marBottom w:val="0"/>
                                              <w:divBdr>
                                                <w:top w:val="none" w:sz="0" w:space="0" w:color="auto"/>
                                                <w:left w:val="none" w:sz="0" w:space="0" w:color="auto"/>
                                                <w:bottom w:val="none" w:sz="0" w:space="0" w:color="auto"/>
                                                <w:right w:val="none" w:sz="0" w:space="0" w:color="auto"/>
                                              </w:divBdr>
                                              <w:divsChild>
                                                <w:div w:id="2088841232">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67929203">
      <w:bodyDiv w:val="1"/>
      <w:marLeft w:val="0"/>
      <w:marRight w:val="0"/>
      <w:marTop w:val="0"/>
      <w:marBottom w:val="0"/>
      <w:divBdr>
        <w:top w:val="none" w:sz="0" w:space="0" w:color="auto"/>
        <w:left w:val="none" w:sz="0" w:space="0" w:color="auto"/>
        <w:bottom w:val="none" w:sz="0" w:space="0" w:color="auto"/>
        <w:right w:val="none" w:sz="0" w:space="0" w:color="auto"/>
      </w:divBdr>
    </w:div>
    <w:div w:id="1271283462">
      <w:bodyDiv w:val="1"/>
      <w:marLeft w:val="0"/>
      <w:marRight w:val="0"/>
      <w:marTop w:val="0"/>
      <w:marBottom w:val="0"/>
      <w:divBdr>
        <w:top w:val="none" w:sz="0" w:space="0" w:color="auto"/>
        <w:left w:val="none" w:sz="0" w:space="0" w:color="auto"/>
        <w:bottom w:val="none" w:sz="0" w:space="0" w:color="auto"/>
        <w:right w:val="none" w:sz="0" w:space="0" w:color="auto"/>
      </w:divBdr>
    </w:div>
    <w:div w:id="1271663804">
      <w:bodyDiv w:val="1"/>
      <w:marLeft w:val="0"/>
      <w:marRight w:val="0"/>
      <w:marTop w:val="0"/>
      <w:marBottom w:val="0"/>
      <w:divBdr>
        <w:top w:val="none" w:sz="0" w:space="0" w:color="auto"/>
        <w:left w:val="none" w:sz="0" w:space="0" w:color="auto"/>
        <w:bottom w:val="none" w:sz="0" w:space="0" w:color="auto"/>
        <w:right w:val="none" w:sz="0" w:space="0" w:color="auto"/>
      </w:divBdr>
    </w:div>
    <w:div w:id="1274705349">
      <w:bodyDiv w:val="1"/>
      <w:marLeft w:val="0"/>
      <w:marRight w:val="0"/>
      <w:marTop w:val="0"/>
      <w:marBottom w:val="0"/>
      <w:divBdr>
        <w:top w:val="none" w:sz="0" w:space="0" w:color="auto"/>
        <w:left w:val="none" w:sz="0" w:space="0" w:color="auto"/>
        <w:bottom w:val="none" w:sz="0" w:space="0" w:color="auto"/>
        <w:right w:val="none" w:sz="0" w:space="0" w:color="auto"/>
      </w:divBdr>
    </w:div>
    <w:div w:id="1299650889">
      <w:bodyDiv w:val="1"/>
      <w:marLeft w:val="0"/>
      <w:marRight w:val="0"/>
      <w:marTop w:val="0"/>
      <w:marBottom w:val="0"/>
      <w:divBdr>
        <w:top w:val="none" w:sz="0" w:space="0" w:color="auto"/>
        <w:left w:val="none" w:sz="0" w:space="0" w:color="auto"/>
        <w:bottom w:val="none" w:sz="0" w:space="0" w:color="auto"/>
        <w:right w:val="none" w:sz="0" w:space="0" w:color="auto"/>
      </w:divBdr>
    </w:div>
    <w:div w:id="1429425824">
      <w:bodyDiv w:val="1"/>
      <w:marLeft w:val="0"/>
      <w:marRight w:val="0"/>
      <w:marTop w:val="0"/>
      <w:marBottom w:val="0"/>
      <w:divBdr>
        <w:top w:val="none" w:sz="0" w:space="0" w:color="auto"/>
        <w:left w:val="none" w:sz="0" w:space="0" w:color="auto"/>
        <w:bottom w:val="none" w:sz="0" w:space="0" w:color="auto"/>
        <w:right w:val="none" w:sz="0" w:space="0" w:color="auto"/>
      </w:divBdr>
    </w:div>
    <w:div w:id="1593658918">
      <w:bodyDiv w:val="1"/>
      <w:marLeft w:val="0"/>
      <w:marRight w:val="0"/>
      <w:marTop w:val="0"/>
      <w:marBottom w:val="0"/>
      <w:divBdr>
        <w:top w:val="none" w:sz="0" w:space="0" w:color="auto"/>
        <w:left w:val="none" w:sz="0" w:space="0" w:color="auto"/>
        <w:bottom w:val="none" w:sz="0" w:space="0" w:color="auto"/>
        <w:right w:val="none" w:sz="0" w:space="0" w:color="auto"/>
      </w:divBdr>
    </w:div>
    <w:div w:id="1643924786">
      <w:bodyDiv w:val="1"/>
      <w:marLeft w:val="0"/>
      <w:marRight w:val="0"/>
      <w:marTop w:val="0"/>
      <w:marBottom w:val="0"/>
      <w:divBdr>
        <w:top w:val="none" w:sz="0" w:space="0" w:color="auto"/>
        <w:left w:val="none" w:sz="0" w:space="0" w:color="auto"/>
        <w:bottom w:val="none" w:sz="0" w:space="0" w:color="auto"/>
        <w:right w:val="none" w:sz="0" w:space="0" w:color="auto"/>
      </w:divBdr>
    </w:div>
    <w:div w:id="1659338631">
      <w:bodyDiv w:val="1"/>
      <w:marLeft w:val="0"/>
      <w:marRight w:val="0"/>
      <w:marTop w:val="0"/>
      <w:marBottom w:val="0"/>
      <w:divBdr>
        <w:top w:val="none" w:sz="0" w:space="0" w:color="auto"/>
        <w:left w:val="none" w:sz="0" w:space="0" w:color="auto"/>
        <w:bottom w:val="none" w:sz="0" w:space="0" w:color="auto"/>
        <w:right w:val="none" w:sz="0" w:space="0" w:color="auto"/>
      </w:divBdr>
    </w:div>
    <w:div w:id="1681195508">
      <w:bodyDiv w:val="1"/>
      <w:marLeft w:val="0"/>
      <w:marRight w:val="0"/>
      <w:marTop w:val="0"/>
      <w:marBottom w:val="0"/>
      <w:divBdr>
        <w:top w:val="none" w:sz="0" w:space="0" w:color="auto"/>
        <w:left w:val="none" w:sz="0" w:space="0" w:color="auto"/>
        <w:bottom w:val="none" w:sz="0" w:space="0" w:color="auto"/>
        <w:right w:val="none" w:sz="0" w:space="0" w:color="auto"/>
      </w:divBdr>
    </w:div>
    <w:div w:id="1693651753">
      <w:bodyDiv w:val="1"/>
      <w:marLeft w:val="0"/>
      <w:marRight w:val="0"/>
      <w:marTop w:val="0"/>
      <w:marBottom w:val="0"/>
      <w:divBdr>
        <w:top w:val="none" w:sz="0" w:space="0" w:color="auto"/>
        <w:left w:val="none" w:sz="0" w:space="0" w:color="auto"/>
        <w:bottom w:val="none" w:sz="0" w:space="0" w:color="auto"/>
        <w:right w:val="none" w:sz="0" w:space="0" w:color="auto"/>
      </w:divBdr>
    </w:div>
    <w:div w:id="1820338249">
      <w:bodyDiv w:val="1"/>
      <w:marLeft w:val="0"/>
      <w:marRight w:val="0"/>
      <w:marTop w:val="0"/>
      <w:marBottom w:val="0"/>
      <w:divBdr>
        <w:top w:val="none" w:sz="0" w:space="0" w:color="auto"/>
        <w:left w:val="none" w:sz="0" w:space="0" w:color="auto"/>
        <w:bottom w:val="none" w:sz="0" w:space="0" w:color="auto"/>
        <w:right w:val="none" w:sz="0" w:space="0" w:color="auto"/>
      </w:divBdr>
    </w:div>
    <w:div w:id="1833985570">
      <w:bodyDiv w:val="1"/>
      <w:marLeft w:val="0"/>
      <w:marRight w:val="0"/>
      <w:marTop w:val="0"/>
      <w:marBottom w:val="0"/>
      <w:divBdr>
        <w:top w:val="none" w:sz="0" w:space="0" w:color="auto"/>
        <w:left w:val="none" w:sz="0" w:space="0" w:color="auto"/>
        <w:bottom w:val="none" w:sz="0" w:space="0" w:color="auto"/>
        <w:right w:val="none" w:sz="0" w:space="0" w:color="auto"/>
      </w:divBdr>
    </w:div>
    <w:div w:id="1840191714">
      <w:bodyDiv w:val="1"/>
      <w:marLeft w:val="0"/>
      <w:marRight w:val="0"/>
      <w:marTop w:val="0"/>
      <w:marBottom w:val="0"/>
      <w:divBdr>
        <w:top w:val="none" w:sz="0" w:space="0" w:color="auto"/>
        <w:left w:val="none" w:sz="0" w:space="0" w:color="auto"/>
        <w:bottom w:val="none" w:sz="0" w:space="0" w:color="auto"/>
        <w:right w:val="none" w:sz="0" w:space="0" w:color="auto"/>
      </w:divBdr>
    </w:div>
    <w:div w:id="1843542432">
      <w:bodyDiv w:val="1"/>
      <w:marLeft w:val="0"/>
      <w:marRight w:val="0"/>
      <w:marTop w:val="0"/>
      <w:marBottom w:val="0"/>
      <w:divBdr>
        <w:top w:val="none" w:sz="0" w:space="0" w:color="auto"/>
        <w:left w:val="none" w:sz="0" w:space="0" w:color="auto"/>
        <w:bottom w:val="none" w:sz="0" w:space="0" w:color="auto"/>
        <w:right w:val="none" w:sz="0" w:space="0" w:color="auto"/>
      </w:divBdr>
    </w:div>
    <w:div w:id="1888058869">
      <w:bodyDiv w:val="1"/>
      <w:marLeft w:val="0"/>
      <w:marRight w:val="0"/>
      <w:marTop w:val="0"/>
      <w:marBottom w:val="0"/>
      <w:divBdr>
        <w:top w:val="none" w:sz="0" w:space="0" w:color="auto"/>
        <w:left w:val="none" w:sz="0" w:space="0" w:color="auto"/>
        <w:bottom w:val="none" w:sz="0" w:space="0" w:color="auto"/>
        <w:right w:val="none" w:sz="0" w:space="0" w:color="auto"/>
      </w:divBdr>
    </w:div>
    <w:div w:id="1937983030">
      <w:bodyDiv w:val="1"/>
      <w:marLeft w:val="0"/>
      <w:marRight w:val="0"/>
      <w:marTop w:val="0"/>
      <w:marBottom w:val="0"/>
      <w:divBdr>
        <w:top w:val="none" w:sz="0" w:space="0" w:color="auto"/>
        <w:left w:val="none" w:sz="0" w:space="0" w:color="auto"/>
        <w:bottom w:val="none" w:sz="0" w:space="0" w:color="auto"/>
        <w:right w:val="none" w:sz="0" w:space="0" w:color="auto"/>
      </w:divBdr>
    </w:div>
    <w:div w:id="1961255110">
      <w:bodyDiv w:val="1"/>
      <w:marLeft w:val="0"/>
      <w:marRight w:val="0"/>
      <w:marTop w:val="0"/>
      <w:marBottom w:val="0"/>
      <w:divBdr>
        <w:top w:val="none" w:sz="0" w:space="0" w:color="auto"/>
        <w:left w:val="none" w:sz="0" w:space="0" w:color="auto"/>
        <w:bottom w:val="none" w:sz="0" w:space="0" w:color="auto"/>
        <w:right w:val="none" w:sz="0" w:space="0" w:color="auto"/>
      </w:divBdr>
    </w:div>
    <w:div w:id="2104646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8878C8B04109174E9C159505A7DEDA8E" ma:contentTypeVersion="5" ma:contentTypeDescription="Crea un document nou" ma:contentTypeScope="" ma:versionID="c7d5795b187233b6ee25f4ad75f987a5">
  <xsd:schema xmlns:xsd="http://www.w3.org/2001/XMLSchema" xmlns:xs="http://www.w3.org/2001/XMLSchema" xmlns:p="http://schemas.microsoft.com/office/2006/metadata/properties" xmlns:ns2="fb551b49-6e9b-42e9-8cb3-c04550ca5fc2" xmlns:ns3="6afe63cb-81e9-42e2-847b-3795794db174" targetNamespace="http://schemas.microsoft.com/office/2006/metadata/properties" ma:root="true" ma:fieldsID="74acca8ab1c0992b8885c765165a3962" ns2:_="" ns3:_="">
    <xsd:import namespace="fb551b49-6e9b-42e9-8cb3-c04550ca5fc2"/>
    <xsd:import namespace="6afe63cb-81e9-42e2-847b-3795794db17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551b49-6e9b-42e9-8cb3-c04550ca5f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afe63cb-81e9-42e2-847b-3795794db174" elementFormDefault="qualified">
    <xsd:import namespace="http://schemas.microsoft.com/office/2006/documentManagement/types"/>
    <xsd:import namespace="http://schemas.microsoft.com/office/infopath/2007/PartnerControls"/>
    <xsd:element name="SharedWithUsers" ma:index="11" nillable="true" ma:displayName="Compartit amb"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 compartit amb detal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us de contingut"/>
        <xsd:element ref="dc:title" minOccurs="0" maxOccurs="1" ma:index="4" ma:displayName="Títo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E0C6CAD-408A-4D2A-9E49-7138D9EC040A}">
  <ds:schemaRefs>
    <ds:schemaRef ds:uri="http://schemas.microsoft.com/sharepoint/v3/contenttype/forms"/>
  </ds:schemaRefs>
</ds:datastoreItem>
</file>

<file path=customXml/itemProps2.xml><?xml version="1.0" encoding="utf-8"?>
<ds:datastoreItem xmlns:ds="http://schemas.openxmlformats.org/officeDocument/2006/customXml" ds:itemID="{65E95C41-F4E3-408C-89C1-ABB446C5207D}">
  <ds:schemaRefs>
    <ds:schemaRef ds:uri="http://schemas.openxmlformats.org/officeDocument/2006/bibliography"/>
  </ds:schemaRefs>
</ds:datastoreItem>
</file>

<file path=customXml/itemProps3.xml><?xml version="1.0" encoding="utf-8"?>
<ds:datastoreItem xmlns:ds="http://schemas.openxmlformats.org/officeDocument/2006/customXml" ds:itemID="{89690854-6D6D-462A-8786-A77F575A54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551b49-6e9b-42e9-8cb3-c04550ca5fc2"/>
    <ds:schemaRef ds:uri="6afe63cb-81e9-42e2-847b-3795794db1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E944ECE-15EB-46AB-8631-01F1F55CD82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1512</Words>
  <Characters>8318</Characters>
  <Application>Microsoft Office Word</Application>
  <DocSecurity>0</DocSecurity>
  <Lines>69</Lines>
  <Paragraphs>19</Paragraphs>
  <ScaleCrop>false</ScaleCrop>
  <Company>Tornos Abogados</Company>
  <LinksUpToDate>false</LinksUpToDate>
  <CharactersWithSpaces>9811</CharactersWithSpaces>
  <SharedDoc>false</SharedDoc>
  <HLinks>
    <vt:vector size="816" baseType="variant">
      <vt:variant>
        <vt:i4>2359404</vt:i4>
      </vt:variant>
      <vt:variant>
        <vt:i4>1257</vt:i4>
      </vt:variant>
      <vt:variant>
        <vt:i4>0</vt:i4>
      </vt:variant>
      <vt:variant>
        <vt:i4>5</vt:i4>
      </vt:variant>
      <vt:variant>
        <vt:lpwstr>https://www.clinicbarcelona.org/proteccion-de-datos-idibaps</vt:lpwstr>
      </vt:variant>
      <vt:variant>
        <vt:lpwstr/>
      </vt:variant>
      <vt:variant>
        <vt:i4>7012379</vt:i4>
      </vt:variant>
      <vt:variant>
        <vt:i4>1254</vt:i4>
      </vt:variant>
      <vt:variant>
        <vt:i4>0</vt:i4>
      </vt:variant>
      <vt:variant>
        <vt:i4>5</vt:i4>
      </vt:variant>
      <vt:variant>
        <vt:lpwstr>mailto:protecciodades.recerca@clinic.cat</vt:lpwstr>
      </vt:variant>
      <vt:variant>
        <vt:lpwstr/>
      </vt:variant>
      <vt:variant>
        <vt:i4>4849690</vt:i4>
      </vt:variant>
      <vt:variant>
        <vt:i4>1119</vt:i4>
      </vt:variant>
      <vt:variant>
        <vt:i4>0</vt:i4>
      </vt:variant>
      <vt:variant>
        <vt:i4>5</vt:i4>
      </vt:variant>
      <vt:variant>
        <vt:lpwstr>https://transparencia.idibaps.org/codi-de-bon-govern</vt:lpwstr>
      </vt:variant>
      <vt:variant>
        <vt:lpwstr/>
      </vt:variant>
      <vt:variant>
        <vt:i4>4849690</vt:i4>
      </vt:variant>
      <vt:variant>
        <vt:i4>1116</vt:i4>
      </vt:variant>
      <vt:variant>
        <vt:i4>0</vt:i4>
      </vt:variant>
      <vt:variant>
        <vt:i4>5</vt:i4>
      </vt:variant>
      <vt:variant>
        <vt:lpwstr>https://transparencia.idibaps.org/codi-de-bon-govern</vt:lpwstr>
      </vt:variant>
      <vt:variant>
        <vt:lpwstr/>
      </vt:variant>
      <vt:variant>
        <vt:i4>6029426</vt:i4>
      </vt:variant>
      <vt:variant>
        <vt:i4>813</vt:i4>
      </vt:variant>
      <vt:variant>
        <vt:i4>0</vt:i4>
      </vt:variant>
      <vt:variant>
        <vt:i4>5</vt:i4>
      </vt:variant>
      <vt:variant>
        <vt:lpwstr>http://www.consorci.org/media/upload/pdf/09.-model-4--instruccio-1-2016-junta-consultiva-catalunya_1554798349.pdf</vt:lpwstr>
      </vt:variant>
      <vt:variant>
        <vt:lpwstr/>
      </vt:variant>
      <vt:variant>
        <vt:i4>4128888</vt:i4>
      </vt:variant>
      <vt:variant>
        <vt:i4>810</vt:i4>
      </vt:variant>
      <vt:variant>
        <vt:i4>0</vt:i4>
      </vt:variant>
      <vt:variant>
        <vt:i4>5</vt:i4>
      </vt:variant>
      <vt:variant>
        <vt:lpwstr>https://contractacio.gencat.cat/ca/gestionar-contractacio/cercador-informes-jcca/%23/detail?id=5197</vt:lpwstr>
      </vt:variant>
      <vt:variant>
        <vt:lpwstr/>
      </vt:variant>
      <vt:variant>
        <vt:i4>4128888</vt:i4>
      </vt:variant>
      <vt:variant>
        <vt:i4>807</vt:i4>
      </vt:variant>
      <vt:variant>
        <vt:i4>0</vt:i4>
      </vt:variant>
      <vt:variant>
        <vt:i4>5</vt:i4>
      </vt:variant>
      <vt:variant>
        <vt:lpwstr>https://contractacio.gencat.cat/ca/gestionar-contractacio/cercador-informes-jcca/%23/detail?id=5197</vt:lpwstr>
      </vt:variant>
      <vt:variant>
        <vt:lpwstr/>
      </vt:variant>
      <vt:variant>
        <vt:i4>5505149</vt:i4>
      </vt:variant>
      <vt:variant>
        <vt:i4>804</vt:i4>
      </vt:variant>
      <vt:variant>
        <vt:i4>0</vt:i4>
      </vt:variant>
      <vt:variant>
        <vt:i4>5</vt:i4>
      </vt:variant>
      <vt:variant>
        <vt:lpwstr>http://www.consorci.org/media/upload/pdf/09.-model-4--instruccio-1-2016-junta-consultiva-catalunya_1543399280.pdf</vt:lpwstr>
      </vt:variant>
      <vt:variant>
        <vt:lpwstr/>
      </vt:variant>
      <vt:variant>
        <vt:i4>7012379</vt:i4>
      </vt:variant>
      <vt:variant>
        <vt:i4>795</vt:i4>
      </vt:variant>
      <vt:variant>
        <vt:i4>0</vt:i4>
      </vt:variant>
      <vt:variant>
        <vt:i4>5</vt:i4>
      </vt:variant>
      <vt:variant>
        <vt:lpwstr>mailto:protecciodades.recerca@clinic.cat</vt:lpwstr>
      </vt:variant>
      <vt:variant>
        <vt:lpwstr/>
      </vt:variant>
      <vt:variant>
        <vt:i4>5570584</vt:i4>
      </vt:variant>
      <vt:variant>
        <vt:i4>756</vt:i4>
      </vt:variant>
      <vt:variant>
        <vt:i4>0</vt:i4>
      </vt:variant>
      <vt:variant>
        <vt:i4>5</vt:i4>
      </vt:variant>
      <vt:variant>
        <vt:lpwstr>https://contractacio.gencat.cat/web/.content/gestionar/regulacio-supervisio/instruccions-dgcp/directriu1-2020.pdf</vt:lpwstr>
      </vt:variant>
      <vt:variant>
        <vt:lpwstr/>
      </vt:variant>
      <vt:variant>
        <vt:i4>5570584</vt:i4>
      </vt:variant>
      <vt:variant>
        <vt:i4>753</vt:i4>
      </vt:variant>
      <vt:variant>
        <vt:i4>0</vt:i4>
      </vt:variant>
      <vt:variant>
        <vt:i4>5</vt:i4>
      </vt:variant>
      <vt:variant>
        <vt:lpwstr>https://contractacio.gencat.cat/web/.content/gestionar/regulacio-supervisio/instruccions-dgcp/directriu1-2020.pdf</vt:lpwstr>
      </vt:variant>
      <vt:variant>
        <vt:lpwstr/>
      </vt:variant>
      <vt:variant>
        <vt:i4>5570584</vt:i4>
      </vt:variant>
      <vt:variant>
        <vt:i4>750</vt:i4>
      </vt:variant>
      <vt:variant>
        <vt:i4>0</vt:i4>
      </vt:variant>
      <vt:variant>
        <vt:i4>5</vt:i4>
      </vt:variant>
      <vt:variant>
        <vt:lpwstr>https://contractacio.gencat.cat/web/.content/gestionar/regulacio-supervisio/instruccions-dgcp/directriu1-2020.pdf</vt:lpwstr>
      </vt:variant>
      <vt:variant>
        <vt:lpwstr/>
      </vt:variant>
      <vt:variant>
        <vt:i4>5570584</vt:i4>
      </vt:variant>
      <vt:variant>
        <vt:i4>747</vt:i4>
      </vt:variant>
      <vt:variant>
        <vt:i4>0</vt:i4>
      </vt:variant>
      <vt:variant>
        <vt:i4>5</vt:i4>
      </vt:variant>
      <vt:variant>
        <vt:lpwstr>https://contractacio.gencat.cat/web/.content/gestionar/regulacio-supervisio/instruccions-dgcp/directriu1-2020.pdf</vt:lpwstr>
      </vt:variant>
      <vt:variant>
        <vt:lpwstr/>
      </vt:variant>
      <vt:variant>
        <vt:i4>5570584</vt:i4>
      </vt:variant>
      <vt:variant>
        <vt:i4>744</vt:i4>
      </vt:variant>
      <vt:variant>
        <vt:i4>0</vt:i4>
      </vt:variant>
      <vt:variant>
        <vt:i4>5</vt:i4>
      </vt:variant>
      <vt:variant>
        <vt:lpwstr>https://contractacio.gencat.cat/web/.content/gestionar/regulacio-supervisio/instruccions-dgcp/directriu1-2020.pdf</vt:lpwstr>
      </vt:variant>
      <vt:variant>
        <vt:lpwstr/>
      </vt:variant>
      <vt:variant>
        <vt:i4>5570584</vt:i4>
      </vt:variant>
      <vt:variant>
        <vt:i4>741</vt:i4>
      </vt:variant>
      <vt:variant>
        <vt:i4>0</vt:i4>
      </vt:variant>
      <vt:variant>
        <vt:i4>5</vt:i4>
      </vt:variant>
      <vt:variant>
        <vt:lpwstr>https://contractacio.gencat.cat/web/.content/gestionar/regulacio-supervisio/instruccions-dgcp/directriu1-2020.pdf</vt:lpwstr>
      </vt:variant>
      <vt:variant>
        <vt:lpwstr/>
      </vt:variant>
      <vt:variant>
        <vt:i4>1376277</vt:i4>
      </vt:variant>
      <vt:variant>
        <vt:i4>720</vt:i4>
      </vt:variant>
      <vt:variant>
        <vt:i4>0</vt:i4>
      </vt:variant>
      <vt:variant>
        <vt:i4>5</vt:i4>
      </vt:variant>
      <vt:variant>
        <vt:lpwstr>https://reli.gencat.cat/</vt:lpwstr>
      </vt:variant>
      <vt:variant>
        <vt:lpwstr/>
      </vt:variant>
      <vt:variant>
        <vt:i4>1376277</vt:i4>
      </vt:variant>
      <vt:variant>
        <vt:i4>717</vt:i4>
      </vt:variant>
      <vt:variant>
        <vt:i4>0</vt:i4>
      </vt:variant>
      <vt:variant>
        <vt:i4>5</vt:i4>
      </vt:variant>
      <vt:variant>
        <vt:lpwstr>https://reli.gencat.cat/</vt:lpwstr>
      </vt:variant>
      <vt:variant>
        <vt:lpwstr/>
      </vt:variant>
      <vt:variant>
        <vt:i4>4784169</vt:i4>
      </vt:variant>
      <vt:variant>
        <vt:i4>714</vt:i4>
      </vt:variant>
      <vt:variant>
        <vt:i4>0</vt:i4>
      </vt:variant>
      <vt:variant>
        <vt:i4>5</vt:i4>
      </vt:variant>
      <vt:variant>
        <vt:lpwstr>https://contractaciopublica.gencat.cat/ecofin_pscp/AppJava/perfil/FCRB</vt:lpwstr>
      </vt:variant>
      <vt:variant>
        <vt:lpwstr/>
      </vt:variant>
      <vt:variant>
        <vt:i4>2621543</vt:i4>
      </vt:variant>
      <vt:variant>
        <vt:i4>711</vt:i4>
      </vt:variant>
      <vt:variant>
        <vt:i4>0</vt:i4>
      </vt:variant>
      <vt:variant>
        <vt:i4>5</vt:i4>
      </vt:variant>
      <vt:variant>
        <vt:lpwstr>https://contractaciopublica.gencat.cat/ecofin_sobre/AppJava/views/ajuda/empreses/index.xhtml?set-locale=ca_ES</vt:lpwstr>
      </vt:variant>
      <vt:variant>
        <vt:lpwstr/>
      </vt:variant>
      <vt:variant>
        <vt:i4>2621543</vt:i4>
      </vt:variant>
      <vt:variant>
        <vt:i4>708</vt:i4>
      </vt:variant>
      <vt:variant>
        <vt:i4>0</vt:i4>
      </vt:variant>
      <vt:variant>
        <vt:i4>5</vt:i4>
      </vt:variant>
      <vt:variant>
        <vt:lpwstr>https://contractaciopublica.gencat.cat/ecofin_sobre/AppJava/views/ajuda/empreses/index.xhtml?set-locale=ca_ES</vt:lpwstr>
      </vt:variant>
      <vt:variant>
        <vt:lpwstr/>
      </vt:variant>
      <vt:variant>
        <vt:i4>2621543</vt:i4>
      </vt:variant>
      <vt:variant>
        <vt:i4>705</vt:i4>
      </vt:variant>
      <vt:variant>
        <vt:i4>0</vt:i4>
      </vt:variant>
      <vt:variant>
        <vt:i4>5</vt:i4>
      </vt:variant>
      <vt:variant>
        <vt:lpwstr>https://contractaciopublica.gencat.cat/ecofin_sobre/AppJava/views/ajuda/empreses/index.xhtml?set-locale=ca_ES</vt:lpwstr>
      </vt:variant>
      <vt:variant>
        <vt:lpwstr/>
      </vt:variant>
      <vt:variant>
        <vt:i4>2621543</vt:i4>
      </vt:variant>
      <vt:variant>
        <vt:i4>702</vt:i4>
      </vt:variant>
      <vt:variant>
        <vt:i4>0</vt:i4>
      </vt:variant>
      <vt:variant>
        <vt:i4>5</vt:i4>
      </vt:variant>
      <vt:variant>
        <vt:lpwstr>https://contractaciopublica.gencat.cat/ecofin_sobre/AppJava/views/ajuda/empreses/index.xhtml?set-locale=ca_ES</vt:lpwstr>
      </vt:variant>
      <vt:variant>
        <vt:lpwstr/>
      </vt:variant>
      <vt:variant>
        <vt:i4>2097265</vt:i4>
      </vt:variant>
      <vt:variant>
        <vt:i4>699</vt:i4>
      </vt:variant>
      <vt:variant>
        <vt:i4>0</vt:i4>
      </vt:variant>
      <vt:variant>
        <vt:i4>5</vt:i4>
      </vt:variant>
      <vt:variant>
        <vt:lpwstr>https://contractaciopublica.cat/ca/perfils-contractant/detall/FCRB?categoria=0&amp;tipus=104&amp;page=0</vt:lpwstr>
      </vt:variant>
      <vt:variant>
        <vt:lpwstr/>
      </vt:variant>
      <vt:variant>
        <vt:i4>2228329</vt:i4>
      </vt:variant>
      <vt:variant>
        <vt:i4>684</vt:i4>
      </vt:variant>
      <vt:variant>
        <vt:i4>0</vt:i4>
      </vt:variant>
      <vt:variant>
        <vt:i4>5</vt:i4>
      </vt:variant>
      <vt:variant>
        <vt:lpwstr>https://contractaciopublica.gencat.cat/</vt:lpwstr>
      </vt:variant>
      <vt:variant>
        <vt:lpwstr/>
      </vt:variant>
      <vt:variant>
        <vt:i4>2097265</vt:i4>
      </vt:variant>
      <vt:variant>
        <vt:i4>681</vt:i4>
      </vt:variant>
      <vt:variant>
        <vt:i4>0</vt:i4>
      </vt:variant>
      <vt:variant>
        <vt:i4>5</vt:i4>
      </vt:variant>
      <vt:variant>
        <vt:lpwstr>https://contractaciopublica.cat/ca/perfils-contractant/detall/FCRB?categoria=0&amp;tipus=104&amp;page=0</vt:lpwstr>
      </vt:variant>
      <vt:variant>
        <vt:lpwstr/>
      </vt:variant>
      <vt:variant>
        <vt:i4>3801144</vt:i4>
      </vt:variant>
      <vt:variant>
        <vt:i4>678</vt:i4>
      </vt:variant>
      <vt:variant>
        <vt:i4>0</vt:i4>
      </vt:variant>
      <vt:variant>
        <vt:i4>5</vt:i4>
      </vt:variant>
      <vt:variant>
        <vt:lpwstr>http://tlbrowser.tsl.website/tools/</vt:lpwstr>
      </vt:variant>
      <vt:variant>
        <vt:lpwstr/>
      </vt:variant>
      <vt:variant>
        <vt:i4>3997727</vt:i4>
      </vt:variant>
      <vt:variant>
        <vt:i4>675</vt:i4>
      </vt:variant>
      <vt:variant>
        <vt:i4>0</vt:i4>
      </vt:variant>
      <vt:variant>
        <vt:i4>5</vt:i4>
      </vt:variant>
      <vt:variant>
        <vt:lpwstr>https://contractaciopublica.gencat.cat/ecofin_pscp/AppJava/cap.pscp?reqCode=viewDetail&amp;keyword=Cl%C3%ADnic&amp;idCap=2986305&amp;ambit=&amp;</vt:lpwstr>
      </vt:variant>
      <vt:variant>
        <vt:lpwstr/>
      </vt:variant>
      <vt:variant>
        <vt:i4>2097265</vt:i4>
      </vt:variant>
      <vt:variant>
        <vt:i4>672</vt:i4>
      </vt:variant>
      <vt:variant>
        <vt:i4>0</vt:i4>
      </vt:variant>
      <vt:variant>
        <vt:i4>5</vt:i4>
      </vt:variant>
      <vt:variant>
        <vt:lpwstr>https://contractaciopublica.cat/ca/perfils-contractant/detall/FCRB?categoria=0&amp;tipus=104&amp;page=0</vt:lpwstr>
      </vt:variant>
      <vt:variant>
        <vt:lpwstr/>
      </vt:variant>
      <vt:variant>
        <vt:i4>2097265</vt:i4>
      </vt:variant>
      <vt:variant>
        <vt:i4>669</vt:i4>
      </vt:variant>
      <vt:variant>
        <vt:i4>0</vt:i4>
      </vt:variant>
      <vt:variant>
        <vt:i4>5</vt:i4>
      </vt:variant>
      <vt:variant>
        <vt:lpwstr>https://contractaciopublica.cat/ca/perfils-contractant/detall/FCRB?categoria=0&amp;tipus=104&amp;page=0</vt:lpwstr>
      </vt:variant>
      <vt:variant>
        <vt:lpwstr/>
      </vt:variant>
      <vt:variant>
        <vt:i4>1638453</vt:i4>
      </vt:variant>
      <vt:variant>
        <vt:i4>638</vt:i4>
      </vt:variant>
      <vt:variant>
        <vt:i4>0</vt:i4>
      </vt:variant>
      <vt:variant>
        <vt:i4>5</vt:i4>
      </vt:variant>
      <vt:variant>
        <vt:lpwstr/>
      </vt:variant>
      <vt:variant>
        <vt:lpwstr>_Toc154758545</vt:lpwstr>
      </vt:variant>
      <vt:variant>
        <vt:i4>1638453</vt:i4>
      </vt:variant>
      <vt:variant>
        <vt:i4>632</vt:i4>
      </vt:variant>
      <vt:variant>
        <vt:i4>0</vt:i4>
      </vt:variant>
      <vt:variant>
        <vt:i4>5</vt:i4>
      </vt:variant>
      <vt:variant>
        <vt:lpwstr/>
      </vt:variant>
      <vt:variant>
        <vt:lpwstr>_Toc154758544</vt:lpwstr>
      </vt:variant>
      <vt:variant>
        <vt:i4>1638453</vt:i4>
      </vt:variant>
      <vt:variant>
        <vt:i4>626</vt:i4>
      </vt:variant>
      <vt:variant>
        <vt:i4>0</vt:i4>
      </vt:variant>
      <vt:variant>
        <vt:i4>5</vt:i4>
      </vt:variant>
      <vt:variant>
        <vt:lpwstr/>
      </vt:variant>
      <vt:variant>
        <vt:lpwstr>_Toc154758543</vt:lpwstr>
      </vt:variant>
      <vt:variant>
        <vt:i4>1638453</vt:i4>
      </vt:variant>
      <vt:variant>
        <vt:i4>620</vt:i4>
      </vt:variant>
      <vt:variant>
        <vt:i4>0</vt:i4>
      </vt:variant>
      <vt:variant>
        <vt:i4>5</vt:i4>
      </vt:variant>
      <vt:variant>
        <vt:lpwstr/>
      </vt:variant>
      <vt:variant>
        <vt:lpwstr>_Toc154758542</vt:lpwstr>
      </vt:variant>
      <vt:variant>
        <vt:i4>1638453</vt:i4>
      </vt:variant>
      <vt:variant>
        <vt:i4>614</vt:i4>
      </vt:variant>
      <vt:variant>
        <vt:i4>0</vt:i4>
      </vt:variant>
      <vt:variant>
        <vt:i4>5</vt:i4>
      </vt:variant>
      <vt:variant>
        <vt:lpwstr/>
      </vt:variant>
      <vt:variant>
        <vt:lpwstr>_Toc154758541</vt:lpwstr>
      </vt:variant>
      <vt:variant>
        <vt:i4>1638453</vt:i4>
      </vt:variant>
      <vt:variant>
        <vt:i4>608</vt:i4>
      </vt:variant>
      <vt:variant>
        <vt:i4>0</vt:i4>
      </vt:variant>
      <vt:variant>
        <vt:i4>5</vt:i4>
      </vt:variant>
      <vt:variant>
        <vt:lpwstr/>
      </vt:variant>
      <vt:variant>
        <vt:lpwstr>_Toc154758540</vt:lpwstr>
      </vt:variant>
      <vt:variant>
        <vt:i4>1966133</vt:i4>
      </vt:variant>
      <vt:variant>
        <vt:i4>602</vt:i4>
      </vt:variant>
      <vt:variant>
        <vt:i4>0</vt:i4>
      </vt:variant>
      <vt:variant>
        <vt:i4>5</vt:i4>
      </vt:variant>
      <vt:variant>
        <vt:lpwstr/>
      </vt:variant>
      <vt:variant>
        <vt:lpwstr>_Toc154758539</vt:lpwstr>
      </vt:variant>
      <vt:variant>
        <vt:i4>1966133</vt:i4>
      </vt:variant>
      <vt:variant>
        <vt:i4>596</vt:i4>
      </vt:variant>
      <vt:variant>
        <vt:i4>0</vt:i4>
      </vt:variant>
      <vt:variant>
        <vt:i4>5</vt:i4>
      </vt:variant>
      <vt:variant>
        <vt:lpwstr/>
      </vt:variant>
      <vt:variant>
        <vt:lpwstr>_Toc154758538</vt:lpwstr>
      </vt:variant>
      <vt:variant>
        <vt:i4>1966133</vt:i4>
      </vt:variant>
      <vt:variant>
        <vt:i4>590</vt:i4>
      </vt:variant>
      <vt:variant>
        <vt:i4>0</vt:i4>
      </vt:variant>
      <vt:variant>
        <vt:i4>5</vt:i4>
      </vt:variant>
      <vt:variant>
        <vt:lpwstr/>
      </vt:variant>
      <vt:variant>
        <vt:lpwstr>_Toc154758537</vt:lpwstr>
      </vt:variant>
      <vt:variant>
        <vt:i4>1966133</vt:i4>
      </vt:variant>
      <vt:variant>
        <vt:i4>584</vt:i4>
      </vt:variant>
      <vt:variant>
        <vt:i4>0</vt:i4>
      </vt:variant>
      <vt:variant>
        <vt:i4>5</vt:i4>
      </vt:variant>
      <vt:variant>
        <vt:lpwstr/>
      </vt:variant>
      <vt:variant>
        <vt:lpwstr>_Toc154758536</vt:lpwstr>
      </vt:variant>
      <vt:variant>
        <vt:i4>1966133</vt:i4>
      </vt:variant>
      <vt:variant>
        <vt:i4>578</vt:i4>
      </vt:variant>
      <vt:variant>
        <vt:i4>0</vt:i4>
      </vt:variant>
      <vt:variant>
        <vt:i4>5</vt:i4>
      </vt:variant>
      <vt:variant>
        <vt:lpwstr/>
      </vt:variant>
      <vt:variant>
        <vt:lpwstr>_Toc154758535</vt:lpwstr>
      </vt:variant>
      <vt:variant>
        <vt:i4>1966133</vt:i4>
      </vt:variant>
      <vt:variant>
        <vt:i4>572</vt:i4>
      </vt:variant>
      <vt:variant>
        <vt:i4>0</vt:i4>
      </vt:variant>
      <vt:variant>
        <vt:i4>5</vt:i4>
      </vt:variant>
      <vt:variant>
        <vt:lpwstr/>
      </vt:variant>
      <vt:variant>
        <vt:lpwstr>_Toc154758534</vt:lpwstr>
      </vt:variant>
      <vt:variant>
        <vt:i4>1966133</vt:i4>
      </vt:variant>
      <vt:variant>
        <vt:i4>566</vt:i4>
      </vt:variant>
      <vt:variant>
        <vt:i4>0</vt:i4>
      </vt:variant>
      <vt:variant>
        <vt:i4>5</vt:i4>
      </vt:variant>
      <vt:variant>
        <vt:lpwstr/>
      </vt:variant>
      <vt:variant>
        <vt:lpwstr>_Toc154758533</vt:lpwstr>
      </vt:variant>
      <vt:variant>
        <vt:i4>1966133</vt:i4>
      </vt:variant>
      <vt:variant>
        <vt:i4>560</vt:i4>
      </vt:variant>
      <vt:variant>
        <vt:i4>0</vt:i4>
      </vt:variant>
      <vt:variant>
        <vt:i4>5</vt:i4>
      </vt:variant>
      <vt:variant>
        <vt:lpwstr/>
      </vt:variant>
      <vt:variant>
        <vt:lpwstr>_Toc154758532</vt:lpwstr>
      </vt:variant>
      <vt:variant>
        <vt:i4>1966133</vt:i4>
      </vt:variant>
      <vt:variant>
        <vt:i4>554</vt:i4>
      </vt:variant>
      <vt:variant>
        <vt:i4>0</vt:i4>
      </vt:variant>
      <vt:variant>
        <vt:i4>5</vt:i4>
      </vt:variant>
      <vt:variant>
        <vt:lpwstr/>
      </vt:variant>
      <vt:variant>
        <vt:lpwstr>_Toc154758531</vt:lpwstr>
      </vt:variant>
      <vt:variant>
        <vt:i4>1966133</vt:i4>
      </vt:variant>
      <vt:variant>
        <vt:i4>548</vt:i4>
      </vt:variant>
      <vt:variant>
        <vt:i4>0</vt:i4>
      </vt:variant>
      <vt:variant>
        <vt:i4>5</vt:i4>
      </vt:variant>
      <vt:variant>
        <vt:lpwstr/>
      </vt:variant>
      <vt:variant>
        <vt:lpwstr>_Toc154758530</vt:lpwstr>
      </vt:variant>
      <vt:variant>
        <vt:i4>2031669</vt:i4>
      </vt:variant>
      <vt:variant>
        <vt:i4>542</vt:i4>
      </vt:variant>
      <vt:variant>
        <vt:i4>0</vt:i4>
      </vt:variant>
      <vt:variant>
        <vt:i4>5</vt:i4>
      </vt:variant>
      <vt:variant>
        <vt:lpwstr/>
      </vt:variant>
      <vt:variant>
        <vt:lpwstr>_Toc154758529</vt:lpwstr>
      </vt:variant>
      <vt:variant>
        <vt:i4>2031669</vt:i4>
      </vt:variant>
      <vt:variant>
        <vt:i4>536</vt:i4>
      </vt:variant>
      <vt:variant>
        <vt:i4>0</vt:i4>
      </vt:variant>
      <vt:variant>
        <vt:i4>5</vt:i4>
      </vt:variant>
      <vt:variant>
        <vt:lpwstr/>
      </vt:variant>
      <vt:variant>
        <vt:lpwstr>_Toc154758528</vt:lpwstr>
      </vt:variant>
      <vt:variant>
        <vt:i4>2031669</vt:i4>
      </vt:variant>
      <vt:variant>
        <vt:i4>530</vt:i4>
      </vt:variant>
      <vt:variant>
        <vt:i4>0</vt:i4>
      </vt:variant>
      <vt:variant>
        <vt:i4>5</vt:i4>
      </vt:variant>
      <vt:variant>
        <vt:lpwstr/>
      </vt:variant>
      <vt:variant>
        <vt:lpwstr>_Toc154758527</vt:lpwstr>
      </vt:variant>
      <vt:variant>
        <vt:i4>2031669</vt:i4>
      </vt:variant>
      <vt:variant>
        <vt:i4>524</vt:i4>
      </vt:variant>
      <vt:variant>
        <vt:i4>0</vt:i4>
      </vt:variant>
      <vt:variant>
        <vt:i4>5</vt:i4>
      </vt:variant>
      <vt:variant>
        <vt:lpwstr/>
      </vt:variant>
      <vt:variant>
        <vt:lpwstr>_Toc154758526</vt:lpwstr>
      </vt:variant>
      <vt:variant>
        <vt:i4>2031669</vt:i4>
      </vt:variant>
      <vt:variant>
        <vt:i4>518</vt:i4>
      </vt:variant>
      <vt:variant>
        <vt:i4>0</vt:i4>
      </vt:variant>
      <vt:variant>
        <vt:i4>5</vt:i4>
      </vt:variant>
      <vt:variant>
        <vt:lpwstr/>
      </vt:variant>
      <vt:variant>
        <vt:lpwstr>_Toc154758525</vt:lpwstr>
      </vt:variant>
      <vt:variant>
        <vt:i4>2031669</vt:i4>
      </vt:variant>
      <vt:variant>
        <vt:i4>512</vt:i4>
      </vt:variant>
      <vt:variant>
        <vt:i4>0</vt:i4>
      </vt:variant>
      <vt:variant>
        <vt:i4>5</vt:i4>
      </vt:variant>
      <vt:variant>
        <vt:lpwstr/>
      </vt:variant>
      <vt:variant>
        <vt:lpwstr>_Toc154758524</vt:lpwstr>
      </vt:variant>
      <vt:variant>
        <vt:i4>2031669</vt:i4>
      </vt:variant>
      <vt:variant>
        <vt:i4>506</vt:i4>
      </vt:variant>
      <vt:variant>
        <vt:i4>0</vt:i4>
      </vt:variant>
      <vt:variant>
        <vt:i4>5</vt:i4>
      </vt:variant>
      <vt:variant>
        <vt:lpwstr/>
      </vt:variant>
      <vt:variant>
        <vt:lpwstr>_Toc154758523</vt:lpwstr>
      </vt:variant>
      <vt:variant>
        <vt:i4>2031669</vt:i4>
      </vt:variant>
      <vt:variant>
        <vt:i4>500</vt:i4>
      </vt:variant>
      <vt:variant>
        <vt:i4>0</vt:i4>
      </vt:variant>
      <vt:variant>
        <vt:i4>5</vt:i4>
      </vt:variant>
      <vt:variant>
        <vt:lpwstr/>
      </vt:variant>
      <vt:variant>
        <vt:lpwstr>_Toc154758522</vt:lpwstr>
      </vt:variant>
      <vt:variant>
        <vt:i4>2031669</vt:i4>
      </vt:variant>
      <vt:variant>
        <vt:i4>494</vt:i4>
      </vt:variant>
      <vt:variant>
        <vt:i4>0</vt:i4>
      </vt:variant>
      <vt:variant>
        <vt:i4>5</vt:i4>
      </vt:variant>
      <vt:variant>
        <vt:lpwstr/>
      </vt:variant>
      <vt:variant>
        <vt:lpwstr>_Toc154758521</vt:lpwstr>
      </vt:variant>
      <vt:variant>
        <vt:i4>2031669</vt:i4>
      </vt:variant>
      <vt:variant>
        <vt:i4>488</vt:i4>
      </vt:variant>
      <vt:variant>
        <vt:i4>0</vt:i4>
      </vt:variant>
      <vt:variant>
        <vt:i4>5</vt:i4>
      </vt:variant>
      <vt:variant>
        <vt:lpwstr/>
      </vt:variant>
      <vt:variant>
        <vt:lpwstr>_Toc154758520</vt:lpwstr>
      </vt:variant>
      <vt:variant>
        <vt:i4>1835061</vt:i4>
      </vt:variant>
      <vt:variant>
        <vt:i4>482</vt:i4>
      </vt:variant>
      <vt:variant>
        <vt:i4>0</vt:i4>
      </vt:variant>
      <vt:variant>
        <vt:i4>5</vt:i4>
      </vt:variant>
      <vt:variant>
        <vt:lpwstr/>
      </vt:variant>
      <vt:variant>
        <vt:lpwstr>_Toc154758519</vt:lpwstr>
      </vt:variant>
      <vt:variant>
        <vt:i4>1835061</vt:i4>
      </vt:variant>
      <vt:variant>
        <vt:i4>476</vt:i4>
      </vt:variant>
      <vt:variant>
        <vt:i4>0</vt:i4>
      </vt:variant>
      <vt:variant>
        <vt:i4>5</vt:i4>
      </vt:variant>
      <vt:variant>
        <vt:lpwstr/>
      </vt:variant>
      <vt:variant>
        <vt:lpwstr>_Toc154758518</vt:lpwstr>
      </vt:variant>
      <vt:variant>
        <vt:i4>1835061</vt:i4>
      </vt:variant>
      <vt:variant>
        <vt:i4>470</vt:i4>
      </vt:variant>
      <vt:variant>
        <vt:i4>0</vt:i4>
      </vt:variant>
      <vt:variant>
        <vt:i4>5</vt:i4>
      </vt:variant>
      <vt:variant>
        <vt:lpwstr/>
      </vt:variant>
      <vt:variant>
        <vt:lpwstr>_Toc154758517</vt:lpwstr>
      </vt:variant>
      <vt:variant>
        <vt:i4>1835061</vt:i4>
      </vt:variant>
      <vt:variant>
        <vt:i4>464</vt:i4>
      </vt:variant>
      <vt:variant>
        <vt:i4>0</vt:i4>
      </vt:variant>
      <vt:variant>
        <vt:i4>5</vt:i4>
      </vt:variant>
      <vt:variant>
        <vt:lpwstr/>
      </vt:variant>
      <vt:variant>
        <vt:lpwstr>_Toc154758516</vt:lpwstr>
      </vt:variant>
      <vt:variant>
        <vt:i4>1835061</vt:i4>
      </vt:variant>
      <vt:variant>
        <vt:i4>458</vt:i4>
      </vt:variant>
      <vt:variant>
        <vt:i4>0</vt:i4>
      </vt:variant>
      <vt:variant>
        <vt:i4>5</vt:i4>
      </vt:variant>
      <vt:variant>
        <vt:lpwstr/>
      </vt:variant>
      <vt:variant>
        <vt:lpwstr>_Toc154758515</vt:lpwstr>
      </vt:variant>
      <vt:variant>
        <vt:i4>1835061</vt:i4>
      </vt:variant>
      <vt:variant>
        <vt:i4>452</vt:i4>
      </vt:variant>
      <vt:variant>
        <vt:i4>0</vt:i4>
      </vt:variant>
      <vt:variant>
        <vt:i4>5</vt:i4>
      </vt:variant>
      <vt:variant>
        <vt:lpwstr/>
      </vt:variant>
      <vt:variant>
        <vt:lpwstr>_Toc154758514</vt:lpwstr>
      </vt:variant>
      <vt:variant>
        <vt:i4>1835061</vt:i4>
      </vt:variant>
      <vt:variant>
        <vt:i4>446</vt:i4>
      </vt:variant>
      <vt:variant>
        <vt:i4>0</vt:i4>
      </vt:variant>
      <vt:variant>
        <vt:i4>5</vt:i4>
      </vt:variant>
      <vt:variant>
        <vt:lpwstr/>
      </vt:variant>
      <vt:variant>
        <vt:lpwstr>_Toc154758513</vt:lpwstr>
      </vt:variant>
      <vt:variant>
        <vt:i4>1835061</vt:i4>
      </vt:variant>
      <vt:variant>
        <vt:i4>440</vt:i4>
      </vt:variant>
      <vt:variant>
        <vt:i4>0</vt:i4>
      </vt:variant>
      <vt:variant>
        <vt:i4>5</vt:i4>
      </vt:variant>
      <vt:variant>
        <vt:lpwstr/>
      </vt:variant>
      <vt:variant>
        <vt:lpwstr>_Toc154758512</vt:lpwstr>
      </vt:variant>
      <vt:variant>
        <vt:i4>1835061</vt:i4>
      </vt:variant>
      <vt:variant>
        <vt:i4>434</vt:i4>
      </vt:variant>
      <vt:variant>
        <vt:i4>0</vt:i4>
      </vt:variant>
      <vt:variant>
        <vt:i4>5</vt:i4>
      </vt:variant>
      <vt:variant>
        <vt:lpwstr/>
      </vt:variant>
      <vt:variant>
        <vt:lpwstr>_Toc154758511</vt:lpwstr>
      </vt:variant>
      <vt:variant>
        <vt:i4>1835061</vt:i4>
      </vt:variant>
      <vt:variant>
        <vt:i4>428</vt:i4>
      </vt:variant>
      <vt:variant>
        <vt:i4>0</vt:i4>
      </vt:variant>
      <vt:variant>
        <vt:i4>5</vt:i4>
      </vt:variant>
      <vt:variant>
        <vt:lpwstr/>
      </vt:variant>
      <vt:variant>
        <vt:lpwstr>_Toc154758510</vt:lpwstr>
      </vt:variant>
      <vt:variant>
        <vt:i4>1900597</vt:i4>
      </vt:variant>
      <vt:variant>
        <vt:i4>422</vt:i4>
      </vt:variant>
      <vt:variant>
        <vt:i4>0</vt:i4>
      </vt:variant>
      <vt:variant>
        <vt:i4>5</vt:i4>
      </vt:variant>
      <vt:variant>
        <vt:lpwstr/>
      </vt:variant>
      <vt:variant>
        <vt:lpwstr>_Toc154758509</vt:lpwstr>
      </vt:variant>
      <vt:variant>
        <vt:i4>1900597</vt:i4>
      </vt:variant>
      <vt:variant>
        <vt:i4>416</vt:i4>
      </vt:variant>
      <vt:variant>
        <vt:i4>0</vt:i4>
      </vt:variant>
      <vt:variant>
        <vt:i4>5</vt:i4>
      </vt:variant>
      <vt:variant>
        <vt:lpwstr/>
      </vt:variant>
      <vt:variant>
        <vt:lpwstr>_Toc154758508</vt:lpwstr>
      </vt:variant>
      <vt:variant>
        <vt:i4>1900597</vt:i4>
      </vt:variant>
      <vt:variant>
        <vt:i4>410</vt:i4>
      </vt:variant>
      <vt:variant>
        <vt:i4>0</vt:i4>
      </vt:variant>
      <vt:variant>
        <vt:i4>5</vt:i4>
      </vt:variant>
      <vt:variant>
        <vt:lpwstr/>
      </vt:variant>
      <vt:variant>
        <vt:lpwstr>_Toc154758507</vt:lpwstr>
      </vt:variant>
      <vt:variant>
        <vt:i4>1900597</vt:i4>
      </vt:variant>
      <vt:variant>
        <vt:i4>404</vt:i4>
      </vt:variant>
      <vt:variant>
        <vt:i4>0</vt:i4>
      </vt:variant>
      <vt:variant>
        <vt:i4>5</vt:i4>
      </vt:variant>
      <vt:variant>
        <vt:lpwstr/>
      </vt:variant>
      <vt:variant>
        <vt:lpwstr>_Toc154758506</vt:lpwstr>
      </vt:variant>
      <vt:variant>
        <vt:i4>1900597</vt:i4>
      </vt:variant>
      <vt:variant>
        <vt:i4>398</vt:i4>
      </vt:variant>
      <vt:variant>
        <vt:i4>0</vt:i4>
      </vt:variant>
      <vt:variant>
        <vt:i4>5</vt:i4>
      </vt:variant>
      <vt:variant>
        <vt:lpwstr/>
      </vt:variant>
      <vt:variant>
        <vt:lpwstr>_Toc154758505</vt:lpwstr>
      </vt:variant>
      <vt:variant>
        <vt:i4>1900597</vt:i4>
      </vt:variant>
      <vt:variant>
        <vt:i4>392</vt:i4>
      </vt:variant>
      <vt:variant>
        <vt:i4>0</vt:i4>
      </vt:variant>
      <vt:variant>
        <vt:i4>5</vt:i4>
      </vt:variant>
      <vt:variant>
        <vt:lpwstr/>
      </vt:variant>
      <vt:variant>
        <vt:lpwstr>_Toc154758504</vt:lpwstr>
      </vt:variant>
      <vt:variant>
        <vt:i4>1900597</vt:i4>
      </vt:variant>
      <vt:variant>
        <vt:i4>386</vt:i4>
      </vt:variant>
      <vt:variant>
        <vt:i4>0</vt:i4>
      </vt:variant>
      <vt:variant>
        <vt:i4>5</vt:i4>
      </vt:variant>
      <vt:variant>
        <vt:lpwstr/>
      </vt:variant>
      <vt:variant>
        <vt:lpwstr>_Toc154758503</vt:lpwstr>
      </vt:variant>
      <vt:variant>
        <vt:i4>1900597</vt:i4>
      </vt:variant>
      <vt:variant>
        <vt:i4>380</vt:i4>
      </vt:variant>
      <vt:variant>
        <vt:i4>0</vt:i4>
      </vt:variant>
      <vt:variant>
        <vt:i4>5</vt:i4>
      </vt:variant>
      <vt:variant>
        <vt:lpwstr/>
      </vt:variant>
      <vt:variant>
        <vt:lpwstr>_Toc154758502</vt:lpwstr>
      </vt:variant>
      <vt:variant>
        <vt:i4>1900597</vt:i4>
      </vt:variant>
      <vt:variant>
        <vt:i4>374</vt:i4>
      </vt:variant>
      <vt:variant>
        <vt:i4>0</vt:i4>
      </vt:variant>
      <vt:variant>
        <vt:i4>5</vt:i4>
      </vt:variant>
      <vt:variant>
        <vt:lpwstr/>
      </vt:variant>
      <vt:variant>
        <vt:lpwstr>_Toc154758501</vt:lpwstr>
      </vt:variant>
      <vt:variant>
        <vt:i4>1900597</vt:i4>
      </vt:variant>
      <vt:variant>
        <vt:i4>368</vt:i4>
      </vt:variant>
      <vt:variant>
        <vt:i4>0</vt:i4>
      </vt:variant>
      <vt:variant>
        <vt:i4>5</vt:i4>
      </vt:variant>
      <vt:variant>
        <vt:lpwstr/>
      </vt:variant>
      <vt:variant>
        <vt:lpwstr>_Toc154758500</vt:lpwstr>
      </vt:variant>
      <vt:variant>
        <vt:i4>1310772</vt:i4>
      </vt:variant>
      <vt:variant>
        <vt:i4>362</vt:i4>
      </vt:variant>
      <vt:variant>
        <vt:i4>0</vt:i4>
      </vt:variant>
      <vt:variant>
        <vt:i4>5</vt:i4>
      </vt:variant>
      <vt:variant>
        <vt:lpwstr/>
      </vt:variant>
      <vt:variant>
        <vt:lpwstr>_Toc154758499</vt:lpwstr>
      </vt:variant>
      <vt:variant>
        <vt:i4>1310772</vt:i4>
      </vt:variant>
      <vt:variant>
        <vt:i4>356</vt:i4>
      </vt:variant>
      <vt:variant>
        <vt:i4>0</vt:i4>
      </vt:variant>
      <vt:variant>
        <vt:i4>5</vt:i4>
      </vt:variant>
      <vt:variant>
        <vt:lpwstr/>
      </vt:variant>
      <vt:variant>
        <vt:lpwstr>_Toc154758498</vt:lpwstr>
      </vt:variant>
      <vt:variant>
        <vt:i4>1310772</vt:i4>
      </vt:variant>
      <vt:variant>
        <vt:i4>350</vt:i4>
      </vt:variant>
      <vt:variant>
        <vt:i4>0</vt:i4>
      </vt:variant>
      <vt:variant>
        <vt:i4>5</vt:i4>
      </vt:variant>
      <vt:variant>
        <vt:lpwstr/>
      </vt:variant>
      <vt:variant>
        <vt:lpwstr>_Toc154758497</vt:lpwstr>
      </vt:variant>
      <vt:variant>
        <vt:i4>1310772</vt:i4>
      </vt:variant>
      <vt:variant>
        <vt:i4>344</vt:i4>
      </vt:variant>
      <vt:variant>
        <vt:i4>0</vt:i4>
      </vt:variant>
      <vt:variant>
        <vt:i4>5</vt:i4>
      </vt:variant>
      <vt:variant>
        <vt:lpwstr/>
      </vt:variant>
      <vt:variant>
        <vt:lpwstr>_Toc154758496</vt:lpwstr>
      </vt:variant>
      <vt:variant>
        <vt:i4>1310772</vt:i4>
      </vt:variant>
      <vt:variant>
        <vt:i4>338</vt:i4>
      </vt:variant>
      <vt:variant>
        <vt:i4>0</vt:i4>
      </vt:variant>
      <vt:variant>
        <vt:i4>5</vt:i4>
      </vt:variant>
      <vt:variant>
        <vt:lpwstr/>
      </vt:variant>
      <vt:variant>
        <vt:lpwstr>_Toc154758495</vt:lpwstr>
      </vt:variant>
      <vt:variant>
        <vt:i4>1310772</vt:i4>
      </vt:variant>
      <vt:variant>
        <vt:i4>332</vt:i4>
      </vt:variant>
      <vt:variant>
        <vt:i4>0</vt:i4>
      </vt:variant>
      <vt:variant>
        <vt:i4>5</vt:i4>
      </vt:variant>
      <vt:variant>
        <vt:lpwstr/>
      </vt:variant>
      <vt:variant>
        <vt:lpwstr>_Toc154758494</vt:lpwstr>
      </vt:variant>
      <vt:variant>
        <vt:i4>1310772</vt:i4>
      </vt:variant>
      <vt:variant>
        <vt:i4>326</vt:i4>
      </vt:variant>
      <vt:variant>
        <vt:i4>0</vt:i4>
      </vt:variant>
      <vt:variant>
        <vt:i4>5</vt:i4>
      </vt:variant>
      <vt:variant>
        <vt:lpwstr/>
      </vt:variant>
      <vt:variant>
        <vt:lpwstr>_Toc154758493</vt:lpwstr>
      </vt:variant>
      <vt:variant>
        <vt:i4>1310772</vt:i4>
      </vt:variant>
      <vt:variant>
        <vt:i4>320</vt:i4>
      </vt:variant>
      <vt:variant>
        <vt:i4>0</vt:i4>
      </vt:variant>
      <vt:variant>
        <vt:i4>5</vt:i4>
      </vt:variant>
      <vt:variant>
        <vt:lpwstr/>
      </vt:variant>
      <vt:variant>
        <vt:lpwstr>_Toc154758492</vt:lpwstr>
      </vt:variant>
      <vt:variant>
        <vt:i4>1310772</vt:i4>
      </vt:variant>
      <vt:variant>
        <vt:i4>314</vt:i4>
      </vt:variant>
      <vt:variant>
        <vt:i4>0</vt:i4>
      </vt:variant>
      <vt:variant>
        <vt:i4>5</vt:i4>
      </vt:variant>
      <vt:variant>
        <vt:lpwstr/>
      </vt:variant>
      <vt:variant>
        <vt:lpwstr>_Toc154758491</vt:lpwstr>
      </vt:variant>
      <vt:variant>
        <vt:i4>1310772</vt:i4>
      </vt:variant>
      <vt:variant>
        <vt:i4>308</vt:i4>
      </vt:variant>
      <vt:variant>
        <vt:i4>0</vt:i4>
      </vt:variant>
      <vt:variant>
        <vt:i4>5</vt:i4>
      </vt:variant>
      <vt:variant>
        <vt:lpwstr/>
      </vt:variant>
      <vt:variant>
        <vt:lpwstr>_Toc154758490</vt:lpwstr>
      </vt:variant>
      <vt:variant>
        <vt:i4>1376308</vt:i4>
      </vt:variant>
      <vt:variant>
        <vt:i4>302</vt:i4>
      </vt:variant>
      <vt:variant>
        <vt:i4>0</vt:i4>
      </vt:variant>
      <vt:variant>
        <vt:i4>5</vt:i4>
      </vt:variant>
      <vt:variant>
        <vt:lpwstr/>
      </vt:variant>
      <vt:variant>
        <vt:lpwstr>_Toc154758489</vt:lpwstr>
      </vt:variant>
      <vt:variant>
        <vt:i4>1376308</vt:i4>
      </vt:variant>
      <vt:variant>
        <vt:i4>296</vt:i4>
      </vt:variant>
      <vt:variant>
        <vt:i4>0</vt:i4>
      </vt:variant>
      <vt:variant>
        <vt:i4>5</vt:i4>
      </vt:variant>
      <vt:variant>
        <vt:lpwstr/>
      </vt:variant>
      <vt:variant>
        <vt:lpwstr>_Toc154758488</vt:lpwstr>
      </vt:variant>
      <vt:variant>
        <vt:i4>1376308</vt:i4>
      </vt:variant>
      <vt:variant>
        <vt:i4>290</vt:i4>
      </vt:variant>
      <vt:variant>
        <vt:i4>0</vt:i4>
      </vt:variant>
      <vt:variant>
        <vt:i4>5</vt:i4>
      </vt:variant>
      <vt:variant>
        <vt:lpwstr/>
      </vt:variant>
      <vt:variant>
        <vt:lpwstr>_Toc154758487</vt:lpwstr>
      </vt:variant>
      <vt:variant>
        <vt:i4>1376308</vt:i4>
      </vt:variant>
      <vt:variant>
        <vt:i4>284</vt:i4>
      </vt:variant>
      <vt:variant>
        <vt:i4>0</vt:i4>
      </vt:variant>
      <vt:variant>
        <vt:i4>5</vt:i4>
      </vt:variant>
      <vt:variant>
        <vt:lpwstr/>
      </vt:variant>
      <vt:variant>
        <vt:lpwstr>_Toc154758486</vt:lpwstr>
      </vt:variant>
      <vt:variant>
        <vt:i4>1376308</vt:i4>
      </vt:variant>
      <vt:variant>
        <vt:i4>278</vt:i4>
      </vt:variant>
      <vt:variant>
        <vt:i4>0</vt:i4>
      </vt:variant>
      <vt:variant>
        <vt:i4>5</vt:i4>
      </vt:variant>
      <vt:variant>
        <vt:lpwstr/>
      </vt:variant>
      <vt:variant>
        <vt:lpwstr>_Toc154758485</vt:lpwstr>
      </vt:variant>
      <vt:variant>
        <vt:i4>1376308</vt:i4>
      </vt:variant>
      <vt:variant>
        <vt:i4>272</vt:i4>
      </vt:variant>
      <vt:variant>
        <vt:i4>0</vt:i4>
      </vt:variant>
      <vt:variant>
        <vt:i4>5</vt:i4>
      </vt:variant>
      <vt:variant>
        <vt:lpwstr/>
      </vt:variant>
      <vt:variant>
        <vt:lpwstr>_Toc154758484</vt:lpwstr>
      </vt:variant>
      <vt:variant>
        <vt:i4>1376308</vt:i4>
      </vt:variant>
      <vt:variant>
        <vt:i4>266</vt:i4>
      </vt:variant>
      <vt:variant>
        <vt:i4>0</vt:i4>
      </vt:variant>
      <vt:variant>
        <vt:i4>5</vt:i4>
      </vt:variant>
      <vt:variant>
        <vt:lpwstr/>
      </vt:variant>
      <vt:variant>
        <vt:lpwstr>_Toc154758483</vt:lpwstr>
      </vt:variant>
      <vt:variant>
        <vt:i4>1376308</vt:i4>
      </vt:variant>
      <vt:variant>
        <vt:i4>260</vt:i4>
      </vt:variant>
      <vt:variant>
        <vt:i4>0</vt:i4>
      </vt:variant>
      <vt:variant>
        <vt:i4>5</vt:i4>
      </vt:variant>
      <vt:variant>
        <vt:lpwstr/>
      </vt:variant>
      <vt:variant>
        <vt:lpwstr>_Toc154758482</vt:lpwstr>
      </vt:variant>
      <vt:variant>
        <vt:i4>1376308</vt:i4>
      </vt:variant>
      <vt:variant>
        <vt:i4>254</vt:i4>
      </vt:variant>
      <vt:variant>
        <vt:i4>0</vt:i4>
      </vt:variant>
      <vt:variant>
        <vt:i4>5</vt:i4>
      </vt:variant>
      <vt:variant>
        <vt:lpwstr/>
      </vt:variant>
      <vt:variant>
        <vt:lpwstr>_Toc154758481</vt:lpwstr>
      </vt:variant>
      <vt:variant>
        <vt:i4>1376308</vt:i4>
      </vt:variant>
      <vt:variant>
        <vt:i4>248</vt:i4>
      </vt:variant>
      <vt:variant>
        <vt:i4>0</vt:i4>
      </vt:variant>
      <vt:variant>
        <vt:i4>5</vt:i4>
      </vt:variant>
      <vt:variant>
        <vt:lpwstr/>
      </vt:variant>
      <vt:variant>
        <vt:lpwstr>_Toc154758480</vt:lpwstr>
      </vt:variant>
      <vt:variant>
        <vt:i4>1703988</vt:i4>
      </vt:variant>
      <vt:variant>
        <vt:i4>242</vt:i4>
      </vt:variant>
      <vt:variant>
        <vt:i4>0</vt:i4>
      </vt:variant>
      <vt:variant>
        <vt:i4>5</vt:i4>
      </vt:variant>
      <vt:variant>
        <vt:lpwstr/>
      </vt:variant>
      <vt:variant>
        <vt:lpwstr>_Toc154758479</vt:lpwstr>
      </vt:variant>
      <vt:variant>
        <vt:i4>1703988</vt:i4>
      </vt:variant>
      <vt:variant>
        <vt:i4>236</vt:i4>
      </vt:variant>
      <vt:variant>
        <vt:i4>0</vt:i4>
      </vt:variant>
      <vt:variant>
        <vt:i4>5</vt:i4>
      </vt:variant>
      <vt:variant>
        <vt:lpwstr/>
      </vt:variant>
      <vt:variant>
        <vt:lpwstr>_Toc154758478</vt:lpwstr>
      </vt:variant>
      <vt:variant>
        <vt:i4>1703988</vt:i4>
      </vt:variant>
      <vt:variant>
        <vt:i4>230</vt:i4>
      </vt:variant>
      <vt:variant>
        <vt:i4>0</vt:i4>
      </vt:variant>
      <vt:variant>
        <vt:i4>5</vt:i4>
      </vt:variant>
      <vt:variant>
        <vt:lpwstr/>
      </vt:variant>
      <vt:variant>
        <vt:lpwstr>_Toc154758477</vt:lpwstr>
      </vt:variant>
      <vt:variant>
        <vt:i4>1703988</vt:i4>
      </vt:variant>
      <vt:variant>
        <vt:i4>224</vt:i4>
      </vt:variant>
      <vt:variant>
        <vt:i4>0</vt:i4>
      </vt:variant>
      <vt:variant>
        <vt:i4>5</vt:i4>
      </vt:variant>
      <vt:variant>
        <vt:lpwstr/>
      </vt:variant>
      <vt:variant>
        <vt:lpwstr>_Toc154758476</vt:lpwstr>
      </vt:variant>
      <vt:variant>
        <vt:i4>1703988</vt:i4>
      </vt:variant>
      <vt:variant>
        <vt:i4>218</vt:i4>
      </vt:variant>
      <vt:variant>
        <vt:i4>0</vt:i4>
      </vt:variant>
      <vt:variant>
        <vt:i4>5</vt:i4>
      </vt:variant>
      <vt:variant>
        <vt:lpwstr/>
      </vt:variant>
      <vt:variant>
        <vt:lpwstr>_Toc154758475</vt:lpwstr>
      </vt:variant>
      <vt:variant>
        <vt:i4>1703988</vt:i4>
      </vt:variant>
      <vt:variant>
        <vt:i4>212</vt:i4>
      </vt:variant>
      <vt:variant>
        <vt:i4>0</vt:i4>
      </vt:variant>
      <vt:variant>
        <vt:i4>5</vt:i4>
      </vt:variant>
      <vt:variant>
        <vt:lpwstr/>
      </vt:variant>
      <vt:variant>
        <vt:lpwstr>_Toc154758474</vt:lpwstr>
      </vt:variant>
      <vt:variant>
        <vt:i4>1703988</vt:i4>
      </vt:variant>
      <vt:variant>
        <vt:i4>206</vt:i4>
      </vt:variant>
      <vt:variant>
        <vt:i4>0</vt:i4>
      </vt:variant>
      <vt:variant>
        <vt:i4>5</vt:i4>
      </vt:variant>
      <vt:variant>
        <vt:lpwstr/>
      </vt:variant>
      <vt:variant>
        <vt:lpwstr>_Toc154758473</vt:lpwstr>
      </vt:variant>
      <vt:variant>
        <vt:i4>1703988</vt:i4>
      </vt:variant>
      <vt:variant>
        <vt:i4>200</vt:i4>
      </vt:variant>
      <vt:variant>
        <vt:i4>0</vt:i4>
      </vt:variant>
      <vt:variant>
        <vt:i4>5</vt:i4>
      </vt:variant>
      <vt:variant>
        <vt:lpwstr/>
      </vt:variant>
      <vt:variant>
        <vt:lpwstr>_Toc154758472</vt:lpwstr>
      </vt:variant>
      <vt:variant>
        <vt:i4>1703988</vt:i4>
      </vt:variant>
      <vt:variant>
        <vt:i4>194</vt:i4>
      </vt:variant>
      <vt:variant>
        <vt:i4>0</vt:i4>
      </vt:variant>
      <vt:variant>
        <vt:i4>5</vt:i4>
      </vt:variant>
      <vt:variant>
        <vt:lpwstr/>
      </vt:variant>
      <vt:variant>
        <vt:lpwstr>_Toc154758471</vt:lpwstr>
      </vt:variant>
      <vt:variant>
        <vt:i4>1703988</vt:i4>
      </vt:variant>
      <vt:variant>
        <vt:i4>188</vt:i4>
      </vt:variant>
      <vt:variant>
        <vt:i4>0</vt:i4>
      </vt:variant>
      <vt:variant>
        <vt:i4>5</vt:i4>
      </vt:variant>
      <vt:variant>
        <vt:lpwstr/>
      </vt:variant>
      <vt:variant>
        <vt:lpwstr>_Toc154758470</vt:lpwstr>
      </vt:variant>
      <vt:variant>
        <vt:i4>1769524</vt:i4>
      </vt:variant>
      <vt:variant>
        <vt:i4>182</vt:i4>
      </vt:variant>
      <vt:variant>
        <vt:i4>0</vt:i4>
      </vt:variant>
      <vt:variant>
        <vt:i4>5</vt:i4>
      </vt:variant>
      <vt:variant>
        <vt:lpwstr/>
      </vt:variant>
      <vt:variant>
        <vt:lpwstr>_Toc154758469</vt:lpwstr>
      </vt:variant>
      <vt:variant>
        <vt:i4>1769524</vt:i4>
      </vt:variant>
      <vt:variant>
        <vt:i4>176</vt:i4>
      </vt:variant>
      <vt:variant>
        <vt:i4>0</vt:i4>
      </vt:variant>
      <vt:variant>
        <vt:i4>5</vt:i4>
      </vt:variant>
      <vt:variant>
        <vt:lpwstr/>
      </vt:variant>
      <vt:variant>
        <vt:lpwstr>_Toc154758468</vt:lpwstr>
      </vt:variant>
      <vt:variant>
        <vt:i4>1769524</vt:i4>
      </vt:variant>
      <vt:variant>
        <vt:i4>170</vt:i4>
      </vt:variant>
      <vt:variant>
        <vt:i4>0</vt:i4>
      </vt:variant>
      <vt:variant>
        <vt:i4>5</vt:i4>
      </vt:variant>
      <vt:variant>
        <vt:lpwstr/>
      </vt:variant>
      <vt:variant>
        <vt:lpwstr>_Toc154758467</vt:lpwstr>
      </vt:variant>
      <vt:variant>
        <vt:i4>1769524</vt:i4>
      </vt:variant>
      <vt:variant>
        <vt:i4>164</vt:i4>
      </vt:variant>
      <vt:variant>
        <vt:i4>0</vt:i4>
      </vt:variant>
      <vt:variant>
        <vt:i4>5</vt:i4>
      </vt:variant>
      <vt:variant>
        <vt:lpwstr/>
      </vt:variant>
      <vt:variant>
        <vt:lpwstr>_Toc154758466</vt:lpwstr>
      </vt:variant>
      <vt:variant>
        <vt:i4>1769524</vt:i4>
      </vt:variant>
      <vt:variant>
        <vt:i4>158</vt:i4>
      </vt:variant>
      <vt:variant>
        <vt:i4>0</vt:i4>
      </vt:variant>
      <vt:variant>
        <vt:i4>5</vt:i4>
      </vt:variant>
      <vt:variant>
        <vt:lpwstr/>
      </vt:variant>
      <vt:variant>
        <vt:lpwstr>_Toc154758465</vt:lpwstr>
      </vt:variant>
      <vt:variant>
        <vt:i4>1769524</vt:i4>
      </vt:variant>
      <vt:variant>
        <vt:i4>152</vt:i4>
      </vt:variant>
      <vt:variant>
        <vt:i4>0</vt:i4>
      </vt:variant>
      <vt:variant>
        <vt:i4>5</vt:i4>
      </vt:variant>
      <vt:variant>
        <vt:lpwstr/>
      </vt:variant>
      <vt:variant>
        <vt:lpwstr>_Toc154758464</vt:lpwstr>
      </vt:variant>
      <vt:variant>
        <vt:i4>1769524</vt:i4>
      </vt:variant>
      <vt:variant>
        <vt:i4>146</vt:i4>
      </vt:variant>
      <vt:variant>
        <vt:i4>0</vt:i4>
      </vt:variant>
      <vt:variant>
        <vt:i4>5</vt:i4>
      </vt:variant>
      <vt:variant>
        <vt:lpwstr/>
      </vt:variant>
      <vt:variant>
        <vt:lpwstr>_Toc154758463</vt:lpwstr>
      </vt:variant>
      <vt:variant>
        <vt:i4>1769524</vt:i4>
      </vt:variant>
      <vt:variant>
        <vt:i4>140</vt:i4>
      </vt:variant>
      <vt:variant>
        <vt:i4>0</vt:i4>
      </vt:variant>
      <vt:variant>
        <vt:i4>5</vt:i4>
      </vt:variant>
      <vt:variant>
        <vt:lpwstr/>
      </vt:variant>
      <vt:variant>
        <vt:lpwstr>_Toc154758462</vt:lpwstr>
      </vt:variant>
      <vt:variant>
        <vt:i4>1769524</vt:i4>
      </vt:variant>
      <vt:variant>
        <vt:i4>134</vt:i4>
      </vt:variant>
      <vt:variant>
        <vt:i4>0</vt:i4>
      </vt:variant>
      <vt:variant>
        <vt:i4>5</vt:i4>
      </vt:variant>
      <vt:variant>
        <vt:lpwstr/>
      </vt:variant>
      <vt:variant>
        <vt:lpwstr>_Toc154758461</vt:lpwstr>
      </vt:variant>
      <vt:variant>
        <vt:i4>1769524</vt:i4>
      </vt:variant>
      <vt:variant>
        <vt:i4>128</vt:i4>
      </vt:variant>
      <vt:variant>
        <vt:i4>0</vt:i4>
      </vt:variant>
      <vt:variant>
        <vt:i4>5</vt:i4>
      </vt:variant>
      <vt:variant>
        <vt:lpwstr/>
      </vt:variant>
      <vt:variant>
        <vt:lpwstr>_Toc154758460</vt:lpwstr>
      </vt:variant>
      <vt:variant>
        <vt:i4>1572916</vt:i4>
      </vt:variant>
      <vt:variant>
        <vt:i4>122</vt:i4>
      </vt:variant>
      <vt:variant>
        <vt:i4>0</vt:i4>
      </vt:variant>
      <vt:variant>
        <vt:i4>5</vt:i4>
      </vt:variant>
      <vt:variant>
        <vt:lpwstr/>
      </vt:variant>
      <vt:variant>
        <vt:lpwstr>_Toc154758459</vt:lpwstr>
      </vt:variant>
      <vt:variant>
        <vt:i4>1572916</vt:i4>
      </vt:variant>
      <vt:variant>
        <vt:i4>116</vt:i4>
      </vt:variant>
      <vt:variant>
        <vt:i4>0</vt:i4>
      </vt:variant>
      <vt:variant>
        <vt:i4>5</vt:i4>
      </vt:variant>
      <vt:variant>
        <vt:lpwstr/>
      </vt:variant>
      <vt:variant>
        <vt:lpwstr>_Toc154758458</vt:lpwstr>
      </vt:variant>
      <vt:variant>
        <vt:i4>1572916</vt:i4>
      </vt:variant>
      <vt:variant>
        <vt:i4>110</vt:i4>
      </vt:variant>
      <vt:variant>
        <vt:i4>0</vt:i4>
      </vt:variant>
      <vt:variant>
        <vt:i4>5</vt:i4>
      </vt:variant>
      <vt:variant>
        <vt:lpwstr/>
      </vt:variant>
      <vt:variant>
        <vt:lpwstr>_Toc154758457</vt:lpwstr>
      </vt:variant>
      <vt:variant>
        <vt:i4>1572916</vt:i4>
      </vt:variant>
      <vt:variant>
        <vt:i4>104</vt:i4>
      </vt:variant>
      <vt:variant>
        <vt:i4>0</vt:i4>
      </vt:variant>
      <vt:variant>
        <vt:i4>5</vt:i4>
      </vt:variant>
      <vt:variant>
        <vt:lpwstr/>
      </vt:variant>
      <vt:variant>
        <vt:lpwstr>_Toc154758456</vt:lpwstr>
      </vt:variant>
      <vt:variant>
        <vt:i4>1572916</vt:i4>
      </vt:variant>
      <vt:variant>
        <vt:i4>98</vt:i4>
      </vt:variant>
      <vt:variant>
        <vt:i4>0</vt:i4>
      </vt:variant>
      <vt:variant>
        <vt:i4>5</vt:i4>
      </vt:variant>
      <vt:variant>
        <vt:lpwstr/>
      </vt:variant>
      <vt:variant>
        <vt:lpwstr>_Toc154758455</vt:lpwstr>
      </vt:variant>
      <vt:variant>
        <vt:i4>1572916</vt:i4>
      </vt:variant>
      <vt:variant>
        <vt:i4>92</vt:i4>
      </vt:variant>
      <vt:variant>
        <vt:i4>0</vt:i4>
      </vt:variant>
      <vt:variant>
        <vt:i4>5</vt:i4>
      </vt:variant>
      <vt:variant>
        <vt:lpwstr/>
      </vt:variant>
      <vt:variant>
        <vt:lpwstr>_Toc154758454</vt:lpwstr>
      </vt:variant>
      <vt:variant>
        <vt:i4>1572916</vt:i4>
      </vt:variant>
      <vt:variant>
        <vt:i4>86</vt:i4>
      </vt:variant>
      <vt:variant>
        <vt:i4>0</vt:i4>
      </vt:variant>
      <vt:variant>
        <vt:i4>5</vt:i4>
      </vt:variant>
      <vt:variant>
        <vt:lpwstr/>
      </vt:variant>
      <vt:variant>
        <vt:lpwstr>_Toc154758453</vt:lpwstr>
      </vt:variant>
      <vt:variant>
        <vt:i4>1572916</vt:i4>
      </vt:variant>
      <vt:variant>
        <vt:i4>80</vt:i4>
      </vt:variant>
      <vt:variant>
        <vt:i4>0</vt:i4>
      </vt:variant>
      <vt:variant>
        <vt:i4>5</vt:i4>
      </vt:variant>
      <vt:variant>
        <vt:lpwstr/>
      </vt:variant>
      <vt:variant>
        <vt:lpwstr>_Toc154758452</vt:lpwstr>
      </vt:variant>
      <vt:variant>
        <vt:i4>1572916</vt:i4>
      </vt:variant>
      <vt:variant>
        <vt:i4>74</vt:i4>
      </vt:variant>
      <vt:variant>
        <vt:i4>0</vt:i4>
      </vt:variant>
      <vt:variant>
        <vt:i4>5</vt:i4>
      </vt:variant>
      <vt:variant>
        <vt:lpwstr/>
      </vt:variant>
      <vt:variant>
        <vt:lpwstr>_Toc154758451</vt:lpwstr>
      </vt:variant>
      <vt:variant>
        <vt:i4>1572916</vt:i4>
      </vt:variant>
      <vt:variant>
        <vt:i4>68</vt:i4>
      </vt:variant>
      <vt:variant>
        <vt:i4>0</vt:i4>
      </vt:variant>
      <vt:variant>
        <vt:i4>5</vt:i4>
      </vt:variant>
      <vt:variant>
        <vt:lpwstr/>
      </vt:variant>
      <vt:variant>
        <vt:lpwstr>_Toc154758450</vt:lpwstr>
      </vt:variant>
      <vt:variant>
        <vt:i4>1638452</vt:i4>
      </vt:variant>
      <vt:variant>
        <vt:i4>62</vt:i4>
      </vt:variant>
      <vt:variant>
        <vt:i4>0</vt:i4>
      </vt:variant>
      <vt:variant>
        <vt:i4>5</vt:i4>
      </vt:variant>
      <vt:variant>
        <vt:lpwstr/>
      </vt:variant>
      <vt:variant>
        <vt:lpwstr>_Toc154758449</vt:lpwstr>
      </vt:variant>
      <vt:variant>
        <vt:i4>1638452</vt:i4>
      </vt:variant>
      <vt:variant>
        <vt:i4>56</vt:i4>
      </vt:variant>
      <vt:variant>
        <vt:i4>0</vt:i4>
      </vt:variant>
      <vt:variant>
        <vt:i4>5</vt:i4>
      </vt:variant>
      <vt:variant>
        <vt:lpwstr/>
      </vt:variant>
      <vt:variant>
        <vt:lpwstr>_Toc154758448</vt:lpwstr>
      </vt:variant>
      <vt:variant>
        <vt:i4>1638452</vt:i4>
      </vt:variant>
      <vt:variant>
        <vt:i4>50</vt:i4>
      </vt:variant>
      <vt:variant>
        <vt:i4>0</vt:i4>
      </vt:variant>
      <vt:variant>
        <vt:i4>5</vt:i4>
      </vt:variant>
      <vt:variant>
        <vt:lpwstr/>
      </vt:variant>
      <vt:variant>
        <vt:lpwstr>_Toc154758447</vt:lpwstr>
      </vt:variant>
      <vt:variant>
        <vt:i4>1638452</vt:i4>
      </vt:variant>
      <vt:variant>
        <vt:i4>44</vt:i4>
      </vt:variant>
      <vt:variant>
        <vt:i4>0</vt:i4>
      </vt:variant>
      <vt:variant>
        <vt:i4>5</vt:i4>
      </vt:variant>
      <vt:variant>
        <vt:lpwstr/>
      </vt:variant>
      <vt:variant>
        <vt:lpwstr>_Toc154758446</vt:lpwstr>
      </vt:variant>
      <vt:variant>
        <vt:i4>1638452</vt:i4>
      </vt:variant>
      <vt:variant>
        <vt:i4>38</vt:i4>
      </vt:variant>
      <vt:variant>
        <vt:i4>0</vt:i4>
      </vt:variant>
      <vt:variant>
        <vt:i4>5</vt:i4>
      </vt:variant>
      <vt:variant>
        <vt:lpwstr/>
      </vt:variant>
      <vt:variant>
        <vt:lpwstr>_Toc154758445</vt:lpwstr>
      </vt:variant>
      <vt:variant>
        <vt:i4>1638452</vt:i4>
      </vt:variant>
      <vt:variant>
        <vt:i4>32</vt:i4>
      </vt:variant>
      <vt:variant>
        <vt:i4>0</vt:i4>
      </vt:variant>
      <vt:variant>
        <vt:i4>5</vt:i4>
      </vt:variant>
      <vt:variant>
        <vt:lpwstr/>
      </vt:variant>
      <vt:variant>
        <vt:lpwstr>_Toc154758444</vt:lpwstr>
      </vt:variant>
      <vt:variant>
        <vt:i4>1638452</vt:i4>
      </vt:variant>
      <vt:variant>
        <vt:i4>26</vt:i4>
      </vt:variant>
      <vt:variant>
        <vt:i4>0</vt:i4>
      </vt:variant>
      <vt:variant>
        <vt:i4>5</vt:i4>
      </vt:variant>
      <vt:variant>
        <vt:lpwstr/>
      </vt:variant>
      <vt:variant>
        <vt:lpwstr>_Toc154758443</vt:lpwstr>
      </vt:variant>
      <vt:variant>
        <vt:i4>1638452</vt:i4>
      </vt:variant>
      <vt:variant>
        <vt:i4>20</vt:i4>
      </vt:variant>
      <vt:variant>
        <vt:i4>0</vt:i4>
      </vt:variant>
      <vt:variant>
        <vt:i4>5</vt:i4>
      </vt:variant>
      <vt:variant>
        <vt:lpwstr/>
      </vt:variant>
      <vt:variant>
        <vt:lpwstr>_Toc154758442</vt:lpwstr>
      </vt:variant>
      <vt:variant>
        <vt:i4>1638452</vt:i4>
      </vt:variant>
      <vt:variant>
        <vt:i4>14</vt:i4>
      </vt:variant>
      <vt:variant>
        <vt:i4>0</vt:i4>
      </vt:variant>
      <vt:variant>
        <vt:i4>5</vt:i4>
      </vt:variant>
      <vt:variant>
        <vt:lpwstr/>
      </vt:variant>
      <vt:variant>
        <vt:lpwstr>_Toc154758441</vt:lpwstr>
      </vt:variant>
      <vt:variant>
        <vt:i4>1966132</vt:i4>
      </vt:variant>
      <vt:variant>
        <vt:i4>8</vt:i4>
      </vt:variant>
      <vt:variant>
        <vt:i4>0</vt:i4>
      </vt:variant>
      <vt:variant>
        <vt:i4>5</vt:i4>
      </vt:variant>
      <vt:variant>
        <vt:lpwstr/>
      </vt:variant>
      <vt:variant>
        <vt:lpwstr>_Toc154758436</vt:lpwstr>
      </vt:variant>
      <vt:variant>
        <vt:i4>1966132</vt:i4>
      </vt:variant>
      <vt:variant>
        <vt:i4>2</vt:i4>
      </vt:variant>
      <vt:variant>
        <vt:i4>0</vt:i4>
      </vt:variant>
      <vt:variant>
        <vt:i4>5</vt:i4>
      </vt:variant>
      <vt:variant>
        <vt:lpwstr/>
      </vt:variant>
      <vt:variant>
        <vt:lpwstr>_Toc154758435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Ignasi Baranera</dc:creator>
  <cp:keywords/>
  <cp:lastModifiedBy>MONSALVE, CRISTINA (FCRB)</cp:lastModifiedBy>
  <cp:revision>3</cp:revision>
  <cp:lastPrinted>2024-02-21T10:26:00Z</cp:lastPrinted>
  <dcterms:created xsi:type="dcterms:W3CDTF">2024-05-31T10:38:00Z</dcterms:created>
  <dcterms:modified xsi:type="dcterms:W3CDTF">2024-05-31T10:46:00Z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0x0101008878C8B04109174E9C159505A7DEDA8E</vt:lpwstr>
  </property>
  <property fmtid="{D5CDD505-2E9C-101B-9397-08002B2CF9AE}" pid="3" name="Order">
    <vt:r8>2971600</vt:r8>
  </property>
</Properties>
</file>