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62EF" w14:textId="77777777" w:rsidR="00942C8C" w:rsidRPr="00942C8C" w:rsidRDefault="00942C8C" w:rsidP="00942C8C">
      <w:pPr>
        <w:keepNext/>
        <w:spacing w:after="0" w:line="240" w:lineRule="auto"/>
        <w:jc w:val="both"/>
        <w:outlineLvl w:val="0"/>
        <w:rPr>
          <w:rFonts w:ascii="Arial" w:eastAsia="Times New Roman" w:hAnsi="Arial" w:cs="Arial"/>
          <w:b/>
          <w:bCs/>
          <w:snapToGrid w:val="0"/>
          <w:lang w:val="es-ES" w:eastAsia="ca-ES"/>
        </w:rPr>
      </w:pPr>
      <w:bookmarkStart w:id="0" w:name="_Toc171075665"/>
      <w:r w:rsidRPr="00942C8C">
        <w:rPr>
          <w:rFonts w:ascii="Arial" w:eastAsia="Times New Roman" w:hAnsi="Arial" w:cs="Arial"/>
          <w:b/>
          <w:bCs/>
          <w:snapToGrid w:val="0"/>
          <w:lang w:val="es-ES" w:eastAsia="ca-ES"/>
        </w:rPr>
        <w:t>ANEXO 1</w:t>
      </w:r>
      <w:bookmarkEnd w:id="0"/>
    </w:p>
    <w:p w14:paraId="575C1861" w14:textId="77777777" w:rsidR="00942C8C" w:rsidRPr="00942C8C" w:rsidRDefault="00942C8C" w:rsidP="00942C8C">
      <w:pPr>
        <w:spacing w:after="0" w:line="240" w:lineRule="auto"/>
        <w:rPr>
          <w:rFonts w:ascii="Arial" w:eastAsia="Times New Roman" w:hAnsi="Arial" w:cs="Times New Roman"/>
          <w:snapToGrid w:val="0"/>
          <w:lang w:val="es-ES" w:eastAsia="ca-ES"/>
        </w:rPr>
      </w:pPr>
    </w:p>
    <w:p w14:paraId="03202BDE" w14:textId="77777777" w:rsidR="00942C8C" w:rsidRPr="00942C8C" w:rsidRDefault="00942C8C" w:rsidP="00942C8C">
      <w:pPr>
        <w:spacing w:after="0" w:line="240" w:lineRule="auto"/>
        <w:rPr>
          <w:rFonts w:ascii="Arial" w:eastAsia="Times New Roman" w:hAnsi="Arial" w:cs="Times New Roman"/>
          <w:b/>
          <w:i/>
          <w:lang w:val="es-ES" w:eastAsia="ca-ES"/>
        </w:rPr>
      </w:pPr>
      <w:r w:rsidRPr="00942C8C">
        <w:rPr>
          <w:rFonts w:ascii="Arial" w:eastAsia="Times New Roman" w:hAnsi="Arial" w:cs="Times New Roman"/>
          <w:b/>
          <w:snapToGrid w:val="0"/>
          <w:lang w:val="es-ES" w:eastAsia="ca-ES"/>
        </w:rPr>
        <w:t xml:space="preserve">MODELO DE DECLARACIÓN RESPONSABLE </w:t>
      </w:r>
    </w:p>
    <w:p w14:paraId="043F82F9" w14:textId="77777777" w:rsidR="00942C8C" w:rsidRPr="00942C8C" w:rsidRDefault="00942C8C" w:rsidP="00942C8C">
      <w:pPr>
        <w:spacing w:after="0" w:line="240" w:lineRule="auto"/>
        <w:rPr>
          <w:rFonts w:ascii="Arial" w:eastAsia="Times New Roman" w:hAnsi="Arial" w:cs="Times New Roman"/>
          <w:snapToGrid w:val="0"/>
          <w:lang w:val="es-ES" w:eastAsia="ca-ES"/>
        </w:rPr>
      </w:pPr>
    </w:p>
    <w:p w14:paraId="13903B17" w14:textId="77777777" w:rsidR="00942C8C" w:rsidRPr="00942C8C" w:rsidRDefault="00942C8C" w:rsidP="00942C8C">
      <w:pPr>
        <w:spacing w:after="0" w:line="240" w:lineRule="auto"/>
        <w:rPr>
          <w:rFonts w:ascii="Arial" w:eastAsia="Times New Roman" w:hAnsi="Arial" w:cs="Arial"/>
          <w:lang w:val="es-ES" w:eastAsia="ca-ES"/>
        </w:rPr>
      </w:pPr>
      <w:r w:rsidRPr="00942C8C">
        <w:rPr>
          <w:rFonts w:ascii="Arial" w:eastAsia="Times New Roman" w:hAnsi="Arial" w:cs="Arial"/>
          <w:b/>
          <w:lang w:val="es-ES" w:eastAsia="ca-ES"/>
        </w:rPr>
        <w:t>[Nombre y apellidos]</w:t>
      </w:r>
      <w:r w:rsidRPr="00942C8C">
        <w:rPr>
          <w:rFonts w:ascii="Arial" w:eastAsia="Times New Roman" w:hAnsi="Arial" w:cs="Arial"/>
          <w:lang w:val="es-ES" w:eastAsia="ca-ES"/>
        </w:rPr>
        <w:t xml:space="preserve">, </w:t>
      </w:r>
      <w:r w:rsidRPr="00942C8C">
        <w:rPr>
          <w:rFonts w:ascii="Arial" w:eastAsia="Times New Roman" w:hAnsi="Arial" w:cs="Arial"/>
          <w:b/>
          <w:lang w:val="es-ES" w:eastAsia="ca-ES"/>
        </w:rPr>
        <w:t xml:space="preserve">[en nombre propio / en nombre y representación de la empresa </w:t>
      </w:r>
      <w:proofErr w:type="gramStart"/>
      <w:r w:rsidRPr="00942C8C">
        <w:rPr>
          <w:rFonts w:ascii="Arial" w:eastAsia="Times New Roman" w:hAnsi="Arial" w:cs="Arial"/>
          <w:b/>
          <w:lang w:val="es-ES" w:eastAsia="ca-ES"/>
        </w:rPr>
        <w:t>…….</w:t>
      </w:r>
      <w:proofErr w:type="gramEnd"/>
      <w:r w:rsidRPr="00942C8C">
        <w:rPr>
          <w:rFonts w:ascii="Arial" w:eastAsia="Times New Roman" w:hAnsi="Arial" w:cs="Arial"/>
          <w:b/>
          <w:lang w:val="es-ES" w:eastAsia="ca-ES"/>
        </w:rPr>
        <w:t>. con nº. de NIF ……]</w:t>
      </w:r>
      <w:r w:rsidRPr="00942C8C">
        <w:rPr>
          <w:rFonts w:ascii="Arial" w:eastAsia="Times New Roman" w:hAnsi="Arial" w:cs="Arial"/>
          <w:lang w:val="es-ES" w:eastAsia="ca-ES"/>
        </w:rPr>
        <w:t xml:space="preserve">, de la que actúo en calidad de </w:t>
      </w:r>
      <w:r w:rsidRPr="00942C8C">
        <w:rPr>
          <w:rFonts w:ascii="Arial" w:eastAsia="Times New Roman" w:hAnsi="Arial" w:cs="Arial"/>
          <w:b/>
          <w:lang w:val="es-ES" w:eastAsia="ca-ES"/>
        </w:rPr>
        <w:t>[administrador único, solidario o mancomunado o apoderado solidario o mancomunado]</w:t>
      </w:r>
      <w:r w:rsidRPr="00942C8C">
        <w:rPr>
          <w:rFonts w:ascii="Arial" w:eastAsia="Times New Roman" w:hAnsi="Arial" w:cs="Arial"/>
          <w:lang w:val="es-ES" w:eastAsia="ca-ES"/>
        </w:rPr>
        <w:t xml:space="preserve">, según escritura pública otorgada ante el Notario de </w:t>
      </w:r>
      <w:r w:rsidRPr="00942C8C">
        <w:rPr>
          <w:rFonts w:ascii="Arial" w:eastAsia="Times New Roman" w:hAnsi="Arial" w:cs="Arial"/>
          <w:b/>
          <w:lang w:val="es-ES" w:eastAsia="ca-ES"/>
        </w:rPr>
        <w:t>[lugar]</w:t>
      </w:r>
      <w:r w:rsidRPr="00942C8C">
        <w:rPr>
          <w:rFonts w:ascii="Arial" w:eastAsia="Times New Roman" w:hAnsi="Arial" w:cs="Arial"/>
          <w:lang w:val="es-ES" w:eastAsia="ca-ES"/>
        </w:rPr>
        <w:t xml:space="preserve">, señor/a </w:t>
      </w:r>
      <w:r w:rsidRPr="00942C8C">
        <w:rPr>
          <w:rFonts w:ascii="Arial" w:eastAsia="Times New Roman" w:hAnsi="Arial" w:cs="Arial"/>
          <w:b/>
          <w:lang w:val="es-ES" w:eastAsia="ca-ES"/>
        </w:rPr>
        <w:t>[Nombre y apellidos]</w:t>
      </w:r>
      <w:r w:rsidRPr="00942C8C">
        <w:rPr>
          <w:rFonts w:ascii="Arial" w:eastAsia="Times New Roman" w:hAnsi="Arial" w:cs="Arial"/>
          <w:lang w:val="es-ES" w:eastAsia="ca-ES"/>
        </w:rPr>
        <w:t xml:space="preserve">, en fecha </w:t>
      </w:r>
      <w:r w:rsidRPr="00942C8C">
        <w:rPr>
          <w:rFonts w:ascii="Arial" w:eastAsia="Times New Roman" w:hAnsi="Arial" w:cs="Arial"/>
          <w:b/>
          <w:lang w:val="es-ES" w:eastAsia="ca-ES"/>
        </w:rPr>
        <w:t>[fecha]</w:t>
      </w:r>
      <w:r w:rsidRPr="00942C8C">
        <w:rPr>
          <w:rFonts w:ascii="Arial" w:eastAsia="Times New Roman" w:hAnsi="Arial" w:cs="Arial"/>
          <w:lang w:val="es-ES" w:eastAsia="ca-ES"/>
        </w:rPr>
        <w:t xml:space="preserve"> y número de protocolo </w:t>
      </w:r>
      <w:r w:rsidRPr="00942C8C">
        <w:rPr>
          <w:rFonts w:ascii="Arial" w:eastAsia="Times New Roman" w:hAnsi="Arial" w:cs="Arial"/>
          <w:b/>
          <w:lang w:val="es-ES" w:eastAsia="ca-ES"/>
        </w:rPr>
        <w:t>[número de protocolo]</w:t>
      </w:r>
      <w:r w:rsidRPr="00942C8C">
        <w:rPr>
          <w:rFonts w:ascii="Arial" w:eastAsia="Times New Roman" w:hAnsi="Arial" w:cs="Arial"/>
          <w:lang w:val="es-ES" w:eastAsia="ca-ES"/>
        </w:rPr>
        <w:t xml:space="preserve">, como empresa licitadora del contrato </w:t>
      </w:r>
      <w:r w:rsidRPr="00942C8C">
        <w:rPr>
          <w:rFonts w:ascii="Arial" w:eastAsia="Times New Roman" w:hAnsi="Arial" w:cs="Arial"/>
          <w:b/>
          <w:lang w:val="es-ES" w:eastAsia="ca-ES"/>
        </w:rPr>
        <w:t xml:space="preserve">[objeto del contrato] </w:t>
      </w:r>
      <w:r w:rsidRPr="00942C8C">
        <w:rPr>
          <w:rFonts w:ascii="Arial" w:eastAsia="Times New Roman" w:hAnsi="Arial" w:cs="Arial"/>
          <w:lang w:val="es-ES" w:eastAsia="ca-ES"/>
        </w:rPr>
        <w:t xml:space="preserve">con expediente número </w:t>
      </w:r>
      <w:r w:rsidRPr="00942C8C">
        <w:rPr>
          <w:rFonts w:ascii="Arial" w:eastAsia="Times New Roman" w:hAnsi="Arial" w:cs="Arial"/>
          <w:b/>
          <w:lang w:val="es-ES" w:eastAsia="ca-ES"/>
        </w:rPr>
        <w:t>[número de expediente]</w:t>
      </w:r>
      <w:r w:rsidRPr="00942C8C">
        <w:rPr>
          <w:rFonts w:ascii="Arial" w:eastAsia="Times New Roman" w:hAnsi="Arial" w:cs="Arial"/>
          <w:lang w:val="es-ES" w:eastAsia="ca-ES"/>
        </w:rPr>
        <w:t>,</w:t>
      </w:r>
    </w:p>
    <w:p w14:paraId="1F37A768" w14:textId="77777777" w:rsidR="00942C8C" w:rsidRPr="00942C8C" w:rsidRDefault="00942C8C" w:rsidP="00942C8C">
      <w:pPr>
        <w:spacing w:after="0" w:line="240" w:lineRule="auto"/>
        <w:rPr>
          <w:rFonts w:ascii="Arial" w:eastAsia="Times New Roman" w:hAnsi="Arial" w:cs="Arial"/>
          <w:lang w:val="es-ES" w:eastAsia="ca-ES"/>
        </w:rPr>
      </w:pPr>
    </w:p>
    <w:p w14:paraId="351E0501"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DECLARO, BAJO MI RESPONSABILIDAD</w:t>
      </w:r>
    </w:p>
    <w:p w14:paraId="5BB2CCBE" w14:textId="77777777" w:rsidR="00942C8C" w:rsidRPr="00942C8C" w:rsidRDefault="00942C8C" w:rsidP="00942C8C">
      <w:pPr>
        <w:spacing w:after="0" w:line="240" w:lineRule="auto"/>
        <w:rPr>
          <w:rFonts w:ascii="Arial" w:eastAsia="Times New Roman" w:hAnsi="Arial" w:cs="Times New Roman"/>
          <w:snapToGrid w:val="0"/>
          <w:highlight w:val="yellow"/>
          <w:lang w:val="es-ES" w:eastAsia="ca-ES"/>
        </w:rPr>
      </w:pPr>
    </w:p>
    <w:p w14:paraId="75658141" w14:textId="77777777" w:rsidR="00942C8C" w:rsidRPr="00942C8C" w:rsidRDefault="00942C8C" w:rsidP="00942C8C">
      <w:pPr>
        <w:spacing w:after="0" w:line="240" w:lineRule="auto"/>
        <w:rPr>
          <w:rFonts w:ascii="Arial" w:eastAsia="Times New Roman" w:hAnsi="Arial" w:cs="Arial"/>
          <w:lang w:val="es-ES" w:eastAsia="ca-ES"/>
        </w:rPr>
      </w:pPr>
      <w:r w:rsidRPr="00942C8C">
        <w:rPr>
          <w:rFonts w:ascii="Arial" w:eastAsia="Times New Roman" w:hAnsi="Arial" w:cs="Arial"/>
          <w:lang w:val="es-ES" w:eastAsia="ca-ES"/>
        </w:rPr>
        <w:t>a) Que está facultado/a para contratar con la Administración, ya que tiene la capacidad de obrar y la solvencia requerida y no se encuentra incursa en ninguna de las circunstancias de prohibición para contratar establecidas en el artículo 71 de la Ley 9/2017, de 8 de noviembre, de contratos del sector público.</w:t>
      </w:r>
    </w:p>
    <w:p w14:paraId="521C963F" w14:textId="77777777" w:rsidR="00942C8C" w:rsidRPr="00942C8C" w:rsidRDefault="00942C8C" w:rsidP="00942C8C">
      <w:pPr>
        <w:spacing w:after="0" w:line="240" w:lineRule="auto"/>
        <w:ind w:left="284"/>
        <w:contextualSpacing/>
        <w:rPr>
          <w:rFonts w:ascii="Arial" w:eastAsia="Times New Roman" w:hAnsi="Arial" w:cs="Arial"/>
          <w:szCs w:val="24"/>
          <w:lang w:val="es-ES" w:eastAsia="ca-ES"/>
        </w:rPr>
      </w:pPr>
    </w:p>
    <w:p w14:paraId="2DBCBDA3" w14:textId="77777777" w:rsidR="00942C8C" w:rsidRPr="00942C8C" w:rsidRDefault="00942C8C" w:rsidP="00942C8C">
      <w:pPr>
        <w:spacing w:after="0" w:line="240" w:lineRule="auto"/>
        <w:rPr>
          <w:rFonts w:ascii="Arial" w:eastAsia="Times New Roman" w:hAnsi="Arial" w:cs="Arial"/>
          <w:sz w:val="20"/>
          <w:lang w:val="es-ES" w:eastAsia="ca-ES"/>
        </w:rPr>
      </w:pPr>
      <w:r w:rsidRPr="00942C8C">
        <w:rPr>
          <w:rFonts w:ascii="Arial" w:eastAsia="Times New Roman" w:hAnsi="Arial" w:cs="Arial"/>
          <w:lang w:val="es-ES" w:eastAsia="ca-ES"/>
        </w:rPr>
        <w:t xml:space="preserve">b) Que, de conformidad con el artículo 159.4 a) de la LCSP, cumple con el requisito de estar inscritos, en la fecha final de presentación de ofertas, en el: </w:t>
      </w:r>
    </w:p>
    <w:p w14:paraId="3CC3EC62" w14:textId="77777777" w:rsidR="00942C8C" w:rsidRPr="00942C8C" w:rsidRDefault="00942C8C" w:rsidP="00942C8C">
      <w:pPr>
        <w:spacing w:after="0" w:line="240" w:lineRule="auto"/>
        <w:rPr>
          <w:rFonts w:ascii="Arial" w:eastAsia="Times New Roman" w:hAnsi="Arial" w:cs="Times New Roman"/>
          <w:i/>
          <w:lang w:val="es-ES" w:eastAsia="ca-ES"/>
        </w:rPr>
      </w:pPr>
      <w:r w:rsidRPr="00942C8C">
        <w:rPr>
          <w:rFonts w:ascii="Arial" w:eastAsia="Times New Roman" w:hAnsi="Arial" w:cs="Times New Roman"/>
          <w:i/>
          <w:lang w:val="es-ES" w:eastAsia="ca-ES"/>
        </w:rPr>
        <w:t>Marcar la casilla que corresponda:</w:t>
      </w:r>
    </w:p>
    <w:p w14:paraId="43504118"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(___) Registro Electrónico de Empresas Licitadoras (RELI) </w:t>
      </w:r>
    </w:p>
    <w:p w14:paraId="78DE1938"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(___) Registro Oficial de Licitadoras y Empresas Clasificadas del Sector Público (ROLECE) </w:t>
      </w:r>
    </w:p>
    <w:p w14:paraId="7B7A81EF" w14:textId="77777777" w:rsidR="00942C8C" w:rsidRPr="00942C8C" w:rsidRDefault="00942C8C" w:rsidP="00942C8C">
      <w:pPr>
        <w:spacing w:after="0" w:line="240" w:lineRule="auto"/>
        <w:rPr>
          <w:rFonts w:ascii="Arial" w:eastAsia="Times New Roman" w:hAnsi="Arial" w:cs="Times New Roman"/>
          <w:lang w:val="es-ES" w:eastAsia="ca-ES"/>
        </w:rPr>
      </w:pPr>
    </w:p>
    <w:p w14:paraId="25D7B320"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c) Que dispone de las autorizaciones necesarias para ejercer la actividad.</w:t>
      </w:r>
    </w:p>
    <w:p w14:paraId="5EFF8B7E" w14:textId="77777777" w:rsidR="00942C8C" w:rsidRPr="00942C8C" w:rsidRDefault="00942C8C" w:rsidP="00942C8C">
      <w:pPr>
        <w:spacing w:after="0" w:line="240" w:lineRule="auto"/>
        <w:rPr>
          <w:rFonts w:ascii="Arial" w:eastAsia="Times New Roman" w:hAnsi="Arial" w:cs="Times New Roman"/>
          <w:highlight w:val="yellow"/>
          <w:lang w:val="es-ES" w:eastAsia="ca-ES"/>
        </w:rPr>
      </w:pPr>
    </w:p>
    <w:p w14:paraId="0C975BCF"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d) </w:t>
      </w:r>
      <w:r w:rsidRPr="00942C8C">
        <w:rPr>
          <w:rFonts w:ascii="Arial" w:eastAsia="Times New Roman" w:hAnsi="Arial" w:cs="Times New Roman"/>
          <w:i/>
          <w:lang w:val="es-ES" w:eastAsia="ca-ES"/>
        </w:rPr>
        <w:t>Marcar la casilla que corresponda:</w:t>
      </w:r>
    </w:p>
    <w:p w14:paraId="25A9D16B"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Que no es una empresa extranjera.</w:t>
      </w:r>
    </w:p>
    <w:p w14:paraId="7ED3B8B4" w14:textId="77777777" w:rsidR="00942C8C" w:rsidRPr="00942C8C" w:rsidRDefault="00942C8C" w:rsidP="00942C8C">
      <w:pPr>
        <w:spacing w:after="0" w:line="240" w:lineRule="auto"/>
        <w:rPr>
          <w:rFonts w:ascii="Arial" w:eastAsia="Times New Roman" w:hAnsi="Arial" w:cs="Times New Roman"/>
          <w:highlight w:val="yellow"/>
          <w:lang w:val="es-ES" w:eastAsia="ca-ES"/>
        </w:rPr>
      </w:pPr>
      <w:r w:rsidRPr="00942C8C">
        <w:rPr>
          <w:rFonts w:ascii="Arial" w:eastAsia="Times New Roman" w:hAnsi="Arial" w:cs="Times New Roman"/>
          <w:lang w:val="es-ES" w:eastAsia="ca-ES"/>
        </w:rPr>
        <w:t xml:space="preserve">(___) </w:t>
      </w:r>
      <w:r w:rsidRPr="00942C8C">
        <w:rPr>
          <w:rFonts w:ascii="Arial" w:eastAsia="Times New Roman" w:hAnsi="Arial" w:cs="Arial"/>
          <w:lang w:val="es-ES" w:eastAsia="ca-ES"/>
        </w:rPr>
        <w:t>Que, siendo una empresa extranjera, se someterá a los juzgados y tribunales españoles de cualquier orden para todas las incidencias que puedan surgir del contrato, con renuncia expresa del fuero propio</w:t>
      </w:r>
      <w:r w:rsidRPr="00942C8C">
        <w:rPr>
          <w:rFonts w:ascii="Arial" w:eastAsia="Times New Roman" w:hAnsi="Arial" w:cs="Times New Roman"/>
          <w:lang w:val="es-ES" w:eastAsia="ca-ES"/>
        </w:rPr>
        <w:t>.</w:t>
      </w:r>
    </w:p>
    <w:p w14:paraId="1B61D27F" w14:textId="77777777" w:rsidR="00942C8C" w:rsidRPr="00942C8C" w:rsidRDefault="00942C8C" w:rsidP="00942C8C">
      <w:pPr>
        <w:spacing w:after="0" w:line="240" w:lineRule="auto"/>
        <w:rPr>
          <w:rFonts w:ascii="Arial" w:eastAsia="Times New Roman" w:hAnsi="Arial" w:cs="Times New Roman"/>
          <w:lang w:val="es-ES" w:eastAsia="ca-ES"/>
        </w:rPr>
      </w:pPr>
    </w:p>
    <w:p w14:paraId="12D5046B" w14:textId="77777777" w:rsidR="00942C8C" w:rsidRPr="00942C8C" w:rsidRDefault="00942C8C" w:rsidP="00942C8C">
      <w:pPr>
        <w:spacing w:after="0" w:line="240" w:lineRule="auto"/>
        <w:rPr>
          <w:rFonts w:ascii="Arial" w:eastAsia="Times New Roman" w:hAnsi="Arial" w:cs="Times New Roman"/>
          <w:i/>
          <w:lang w:val="es-ES" w:eastAsia="ca-ES"/>
        </w:rPr>
      </w:pPr>
      <w:r w:rsidRPr="00942C8C">
        <w:rPr>
          <w:rFonts w:ascii="Arial" w:eastAsia="Times New Roman" w:hAnsi="Arial" w:cs="Times New Roman"/>
          <w:lang w:val="es-ES" w:eastAsia="ca-ES"/>
        </w:rPr>
        <w:t xml:space="preserve">e) </w:t>
      </w:r>
      <w:r w:rsidRPr="00942C8C">
        <w:rPr>
          <w:rFonts w:ascii="Arial" w:eastAsia="Times New Roman" w:hAnsi="Arial" w:cs="Times New Roman"/>
          <w:i/>
          <w:lang w:val="es-ES" w:eastAsia="ca-ES"/>
        </w:rPr>
        <w:t>Marcar la casilla que corresponda:</w:t>
      </w:r>
    </w:p>
    <w:p w14:paraId="11172BC8"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Que integra la solvencia con medios de otra/se empresas, y que existe el compromiso de disponer de estos medios</w:t>
      </w:r>
    </w:p>
    <w:p w14:paraId="40F73FE5"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Que no integra la solvencia con medios de otra/se empresas.</w:t>
      </w:r>
    </w:p>
    <w:p w14:paraId="685AFC6C" w14:textId="77777777" w:rsidR="00942C8C" w:rsidRPr="00942C8C" w:rsidRDefault="00942C8C" w:rsidP="00942C8C">
      <w:pPr>
        <w:spacing w:after="0" w:line="240" w:lineRule="auto"/>
        <w:rPr>
          <w:rFonts w:ascii="Arial" w:eastAsia="Times New Roman" w:hAnsi="Arial" w:cs="Times New Roman"/>
          <w:highlight w:val="yellow"/>
          <w:lang w:val="es-ES" w:eastAsia="ca-ES"/>
        </w:rPr>
      </w:pPr>
    </w:p>
    <w:p w14:paraId="059298F9" w14:textId="77777777" w:rsidR="00942C8C" w:rsidRPr="00942C8C" w:rsidRDefault="00942C8C" w:rsidP="00942C8C">
      <w:pPr>
        <w:spacing w:after="0" w:line="240" w:lineRule="auto"/>
        <w:rPr>
          <w:rFonts w:ascii="Arial" w:eastAsia="Times New Roman" w:hAnsi="Arial" w:cs="Times New Roman"/>
          <w:i/>
          <w:lang w:val="es-ES" w:eastAsia="ca-ES"/>
        </w:rPr>
      </w:pPr>
      <w:r w:rsidRPr="00942C8C">
        <w:rPr>
          <w:rFonts w:ascii="Arial" w:eastAsia="Times New Roman" w:hAnsi="Arial" w:cs="Times New Roman"/>
          <w:lang w:val="es-ES" w:eastAsia="ca-ES"/>
        </w:rPr>
        <w:t xml:space="preserve">f) </w:t>
      </w:r>
      <w:r w:rsidRPr="00942C8C">
        <w:rPr>
          <w:rFonts w:ascii="Arial" w:eastAsia="Times New Roman" w:hAnsi="Arial" w:cs="Times New Roman"/>
          <w:i/>
          <w:lang w:val="es-ES" w:eastAsia="ca-ES"/>
        </w:rPr>
        <w:t xml:space="preserve">Marcar la casilla que corresponda: </w:t>
      </w:r>
    </w:p>
    <w:p w14:paraId="640344D9"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(___) </w:t>
      </w:r>
      <w:r w:rsidRPr="00942C8C">
        <w:rPr>
          <w:rFonts w:ascii="Arial" w:eastAsia="Times New Roman" w:hAnsi="Arial" w:cs="Arial"/>
          <w:lang w:val="es-ES" w:eastAsia="ca-ES"/>
        </w:rPr>
        <w:t>Que la empresa no tiene la intención de subcontratar ninguna parte del contrato a terceros</w:t>
      </w:r>
      <w:r w:rsidRPr="00942C8C">
        <w:rPr>
          <w:rFonts w:ascii="Arial" w:eastAsia="Times New Roman" w:hAnsi="Arial" w:cs="Times New Roman"/>
          <w:lang w:val="es-ES" w:eastAsia="ca-ES"/>
        </w:rPr>
        <w:t>.</w:t>
      </w:r>
    </w:p>
    <w:p w14:paraId="6C75221B" w14:textId="77777777" w:rsidR="00942C8C" w:rsidRPr="00942C8C" w:rsidRDefault="00942C8C" w:rsidP="00942C8C">
      <w:pPr>
        <w:tabs>
          <w:tab w:val="left" w:pos="0"/>
          <w:tab w:val="left" w:pos="284"/>
        </w:tabs>
        <w:autoSpaceDE w:val="0"/>
        <w:autoSpaceDN w:val="0"/>
        <w:adjustRightInd w:val="0"/>
        <w:spacing w:after="0" w:line="240" w:lineRule="auto"/>
        <w:jc w:val="both"/>
        <w:rPr>
          <w:rFonts w:ascii="Arial" w:eastAsia="Times New Roman" w:hAnsi="Arial" w:cs="Arial"/>
          <w:lang w:val="es-ES" w:eastAsia="ca-ES"/>
        </w:rPr>
      </w:pPr>
      <w:r w:rsidRPr="00942C8C">
        <w:rPr>
          <w:rFonts w:ascii="Arial" w:eastAsia="Times New Roman" w:hAnsi="Arial" w:cs="Times New Roman"/>
          <w:lang w:val="es-ES" w:eastAsia="ca-ES"/>
        </w:rPr>
        <w:t xml:space="preserve">(___) </w:t>
      </w:r>
      <w:r w:rsidRPr="00942C8C">
        <w:rPr>
          <w:rFonts w:ascii="Arial" w:eastAsia="Times New Roman" w:hAnsi="Arial" w:cs="Arial"/>
          <w:lang w:val="es-ES" w:eastAsia="ca-ES"/>
        </w:rPr>
        <w:t>Que la empresa tiene la intención de subcontratar alguna parte del contrato a terceros.</w:t>
      </w:r>
    </w:p>
    <w:p w14:paraId="64AA4783" w14:textId="77777777" w:rsidR="00942C8C" w:rsidRPr="00942C8C" w:rsidRDefault="00942C8C" w:rsidP="00942C8C">
      <w:pPr>
        <w:tabs>
          <w:tab w:val="left" w:pos="0"/>
          <w:tab w:val="left" w:pos="284"/>
        </w:tabs>
        <w:autoSpaceDE w:val="0"/>
        <w:autoSpaceDN w:val="0"/>
        <w:adjustRightInd w:val="0"/>
        <w:spacing w:after="0" w:line="240" w:lineRule="auto"/>
        <w:jc w:val="both"/>
        <w:rPr>
          <w:rFonts w:ascii="Arial" w:eastAsia="Times New Roman" w:hAnsi="Arial" w:cs="Arial"/>
          <w:lang w:val="es-ES" w:eastAsia="ca-ES"/>
        </w:rPr>
      </w:pPr>
      <w:r w:rsidRPr="00942C8C">
        <w:rPr>
          <w:rFonts w:ascii="Arial" w:eastAsia="Times New Roman" w:hAnsi="Arial" w:cs="Arial"/>
          <w:lang w:val="es-ES" w:eastAsia="ca-ES"/>
        </w:rPr>
        <w:t>En caso afirmativo y en a medida que se conozca este dato detalléis la parte del contrato que se tiene intención de subcontratar y enumeréis los subcontratistas previstos:</w:t>
      </w:r>
    </w:p>
    <w:p w14:paraId="73866765"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Arial"/>
          <w:lang w:val="es-ES" w:eastAsia="ca-ES"/>
        </w:rPr>
        <w:t>……………………………………………………………………………………</w:t>
      </w:r>
    </w:p>
    <w:p w14:paraId="063982BC" w14:textId="77777777" w:rsidR="00942C8C" w:rsidRPr="00942C8C" w:rsidRDefault="00942C8C" w:rsidP="00942C8C">
      <w:pPr>
        <w:spacing w:after="0" w:line="240" w:lineRule="auto"/>
        <w:rPr>
          <w:rFonts w:ascii="Arial" w:eastAsia="Times New Roman" w:hAnsi="Arial" w:cs="Times New Roman"/>
          <w:highlight w:val="yellow"/>
          <w:lang w:val="es-ES" w:eastAsia="ca-ES"/>
        </w:rPr>
      </w:pPr>
    </w:p>
    <w:p w14:paraId="67590F48"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g) Que la empresa, en el caso de resultar adjudicataria y en relación al tratamiento de datos de carácter personal derivado de la ejecución del contrato:</w:t>
      </w:r>
    </w:p>
    <w:p w14:paraId="5EAC24B5" w14:textId="77777777" w:rsidR="00942C8C" w:rsidRPr="00942C8C" w:rsidRDefault="00942C8C" w:rsidP="00942C8C">
      <w:pPr>
        <w:spacing w:after="0" w:line="240" w:lineRule="auto"/>
        <w:rPr>
          <w:rFonts w:ascii="Arial" w:eastAsia="Times New Roman" w:hAnsi="Arial" w:cs="Times New Roman"/>
          <w:i/>
          <w:lang w:val="es-ES" w:eastAsia="ca-ES"/>
        </w:rPr>
      </w:pPr>
      <w:r w:rsidRPr="00942C8C">
        <w:rPr>
          <w:rFonts w:ascii="Arial" w:eastAsia="Times New Roman" w:hAnsi="Arial" w:cs="Times New Roman"/>
          <w:i/>
          <w:lang w:val="es-ES" w:eastAsia="ca-ES"/>
        </w:rPr>
        <w:t>Marcar la casilla que corresponda:</w:t>
      </w:r>
    </w:p>
    <w:p w14:paraId="0D090EA5"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No tiene la intención de subcontratar los servidores o los servicios asociados a éstos.</w:t>
      </w:r>
      <w:r w:rsidRPr="00942C8C">
        <w:rPr>
          <w:rFonts w:ascii="Arial" w:eastAsia="Times New Roman" w:hAnsi="Arial" w:cs="Times New Roman"/>
          <w:lang w:val="es-ES" w:eastAsia="ca-ES"/>
        </w:rPr>
        <w:tab/>
      </w:r>
    </w:p>
    <w:p w14:paraId="2F839015"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Tiene la intención de subcontratar los servidores o los servicios asociados a la/s empresa/s siguiente/s: ......................................................................................................</w:t>
      </w:r>
    </w:p>
    <w:p w14:paraId="653B3BAF" w14:textId="77777777" w:rsidR="00942C8C" w:rsidRPr="00942C8C" w:rsidRDefault="00942C8C" w:rsidP="00942C8C">
      <w:pPr>
        <w:spacing w:after="0" w:line="240" w:lineRule="auto"/>
        <w:rPr>
          <w:rFonts w:ascii="Arial" w:eastAsia="Times New Roman" w:hAnsi="Arial" w:cs="Times New Roman"/>
          <w:lang w:val="es-ES" w:eastAsia="ca-ES"/>
        </w:rPr>
      </w:pPr>
    </w:p>
    <w:p w14:paraId="2C6DA269"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h) Que la empresa se compromete a adscribir a la ejecución del contrato, en caso de resultar adjudicataria, los medios materiales y personales descritos a la oferta presentada, que resultarán </w:t>
      </w:r>
      <w:r w:rsidRPr="00942C8C">
        <w:rPr>
          <w:rFonts w:ascii="Arial" w:eastAsia="Times New Roman" w:hAnsi="Arial" w:cs="Times New Roman"/>
          <w:lang w:val="es-ES" w:eastAsia="ca-ES"/>
        </w:rPr>
        <w:lastRenderedPageBreak/>
        <w:t>vinculados en la ejecución del contrato. En concreto, se compromete a adscribir como mínimo, los medios materiales y personales que cumplan con los requisitos establecidos en el apartado G.3 del cuadro de características del contrato.</w:t>
      </w:r>
    </w:p>
    <w:p w14:paraId="04FC56F6" w14:textId="77777777" w:rsidR="00942C8C" w:rsidRPr="00942C8C" w:rsidRDefault="00942C8C" w:rsidP="00942C8C">
      <w:pPr>
        <w:spacing w:after="0" w:line="240" w:lineRule="auto"/>
        <w:rPr>
          <w:rFonts w:ascii="Arial" w:eastAsia="Times New Roman" w:hAnsi="Arial" w:cs="Times New Roman"/>
          <w:highlight w:val="yellow"/>
          <w:lang w:val="es-ES" w:eastAsia="ca-ES"/>
        </w:rPr>
      </w:pPr>
    </w:p>
    <w:p w14:paraId="5FA0D369"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i) Que la empresa, en el caso de resultar adjudicataria, constituirá garantía definitiva mediante retención sobre el precio, que se realizará en el primer abono que se realice a la empresa contratista, una vez verificada la correcta ejecución del contrato por parte del suyo responsable. En caso de que no sea suficiente con la retención del primer pago, se retendrá los pagos parciales del contrato hasta llegar a retener el importe de la garantía.</w:t>
      </w:r>
    </w:p>
    <w:p w14:paraId="37DB5E41" w14:textId="77777777" w:rsidR="00942C8C" w:rsidRPr="00942C8C" w:rsidRDefault="00942C8C" w:rsidP="00942C8C">
      <w:pPr>
        <w:spacing w:after="0" w:line="240" w:lineRule="auto"/>
        <w:rPr>
          <w:rFonts w:ascii="Arial" w:eastAsia="Times New Roman" w:hAnsi="Arial" w:cs="Times New Roman"/>
          <w:i/>
          <w:lang w:val="es-ES" w:eastAsia="ca-ES"/>
        </w:rPr>
      </w:pPr>
      <w:r w:rsidRPr="00942C8C">
        <w:rPr>
          <w:rFonts w:ascii="Arial" w:eastAsia="Times New Roman" w:hAnsi="Arial" w:cs="Times New Roman"/>
          <w:i/>
          <w:lang w:val="es-ES" w:eastAsia="ca-ES"/>
        </w:rPr>
        <w:t>Marcar la casilla que corresponda:</w:t>
      </w:r>
    </w:p>
    <w:p w14:paraId="75BBA7CC"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(___) Sí.</w:t>
      </w:r>
    </w:p>
    <w:p w14:paraId="3B212230"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(___) No. </w:t>
      </w:r>
    </w:p>
    <w:p w14:paraId="012966A1" w14:textId="77777777" w:rsidR="00942C8C" w:rsidRPr="00942C8C" w:rsidRDefault="00942C8C" w:rsidP="00942C8C">
      <w:pPr>
        <w:spacing w:after="0" w:line="240" w:lineRule="auto"/>
        <w:rPr>
          <w:rFonts w:ascii="Arial" w:eastAsia="Times New Roman" w:hAnsi="Arial" w:cs="Times New Roman"/>
          <w:lang w:val="es-ES" w:eastAsia="ca-ES"/>
        </w:rPr>
      </w:pPr>
    </w:p>
    <w:p w14:paraId="2C52E423"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j) Que la dirección/se de correo electrónico donde recibir los avisos de las puestas a disposición de las notificaciones y comunicaciones electrónicas mediante el servicio e-NOTUM; la/s persona/s autorizada/s a acceder a las notificaciones electrónicas; el/los número/s</w:t>
      </w:r>
      <w:r w:rsidRPr="00942C8C">
        <w:rPr>
          <w:rFonts w:ascii="Arial" w:eastAsia="Times New Roman" w:hAnsi="Arial" w:cs="Times New Roman"/>
          <w:vanish/>
          <w:lang w:val="es-ES" w:eastAsia="ca-ES"/>
        </w:rPr>
        <w:t>&lt;A[hueso|oso]&gt;</w:t>
      </w:r>
      <w:r w:rsidRPr="00942C8C">
        <w:rPr>
          <w:rFonts w:ascii="Arial" w:eastAsia="Times New Roman" w:hAnsi="Arial" w:cs="Times New Roman"/>
          <w:lang w:val="es-ES" w:eastAsia="ca-ES"/>
        </w:rPr>
        <w:t xml:space="preserve"> de teléfono/s</w:t>
      </w:r>
      <w:r w:rsidRPr="00942C8C">
        <w:rPr>
          <w:rFonts w:ascii="Arial" w:eastAsia="Times New Roman" w:hAnsi="Arial" w:cs="Times New Roman"/>
          <w:vanish/>
          <w:lang w:val="es-ES" w:eastAsia="ca-ES"/>
        </w:rPr>
        <w:t>&lt;A[hueso|oso]&gt;</w:t>
      </w:r>
      <w:r w:rsidRPr="00942C8C">
        <w:rPr>
          <w:rFonts w:ascii="Arial" w:eastAsia="Times New Roman" w:hAnsi="Arial" w:cs="Times New Roman"/>
          <w:lang w:val="es-ES" w:eastAsia="ca-ES"/>
        </w:rPr>
        <w:t xml:space="preserve"> móvil/es donde</w:t>
      </w:r>
      <w:r w:rsidRPr="00942C8C">
        <w:rPr>
          <w:rFonts w:ascii="Arial" w:eastAsia="Times New Roman" w:hAnsi="Arial" w:cs="Times New Roman"/>
          <w:vanish/>
          <w:lang w:val="es-ES" w:eastAsia="ca-ES"/>
        </w:rPr>
        <w:t>&lt;A[donde|dónde]&gt;</w:t>
      </w:r>
      <w:r w:rsidRPr="00942C8C">
        <w:rPr>
          <w:rFonts w:ascii="Arial" w:eastAsia="Times New Roman" w:hAnsi="Arial" w:cs="Times New Roman"/>
          <w:lang w:val="es-ES" w:eastAsia="ca-ES"/>
        </w:rPr>
        <w:t xml:space="preserve"> recibir los avisos mencionados, así como, si procede, la contraseña de un solo uso para acceder a las notificaciones; son: </w:t>
      </w:r>
    </w:p>
    <w:p w14:paraId="0306EEA8" w14:textId="77777777" w:rsidR="00942C8C" w:rsidRPr="00942C8C" w:rsidRDefault="00942C8C" w:rsidP="00942C8C">
      <w:pPr>
        <w:spacing w:after="0" w:line="240" w:lineRule="auto"/>
        <w:rPr>
          <w:rFonts w:ascii="Arial" w:eastAsia="Times New Roman" w:hAnsi="Arial" w:cs="Times New Roman"/>
          <w:highlight w:val="yellow"/>
          <w:lang w:val="es-ES" w:eastAsia="ca-ES"/>
        </w:rPr>
      </w:pPr>
    </w:p>
    <w:tbl>
      <w:tblPr>
        <w:tblStyle w:val="Taulaambquadrcula1"/>
        <w:tblW w:w="0" w:type="auto"/>
        <w:jc w:val="center"/>
        <w:tblLook w:val="04A0" w:firstRow="1" w:lastRow="0" w:firstColumn="1" w:lastColumn="0" w:noHBand="0" w:noVBand="1"/>
        <w:tblDescription w:val="Dades de contacte a efecte de notificacions electròniques"/>
      </w:tblPr>
      <w:tblGrid>
        <w:gridCol w:w="3402"/>
        <w:gridCol w:w="3965"/>
      </w:tblGrid>
      <w:tr w:rsidR="00942C8C" w:rsidRPr="00942C8C" w14:paraId="6ABA253B" w14:textId="77777777" w:rsidTr="00942C8C">
        <w:trPr>
          <w:cantSplit/>
          <w:tblHeader/>
          <w:jc w:val="center"/>
        </w:trPr>
        <w:tc>
          <w:tcPr>
            <w:tcW w:w="3402" w:type="dxa"/>
            <w:shd w:val="clear" w:color="auto" w:fill="D9D9D9"/>
          </w:tcPr>
          <w:p w14:paraId="3BFE5D24" w14:textId="77777777" w:rsidR="00942C8C" w:rsidRPr="00942C8C" w:rsidRDefault="00942C8C" w:rsidP="00942C8C">
            <w:pPr>
              <w:spacing w:after="0" w:line="240" w:lineRule="auto"/>
              <w:rPr>
                <w:rFonts w:ascii="Arial" w:hAnsi="Arial"/>
                <w:lang w:val="es-ES"/>
              </w:rPr>
            </w:pPr>
            <w:r w:rsidRPr="00942C8C">
              <w:rPr>
                <w:rFonts w:ascii="Arial" w:hAnsi="Arial"/>
                <w:lang w:val="es-ES"/>
              </w:rPr>
              <w:t>Nombre y apellidos</w:t>
            </w:r>
          </w:p>
        </w:tc>
        <w:tc>
          <w:tcPr>
            <w:tcW w:w="3965" w:type="dxa"/>
          </w:tcPr>
          <w:p w14:paraId="2847EF75" w14:textId="77777777" w:rsidR="00942C8C" w:rsidRPr="00942C8C" w:rsidRDefault="00942C8C" w:rsidP="00942C8C">
            <w:pPr>
              <w:spacing w:after="0" w:line="240" w:lineRule="auto"/>
              <w:rPr>
                <w:rFonts w:ascii="Arial" w:hAnsi="Arial"/>
                <w:lang w:val="es-ES"/>
              </w:rPr>
            </w:pPr>
          </w:p>
        </w:tc>
      </w:tr>
      <w:tr w:rsidR="00942C8C" w:rsidRPr="00942C8C" w14:paraId="37EDAABA" w14:textId="77777777" w:rsidTr="00942C8C">
        <w:trPr>
          <w:cantSplit/>
          <w:tblHeader/>
          <w:jc w:val="center"/>
        </w:trPr>
        <w:tc>
          <w:tcPr>
            <w:tcW w:w="3402" w:type="dxa"/>
            <w:shd w:val="clear" w:color="auto" w:fill="D9D9D9"/>
          </w:tcPr>
          <w:p w14:paraId="02333E73" w14:textId="77777777" w:rsidR="00942C8C" w:rsidRPr="00942C8C" w:rsidRDefault="00942C8C" w:rsidP="00942C8C">
            <w:pPr>
              <w:spacing w:after="0" w:line="240" w:lineRule="auto"/>
              <w:rPr>
                <w:rFonts w:ascii="Arial" w:hAnsi="Arial"/>
                <w:lang w:val="es-ES"/>
              </w:rPr>
            </w:pPr>
            <w:r w:rsidRPr="00942C8C">
              <w:rPr>
                <w:rFonts w:ascii="Arial" w:hAnsi="Arial"/>
                <w:lang w:val="es-ES"/>
              </w:rPr>
              <w:t>NIF, DNI, NIE o Pasaporte</w:t>
            </w:r>
          </w:p>
        </w:tc>
        <w:tc>
          <w:tcPr>
            <w:tcW w:w="3965" w:type="dxa"/>
          </w:tcPr>
          <w:p w14:paraId="02EF787B" w14:textId="77777777" w:rsidR="00942C8C" w:rsidRPr="00942C8C" w:rsidRDefault="00942C8C" w:rsidP="00942C8C">
            <w:pPr>
              <w:spacing w:after="0" w:line="240" w:lineRule="auto"/>
              <w:rPr>
                <w:rFonts w:ascii="Arial" w:hAnsi="Arial"/>
                <w:lang w:val="es-ES"/>
              </w:rPr>
            </w:pPr>
          </w:p>
        </w:tc>
      </w:tr>
      <w:tr w:rsidR="00942C8C" w:rsidRPr="00942C8C" w14:paraId="13306879" w14:textId="77777777" w:rsidTr="00942C8C">
        <w:trPr>
          <w:cantSplit/>
          <w:tblHeader/>
          <w:jc w:val="center"/>
        </w:trPr>
        <w:tc>
          <w:tcPr>
            <w:tcW w:w="3402" w:type="dxa"/>
            <w:shd w:val="clear" w:color="auto" w:fill="D9D9D9"/>
          </w:tcPr>
          <w:p w14:paraId="33BB7A35" w14:textId="77777777" w:rsidR="00942C8C" w:rsidRPr="00942C8C" w:rsidRDefault="00942C8C" w:rsidP="00942C8C">
            <w:pPr>
              <w:spacing w:after="0" w:line="240" w:lineRule="auto"/>
              <w:rPr>
                <w:rFonts w:ascii="Arial" w:hAnsi="Arial"/>
                <w:lang w:val="es-ES"/>
              </w:rPr>
            </w:pPr>
            <w:r w:rsidRPr="00942C8C">
              <w:rPr>
                <w:rFonts w:ascii="Arial" w:hAnsi="Arial"/>
                <w:lang w:val="es-ES"/>
              </w:rPr>
              <w:t>Dirección de correo electrónico</w:t>
            </w:r>
          </w:p>
        </w:tc>
        <w:tc>
          <w:tcPr>
            <w:tcW w:w="3965" w:type="dxa"/>
          </w:tcPr>
          <w:p w14:paraId="3A4C10E1" w14:textId="77777777" w:rsidR="00942C8C" w:rsidRPr="00942C8C" w:rsidRDefault="00942C8C" w:rsidP="00942C8C">
            <w:pPr>
              <w:spacing w:after="0" w:line="240" w:lineRule="auto"/>
              <w:rPr>
                <w:rFonts w:ascii="Arial" w:hAnsi="Arial"/>
                <w:lang w:val="es-ES"/>
              </w:rPr>
            </w:pPr>
          </w:p>
        </w:tc>
      </w:tr>
      <w:tr w:rsidR="00942C8C" w:rsidRPr="00942C8C" w14:paraId="0EC39626" w14:textId="77777777" w:rsidTr="00942C8C">
        <w:trPr>
          <w:cantSplit/>
          <w:tblHeader/>
          <w:jc w:val="center"/>
        </w:trPr>
        <w:tc>
          <w:tcPr>
            <w:tcW w:w="3402" w:type="dxa"/>
            <w:shd w:val="clear" w:color="auto" w:fill="D9D9D9"/>
          </w:tcPr>
          <w:p w14:paraId="4324B08A" w14:textId="77777777" w:rsidR="00942C8C" w:rsidRPr="00942C8C" w:rsidRDefault="00942C8C" w:rsidP="00942C8C">
            <w:pPr>
              <w:spacing w:after="0" w:line="240" w:lineRule="auto"/>
              <w:rPr>
                <w:rFonts w:ascii="Arial" w:hAnsi="Arial"/>
                <w:lang w:val="es-ES"/>
              </w:rPr>
            </w:pPr>
            <w:r w:rsidRPr="00942C8C">
              <w:rPr>
                <w:rFonts w:ascii="Arial" w:hAnsi="Arial"/>
                <w:lang w:val="es-ES"/>
              </w:rPr>
              <w:t>Móvil para recibir notificaciones</w:t>
            </w:r>
          </w:p>
        </w:tc>
        <w:tc>
          <w:tcPr>
            <w:tcW w:w="3965" w:type="dxa"/>
          </w:tcPr>
          <w:p w14:paraId="71957C04" w14:textId="77777777" w:rsidR="00942C8C" w:rsidRPr="00942C8C" w:rsidRDefault="00942C8C" w:rsidP="00942C8C">
            <w:pPr>
              <w:spacing w:after="0" w:line="240" w:lineRule="auto"/>
              <w:rPr>
                <w:rFonts w:ascii="Arial" w:hAnsi="Arial"/>
                <w:lang w:val="es-ES"/>
              </w:rPr>
            </w:pPr>
          </w:p>
        </w:tc>
      </w:tr>
    </w:tbl>
    <w:p w14:paraId="0063EA7A" w14:textId="77777777" w:rsidR="00942C8C" w:rsidRPr="00942C8C" w:rsidRDefault="00942C8C" w:rsidP="00942C8C">
      <w:pPr>
        <w:spacing w:after="0" w:line="240" w:lineRule="auto"/>
        <w:rPr>
          <w:rFonts w:ascii="Arial" w:eastAsia="Times New Roman" w:hAnsi="Arial" w:cs="Times New Roman"/>
          <w:highlight w:val="yellow"/>
          <w:lang w:val="es-ES" w:eastAsia="ca-ES"/>
        </w:rPr>
      </w:pPr>
    </w:p>
    <w:tbl>
      <w:tblPr>
        <w:tblStyle w:val="Taulaambquadrcula1"/>
        <w:tblW w:w="0" w:type="auto"/>
        <w:jc w:val="center"/>
        <w:tblLook w:val="04A0" w:firstRow="1" w:lastRow="0" w:firstColumn="1" w:lastColumn="0" w:noHBand="0" w:noVBand="1"/>
        <w:tblDescription w:val="Dades de contacte a efecte de notificacions electròniques"/>
      </w:tblPr>
      <w:tblGrid>
        <w:gridCol w:w="3402"/>
        <w:gridCol w:w="3965"/>
      </w:tblGrid>
      <w:tr w:rsidR="00942C8C" w:rsidRPr="00942C8C" w14:paraId="52A70DD7" w14:textId="77777777" w:rsidTr="00942C8C">
        <w:trPr>
          <w:cantSplit/>
          <w:tblHeader/>
          <w:jc w:val="center"/>
        </w:trPr>
        <w:tc>
          <w:tcPr>
            <w:tcW w:w="3402" w:type="dxa"/>
            <w:shd w:val="clear" w:color="auto" w:fill="D9D9D9"/>
          </w:tcPr>
          <w:p w14:paraId="1427066A" w14:textId="77777777" w:rsidR="00942C8C" w:rsidRPr="00942C8C" w:rsidRDefault="00942C8C" w:rsidP="00942C8C">
            <w:pPr>
              <w:spacing w:after="0" w:line="240" w:lineRule="auto"/>
              <w:rPr>
                <w:rFonts w:ascii="Arial" w:hAnsi="Arial"/>
                <w:lang w:val="es-ES"/>
              </w:rPr>
            </w:pPr>
            <w:r w:rsidRPr="00942C8C">
              <w:rPr>
                <w:rFonts w:ascii="Arial" w:hAnsi="Arial"/>
                <w:lang w:val="es-ES"/>
              </w:rPr>
              <w:t>Nombre y apellidos</w:t>
            </w:r>
          </w:p>
        </w:tc>
        <w:tc>
          <w:tcPr>
            <w:tcW w:w="3965" w:type="dxa"/>
          </w:tcPr>
          <w:p w14:paraId="382DDDE9" w14:textId="77777777" w:rsidR="00942C8C" w:rsidRPr="00942C8C" w:rsidRDefault="00942C8C" w:rsidP="00942C8C">
            <w:pPr>
              <w:spacing w:after="0" w:line="240" w:lineRule="auto"/>
              <w:rPr>
                <w:rFonts w:ascii="Arial" w:hAnsi="Arial"/>
                <w:lang w:val="es-ES"/>
              </w:rPr>
            </w:pPr>
          </w:p>
        </w:tc>
      </w:tr>
      <w:tr w:rsidR="00942C8C" w:rsidRPr="00942C8C" w14:paraId="6E697688" w14:textId="77777777" w:rsidTr="00942C8C">
        <w:trPr>
          <w:cantSplit/>
          <w:tblHeader/>
          <w:jc w:val="center"/>
        </w:trPr>
        <w:tc>
          <w:tcPr>
            <w:tcW w:w="3402" w:type="dxa"/>
            <w:shd w:val="clear" w:color="auto" w:fill="D9D9D9"/>
          </w:tcPr>
          <w:p w14:paraId="6DCAC71F" w14:textId="77777777" w:rsidR="00942C8C" w:rsidRPr="00942C8C" w:rsidRDefault="00942C8C" w:rsidP="00942C8C">
            <w:pPr>
              <w:spacing w:after="0" w:line="240" w:lineRule="auto"/>
              <w:rPr>
                <w:rFonts w:ascii="Arial" w:hAnsi="Arial"/>
                <w:lang w:val="es-ES"/>
              </w:rPr>
            </w:pPr>
            <w:r w:rsidRPr="00942C8C">
              <w:rPr>
                <w:rFonts w:ascii="Arial" w:hAnsi="Arial"/>
                <w:lang w:val="es-ES"/>
              </w:rPr>
              <w:t>NIF, DNI, NIE o Pasaporte</w:t>
            </w:r>
          </w:p>
        </w:tc>
        <w:tc>
          <w:tcPr>
            <w:tcW w:w="3965" w:type="dxa"/>
          </w:tcPr>
          <w:p w14:paraId="1745DE2F" w14:textId="77777777" w:rsidR="00942C8C" w:rsidRPr="00942C8C" w:rsidRDefault="00942C8C" w:rsidP="00942C8C">
            <w:pPr>
              <w:spacing w:after="0" w:line="240" w:lineRule="auto"/>
              <w:rPr>
                <w:rFonts w:ascii="Arial" w:hAnsi="Arial"/>
                <w:lang w:val="es-ES"/>
              </w:rPr>
            </w:pPr>
          </w:p>
        </w:tc>
      </w:tr>
      <w:tr w:rsidR="00942C8C" w:rsidRPr="00942C8C" w14:paraId="68924AC2" w14:textId="77777777" w:rsidTr="00942C8C">
        <w:trPr>
          <w:cantSplit/>
          <w:tblHeader/>
          <w:jc w:val="center"/>
        </w:trPr>
        <w:tc>
          <w:tcPr>
            <w:tcW w:w="3402" w:type="dxa"/>
            <w:shd w:val="clear" w:color="auto" w:fill="D9D9D9"/>
          </w:tcPr>
          <w:p w14:paraId="5EF527DB" w14:textId="77777777" w:rsidR="00942C8C" w:rsidRPr="00942C8C" w:rsidRDefault="00942C8C" w:rsidP="00942C8C">
            <w:pPr>
              <w:spacing w:after="0" w:line="240" w:lineRule="auto"/>
              <w:rPr>
                <w:rFonts w:ascii="Arial" w:hAnsi="Arial"/>
                <w:lang w:val="es-ES"/>
              </w:rPr>
            </w:pPr>
            <w:r w:rsidRPr="00942C8C">
              <w:rPr>
                <w:rFonts w:ascii="Arial" w:hAnsi="Arial"/>
                <w:lang w:val="es-ES"/>
              </w:rPr>
              <w:t>Dirección de correo electrónico</w:t>
            </w:r>
          </w:p>
        </w:tc>
        <w:tc>
          <w:tcPr>
            <w:tcW w:w="3965" w:type="dxa"/>
          </w:tcPr>
          <w:p w14:paraId="7E06DE7D" w14:textId="77777777" w:rsidR="00942C8C" w:rsidRPr="00942C8C" w:rsidRDefault="00942C8C" w:rsidP="00942C8C">
            <w:pPr>
              <w:spacing w:after="0" w:line="240" w:lineRule="auto"/>
              <w:rPr>
                <w:rFonts w:ascii="Arial" w:hAnsi="Arial"/>
                <w:lang w:val="es-ES"/>
              </w:rPr>
            </w:pPr>
          </w:p>
        </w:tc>
      </w:tr>
      <w:tr w:rsidR="00942C8C" w:rsidRPr="00942C8C" w14:paraId="7C54119A" w14:textId="77777777" w:rsidTr="00942C8C">
        <w:trPr>
          <w:cantSplit/>
          <w:tblHeader/>
          <w:jc w:val="center"/>
        </w:trPr>
        <w:tc>
          <w:tcPr>
            <w:tcW w:w="3402" w:type="dxa"/>
            <w:shd w:val="clear" w:color="auto" w:fill="D9D9D9"/>
          </w:tcPr>
          <w:p w14:paraId="4F4ADD4D" w14:textId="77777777" w:rsidR="00942C8C" w:rsidRPr="00942C8C" w:rsidRDefault="00942C8C" w:rsidP="00942C8C">
            <w:pPr>
              <w:spacing w:after="0" w:line="240" w:lineRule="auto"/>
              <w:rPr>
                <w:rFonts w:ascii="Arial" w:hAnsi="Arial"/>
                <w:lang w:val="es-ES"/>
              </w:rPr>
            </w:pPr>
            <w:r w:rsidRPr="00942C8C">
              <w:rPr>
                <w:rFonts w:ascii="Arial" w:hAnsi="Arial"/>
                <w:lang w:val="es-ES"/>
              </w:rPr>
              <w:t>Móvil para recibir notificaciones</w:t>
            </w:r>
          </w:p>
        </w:tc>
        <w:tc>
          <w:tcPr>
            <w:tcW w:w="3965" w:type="dxa"/>
          </w:tcPr>
          <w:p w14:paraId="0618B13C" w14:textId="77777777" w:rsidR="00942C8C" w:rsidRPr="00942C8C" w:rsidRDefault="00942C8C" w:rsidP="00942C8C">
            <w:pPr>
              <w:spacing w:after="0" w:line="240" w:lineRule="auto"/>
              <w:rPr>
                <w:rFonts w:ascii="Arial" w:hAnsi="Arial"/>
                <w:lang w:val="es-ES"/>
              </w:rPr>
            </w:pPr>
          </w:p>
        </w:tc>
      </w:tr>
    </w:tbl>
    <w:p w14:paraId="403433BC" w14:textId="77777777" w:rsidR="00942C8C" w:rsidRPr="00942C8C" w:rsidRDefault="00942C8C" w:rsidP="00942C8C">
      <w:pPr>
        <w:spacing w:after="0" w:line="240" w:lineRule="auto"/>
        <w:rPr>
          <w:rFonts w:ascii="Arial" w:eastAsia="Times New Roman" w:hAnsi="Arial" w:cs="Times New Roman"/>
          <w:lang w:val="es-ES" w:eastAsia="ca-ES"/>
        </w:rPr>
      </w:pPr>
    </w:p>
    <w:p w14:paraId="2DB197A1"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 xml:space="preserve">k) Que como firmante de esta declaración tengo capacidad suficiente, en la representación con la que actúo, para comparecer y firmar esta declaración y el resto de documentación requerida para contratar, incluida la oferta económica. </w:t>
      </w:r>
    </w:p>
    <w:p w14:paraId="1112B749" w14:textId="77777777" w:rsidR="00942C8C" w:rsidRPr="00942C8C" w:rsidRDefault="00942C8C" w:rsidP="00942C8C">
      <w:pPr>
        <w:spacing w:after="0" w:line="240" w:lineRule="auto"/>
        <w:rPr>
          <w:rFonts w:ascii="Arial" w:eastAsia="Times New Roman" w:hAnsi="Arial" w:cs="Times New Roman"/>
          <w:lang w:val="es-ES" w:eastAsia="ca-ES"/>
        </w:rPr>
      </w:pPr>
    </w:p>
    <w:p w14:paraId="160E1D0D" w14:textId="77777777" w:rsidR="00942C8C" w:rsidRPr="00942C8C" w:rsidRDefault="00942C8C" w:rsidP="00942C8C">
      <w:pPr>
        <w:spacing w:after="0" w:line="240" w:lineRule="auto"/>
        <w:rPr>
          <w:rFonts w:ascii="Arial" w:eastAsia="Times New Roman" w:hAnsi="Arial" w:cs="Times New Roman"/>
          <w:lang w:val="es-ES" w:eastAsia="ca-ES"/>
        </w:rPr>
      </w:pPr>
    </w:p>
    <w:p w14:paraId="367D31AC" w14:textId="77777777" w:rsidR="00942C8C" w:rsidRPr="00942C8C" w:rsidRDefault="00942C8C" w:rsidP="00942C8C">
      <w:pPr>
        <w:spacing w:after="0" w:line="240" w:lineRule="auto"/>
        <w:rPr>
          <w:rFonts w:ascii="Arial" w:eastAsia="Times New Roman" w:hAnsi="Arial" w:cs="Times New Roman"/>
          <w:lang w:val="es-ES" w:eastAsia="ca-ES"/>
        </w:rPr>
      </w:pPr>
      <w:r w:rsidRPr="00942C8C">
        <w:rPr>
          <w:rFonts w:ascii="Arial" w:eastAsia="Times New Roman" w:hAnsi="Arial" w:cs="Times New Roman"/>
          <w:lang w:val="es-ES" w:eastAsia="ca-ES"/>
        </w:rPr>
        <w:t>Y para qué conste, firmo esta declaración responsable.</w:t>
      </w:r>
    </w:p>
    <w:p w14:paraId="7BE764EE" w14:textId="77777777" w:rsidR="00942C8C" w:rsidRPr="00942C8C" w:rsidRDefault="00942C8C" w:rsidP="00942C8C">
      <w:pPr>
        <w:spacing w:after="0" w:line="240" w:lineRule="auto"/>
        <w:rPr>
          <w:rFonts w:ascii="Arial" w:eastAsia="Times New Roman" w:hAnsi="Arial" w:cs="Times New Roman"/>
          <w:lang w:val="es-ES" w:eastAsia="ca-ES"/>
        </w:rPr>
      </w:pPr>
    </w:p>
    <w:p w14:paraId="0B088088" w14:textId="7717E94E" w:rsidR="00425441" w:rsidRPr="00942C8C" w:rsidRDefault="00942C8C" w:rsidP="00942C8C">
      <w:r w:rsidRPr="00942C8C">
        <w:rPr>
          <w:rFonts w:ascii="Arial" w:eastAsia="Times New Roman" w:hAnsi="Arial" w:cs="Times New Roman"/>
          <w:b/>
          <w:lang w:val="es-ES" w:eastAsia="ca-ES"/>
        </w:rPr>
        <w:t>[Firma digital]</w:t>
      </w:r>
      <w:bookmarkStart w:id="1" w:name="_GoBack"/>
      <w:bookmarkEnd w:id="1"/>
    </w:p>
    <w:sectPr w:rsidR="00425441" w:rsidRPr="00942C8C" w:rsidSect="000B250D">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34FE" w14:textId="77777777" w:rsidR="00871D6D" w:rsidRDefault="00871D6D" w:rsidP="00802A3C">
      <w:pPr>
        <w:spacing w:after="0" w:line="240" w:lineRule="auto"/>
      </w:pPr>
      <w:r>
        <w:separator/>
      </w:r>
    </w:p>
  </w:endnote>
  <w:endnote w:type="continuationSeparator" w:id="0">
    <w:p w14:paraId="0962E42A" w14:textId="77777777" w:rsidR="00871D6D" w:rsidRDefault="00871D6D" w:rsidP="008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9A74" w14:textId="0C310346" w:rsidR="000B250D" w:rsidRDefault="000B250D">
    <w:pPr>
      <w:pStyle w:val="Peu"/>
    </w:pPr>
    <w:r w:rsidRPr="002C1135">
      <w:rPr>
        <w:noProof/>
        <w:lang w:eastAsia="ca-ES"/>
      </w:rPr>
      <w:drawing>
        <wp:inline distT="0" distB="0" distL="0" distR="0" wp14:anchorId="4F575BD6" wp14:editId="656AFE8D">
          <wp:extent cx="3736379" cy="571500"/>
          <wp:effectExtent l="0" t="0" r="0" b="0"/>
          <wp:docPr id="3" name="Imatge 3" descr="d:\x5545916h\OneDrive - Generalitat de Catalunya (1)\3_PROJECTES\PROJECTES EN CURS\ENJOYPYR_Ruta transversal Pirineus\Drive_EnjoyPyr_POCTEFA\WP2_COMUNICACIÓ\1_LOGOS\EnjoyPyr+POCTEFA\Formato píxeles - uso habitual\EnjoyPyr+POCT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5545916h\OneDrive - Generalitat de Catalunya (1)\3_PROJECTES\PROJECTES EN CURS\ENJOYPYR_Ruta transversal Pirineus\Drive_EnjoyPyr_POCTEFA\WP2_COMUNICACIÓ\1_LOGOS\EnjoyPyr+POCTEFA\Formato píxeles - uso habitual\EnjoyPyr+POCTEF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3999" cy="574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B51C" w14:textId="77777777" w:rsidR="00871D6D" w:rsidRDefault="00871D6D" w:rsidP="00802A3C">
      <w:pPr>
        <w:spacing w:after="0" w:line="240" w:lineRule="auto"/>
      </w:pPr>
      <w:r>
        <w:separator/>
      </w:r>
    </w:p>
  </w:footnote>
  <w:footnote w:type="continuationSeparator" w:id="0">
    <w:p w14:paraId="222E265F" w14:textId="77777777" w:rsidR="00871D6D" w:rsidRDefault="00871D6D" w:rsidP="0080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E23D" w14:textId="0E9327B4" w:rsidR="001924A7" w:rsidRDefault="0085660F">
    <w:pPr>
      <w:pStyle w:val="Capalera"/>
    </w:pPr>
    <w:r w:rsidRPr="00830CE0">
      <w:rPr>
        <w:noProof/>
        <w:lang w:eastAsia="ca-ES"/>
      </w:rPr>
      <w:drawing>
        <wp:anchor distT="0" distB="0" distL="114300" distR="114300" simplePos="0" relativeHeight="251660288" behindDoc="0" locked="0" layoutInCell="1" allowOverlap="1" wp14:anchorId="3E66ED39" wp14:editId="0DA76C77">
          <wp:simplePos x="0" y="0"/>
          <wp:positionH relativeFrom="column">
            <wp:posOffset>5138420</wp:posOffset>
          </wp:positionH>
          <wp:positionV relativeFrom="paragraph">
            <wp:posOffset>-173355</wp:posOffset>
          </wp:positionV>
          <wp:extent cx="768350" cy="457200"/>
          <wp:effectExtent l="0" t="0" r="0" b="0"/>
          <wp:wrapNone/>
          <wp:docPr id="26"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6AF8D304" wp14:editId="66C42CB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27"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6E6F"/>
    <w:multiLevelType w:val="hybridMultilevel"/>
    <w:tmpl w:val="43685114"/>
    <w:lvl w:ilvl="0" w:tplc="64EE662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B504B5"/>
    <w:multiLevelType w:val="hybridMultilevel"/>
    <w:tmpl w:val="6B062FC8"/>
    <w:lvl w:ilvl="0" w:tplc="6C00B33A">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6E2E10"/>
    <w:multiLevelType w:val="hybridMultilevel"/>
    <w:tmpl w:val="96D01E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7892F63"/>
    <w:multiLevelType w:val="hybridMultilevel"/>
    <w:tmpl w:val="457892FA"/>
    <w:lvl w:ilvl="0" w:tplc="BA4A209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CEC666E"/>
    <w:multiLevelType w:val="hybridMultilevel"/>
    <w:tmpl w:val="4E208418"/>
    <w:lvl w:ilvl="0" w:tplc="F65A990E">
      <w:start w:val="1"/>
      <w:numFmt w:val="decimal"/>
      <w:lvlText w:val="%1."/>
      <w:lvlJc w:val="left"/>
      <w:pPr>
        <w:ind w:left="720" w:hanging="360"/>
      </w:pPr>
      <w:rPr>
        <w:rFonts w:hint="default"/>
        <w:b/>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F392783"/>
    <w:multiLevelType w:val="hybridMultilevel"/>
    <w:tmpl w:val="B7EA45C8"/>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3C"/>
    <w:rsid w:val="0000565A"/>
    <w:rsid w:val="000B250D"/>
    <w:rsid w:val="000C31EA"/>
    <w:rsid w:val="000C3A9B"/>
    <w:rsid w:val="001125FD"/>
    <w:rsid w:val="001441B7"/>
    <w:rsid w:val="001924A7"/>
    <w:rsid w:val="00225294"/>
    <w:rsid w:val="00264E89"/>
    <w:rsid w:val="00276C24"/>
    <w:rsid w:val="002A2C8D"/>
    <w:rsid w:val="002A7DFB"/>
    <w:rsid w:val="002E2FAE"/>
    <w:rsid w:val="0033277D"/>
    <w:rsid w:val="003432B5"/>
    <w:rsid w:val="003A58F4"/>
    <w:rsid w:val="003A5B89"/>
    <w:rsid w:val="00425441"/>
    <w:rsid w:val="00446BEA"/>
    <w:rsid w:val="004523E3"/>
    <w:rsid w:val="00473E01"/>
    <w:rsid w:val="004D7F55"/>
    <w:rsid w:val="004F5E7D"/>
    <w:rsid w:val="00517085"/>
    <w:rsid w:val="00571182"/>
    <w:rsid w:val="00571D54"/>
    <w:rsid w:val="005E5229"/>
    <w:rsid w:val="006211E4"/>
    <w:rsid w:val="00645005"/>
    <w:rsid w:val="00721F4A"/>
    <w:rsid w:val="00725760"/>
    <w:rsid w:val="00736E05"/>
    <w:rsid w:val="00772719"/>
    <w:rsid w:val="00780E2B"/>
    <w:rsid w:val="00786BC2"/>
    <w:rsid w:val="007A6347"/>
    <w:rsid w:val="00802A3C"/>
    <w:rsid w:val="008479FD"/>
    <w:rsid w:val="0085660F"/>
    <w:rsid w:val="00871D6D"/>
    <w:rsid w:val="00883823"/>
    <w:rsid w:val="008A4B66"/>
    <w:rsid w:val="00942C8C"/>
    <w:rsid w:val="00947D35"/>
    <w:rsid w:val="00963390"/>
    <w:rsid w:val="009E2E50"/>
    <w:rsid w:val="00A0379E"/>
    <w:rsid w:val="00A71323"/>
    <w:rsid w:val="00A71E1E"/>
    <w:rsid w:val="00AB75FB"/>
    <w:rsid w:val="00B101A0"/>
    <w:rsid w:val="00B1446A"/>
    <w:rsid w:val="00B32E3C"/>
    <w:rsid w:val="00B41418"/>
    <w:rsid w:val="00BA3BA4"/>
    <w:rsid w:val="00C07B62"/>
    <w:rsid w:val="00C33FE6"/>
    <w:rsid w:val="00D52467"/>
    <w:rsid w:val="00DB2BEC"/>
    <w:rsid w:val="00E06313"/>
    <w:rsid w:val="00E15105"/>
    <w:rsid w:val="00E50E52"/>
    <w:rsid w:val="00E72DEA"/>
    <w:rsid w:val="00E917E4"/>
    <w:rsid w:val="00F57B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82A"/>
  <w15:chartTrackingRefBased/>
  <w15:docId w15:val="{4761E448-72ED-44C0-8116-682DE5B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3C"/>
    <w:pPr>
      <w:spacing w:after="200" w:line="276" w:lineRule="auto"/>
    </w:pPr>
  </w:style>
  <w:style w:type="paragraph" w:styleId="Ttol1">
    <w:name w:val="heading 1"/>
    <w:basedOn w:val="Normal"/>
    <w:next w:val="Normal"/>
    <w:link w:val="Ttol1Car"/>
    <w:uiPriority w:val="9"/>
    <w:qFormat/>
    <w:rsid w:val="00571D54"/>
    <w:pPr>
      <w:spacing w:after="0" w:line="240" w:lineRule="auto"/>
      <w:outlineLvl w:val="0"/>
    </w:pPr>
    <w:rPr>
      <w:rFonts w:ascii="Arial" w:hAnsi="Arial" w:cs="Arial"/>
      <w:b/>
      <w:bCs/>
      <w:spacing w:val="-3"/>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02A3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02A3C"/>
  </w:style>
  <w:style w:type="paragraph" w:styleId="Peu">
    <w:name w:val="footer"/>
    <w:basedOn w:val="Normal"/>
    <w:link w:val="PeuCar"/>
    <w:uiPriority w:val="99"/>
    <w:unhideWhenUsed/>
    <w:rsid w:val="00802A3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02A3C"/>
  </w:style>
  <w:style w:type="table" w:styleId="Taulaambquadrcula">
    <w:name w:val="Table Grid"/>
    <w:basedOn w:val="Taulanormal"/>
    <w:uiPriority w:val="39"/>
    <w:rsid w:val="0080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802A3C"/>
    <w:pPr>
      <w:ind w:left="720"/>
      <w:contextualSpacing/>
    </w:pPr>
  </w:style>
  <w:style w:type="character" w:styleId="Refernciadecomentari">
    <w:name w:val="annotation reference"/>
    <w:basedOn w:val="Tipusdelletraperdefectedelpargraf"/>
    <w:uiPriority w:val="99"/>
    <w:semiHidden/>
    <w:unhideWhenUsed/>
    <w:rsid w:val="003A5B89"/>
    <w:rPr>
      <w:sz w:val="16"/>
      <w:szCs w:val="16"/>
    </w:rPr>
  </w:style>
  <w:style w:type="paragraph" w:styleId="Textdecomentari">
    <w:name w:val="annotation text"/>
    <w:basedOn w:val="Normal"/>
    <w:link w:val="TextdecomentariCar"/>
    <w:uiPriority w:val="99"/>
    <w:semiHidden/>
    <w:unhideWhenUsed/>
    <w:rsid w:val="003A5B8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A5B89"/>
    <w:rPr>
      <w:sz w:val="20"/>
      <w:szCs w:val="20"/>
    </w:rPr>
  </w:style>
  <w:style w:type="paragraph" w:styleId="Temadelcomentari">
    <w:name w:val="annotation subject"/>
    <w:basedOn w:val="Textdecomentari"/>
    <w:next w:val="Textdecomentari"/>
    <w:link w:val="TemadelcomentariCar"/>
    <w:uiPriority w:val="99"/>
    <w:semiHidden/>
    <w:unhideWhenUsed/>
    <w:rsid w:val="003A5B89"/>
    <w:rPr>
      <w:b/>
      <w:bCs/>
    </w:rPr>
  </w:style>
  <w:style w:type="character" w:customStyle="1" w:styleId="TemadelcomentariCar">
    <w:name w:val="Tema del comentari Car"/>
    <w:basedOn w:val="TextdecomentariCar"/>
    <w:link w:val="Temadelcomentari"/>
    <w:uiPriority w:val="99"/>
    <w:semiHidden/>
    <w:rsid w:val="003A5B89"/>
    <w:rPr>
      <w:b/>
      <w:bCs/>
      <w:sz w:val="20"/>
      <w:szCs w:val="20"/>
    </w:rPr>
  </w:style>
  <w:style w:type="paragraph" w:styleId="Textdeglobus">
    <w:name w:val="Balloon Text"/>
    <w:basedOn w:val="Normal"/>
    <w:link w:val="TextdeglobusCar"/>
    <w:uiPriority w:val="99"/>
    <w:semiHidden/>
    <w:unhideWhenUsed/>
    <w:rsid w:val="003A5B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A5B89"/>
    <w:rPr>
      <w:rFonts w:ascii="Segoe UI" w:hAnsi="Segoe UI" w:cs="Segoe UI"/>
      <w:sz w:val="18"/>
      <w:szCs w:val="18"/>
    </w:rPr>
  </w:style>
  <w:style w:type="character" w:customStyle="1" w:styleId="Ttol1Car">
    <w:name w:val="Títol 1 Car"/>
    <w:basedOn w:val="Tipusdelletraperdefectedelpargraf"/>
    <w:link w:val="Ttol1"/>
    <w:uiPriority w:val="9"/>
    <w:rsid w:val="00571D54"/>
    <w:rPr>
      <w:rFonts w:ascii="Arial" w:hAnsi="Arial" w:cs="Arial"/>
      <w:b/>
      <w:bCs/>
      <w:spacing w:val="-3"/>
      <w:szCs w:val="24"/>
    </w:rPr>
  </w:style>
  <w:style w:type="paragraph" w:customStyle="1" w:styleId="Default">
    <w:name w:val="Default"/>
    <w:rsid w:val="00E72DEA"/>
    <w:pPr>
      <w:autoSpaceDE w:val="0"/>
      <w:autoSpaceDN w:val="0"/>
      <w:adjustRightInd w:val="0"/>
      <w:spacing w:after="0" w:line="240" w:lineRule="auto"/>
    </w:pPr>
    <w:rPr>
      <w:rFonts w:ascii="Arial" w:eastAsia="Times New Roman" w:hAnsi="Arial" w:cs="Arial"/>
      <w:color w:val="000000"/>
      <w:sz w:val="24"/>
      <w:szCs w:val="24"/>
      <w:lang w:eastAsia="ca-ES"/>
    </w:rPr>
  </w:style>
  <w:style w:type="character" w:styleId="mfasiintens">
    <w:name w:val="Intense Emphasis"/>
    <w:uiPriority w:val="21"/>
    <w:qFormat/>
    <w:rsid w:val="00E72DEA"/>
    <w:rPr>
      <w:rFonts w:ascii="Arial" w:hAnsi="Arial" w:cs="Arial"/>
      <w:sz w:val="22"/>
    </w:rPr>
  </w:style>
  <w:style w:type="paragraph" w:styleId="Ttol">
    <w:name w:val="Title"/>
    <w:basedOn w:val="Normal"/>
    <w:next w:val="Normal"/>
    <w:link w:val="TtolCar"/>
    <w:uiPriority w:val="10"/>
    <w:qFormat/>
    <w:rsid w:val="00E72DEA"/>
    <w:pPr>
      <w:spacing w:after="0" w:line="240" w:lineRule="auto"/>
    </w:pPr>
    <w:rPr>
      <w:rFonts w:ascii="Arial" w:eastAsia="Times New Roman" w:hAnsi="Arial" w:cs="Times New Roman"/>
      <w:b/>
      <w:lang w:eastAsia="es-ES"/>
    </w:rPr>
  </w:style>
  <w:style w:type="character" w:customStyle="1" w:styleId="TtolCar">
    <w:name w:val="Títol Car"/>
    <w:basedOn w:val="Tipusdelletraperdefectedelpargraf"/>
    <w:link w:val="Ttol"/>
    <w:uiPriority w:val="10"/>
    <w:rsid w:val="00E72DEA"/>
    <w:rPr>
      <w:rFonts w:ascii="Arial" w:eastAsia="Times New Roman" w:hAnsi="Arial" w:cs="Times New Roman"/>
      <w:b/>
      <w:lang w:eastAsia="es-ES"/>
    </w:rPr>
  </w:style>
  <w:style w:type="character" w:customStyle="1" w:styleId="PargrafdellistaCar">
    <w:name w:val="Paràgraf de llista Car"/>
    <w:link w:val="Pargrafdellista"/>
    <w:uiPriority w:val="34"/>
    <w:locked/>
    <w:rsid w:val="003A58F4"/>
  </w:style>
  <w:style w:type="table" w:customStyle="1" w:styleId="Taulaambquadrcula1">
    <w:name w:val="Taula amb quadrícula1"/>
    <w:basedOn w:val="Taulanormal"/>
    <w:next w:val="Taulaambquadrcula"/>
    <w:uiPriority w:val="39"/>
    <w:rsid w:val="00942C8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80188">
      <w:bodyDiv w:val="1"/>
      <w:marLeft w:val="0"/>
      <w:marRight w:val="0"/>
      <w:marTop w:val="0"/>
      <w:marBottom w:val="0"/>
      <w:divBdr>
        <w:top w:val="none" w:sz="0" w:space="0" w:color="auto"/>
        <w:left w:val="none" w:sz="0" w:space="0" w:color="auto"/>
        <w:bottom w:val="none" w:sz="0" w:space="0" w:color="auto"/>
        <w:right w:val="none" w:sz="0" w:space="0" w:color="auto"/>
      </w:divBdr>
    </w:div>
    <w:div w:id="18076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Resolució incoació</vt:lpstr>
      <vt:lpstr/>
    </vt:vector>
  </TitlesOfParts>
  <Company>Agència Catalana de Turisme</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incoació</dc:title>
  <dc:subject>Resolució incoació</dc:subject>
  <dc:creator>Agència Catalana de Turisme</dc:creator>
  <cp:keywords>Resolució; Resolució d'inici; Resolució d'incoació</cp:keywords>
  <dc:description/>
  <cp:lastModifiedBy>Valeiras Martín, Ana Belén</cp:lastModifiedBy>
  <cp:revision>3</cp:revision>
  <cp:lastPrinted>2018-05-22T09:31:00Z</cp:lastPrinted>
  <dcterms:created xsi:type="dcterms:W3CDTF">2024-07-05T11:06:00Z</dcterms:created>
  <dcterms:modified xsi:type="dcterms:W3CDTF">2024-07-05T11:07:00Z</dcterms:modified>
</cp:coreProperties>
</file>