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BE3AA" w14:textId="77777777" w:rsidR="004F5E7D" w:rsidRPr="004F5E7D" w:rsidRDefault="004F5E7D" w:rsidP="004F5E7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snapToGrid w:val="0"/>
          <w:lang w:eastAsia="es-ES"/>
        </w:rPr>
      </w:pPr>
      <w:bookmarkStart w:id="0" w:name="_Toc170835500"/>
      <w:r w:rsidRPr="004F5E7D">
        <w:rPr>
          <w:rFonts w:ascii="Arial" w:eastAsia="Times New Roman" w:hAnsi="Arial" w:cs="Arial"/>
          <w:b/>
          <w:bCs/>
          <w:snapToGrid w:val="0"/>
          <w:lang w:eastAsia="es-ES"/>
        </w:rPr>
        <w:t>ANNEX 4</w:t>
      </w:r>
      <w:bookmarkEnd w:id="0"/>
    </w:p>
    <w:p w14:paraId="0969E473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3E6DD4A3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b/>
          <w:snapToGrid w:val="0"/>
          <w:lang w:eastAsia="es-ES"/>
        </w:rPr>
      </w:pPr>
      <w:r w:rsidRPr="004F5E7D">
        <w:rPr>
          <w:rFonts w:ascii="Arial" w:eastAsia="Times New Roman" w:hAnsi="Arial" w:cs="Times New Roman"/>
          <w:b/>
          <w:snapToGrid w:val="0"/>
          <w:lang w:eastAsia="es-ES"/>
        </w:rPr>
        <w:t xml:space="preserve">MODEL D’OFERTA DE CRITERIS D’ADJUDICACIÓ AVALUABLES AUTOMÀTICAMENT </w:t>
      </w:r>
    </w:p>
    <w:p w14:paraId="16834849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snapToGrid w:val="0"/>
          <w:lang w:eastAsia="es-ES"/>
        </w:rPr>
      </w:pPr>
    </w:p>
    <w:p w14:paraId="4578CE8B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4F5E7D">
        <w:rPr>
          <w:rFonts w:ascii="Arial" w:eastAsia="Times New Roman" w:hAnsi="Arial" w:cs="Times New Roman"/>
          <w:b/>
          <w:bCs/>
          <w:lang w:eastAsia="es-ES"/>
        </w:rPr>
        <w:t>[Nom i cognoms]</w:t>
      </w:r>
      <w:r w:rsidRPr="004F5E7D">
        <w:rPr>
          <w:rFonts w:ascii="Arial" w:eastAsia="Times New Roman" w:hAnsi="Arial" w:cs="Times New Roman"/>
          <w:lang w:eastAsia="es-ES"/>
        </w:rPr>
        <w:t xml:space="preserve">, i NIF </w:t>
      </w:r>
      <w:r w:rsidRPr="004F5E7D">
        <w:rPr>
          <w:rFonts w:ascii="Arial" w:eastAsia="Times New Roman" w:hAnsi="Arial" w:cs="Times New Roman"/>
          <w:b/>
          <w:bCs/>
          <w:lang w:eastAsia="es-ES"/>
        </w:rPr>
        <w:t>[núm. de NIF]</w:t>
      </w:r>
      <w:r w:rsidRPr="004F5E7D">
        <w:rPr>
          <w:rFonts w:ascii="Arial" w:eastAsia="Times New Roman" w:hAnsi="Arial" w:cs="Times New Roman"/>
          <w:lang w:eastAsia="es-ES"/>
        </w:rPr>
        <w:t xml:space="preserve">, en nom i representació de l’empresa </w:t>
      </w:r>
      <w:r w:rsidRPr="004F5E7D">
        <w:rPr>
          <w:rFonts w:ascii="Arial" w:eastAsia="Times New Roman" w:hAnsi="Arial" w:cs="Times New Roman"/>
          <w:b/>
          <w:bCs/>
          <w:lang w:eastAsia="es-ES"/>
        </w:rPr>
        <w:t xml:space="preserve">[Nom de l’empresa] </w:t>
      </w:r>
      <w:r w:rsidRPr="004F5E7D">
        <w:rPr>
          <w:rFonts w:ascii="Arial" w:eastAsia="Times New Roman" w:hAnsi="Arial" w:cs="Times New Roman"/>
          <w:lang w:eastAsia="es-ES"/>
        </w:rPr>
        <w:t xml:space="preserve">amb NIF </w:t>
      </w:r>
      <w:r w:rsidRPr="004F5E7D">
        <w:rPr>
          <w:rFonts w:ascii="Arial" w:eastAsia="Times New Roman" w:hAnsi="Arial" w:cs="Times New Roman"/>
          <w:b/>
          <w:bCs/>
          <w:lang w:eastAsia="es-ES"/>
        </w:rPr>
        <w:t>[núm. de NIF]</w:t>
      </w:r>
      <w:r w:rsidRPr="004F5E7D">
        <w:rPr>
          <w:rFonts w:ascii="Arial" w:eastAsia="Times New Roman" w:hAnsi="Arial" w:cs="Times New Roman"/>
          <w:lang w:eastAsia="es-ES"/>
        </w:rPr>
        <w:t xml:space="preserve">, i domicili social a </w:t>
      </w:r>
      <w:r w:rsidRPr="004F5E7D">
        <w:rPr>
          <w:rFonts w:ascii="Arial" w:eastAsia="Times New Roman" w:hAnsi="Arial" w:cs="Times New Roman"/>
          <w:b/>
          <w:bCs/>
          <w:lang w:eastAsia="es-ES"/>
        </w:rPr>
        <w:t>[adreça]</w:t>
      </w:r>
      <w:r w:rsidRPr="004F5E7D">
        <w:rPr>
          <w:rFonts w:ascii="Arial" w:eastAsia="Times New Roman" w:hAnsi="Arial" w:cs="Times New Roman"/>
          <w:lang w:eastAsia="es-ES"/>
        </w:rPr>
        <w:t>,</w:t>
      </w:r>
    </w:p>
    <w:p w14:paraId="469882E9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63E30B5F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4F5E7D">
        <w:rPr>
          <w:rFonts w:ascii="Arial" w:eastAsia="Times New Roman" w:hAnsi="Arial" w:cs="Arial"/>
          <w:lang w:eastAsia="es-ES"/>
        </w:rPr>
        <w:t>DECLARO:</w:t>
      </w:r>
    </w:p>
    <w:p w14:paraId="1838167A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3AC30D6E" w14:textId="77777777" w:rsidR="004F5E7D" w:rsidRPr="004F5E7D" w:rsidRDefault="004F5E7D" w:rsidP="004F5E7D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F5E7D">
        <w:rPr>
          <w:rFonts w:ascii="Arial" w:eastAsia="Times New Roman" w:hAnsi="Arial" w:cs="Arial"/>
          <w:lang w:eastAsia="es-ES"/>
        </w:rPr>
        <w:t>Que estic assabentat/</w:t>
      </w:r>
      <w:proofErr w:type="spellStart"/>
      <w:r w:rsidRPr="004F5E7D">
        <w:rPr>
          <w:rFonts w:ascii="Arial" w:eastAsia="Times New Roman" w:hAnsi="Arial" w:cs="Arial"/>
          <w:lang w:eastAsia="es-ES"/>
        </w:rPr>
        <w:t>ada</w:t>
      </w:r>
      <w:proofErr w:type="spellEnd"/>
      <w:r w:rsidRPr="004F5E7D">
        <w:rPr>
          <w:rFonts w:ascii="Arial" w:eastAsia="Times New Roman" w:hAnsi="Arial" w:cs="Arial"/>
          <w:lang w:eastAsia="es-ES"/>
        </w:rPr>
        <w:t xml:space="preserve"> de les condicions i els requisits que s’exigeixen per poder ser l’empresa adjudicatària del contracte de serveis relatiu a l’assistència tècnica per donar suport en la gestió administrativa i financera, coordinació tècnica i comunicació interna del projecte POCTEFA ENJOYPYR (EFA112/1), amb expedient núm. ACT-2024-29.</w:t>
      </w:r>
    </w:p>
    <w:p w14:paraId="67E6F6E5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229AA967" w14:textId="77777777" w:rsidR="004F5E7D" w:rsidRPr="004F5E7D" w:rsidRDefault="004F5E7D" w:rsidP="004F5E7D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F5E7D">
        <w:rPr>
          <w:rFonts w:ascii="Arial" w:eastAsia="Times New Roman" w:hAnsi="Arial" w:cs="Arial"/>
          <w:lang w:eastAsia="es-ES"/>
        </w:rPr>
        <w:t>Que em comprometo a executar el servei esmentat amb estricta subjecció als requisits i les condicions estipulades, per la quantitat total de:</w:t>
      </w:r>
    </w:p>
    <w:p w14:paraId="226191B6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highlight w:val="yellow"/>
          <w:lang w:eastAsia="es-ES"/>
        </w:rPr>
      </w:pPr>
    </w:p>
    <w:p w14:paraId="141FBCED" w14:textId="77777777" w:rsidR="004F5E7D" w:rsidRPr="004F5E7D" w:rsidRDefault="004F5E7D" w:rsidP="004F5E7D">
      <w:pPr>
        <w:spacing w:after="0" w:line="240" w:lineRule="auto"/>
        <w:ind w:left="709"/>
        <w:rPr>
          <w:rFonts w:ascii="Arial" w:eastAsia="Times New Roman" w:hAnsi="Arial" w:cs="Arial"/>
          <w:b/>
          <w:lang w:eastAsia="es-ES"/>
        </w:rPr>
      </w:pPr>
      <w:r w:rsidRPr="004F5E7D">
        <w:rPr>
          <w:rFonts w:ascii="Arial" w:eastAsia="Times New Roman" w:hAnsi="Arial" w:cs="Arial"/>
          <w:b/>
          <w:lang w:eastAsia="es-ES"/>
        </w:rPr>
        <w:t>....... € [xifra en lletres i en números], de les quals ....... € [xifra en lletres i en números], es corresponen al preu del contracte i ....... € [xifra en lletres i en números] es corresponen a l'Impost sobre el Valor Afegit (IVA).</w:t>
      </w:r>
    </w:p>
    <w:p w14:paraId="209F805B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p w14:paraId="220BD5A3" w14:textId="77777777" w:rsidR="004F5E7D" w:rsidRPr="004F5E7D" w:rsidRDefault="004F5E7D" w:rsidP="004F5E7D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snapToGrid w:val="0"/>
          <w:lang w:eastAsia="es-ES"/>
        </w:rPr>
      </w:pPr>
      <w:r w:rsidRPr="004F5E7D">
        <w:rPr>
          <w:rFonts w:ascii="Arial" w:eastAsia="Times New Roman" w:hAnsi="Arial" w:cs="Arial"/>
          <w:snapToGrid w:val="0"/>
          <w:lang w:eastAsia="es-ES"/>
        </w:rPr>
        <w:t>Que em comprometo a adscriure a l’execució del contracte a les persones que s’esmenten pels perfils descrits a l’apartat 5 del Plec de Prescripcions Tècniques, les quals declaro que disposen d’una experiència en la gestió de projectes europeus de similars característiques a l’objecte de la present contractació, tal i com s’indica a continuació:</w:t>
      </w:r>
    </w:p>
    <w:p w14:paraId="3B0F98FE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p w14:paraId="606D2CC0" w14:textId="77777777" w:rsidR="004F5E7D" w:rsidRPr="004F5E7D" w:rsidRDefault="004F5E7D" w:rsidP="004F5E7D">
      <w:pPr>
        <w:numPr>
          <w:ilvl w:val="1"/>
          <w:numId w:val="7"/>
        </w:numPr>
        <w:spacing w:after="0" w:line="240" w:lineRule="auto"/>
        <w:contextualSpacing/>
        <w:rPr>
          <w:rFonts w:ascii="Arial" w:eastAsia="Times New Roman" w:hAnsi="Arial" w:cs="Arial"/>
          <w:snapToGrid w:val="0"/>
          <w:lang w:eastAsia="es-ES"/>
        </w:rPr>
      </w:pPr>
      <w:r w:rsidRPr="004F5E7D">
        <w:rPr>
          <w:rFonts w:ascii="Arial" w:eastAsia="Times New Roman" w:hAnsi="Arial" w:cs="Arial"/>
          <w:snapToGrid w:val="0"/>
          <w:lang w:eastAsia="es-ES"/>
        </w:rPr>
        <w:t>Perfil encarregat de la coordinació tècnica del projecte:</w:t>
      </w:r>
    </w:p>
    <w:p w14:paraId="575AB1D7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tbl>
      <w:tblPr>
        <w:tblW w:w="6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45"/>
        <w:gridCol w:w="1277"/>
      </w:tblGrid>
      <w:tr w:rsidR="004F5E7D" w:rsidRPr="004F5E7D" w14:paraId="7CE0F290" w14:textId="77777777" w:rsidTr="00201C88">
        <w:trPr>
          <w:trHeight w:val="450"/>
          <w:jc w:val="center"/>
        </w:trPr>
        <w:tc>
          <w:tcPr>
            <w:tcW w:w="3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57B1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10AF6" w14:textId="77777777" w:rsidR="004F5E7D" w:rsidRPr="004F5E7D" w:rsidRDefault="004F5E7D" w:rsidP="004F5E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  <w:t xml:space="preserve">Projecte </w:t>
            </w:r>
            <w:proofErr w:type="spellStart"/>
            <w:r w:rsidRPr="004F5E7D"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  <w:t>Interreg</w:t>
            </w:r>
            <w:proofErr w:type="spellEnd"/>
            <w:r w:rsidRPr="004F5E7D"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  <w:t>*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E49C5" w14:textId="77777777" w:rsidR="004F5E7D" w:rsidRPr="004F5E7D" w:rsidRDefault="004F5E7D" w:rsidP="004F5E7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  <w:t>POCTEFA*</w:t>
            </w:r>
          </w:p>
        </w:tc>
      </w:tr>
      <w:tr w:rsidR="004F5E7D" w:rsidRPr="004F5E7D" w14:paraId="63DA0A3C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68302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1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CD7F1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507D4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300491C7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77EC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2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88AF8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7EF50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36901079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93E3C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3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4D74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923D3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75CA7BCC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4BBFC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4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C9E12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8E51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4560323C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C4162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5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54B9B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24EA7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413F28E0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41246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6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DBF2C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C0095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08AE6914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FDD90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7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39C08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593A9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501AE324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1DDF6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8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CFAF6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48BFA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300BE2D0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8B685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9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EC902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23083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20480612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91B81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10 amb indicació del programa que finança el projecte.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10AD1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8BD6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</w:tbl>
    <w:p w14:paraId="061DA39B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p w14:paraId="3A1A143A" w14:textId="77777777" w:rsidR="004F5E7D" w:rsidRPr="004F5E7D" w:rsidRDefault="004F5E7D" w:rsidP="004F5E7D">
      <w:pPr>
        <w:spacing w:after="0" w:line="240" w:lineRule="auto"/>
        <w:ind w:left="709"/>
        <w:rPr>
          <w:rFonts w:ascii="Arial" w:eastAsia="Times New Roman" w:hAnsi="Arial" w:cs="Arial"/>
          <w:snapToGrid w:val="0"/>
          <w:sz w:val="18"/>
          <w:lang w:eastAsia="es-ES"/>
        </w:rPr>
      </w:pPr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 xml:space="preserve">* Marcar amb una x, una opció o les dues, en cas que correspongui. Si no es marca amb una x, s’entendrà que el projecte no ha estat finançat per un programa de cooperació territorial europea </w:t>
      </w:r>
      <w:proofErr w:type="spellStart"/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>Interreg</w:t>
      </w:r>
      <w:proofErr w:type="spellEnd"/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 xml:space="preserve"> ni per un Programa INTERREG V-</w:t>
      </w:r>
      <w:proofErr w:type="spellStart"/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>V_Espanya</w:t>
      </w:r>
      <w:proofErr w:type="spellEnd"/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>-França-Andorra (POCTEFA). Aquest projecte no serà objecte de valoració.</w:t>
      </w:r>
    </w:p>
    <w:p w14:paraId="1586C146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p w14:paraId="6DB169DA" w14:textId="77777777" w:rsidR="004F5E7D" w:rsidRPr="004F5E7D" w:rsidRDefault="004F5E7D" w:rsidP="004F5E7D">
      <w:pPr>
        <w:numPr>
          <w:ilvl w:val="1"/>
          <w:numId w:val="7"/>
        </w:numPr>
        <w:spacing w:after="0" w:line="240" w:lineRule="auto"/>
        <w:contextualSpacing/>
        <w:rPr>
          <w:rFonts w:ascii="Arial" w:eastAsia="Times New Roman" w:hAnsi="Arial" w:cs="Arial"/>
          <w:snapToGrid w:val="0"/>
          <w:lang w:eastAsia="es-ES"/>
        </w:rPr>
      </w:pPr>
      <w:r w:rsidRPr="004F5E7D">
        <w:rPr>
          <w:rFonts w:ascii="Arial" w:eastAsia="Times New Roman" w:hAnsi="Arial" w:cs="Arial"/>
          <w:snapToGrid w:val="0"/>
          <w:lang w:eastAsia="es-ES"/>
        </w:rPr>
        <w:lastRenderedPageBreak/>
        <w:t>Perfil encarregat de la coordinació financera i administrativa:</w:t>
      </w:r>
    </w:p>
    <w:p w14:paraId="4A36BEB7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tbl>
      <w:tblPr>
        <w:tblW w:w="6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45"/>
        <w:gridCol w:w="1277"/>
      </w:tblGrid>
      <w:tr w:rsidR="004F5E7D" w:rsidRPr="004F5E7D" w14:paraId="7BB34116" w14:textId="77777777" w:rsidTr="00201C88">
        <w:trPr>
          <w:trHeight w:val="450"/>
          <w:jc w:val="center"/>
        </w:trPr>
        <w:tc>
          <w:tcPr>
            <w:tcW w:w="3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F4953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CBCA2" w14:textId="77777777" w:rsidR="004F5E7D" w:rsidRPr="004F5E7D" w:rsidRDefault="004F5E7D" w:rsidP="004F5E7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  <w:t xml:space="preserve">Projecte </w:t>
            </w:r>
            <w:proofErr w:type="spellStart"/>
            <w:r w:rsidRPr="004F5E7D"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  <w:t>Interreg</w:t>
            </w:r>
            <w:proofErr w:type="spellEnd"/>
            <w:r w:rsidRPr="004F5E7D"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  <w:t>*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D77A2" w14:textId="77777777" w:rsidR="004F5E7D" w:rsidRPr="004F5E7D" w:rsidRDefault="004F5E7D" w:rsidP="004F5E7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b/>
                <w:bCs/>
                <w:color w:val="000000"/>
                <w:lang w:eastAsia="ca-ES"/>
              </w:rPr>
              <w:t>POCTEFA*</w:t>
            </w:r>
          </w:p>
        </w:tc>
      </w:tr>
      <w:tr w:rsidR="004F5E7D" w:rsidRPr="004F5E7D" w14:paraId="6B822319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4F4E3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1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360BC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2F5F3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1102BC8B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95C48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2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62D12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BC935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26E2753C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7D326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3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A8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94394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6DD1F9AD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84AEC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4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F2E8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9C9D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48B522D9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44C3F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5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DE407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1C3E7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2C1CAADA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6C5E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6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43943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5BE91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3D50F6E8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32F6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7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F7EAD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BAC61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41670184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CEACF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8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900C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0D779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04BB1274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20683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9 amb indicació del programa que finança el projecte.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09618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B13FF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  <w:tr w:rsidR="004F5E7D" w:rsidRPr="004F5E7D" w14:paraId="24F94C24" w14:textId="77777777" w:rsidTr="00201C88">
        <w:trPr>
          <w:trHeight w:val="45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FA670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  <w:r w:rsidRPr="004F5E7D">
              <w:rPr>
                <w:rFonts w:ascii="Arial" w:eastAsia="Times New Roman" w:hAnsi="Arial" w:cs="Times New Roman"/>
                <w:i/>
                <w:color w:val="000000"/>
                <w:sz w:val="18"/>
                <w:lang w:eastAsia="ca-ES"/>
              </w:rPr>
              <w:t>Títol del projecte 10 amb indicació del programa que finança el projecte.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0D64E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A29FA" w14:textId="77777777" w:rsidR="004F5E7D" w:rsidRPr="004F5E7D" w:rsidRDefault="004F5E7D" w:rsidP="004F5E7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ca-ES"/>
              </w:rPr>
            </w:pPr>
          </w:p>
        </w:tc>
      </w:tr>
    </w:tbl>
    <w:p w14:paraId="0AEABF46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p w14:paraId="6AB88AC3" w14:textId="77777777" w:rsidR="004F5E7D" w:rsidRPr="004F5E7D" w:rsidRDefault="004F5E7D" w:rsidP="004F5E7D">
      <w:pPr>
        <w:spacing w:after="0" w:line="240" w:lineRule="auto"/>
        <w:ind w:left="709"/>
        <w:rPr>
          <w:rFonts w:ascii="Arial" w:eastAsia="Times New Roman" w:hAnsi="Arial" w:cs="Arial"/>
          <w:snapToGrid w:val="0"/>
          <w:sz w:val="18"/>
          <w:lang w:eastAsia="es-ES"/>
        </w:rPr>
      </w:pPr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 xml:space="preserve">* Marcar amb una x, una opció o les dues, en cas que correspongui. Si no es marca amb una x, s’entendrà que el projecte no ha estat finançat per un programa de cooperació territorial europea </w:t>
      </w:r>
      <w:proofErr w:type="spellStart"/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>Interreg</w:t>
      </w:r>
      <w:proofErr w:type="spellEnd"/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 xml:space="preserve"> ni per un Programa INTERREG V-</w:t>
      </w:r>
      <w:proofErr w:type="spellStart"/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>V_Espanya</w:t>
      </w:r>
      <w:proofErr w:type="spellEnd"/>
      <w:r w:rsidRPr="004F5E7D">
        <w:rPr>
          <w:rFonts w:ascii="Arial" w:eastAsia="Times New Roman" w:hAnsi="Arial" w:cs="Arial"/>
          <w:snapToGrid w:val="0"/>
          <w:sz w:val="18"/>
          <w:lang w:eastAsia="es-ES"/>
        </w:rPr>
        <w:t>-França-Andorra (POCTEFA). Aquest projecte no serà objecte de valoració.</w:t>
      </w:r>
    </w:p>
    <w:p w14:paraId="44B04CBB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p w14:paraId="3A7C7F5F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Arial"/>
          <w:snapToGrid w:val="0"/>
          <w:lang w:eastAsia="es-ES"/>
        </w:rPr>
      </w:pPr>
    </w:p>
    <w:p w14:paraId="552F2665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0CE0C417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4F5E7D">
        <w:rPr>
          <w:rFonts w:ascii="Arial" w:eastAsia="Times New Roman" w:hAnsi="Arial" w:cs="Times New Roman"/>
          <w:lang w:eastAsia="es-ES"/>
        </w:rPr>
        <w:t>I per què consti, signo aquesta oferta.</w:t>
      </w:r>
    </w:p>
    <w:p w14:paraId="25CF6034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1FAA670F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67407ED1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304E05FF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3C48DAF5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</w:p>
    <w:p w14:paraId="5204C23E" w14:textId="77777777" w:rsidR="004F5E7D" w:rsidRPr="004F5E7D" w:rsidRDefault="004F5E7D" w:rsidP="004F5E7D">
      <w:pPr>
        <w:spacing w:after="0" w:line="240" w:lineRule="auto"/>
        <w:rPr>
          <w:rFonts w:ascii="Arial" w:eastAsia="Times New Roman" w:hAnsi="Arial" w:cs="Times New Roman"/>
          <w:lang w:eastAsia="es-ES"/>
        </w:rPr>
      </w:pPr>
      <w:r w:rsidRPr="004F5E7D">
        <w:rPr>
          <w:rFonts w:ascii="Arial" w:eastAsia="Times New Roman" w:hAnsi="Arial" w:cs="Times New Roman"/>
          <w:lang w:eastAsia="es-ES"/>
        </w:rPr>
        <w:t>Signatura digital</w:t>
      </w:r>
    </w:p>
    <w:p w14:paraId="0B088088" w14:textId="20E63567" w:rsidR="00425441" w:rsidRPr="004F5E7D" w:rsidRDefault="00425441" w:rsidP="004F5E7D">
      <w:bookmarkStart w:id="1" w:name="_GoBack"/>
      <w:bookmarkEnd w:id="1"/>
    </w:p>
    <w:sectPr w:rsidR="00425441" w:rsidRPr="004F5E7D" w:rsidSect="000B250D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134FE" w14:textId="77777777" w:rsidR="00871D6D" w:rsidRDefault="00871D6D" w:rsidP="00802A3C">
      <w:pPr>
        <w:spacing w:after="0" w:line="240" w:lineRule="auto"/>
      </w:pPr>
      <w:r>
        <w:separator/>
      </w:r>
    </w:p>
  </w:endnote>
  <w:endnote w:type="continuationSeparator" w:id="0">
    <w:p w14:paraId="0962E42A" w14:textId="77777777" w:rsidR="00871D6D" w:rsidRDefault="00871D6D" w:rsidP="0080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9A74" w14:textId="0C310346" w:rsidR="000B250D" w:rsidRDefault="000B250D">
    <w:pPr>
      <w:pStyle w:val="Peu"/>
    </w:pPr>
    <w:r w:rsidRPr="002C1135">
      <w:rPr>
        <w:noProof/>
        <w:lang w:eastAsia="ca-ES"/>
      </w:rPr>
      <w:drawing>
        <wp:inline distT="0" distB="0" distL="0" distR="0" wp14:anchorId="4F575BD6" wp14:editId="656AFE8D">
          <wp:extent cx="3736379" cy="571500"/>
          <wp:effectExtent l="0" t="0" r="0" b="0"/>
          <wp:docPr id="3" name="Imatge 3" descr="d:\x5545916h\OneDrive - Generalitat de Catalunya (1)\3_PROJECTES\PROJECTES EN CURS\ENJOYPYR_Ruta transversal Pirineus\Drive_EnjoyPyr_POCTEFA\WP2_COMUNICACIÓ\1_LOGOS\EnjoyPyr+POCTEFA\Formato píxeles - uso habitual\EnjoyPyr+POCTE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x5545916h\OneDrive - Generalitat de Catalunya (1)\3_PROJECTES\PROJECTES EN CURS\ENJOYPYR_Ruta transversal Pirineus\Drive_EnjoyPyr_POCTEFA\WP2_COMUNICACIÓ\1_LOGOS\EnjoyPyr+POCTEFA\Formato píxeles - uso habitual\EnjoyPyr+POCTEF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3999" cy="57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B51C" w14:textId="77777777" w:rsidR="00871D6D" w:rsidRDefault="00871D6D" w:rsidP="00802A3C">
      <w:pPr>
        <w:spacing w:after="0" w:line="240" w:lineRule="auto"/>
      </w:pPr>
      <w:r>
        <w:separator/>
      </w:r>
    </w:p>
  </w:footnote>
  <w:footnote w:type="continuationSeparator" w:id="0">
    <w:p w14:paraId="222E265F" w14:textId="77777777" w:rsidR="00871D6D" w:rsidRDefault="00871D6D" w:rsidP="0080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E23D" w14:textId="0E9327B4" w:rsidR="001924A7" w:rsidRDefault="0085660F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3E66ED39" wp14:editId="0DA76C77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26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6AF8D304" wp14:editId="66C42CB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7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E6F"/>
    <w:multiLevelType w:val="hybridMultilevel"/>
    <w:tmpl w:val="43685114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04B5"/>
    <w:multiLevelType w:val="hybridMultilevel"/>
    <w:tmpl w:val="6B062FC8"/>
    <w:lvl w:ilvl="0" w:tplc="6C00B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2E10"/>
    <w:multiLevelType w:val="hybridMultilevel"/>
    <w:tmpl w:val="96D01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2F63"/>
    <w:multiLevelType w:val="hybridMultilevel"/>
    <w:tmpl w:val="457892FA"/>
    <w:lvl w:ilvl="0" w:tplc="BA4A2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66E"/>
    <w:multiLevelType w:val="hybridMultilevel"/>
    <w:tmpl w:val="4E208418"/>
    <w:lvl w:ilvl="0" w:tplc="F65A9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2783"/>
    <w:multiLevelType w:val="hybridMultilevel"/>
    <w:tmpl w:val="B7EA45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C"/>
    <w:rsid w:val="0000565A"/>
    <w:rsid w:val="000B250D"/>
    <w:rsid w:val="000C31EA"/>
    <w:rsid w:val="000C3A9B"/>
    <w:rsid w:val="001125FD"/>
    <w:rsid w:val="001441B7"/>
    <w:rsid w:val="001924A7"/>
    <w:rsid w:val="00264E89"/>
    <w:rsid w:val="00276C24"/>
    <w:rsid w:val="002A2C8D"/>
    <w:rsid w:val="002E2FAE"/>
    <w:rsid w:val="003432B5"/>
    <w:rsid w:val="003A58F4"/>
    <w:rsid w:val="003A5B89"/>
    <w:rsid w:val="00425441"/>
    <w:rsid w:val="00446BEA"/>
    <w:rsid w:val="004523E3"/>
    <w:rsid w:val="00473E01"/>
    <w:rsid w:val="004D7F55"/>
    <w:rsid w:val="004F5E7D"/>
    <w:rsid w:val="00517085"/>
    <w:rsid w:val="00571182"/>
    <w:rsid w:val="00571D54"/>
    <w:rsid w:val="005E5229"/>
    <w:rsid w:val="006211E4"/>
    <w:rsid w:val="00645005"/>
    <w:rsid w:val="00721F4A"/>
    <w:rsid w:val="00725760"/>
    <w:rsid w:val="00736E05"/>
    <w:rsid w:val="00772719"/>
    <w:rsid w:val="00786BC2"/>
    <w:rsid w:val="007A6347"/>
    <w:rsid w:val="00802A3C"/>
    <w:rsid w:val="008479FD"/>
    <w:rsid w:val="0085660F"/>
    <w:rsid w:val="00871D6D"/>
    <w:rsid w:val="00883823"/>
    <w:rsid w:val="008A4B66"/>
    <w:rsid w:val="00947D35"/>
    <w:rsid w:val="00963390"/>
    <w:rsid w:val="009E2E50"/>
    <w:rsid w:val="00A71323"/>
    <w:rsid w:val="00A71E1E"/>
    <w:rsid w:val="00AB75FB"/>
    <w:rsid w:val="00B101A0"/>
    <w:rsid w:val="00B1446A"/>
    <w:rsid w:val="00B32E3C"/>
    <w:rsid w:val="00B41418"/>
    <w:rsid w:val="00BA3BA4"/>
    <w:rsid w:val="00C07B62"/>
    <w:rsid w:val="00C33FE6"/>
    <w:rsid w:val="00D52467"/>
    <w:rsid w:val="00DB2BEC"/>
    <w:rsid w:val="00E06313"/>
    <w:rsid w:val="00E15105"/>
    <w:rsid w:val="00E50E52"/>
    <w:rsid w:val="00E72DEA"/>
    <w:rsid w:val="00E917E4"/>
    <w:rsid w:val="00F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82A"/>
  <w15:chartTrackingRefBased/>
  <w15:docId w15:val="{4761E448-72ED-44C0-8116-682DE5B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3C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571D54"/>
    <w:pPr>
      <w:spacing w:after="0" w:line="240" w:lineRule="auto"/>
      <w:outlineLvl w:val="0"/>
    </w:pPr>
    <w:rPr>
      <w:rFonts w:ascii="Arial" w:hAnsi="Arial" w:cs="Arial"/>
      <w:b/>
      <w:bCs/>
      <w:spacing w:val="-3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0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02A3C"/>
  </w:style>
  <w:style w:type="paragraph" w:styleId="Peu">
    <w:name w:val="footer"/>
    <w:basedOn w:val="Normal"/>
    <w:link w:val="PeuCar"/>
    <w:uiPriority w:val="99"/>
    <w:unhideWhenUsed/>
    <w:rsid w:val="0080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02A3C"/>
  </w:style>
  <w:style w:type="table" w:styleId="Taulaambquadrcula">
    <w:name w:val="Table Grid"/>
    <w:basedOn w:val="Taulanormal"/>
    <w:uiPriority w:val="39"/>
    <w:rsid w:val="0080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34"/>
    <w:qFormat/>
    <w:rsid w:val="00802A3C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A5B8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A5B8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A5B8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A5B8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A5B8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5B89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Tipusdelletraperdefectedelpargraf"/>
    <w:link w:val="Ttol1"/>
    <w:uiPriority w:val="9"/>
    <w:rsid w:val="00571D54"/>
    <w:rPr>
      <w:rFonts w:ascii="Arial" w:hAnsi="Arial" w:cs="Arial"/>
      <w:b/>
      <w:bCs/>
      <w:spacing w:val="-3"/>
      <w:szCs w:val="24"/>
    </w:rPr>
  </w:style>
  <w:style w:type="paragraph" w:customStyle="1" w:styleId="Default">
    <w:name w:val="Default"/>
    <w:rsid w:val="00E72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styleId="mfasiintens">
    <w:name w:val="Intense Emphasis"/>
    <w:uiPriority w:val="21"/>
    <w:qFormat/>
    <w:rsid w:val="00E72DEA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E72DEA"/>
    <w:pPr>
      <w:spacing w:after="0" w:line="240" w:lineRule="auto"/>
    </w:pPr>
    <w:rPr>
      <w:rFonts w:ascii="Arial" w:eastAsia="Times New Roman" w:hAnsi="Arial" w:cs="Times New Roman"/>
      <w:b/>
      <w:lang w:eastAsia="es-ES"/>
    </w:rPr>
  </w:style>
  <w:style w:type="character" w:customStyle="1" w:styleId="TtolCar">
    <w:name w:val="Títol Car"/>
    <w:basedOn w:val="Tipusdelletraperdefectedelpargraf"/>
    <w:link w:val="Ttol"/>
    <w:uiPriority w:val="10"/>
    <w:rsid w:val="00E72DEA"/>
    <w:rPr>
      <w:rFonts w:ascii="Arial" w:eastAsia="Times New Roman" w:hAnsi="Arial" w:cs="Times New Roman"/>
      <w:b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3A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Resolució incoació</vt:lpstr>
      <vt:lpstr/>
    </vt:vector>
  </TitlesOfParts>
  <Company>Agència Catalana de Turisme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 incoació</dc:title>
  <dc:subject>Resolució incoació</dc:subject>
  <dc:creator>Agència Catalana de Turisme</dc:creator>
  <cp:keywords>Resolució; Resolució d'inici; Resolució d'incoació</cp:keywords>
  <dc:description/>
  <cp:lastModifiedBy>Valeiras Martín, Ana Belén</cp:lastModifiedBy>
  <cp:revision>3</cp:revision>
  <cp:lastPrinted>2018-05-22T09:31:00Z</cp:lastPrinted>
  <dcterms:created xsi:type="dcterms:W3CDTF">2024-07-05T10:56:00Z</dcterms:created>
  <dcterms:modified xsi:type="dcterms:W3CDTF">2024-07-05T10:56:00Z</dcterms:modified>
</cp:coreProperties>
</file>