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2A5DC1" w:rsidRPr="00312300" w:rsidTr="0085498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2A5DC1" w:rsidRPr="00312300" w:rsidRDefault="002A5DC1" w:rsidP="00854982">
            <w:pPr>
              <w:pStyle w:val="Encabezado1"/>
              <w:pageBreakBefore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Toc169006870"/>
            <w:bookmarkStart w:id="1" w:name="_Toc169260824"/>
            <w:r w:rsidRPr="00312300">
              <w:rPr>
                <w:rFonts w:ascii="Arial" w:hAnsi="Arial" w:cs="Arial"/>
                <w:color w:val="000000" w:themeColor="text1"/>
                <w:sz w:val="22"/>
                <w:szCs w:val="22"/>
              </w:rPr>
              <w:t>ANNEX 1: DECLARACIÓ RESPONSABLE I MODEL D’OFERTA ECONÒMICA I QUALITATIVA MÉS AVANTAJOSA</w:t>
            </w:r>
            <w:bookmarkEnd w:id="0"/>
            <w:bookmarkEnd w:id="1"/>
          </w:p>
        </w:tc>
      </w:tr>
    </w:tbl>
    <w:p w:rsidR="002A5DC1" w:rsidRPr="00312300" w:rsidRDefault="002A5DC1" w:rsidP="002A5DC1">
      <w:pPr>
        <w:rPr>
          <w:rFonts w:cs="Arial"/>
          <w:b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b/>
          <w:color w:val="000000" w:themeColor="text1"/>
          <w:szCs w:val="22"/>
        </w:rPr>
      </w:pPr>
      <w:r w:rsidRPr="00312300">
        <w:rPr>
          <w:rFonts w:cs="Arial"/>
          <w:b/>
          <w:color w:val="000000" w:themeColor="text1"/>
          <w:szCs w:val="22"/>
        </w:rPr>
        <w:t xml:space="preserve">DECLARACIÓ RESPONSABLE </w:t>
      </w:r>
    </w:p>
    <w:p w:rsidR="002A5DC1" w:rsidRPr="00312300" w:rsidRDefault="002A5DC1" w:rsidP="002A5DC1">
      <w:pPr>
        <w:rPr>
          <w:rFonts w:cs="Arial"/>
          <w:i/>
          <w:color w:val="000000" w:themeColor="text1"/>
          <w:szCs w:val="22"/>
        </w:rPr>
      </w:pPr>
      <w:r w:rsidRPr="00312300">
        <w:rPr>
          <w:rFonts w:cs="Arial"/>
          <w:i/>
          <w:color w:val="000000" w:themeColor="text1"/>
          <w:szCs w:val="22"/>
        </w:rPr>
        <w:t xml:space="preserve">*Aquest model serà inclòs en el Sobre Digital en format editable. 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El/la senyor/a ................................................................., amb DNI núm. ....................., en nom propi / en nom i representació de l’empresa ................................................................ de la qual actua en qualitat de ........................................... (administrador únic, solidari o mancomunat o apoderat solidari o mancomunat), segons escriptura pública atorgada davant el Notari de........................................................(lloc), senyor</w:t>
      </w:r>
      <w:r>
        <w:rPr>
          <w:rFonts w:cs="Arial"/>
          <w:color w:val="000000" w:themeColor="text1"/>
          <w:szCs w:val="22"/>
        </w:rPr>
        <w:t>/a</w:t>
      </w:r>
      <w:r w:rsidRPr="00312300">
        <w:rPr>
          <w:rFonts w:cs="Arial"/>
          <w:color w:val="000000" w:themeColor="text1"/>
          <w:szCs w:val="22"/>
        </w:rPr>
        <w:t xml:space="preserve"> ..............................................................., en data .................. i número de protocol ..............................., declara sota la seva responsabilitat, com a empresa licitadora del contracte:  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CONTRACTE </w:t>
      </w:r>
      <w:r>
        <w:rPr>
          <w:rFonts w:cs="Arial"/>
          <w:color w:val="000000" w:themeColor="text1"/>
          <w:szCs w:val="22"/>
        </w:rPr>
        <w:t xml:space="preserve">ADMINISTRATIU DE SUBMINISTRAMENT QUE TÉ PER OBJECTE LA COMPRA DE 15 LLITS ELÈCTRICS PER A LA RESIDÈNCIA SANT BERNABÉ 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Que el perfil de l’empresa és el següent </w:t>
      </w:r>
      <w:r w:rsidRPr="00312300">
        <w:rPr>
          <w:rFonts w:cs="Arial"/>
          <w:i/>
          <w:color w:val="000000" w:themeColor="text1"/>
          <w:szCs w:val="22"/>
        </w:rPr>
        <w:sym w:font="Symbol" w:char="F03C"/>
      </w:r>
      <w:r w:rsidRPr="00312300">
        <w:rPr>
          <w:rFonts w:cs="Arial"/>
          <w:i/>
          <w:color w:val="000000" w:themeColor="text1"/>
          <w:szCs w:val="22"/>
        </w:rPr>
        <w:t>marcar amb una creu</w:t>
      </w:r>
      <w:r w:rsidRPr="00312300">
        <w:rPr>
          <w:rFonts w:cs="Arial"/>
          <w:i/>
          <w:color w:val="000000" w:themeColor="text1"/>
          <w:szCs w:val="22"/>
        </w:rPr>
        <w:sym w:font="Symbol" w:char="F03E"/>
      </w:r>
      <w:r w:rsidRPr="00312300">
        <w:rPr>
          <w:rFonts w:cs="Arial"/>
          <w:color w:val="000000" w:themeColor="text1"/>
          <w:szCs w:val="22"/>
        </w:rPr>
        <w:t>:</w:t>
      </w:r>
    </w:p>
    <w:p w:rsidR="002A5DC1" w:rsidRPr="00312300" w:rsidRDefault="002A5DC1" w:rsidP="002A5DC1">
      <w:pPr>
        <w:ind w:left="284"/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ind w:left="284" w:firstLine="142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sym w:font="Wingdings 2" w:char="F0A3"/>
      </w:r>
      <w:r w:rsidRPr="00312300">
        <w:rPr>
          <w:rFonts w:cs="Arial"/>
          <w:color w:val="000000" w:themeColor="text1"/>
          <w:szCs w:val="22"/>
        </w:rPr>
        <w:tab/>
        <w:t>Gran empresa.</w:t>
      </w:r>
    </w:p>
    <w:p w:rsidR="002A5DC1" w:rsidRPr="00312300" w:rsidRDefault="002A5DC1" w:rsidP="002A5DC1">
      <w:pPr>
        <w:numPr>
          <w:ilvl w:val="0"/>
          <w:numId w:val="2"/>
        </w:numPr>
        <w:tabs>
          <w:tab w:val="left" w:pos="709"/>
        </w:tabs>
        <w:ind w:left="1211" w:hanging="785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Mitjana, petita o microempresa.</w:t>
      </w:r>
    </w:p>
    <w:p w:rsidR="002A5DC1" w:rsidRPr="00312300" w:rsidRDefault="002A5DC1" w:rsidP="002A5DC1">
      <w:pPr>
        <w:tabs>
          <w:tab w:val="left" w:pos="709"/>
        </w:tabs>
        <w:ind w:left="1211"/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Que la societat està constituïda vàlidament i que de conformitat amb el seu objecte social es pot presentar a la licitació.</w:t>
      </w: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Que es troba al corrent del compliment de les obligacions tributàries i amb la Seguretat Social.</w:t>
      </w: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Que, essent una empresa estrangera, se sotmetrà als jutjats i tribunals espanyols de qualsevol ordre per a totes les incidències que puguin sorgir del contracte, amb renúncia expressa del fur propi. </w:t>
      </w:r>
    </w:p>
    <w:p w:rsidR="002A5DC1" w:rsidRPr="00312300" w:rsidRDefault="002A5DC1" w:rsidP="002A5DC1">
      <w:pPr>
        <w:numPr>
          <w:ilvl w:val="0"/>
          <w:numId w:val="1"/>
        </w:numPr>
        <w:tabs>
          <w:tab w:val="num" w:pos="426"/>
        </w:tabs>
        <w:ind w:left="426" w:hanging="284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Que, en cas que el licitador tingui intenció de concórrer en unió temporal d’empreses, declara:</w:t>
      </w:r>
    </w:p>
    <w:p w:rsidR="002A5DC1" w:rsidRPr="00312300" w:rsidRDefault="002A5DC1" w:rsidP="002A5DC1">
      <w:pPr>
        <w:tabs>
          <w:tab w:val="num" w:pos="426"/>
        </w:tabs>
        <w:ind w:left="426"/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SÍ té intenció de concórrer en unió temporal d’empreses: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2901"/>
        <w:gridCol w:w="2817"/>
      </w:tblGrid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312300">
              <w:rPr>
                <w:rFonts w:cs="Arial"/>
                <w:i/>
                <w:color w:val="000000" w:themeColor="text1"/>
                <w:sz w:val="22"/>
                <w:szCs w:val="22"/>
              </w:rPr>
              <w:t>Nom dels integrants</w:t>
            </w: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312300">
              <w:rPr>
                <w:rFonts w:cs="Arial"/>
                <w:i/>
                <w:color w:val="000000" w:themeColor="text1"/>
                <w:sz w:val="22"/>
                <w:szCs w:val="22"/>
              </w:rPr>
              <w:t>Circumstàncies dels integrants</w:t>
            </w: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312300">
              <w:rPr>
                <w:rFonts w:cs="Arial"/>
                <w:i/>
                <w:color w:val="000000" w:themeColor="text1"/>
                <w:sz w:val="22"/>
                <w:szCs w:val="22"/>
              </w:rPr>
              <w:t>Participació de cadascun</w:t>
            </w: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2A5DC1" w:rsidRPr="00312300" w:rsidRDefault="002A5DC1" w:rsidP="002A5DC1">
      <w:pPr>
        <w:ind w:left="851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(</w:t>
      </w:r>
      <w:r w:rsidRPr="00312300">
        <w:rPr>
          <w:rFonts w:cs="Arial"/>
          <w:i/>
          <w:color w:val="000000" w:themeColor="text1"/>
          <w:szCs w:val="22"/>
        </w:rPr>
        <w:t>Omplint aquestes caselles s’assumeix el compromís de constituir-se formalment en unió temporal en cas de resultar adjudicataris)</w:t>
      </w:r>
    </w:p>
    <w:p w:rsidR="002A5DC1" w:rsidRPr="00312300" w:rsidRDefault="002A5DC1" w:rsidP="002A5DC1">
      <w:pPr>
        <w:ind w:left="284"/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numPr>
          <w:ilvl w:val="0"/>
          <w:numId w:val="2"/>
        </w:numPr>
        <w:ind w:left="709" w:hanging="283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NO té intenció de concórrer en unió temporal d’empreses</w:t>
      </w:r>
    </w:p>
    <w:p w:rsidR="002A5DC1" w:rsidRPr="00312300" w:rsidRDefault="002A5DC1" w:rsidP="002A5DC1">
      <w:pPr>
        <w:ind w:left="709"/>
        <w:rPr>
          <w:rFonts w:cs="Arial"/>
          <w:color w:val="000000" w:themeColor="text1"/>
          <w:szCs w:val="22"/>
        </w:rPr>
      </w:pPr>
    </w:p>
    <w:p w:rsidR="002A5DC1" w:rsidRDefault="002A5DC1" w:rsidP="002A5DC1">
      <w:pPr>
        <w:pStyle w:val="Prrafodelista"/>
        <w:numPr>
          <w:ilvl w:val="0"/>
          <w:numId w:val="1"/>
        </w:numPr>
        <w:tabs>
          <w:tab w:val="clear" w:pos="1440"/>
        </w:tabs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312300">
        <w:rPr>
          <w:rFonts w:ascii="Arial" w:hAnsi="Arial" w:cs="Arial"/>
          <w:color w:val="000000" w:themeColor="text1"/>
          <w:szCs w:val="22"/>
        </w:rPr>
        <w:t xml:space="preserve">Que es compromet a adscriure en l’execució del contracte els mitjans personals/materials o tècnics que s’exigeixin en el plec. </w:t>
      </w:r>
    </w:p>
    <w:p w:rsidR="002A5DC1" w:rsidRDefault="002A5DC1" w:rsidP="002A5DC1">
      <w:pPr>
        <w:pStyle w:val="Prrafodelista"/>
        <w:numPr>
          <w:ilvl w:val="0"/>
          <w:numId w:val="1"/>
        </w:numPr>
        <w:tabs>
          <w:tab w:val="clear" w:pos="1440"/>
        </w:tabs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111158">
        <w:rPr>
          <w:rFonts w:ascii="Arial" w:hAnsi="Arial" w:cs="Arial"/>
          <w:color w:val="000000" w:themeColor="text1"/>
          <w:szCs w:val="22"/>
        </w:rPr>
        <w:t>Q</w:t>
      </w:r>
      <w:r>
        <w:rPr>
          <w:rFonts w:ascii="Arial" w:hAnsi="Arial" w:cs="Arial"/>
          <w:color w:val="000000" w:themeColor="text1"/>
          <w:szCs w:val="22"/>
        </w:rPr>
        <w:t>ue, en</w:t>
      </w:r>
      <w:r w:rsidRPr="00111158">
        <w:rPr>
          <w:rFonts w:ascii="Arial" w:hAnsi="Arial" w:cs="Arial"/>
          <w:color w:val="000000" w:themeColor="text1"/>
          <w:szCs w:val="22"/>
        </w:rPr>
        <w:t xml:space="preserve"> cas que el licitador tingui intenció de subcontractar, declara: </w:t>
      </w:r>
    </w:p>
    <w:p w:rsidR="002A5DC1" w:rsidRDefault="002A5DC1" w:rsidP="002A5DC1">
      <w:pPr>
        <w:pStyle w:val="Prrafodelista"/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</w:p>
    <w:p w:rsidR="002A5DC1" w:rsidRDefault="002A5DC1" w:rsidP="002A5DC1">
      <w:pPr>
        <w:pStyle w:val="Prrafodelista"/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</w:p>
    <w:p w:rsidR="002A5DC1" w:rsidRDefault="002A5DC1" w:rsidP="002A5DC1">
      <w:pPr>
        <w:pStyle w:val="Prrafodelista"/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</w:p>
    <w:p w:rsidR="002A5DC1" w:rsidRPr="00312300" w:rsidRDefault="002A5DC1" w:rsidP="002A5DC1">
      <w:pPr>
        <w:ind w:firstLine="708"/>
        <w:rPr>
          <w:rFonts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9475" wp14:editId="607250C0">
                <wp:simplePos x="0" y="0"/>
                <wp:positionH relativeFrom="column">
                  <wp:posOffset>280010</wp:posOffset>
                </wp:positionH>
                <wp:positionV relativeFrom="paragraph">
                  <wp:posOffset>8839</wp:posOffset>
                </wp:positionV>
                <wp:extent cx="102412" cy="102413"/>
                <wp:effectExtent l="0" t="0" r="1206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8E1A3" id="Rectángulo 1" o:spid="_x0000_s1026" style="position:absolute;margin-left:22.05pt;margin-top:.7pt;width:8.0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" filled="f" strokecolor="#0d0d0d [3069]" strokeweight=".25pt"/>
            </w:pict>
          </mc:Fallback>
        </mc:AlternateContent>
      </w:r>
      <w:r w:rsidRPr="00312300">
        <w:rPr>
          <w:rFonts w:cs="Arial"/>
          <w:color w:val="000000" w:themeColor="text1"/>
          <w:szCs w:val="22"/>
        </w:rPr>
        <w:t xml:space="preserve">SÍ té intenció de </w:t>
      </w:r>
      <w:r>
        <w:rPr>
          <w:rFonts w:cs="Arial"/>
          <w:color w:val="000000" w:themeColor="text1"/>
          <w:szCs w:val="22"/>
        </w:rPr>
        <w:t>subcontractar</w:t>
      </w:r>
      <w:r w:rsidRPr="00312300">
        <w:rPr>
          <w:rFonts w:cs="Arial"/>
          <w:color w:val="000000" w:themeColor="text1"/>
          <w:szCs w:val="22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2816"/>
        <w:gridCol w:w="2817"/>
      </w:tblGrid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312300"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Nom </w:t>
            </w:r>
            <w:r>
              <w:rPr>
                <w:rFonts w:cs="Arial"/>
                <w:i/>
                <w:color w:val="000000" w:themeColor="text1"/>
                <w:sz w:val="22"/>
                <w:szCs w:val="22"/>
              </w:rPr>
              <w:t>de l’empresa subcontractada</w:t>
            </w: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i/>
                <w:color w:val="000000" w:themeColor="text1"/>
                <w:sz w:val="22"/>
                <w:szCs w:val="22"/>
              </w:rPr>
              <w:t>Parts del contracte a subcontractar</w:t>
            </w: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i/>
                <w:color w:val="000000" w:themeColor="text1"/>
                <w:sz w:val="22"/>
                <w:szCs w:val="22"/>
              </w:rPr>
              <w:t xml:space="preserve">Import de les prestacions a subcontractar </w:t>
            </w: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A5DC1" w:rsidRPr="00312300" w:rsidTr="00854982">
        <w:trPr>
          <w:jc w:val="center"/>
        </w:trPr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2A5DC1" w:rsidRPr="00312300" w:rsidRDefault="002A5DC1" w:rsidP="00854982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2A5DC1" w:rsidRPr="00312300" w:rsidRDefault="002A5DC1" w:rsidP="002A5DC1">
      <w:pPr>
        <w:ind w:left="851"/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(</w:t>
      </w:r>
      <w:r w:rsidRPr="00312300">
        <w:rPr>
          <w:rFonts w:cs="Arial"/>
          <w:i/>
          <w:color w:val="000000" w:themeColor="text1"/>
          <w:szCs w:val="22"/>
        </w:rPr>
        <w:t xml:space="preserve">Omplint aquestes caselles s’assumeix el compromís de </w:t>
      </w:r>
      <w:r>
        <w:rPr>
          <w:rFonts w:cs="Arial"/>
          <w:i/>
          <w:color w:val="000000" w:themeColor="text1"/>
          <w:szCs w:val="22"/>
        </w:rPr>
        <w:t>subcontractar</w:t>
      </w:r>
      <w:r w:rsidRPr="00312300">
        <w:rPr>
          <w:rFonts w:cs="Arial"/>
          <w:i/>
          <w:color w:val="000000" w:themeColor="text1"/>
          <w:szCs w:val="22"/>
        </w:rPr>
        <w:t xml:space="preserve"> en cas de resultar adjudicataris)</w:t>
      </w:r>
    </w:p>
    <w:p w:rsidR="002A5DC1" w:rsidRPr="00312300" w:rsidRDefault="002A5DC1" w:rsidP="002A5DC1">
      <w:pPr>
        <w:ind w:left="284"/>
        <w:rPr>
          <w:rFonts w:cs="Arial"/>
          <w:color w:val="000000" w:themeColor="text1"/>
          <w:szCs w:val="22"/>
        </w:rPr>
      </w:pPr>
    </w:p>
    <w:p w:rsidR="002A5DC1" w:rsidRDefault="002A5DC1" w:rsidP="002A5DC1">
      <w:pPr>
        <w:ind w:firstLine="708"/>
        <w:rPr>
          <w:rFonts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0C685" wp14:editId="791C9DF3">
                <wp:simplePos x="0" y="0"/>
                <wp:positionH relativeFrom="column">
                  <wp:posOffset>248513</wp:posOffset>
                </wp:positionH>
                <wp:positionV relativeFrom="paragraph">
                  <wp:posOffset>28295</wp:posOffset>
                </wp:positionV>
                <wp:extent cx="102412" cy="102413"/>
                <wp:effectExtent l="0" t="0" r="1206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10241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F7449" id="Rectángulo 3" o:spid="_x0000_s1026" style="position:absolute;margin-left:19.55pt;margin-top:2.25pt;width:8.0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" filled="f" strokecolor="#0d0d0d [3069]" strokeweight=".25pt"/>
            </w:pict>
          </mc:Fallback>
        </mc:AlternateContent>
      </w:r>
      <w:r w:rsidRPr="00312300">
        <w:rPr>
          <w:rFonts w:cs="Arial"/>
          <w:color w:val="000000" w:themeColor="text1"/>
          <w:szCs w:val="22"/>
        </w:rPr>
        <w:t xml:space="preserve">NO té intenció de </w:t>
      </w:r>
      <w:r>
        <w:rPr>
          <w:rFonts w:cs="Arial"/>
          <w:color w:val="000000" w:themeColor="text1"/>
          <w:szCs w:val="22"/>
        </w:rPr>
        <w:t>subcontractar</w:t>
      </w:r>
    </w:p>
    <w:p w:rsidR="002A5DC1" w:rsidRPr="004D19E7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pStyle w:val="Prrafodelista"/>
        <w:numPr>
          <w:ilvl w:val="0"/>
          <w:numId w:val="1"/>
        </w:numPr>
        <w:tabs>
          <w:tab w:val="clear" w:pos="1440"/>
        </w:tabs>
        <w:suppressAutoHyphens w:val="0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312300">
        <w:rPr>
          <w:rFonts w:ascii="Arial" w:hAnsi="Arial" w:cs="Arial"/>
          <w:color w:val="000000" w:themeColor="text1"/>
          <w:szCs w:val="22"/>
        </w:rPr>
        <w:t>Que es designa com a persona/es autoritzada/es per a rebre l’avís de les notificacions, comunicacions i requeriments per mitjans electrònics a:</w:t>
      </w:r>
      <w:r w:rsidRPr="00312300">
        <w:rPr>
          <w:rFonts w:ascii="Arial" w:hAnsi="Arial" w:cs="Arial"/>
          <w:b/>
          <w:color w:val="000000" w:themeColor="text1"/>
          <w:szCs w:val="22"/>
          <w:vertAlign w:val="superscript"/>
        </w:rPr>
        <w:t xml:space="preserve">  </w:t>
      </w:r>
    </w:p>
    <w:p w:rsidR="002A5DC1" w:rsidRPr="00312300" w:rsidRDefault="002A5DC1" w:rsidP="002A5DC1">
      <w:pPr>
        <w:pStyle w:val="Prrafodelista"/>
        <w:ind w:left="426"/>
        <w:jc w:val="both"/>
        <w:rPr>
          <w:rFonts w:ascii="Arial" w:hAnsi="Arial" w:cs="Arial"/>
          <w:color w:val="000000" w:themeColor="text1"/>
          <w:szCs w:val="22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2A5DC1" w:rsidRPr="00312300" w:rsidTr="00854982">
        <w:trPr>
          <w:jc w:val="center"/>
        </w:trPr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Correu electrònic</w:t>
            </w:r>
          </w:p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Mòbil</w:t>
            </w:r>
          </w:p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  <w:r w:rsidRPr="00312300">
              <w:rPr>
                <w:rFonts w:eastAsia="Calibri" w:cs="Arial"/>
                <w:color w:val="000000" w:themeColor="text1"/>
                <w:szCs w:val="22"/>
              </w:rPr>
              <w:t>professional</w:t>
            </w:r>
          </w:p>
        </w:tc>
      </w:tr>
      <w:tr w:rsidR="002A5DC1" w:rsidRPr="00312300" w:rsidTr="00854982">
        <w:trPr>
          <w:jc w:val="center"/>
        </w:trPr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</w:tr>
      <w:tr w:rsidR="002A5DC1" w:rsidRPr="00312300" w:rsidTr="00854982">
        <w:trPr>
          <w:jc w:val="center"/>
        </w:trPr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:rsidR="002A5DC1" w:rsidRPr="00312300" w:rsidRDefault="002A5DC1" w:rsidP="00854982">
            <w:pPr>
              <w:rPr>
                <w:rFonts w:eastAsia="Calibri" w:cs="Arial"/>
                <w:color w:val="000000" w:themeColor="text1"/>
                <w:szCs w:val="22"/>
              </w:rPr>
            </w:pPr>
          </w:p>
        </w:tc>
      </w:tr>
    </w:tbl>
    <w:p w:rsidR="002A5DC1" w:rsidRPr="00312300" w:rsidRDefault="002A5DC1" w:rsidP="002A5DC1">
      <w:pPr>
        <w:ind w:left="426"/>
        <w:rPr>
          <w:rFonts w:cs="Arial"/>
          <w:i/>
          <w:color w:val="000000" w:themeColor="text1"/>
          <w:szCs w:val="22"/>
        </w:rPr>
      </w:pPr>
      <w:r w:rsidRPr="00312300">
        <w:rPr>
          <w:rFonts w:cs="Arial"/>
          <w:i/>
          <w:color w:val="000000" w:themeColor="text1"/>
          <w:szCs w:val="22"/>
        </w:rPr>
        <w:t>*Camps obligatoris.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 xml:space="preserve">I, perquè consti, signo aquesta declaració.  </w:t>
      </w:r>
    </w:p>
    <w:p w:rsidR="002A5DC1" w:rsidRPr="00312300" w:rsidRDefault="002A5DC1" w:rsidP="002A5DC1">
      <w:pPr>
        <w:rPr>
          <w:rFonts w:cs="Arial"/>
          <w:i/>
          <w:color w:val="000000" w:themeColor="text1"/>
          <w:szCs w:val="22"/>
        </w:rPr>
      </w:pPr>
      <w:r w:rsidRPr="00312300">
        <w:rPr>
          <w:rFonts w:cs="Arial"/>
          <w:i/>
          <w:color w:val="000000" w:themeColor="text1"/>
          <w:szCs w:val="22"/>
        </w:rPr>
        <w:t xml:space="preserve">(lloc i data) 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r w:rsidRPr="00312300">
        <w:rPr>
          <w:rFonts w:cs="Arial"/>
          <w:color w:val="000000" w:themeColor="text1"/>
          <w:szCs w:val="22"/>
        </w:rPr>
        <w:t>Signatura</w:t>
      </w: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  <w:bookmarkStart w:id="2" w:name="_ANNEX_2:_MODEL"/>
      <w:bookmarkEnd w:id="2"/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color w:val="000000" w:themeColor="text1"/>
          <w:szCs w:val="22"/>
        </w:rPr>
      </w:pPr>
    </w:p>
    <w:p w:rsidR="002A5DC1" w:rsidRPr="00312300" w:rsidRDefault="002A5DC1" w:rsidP="002A5DC1">
      <w:pPr>
        <w:rPr>
          <w:rFonts w:cs="Arial"/>
          <w:b/>
          <w:color w:val="000000" w:themeColor="text1"/>
          <w:szCs w:val="22"/>
        </w:rPr>
      </w:pPr>
      <w:bookmarkStart w:id="3" w:name="_Toc141435303"/>
      <w:bookmarkStart w:id="4" w:name="_GoBack"/>
      <w:bookmarkEnd w:id="4"/>
    </w:p>
    <w:bookmarkEnd w:id="3"/>
    <w:sectPr w:rsidR="002A5DC1" w:rsidRPr="00312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F0E420B0"/>
    <w:lvl w:ilvl="0" w:tplc="6F7EB062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9"/>
    <w:rsid w:val="002A5DC1"/>
    <w:rsid w:val="002A7BC9"/>
    <w:rsid w:val="00842C81"/>
    <w:rsid w:val="00C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397E"/>
  <w15:chartTrackingRefBased/>
  <w15:docId w15:val="{F8006353-7CEF-4865-ADF1-0A92B60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C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2A5DC1"/>
    <w:pPr>
      <w:keepNext/>
      <w:suppressAutoHyphens/>
      <w:jc w:val="left"/>
      <w:outlineLvl w:val="0"/>
    </w:pPr>
    <w:rPr>
      <w:rFonts w:ascii="Tahoma" w:hAnsi="Tahoma"/>
      <w:b/>
      <w:sz w:val="28"/>
      <w:szCs w:val="20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2A5DC1"/>
    <w:pPr>
      <w:suppressAutoHyphens/>
      <w:ind w:left="720"/>
      <w:contextualSpacing/>
      <w:jc w:val="left"/>
    </w:pPr>
    <w:rPr>
      <w:rFonts w:ascii="Tahoma" w:hAnsi="Tahoma"/>
      <w:szCs w:val="20"/>
    </w:rPr>
  </w:style>
  <w:style w:type="table" w:styleId="Tablaconcuadrcula">
    <w:name w:val="Table Grid"/>
    <w:basedOn w:val="Tablanormal"/>
    <w:uiPriority w:val="59"/>
    <w:rsid w:val="002A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locked/>
    <w:rsid w:val="002A5DC1"/>
    <w:rPr>
      <w:rFonts w:ascii="Tahoma" w:eastAsia="Times New Roman" w:hAnsi="Tahoma" w:cs="Times New Roman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>Ajuntament de Berga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PLANAS VILAFRANCA, Marta</dc:creator>
  <cp:keywords/>
  <dc:description/>
  <cp:lastModifiedBy>PLANAS VILAFRANCA, Marta</cp:lastModifiedBy>
  <cp:revision>3</cp:revision>
  <dcterms:created xsi:type="dcterms:W3CDTF">2024-07-03T12:36:00Z</dcterms:created>
  <dcterms:modified xsi:type="dcterms:W3CDTF">2024-07-05T08:31:00Z</dcterms:modified>
</cp:coreProperties>
</file>