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870E" w14:textId="52D426AC" w:rsidR="00D06833" w:rsidRPr="00CB1DCE" w:rsidRDefault="00D06833" w:rsidP="00D06833">
      <w:pPr>
        <w:jc w:val="left"/>
        <w:rPr>
          <w:b/>
          <w:bCs/>
          <w:sz w:val="22"/>
          <w:szCs w:val="32"/>
        </w:rPr>
      </w:pPr>
      <w:r w:rsidRPr="00CB1DCE">
        <w:rPr>
          <w:b/>
          <w:bCs/>
          <w:sz w:val="22"/>
          <w:szCs w:val="32"/>
        </w:rPr>
        <w:t>ANNEX I</w:t>
      </w:r>
      <w:r w:rsidR="00383856" w:rsidRPr="00CB1DCE">
        <w:rPr>
          <w:b/>
          <w:bCs/>
          <w:sz w:val="22"/>
          <w:szCs w:val="32"/>
        </w:rPr>
        <w:t>II</w:t>
      </w:r>
    </w:p>
    <w:p w14:paraId="64C7C89C" w14:textId="54438454" w:rsidR="00D06833" w:rsidRPr="00CB1DCE" w:rsidRDefault="00383856" w:rsidP="00D06833">
      <w:pPr>
        <w:jc w:val="left"/>
        <w:rPr>
          <w:b/>
          <w:bCs/>
          <w:sz w:val="24"/>
          <w:szCs w:val="36"/>
        </w:rPr>
      </w:pPr>
      <w:r w:rsidRPr="00CB1DCE">
        <w:rPr>
          <w:b/>
          <w:bCs/>
          <w:sz w:val="28"/>
          <w:szCs w:val="40"/>
        </w:rPr>
        <w:t xml:space="preserve">GARANTIA </w:t>
      </w:r>
      <w:r w:rsidR="00904884" w:rsidRPr="00CB1DCE">
        <w:rPr>
          <w:b/>
          <w:bCs/>
          <w:sz w:val="28"/>
          <w:szCs w:val="40"/>
        </w:rPr>
        <w:t xml:space="preserve">DEFINITIVA </w:t>
      </w:r>
      <w:r w:rsidRPr="00CB1DCE">
        <w:rPr>
          <w:b/>
          <w:bCs/>
          <w:sz w:val="24"/>
          <w:szCs w:val="36"/>
        </w:rPr>
        <w:t xml:space="preserve">MITJANÇANT </w:t>
      </w:r>
      <w:r w:rsidRPr="00CB1DCE">
        <w:rPr>
          <w:b/>
          <w:bCs/>
          <w:sz w:val="28"/>
          <w:szCs w:val="40"/>
        </w:rPr>
        <w:t>TRANSFERÈNCIA BANC</w:t>
      </w:r>
      <w:r w:rsidR="00633276">
        <w:rPr>
          <w:b/>
          <w:bCs/>
          <w:sz w:val="28"/>
          <w:szCs w:val="40"/>
        </w:rPr>
        <w:t>À</w:t>
      </w:r>
      <w:r w:rsidRPr="00CB1DCE">
        <w:rPr>
          <w:b/>
          <w:bCs/>
          <w:sz w:val="28"/>
          <w:szCs w:val="40"/>
        </w:rPr>
        <w:t>RIA</w:t>
      </w:r>
    </w:p>
    <w:p w14:paraId="5B1C08E5" w14:textId="1FAB00FC" w:rsidR="000E0327" w:rsidRPr="00CB1DCE" w:rsidRDefault="000E0327" w:rsidP="000E0327">
      <w:pPr>
        <w:rPr>
          <w:b/>
          <w:bCs/>
          <w:sz w:val="32"/>
          <w:szCs w:val="44"/>
          <w:u w:val="single"/>
        </w:rPr>
      </w:pPr>
      <w:r w:rsidRPr="00CB1DCE">
        <w:rPr>
          <w:b/>
          <w:bCs/>
          <w:sz w:val="20"/>
          <w:szCs w:val="28"/>
        </w:rPr>
        <w:t>RELATIVA A LA LICITACIÓ DE</w:t>
      </w:r>
      <w:r w:rsidR="002C59BF" w:rsidRPr="00CB1DCE">
        <w:rPr>
          <w:b/>
          <w:bCs/>
          <w:sz w:val="20"/>
          <w:szCs w:val="28"/>
        </w:rPr>
        <w:t>L</w:t>
      </w:r>
    </w:p>
    <w:p w14:paraId="48B4D47B" w14:textId="77777777" w:rsidR="00BA041D" w:rsidRPr="00BA041D" w:rsidRDefault="00BA041D" w:rsidP="00BA041D">
      <w:pPr>
        <w:tabs>
          <w:tab w:val="clear" w:pos="4252"/>
          <w:tab w:val="clear" w:pos="8504"/>
        </w:tabs>
        <w:spacing w:before="0"/>
        <w:jc w:val="left"/>
        <w:rPr>
          <w:rFonts w:cs="Times New Roman"/>
          <w:b/>
          <w:bCs/>
          <w:sz w:val="24"/>
          <w:szCs w:val="36"/>
          <w:lang w:val="es-ES"/>
        </w:rPr>
      </w:pPr>
      <w:r w:rsidRPr="00BA041D">
        <w:rPr>
          <w:rFonts w:cs="Times New Roman"/>
          <w:b/>
          <w:bCs/>
          <w:sz w:val="24"/>
          <w:szCs w:val="36"/>
          <w:lang w:val="es-ES"/>
        </w:rPr>
        <w:t>SERVEI DE TELECOMUNICACIONS I TECNOLOGIES DE LA INFORMACIÓ</w:t>
      </w:r>
    </w:p>
    <w:p w14:paraId="14C10C20" w14:textId="5C4841F5" w:rsidR="00F16E5C" w:rsidRPr="00BA041D" w:rsidRDefault="00BA041D" w:rsidP="00BA041D">
      <w:pPr>
        <w:tabs>
          <w:tab w:val="clear" w:pos="4252"/>
          <w:tab w:val="clear" w:pos="8504"/>
        </w:tabs>
        <w:spacing w:before="0"/>
        <w:rPr>
          <w:rFonts w:cs="Times New Roman"/>
          <w:b/>
          <w:bCs/>
          <w:sz w:val="24"/>
          <w:szCs w:val="36"/>
          <w:lang w:val="es-ES"/>
        </w:rPr>
      </w:pPr>
      <w:r w:rsidRPr="00BA041D">
        <w:rPr>
          <w:rFonts w:cs="Times New Roman"/>
          <w:b/>
          <w:bCs/>
          <w:sz w:val="24"/>
          <w:szCs w:val="36"/>
          <w:lang w:val="es-ES"/>
        </w:rPr>
        <w:t xml:space="preserve">PER A LES </w:t>
      </w:r>
      <w:r w:rsidRPr="00BA041D">
        <w:rPr>
          <w:rFonts w:cs="Times New Roman"/>
          <w:b/>
          <w:bCs/>
          <w:sz w:val="24"/>
          <w:szCs w:val="36"/>
        </w:rPr>
        <w:t>SOCIETATS MUNICIPALS</w:t>
      </w:r>
      <w:r w:rsidRPr="00BA041D">
        <w:rPr>
          <w:rFonts w:cs="Times New Roman"/>
          <w:b/>
          <w:bCs/>
          <w:sz w:val="24"/>
          <w:szCs w:val="36"/>
          <w:lang w:val="es-ES"/>
        </w:rPr>
        <w:t xml:space="preserve"> SERVEIS AMBIENTALS DE CASTELLDEFELS, S.A. I JARFELS, S.A.</w:t>
      </w:r>
      <w:r w:rsidR="00F16E5C" w:rsidRPr="00BA041D">
        <w:rPr>
          <w:rFonts w:cs="Times New Roman"/>
          <w:b/>
          <w:bCs/>
          <w:sz w:val="24"/>
          <w:szCs w:val="36"/>
          <w:lang w:val="es-ES"/>
        </w:rPr>
        <w:t xml:space="preserve"> </w:t>
      </w:r>
      <w:r w:rsidR="00F16E5C" w:rsidRPr="00BA041D">
        <w:rPr>
          <w:rFonts w:cs="Times New Roman"/>
          <w:b/>
          <w:bCs/>
          <w:sz w:val="20"/>
          <w:szCs w:val="28"/>
          <w:lang w:val="es-ES"/>
        </w:rPr>
        <w:t xml:space="preserve">(EXPEDIENT </w:t>
      </w:r>
      <w:r w:rsidR="00AE2EFB" w:rsidRPr="00BA041D">
        <w:rPr>
          <w:rFonts w:cs="Times New Roman"/>
          <w:b/>
          <w:bCs/>
          <w:sz w:val="20"/>
          <w:szCs w:val="28"/>
        </w:rPr>
        <w:t>O-</w:t>
      </w:r>
      <w:r w:rsidRPr="00BA041D">
        <w:rPr>
          <w:rFonts w:cs="Times New Roman"/>
          <w:b/>
          <w:bCs/>
          <w:sz w:val="20"/>
          <w:szCs w:val="28"/>
        </w:rPr>
        <w:t>17</w:t>
      </w:r>
      <w:r w:rsidR="00AE2EFB" w:rsidRPr="00BA041D">
        <w:rPr>
          <w:rFonts w:cs="Times New Roman"/>
          <w:b/>
          <w:bCs/>
          <w:sz w:val="20"/>
          <w:szCs w:val="28"/>
        </w:rPr>
        <w:t>/2024</w:t>
      </w:r>
      <w:r w:rsidR="00F16E5C" w:rsidRPr="00BA041D">
        <w:rPr>
          <w:rFonts w:cs="Times New Roman"/>
          <w:b/>
          <w:bCs/>
          <w:sz w:val="20"/>
          <w:szCs w:val="28"/>
          <w:lang w:val="es-ES"/>
        </w:rPr>
        <w:t>)</w:t>
      </w:r>
      <w:r w:rsidR="00F16E5C" w:rsidRPr="00BA041D">
        <w:rPr>
          <w:rFonts w:cs="Times New Roman"/>
          <w:b/>
          <w:bCs/>
          <w:sz w:val="24"/>
          <w:szCs w:val="36"/>
          <w:lang w:val="es-ES"/>
        </w:rPr>
        <w:t xml:space="preserve"> - </w:t>
      </w:r>
      <w:r w:rsidR="00F16E5C" w:rsidRPr="00BA041D">
        <w:rPr>
          <w:b/>
          <w:bCs/>
          <w:sz w:val="24"/>
          <w:szCs w:val="24"/>
        </w:rPr>
        <w:t>LOT 1</w:t>
      </w:r>
    </w:p>
    <w:p w14:paraId="64D1D054" w14:textId="17AF4FE9" w:rsidR="00D06833" w:rsidRPr="00CB1DCE" w:rsidRDefault="0044016E" w:rsidP="00D06833">
      <w:pPr>
        <w:jc w:val="left"/>
        <w:rPr>
          <w:b/>
          <w:bCs/>
          <w:sz w:val="16"/>
        </w:rPr>
      </w:pPr>
      <w:r w:rsidRPr="00CB1DCE">
        <w:rPr>
          <w:b/>
          <w:bCs/>
          <w:sz w:val="16"/>
          <w:u w:val="single"/>
        </w:rPr>
        <w:tab/>
      </w:r>
      <w:r w:rsidRPr="00CB1DCE">
        <w:rPr>
          <w:b/>
          <w:bCs/>
          <w:sz w:val="16"/>
          <w:u w:val="single"/>
        </w:rPr>
        <w:tab/>
      </w:r>
      <w:r w:rsidRPr="00CB1DCE">
        <w:rPr>
          <w:b/>
          <w:bCs/>
          <w:sz w:val="16"/>
          <w:u w:val="single"/>
        </w:rPr>
        <w:tab/>
      </w:r>
      <w:r w:rsidR="00D06833" w:rsidRPr="00CB1DCE">
        <w:rPr>
          <w:b/>
          <w:bCs/>
          <w:sz w:val="16"/>
        </w:rPr>
        <w:tab/>
      </w:r>
      <w:r w:rsidR="00D06833" w:rsidRPr="00CB1DCE">
        <w:rPr>
          <w:b/>
          <w:bCs/>
          <w:sz w:val="16"/>
        </w:rPr>
        <w:tab/>
      </w:r>
      <w:r w:rsidR="00383856" w:rsidRPr="00CB1DCE">
        <w:rPr>
          <w:b/>
          <w:bCs/>
          <w:sz w:val="16"/>
        </w:rPr>
        <w:tab/>
      </w:r>
    </w:p>
    <w:p w14:paraId="4E29CB43" w14:textId="69DD2C7B" w:rsidR="00904884" w:rsidRPr="00CB1DCE" w:rsidRDefault="00904884" w:rsidP="00904884">
      <w:pPr>
        <w:spacing w:before="0"/>
        <w:jc w:val="left"/>
        <w:rPr>
          <w:szCs w:val="18"/>
        </w:rPr>
      </w:pPr>
      <w:r w:rsidRPr="00CB1DCE">
        <w:rPr>
          <w:b/>
          <w:bCs/>
          <w:szCs w:val="18"/>
        </w:rPr>
        <w:t>NÚMERO DE COMPTE ON REALITZAR L’INGRÉS</w:t>
      </w:r>
      <w:r w:rsidRPr="00CB1DCE">
        <w:rPr>
          <w:szCs w:val="18"/>
        </w:rPr>
        <w:t xml:space="preserve">: ES4301826035410201559440     </w:t>
      </w:r>
    </w:p>
    <w:p w14:paraId="3467B9CF" w14:textId="38FB76E2" w:rsidR="00904884" w:rsidRPr="00CB1DCE" w:rsidRDefault="00904884" w:rsidP="00904884">
      <w:pPr>
        <w:spacing w:before="0"/>
        <w:jc w:val="left"/>
        <w:rPr>
          <w:szCs w:val="18"/>
        </w:rPr>
      </w:pPr>
      <w:r w:rsidRPr="00CB1DCE">
        <w:rPr>
          <w:b/>
          <w:bCs/>
          <w:szCs w:val="18"/>
        </w:rPr>
        <w:t>ENTITAT BANC</w:t>
      </w:r>
      <w:r w:rsidR="00633276">
        <w:rPr>
          <w:b/>
          <w:bCs/>
          <w:szCs w:val="18"/>
        </w:rPr>
        <w:t>À</w:t>
      </w:r>
      <w:r w:rsidRPr="00CB1DCE">
        <w:rPr>
          <w:b/>
          <w:bCs/>
          <w:szCs w:val="18"/>
        </w:rPr>
        <w:t>RIA</w:t>
      </w:r>
      <w:r w:rsidRPr="00CB1DCE">
        <w:rPr>
          <w:szCs w:val="18"/>
        </w:rPr>
        <w:t>: BBVA</w:t>
      </w:r>
    </w:p>
    <w:p w14:paraId="0A500654" w14:textId="0CE673C4" w:rsidR="00904884" w:rsidRPr="00E57C86" w:rsidRDefault="00904884" w:rsidP="00904884">
      <w:pPr>
        <w:spacing w:before="0"/>
        <w:jc w:val="left"/>
        <w:rPr>
          <w:szCs w:val="18"/>
        </w:rPr>
      </w:pPr>
      <w:r w:rsidRPr="00CB1DCE">
        <w:rPr>
          <w:b/>
          <w:bCs/>
          <w:szCs w:val="18"/>
        </w:rPr>
        <w:t>CONCEPTE</w:t>
      </w:r>
      <w:r w:rsidRPr="00CB1DCE">
        <w:rPr>
          <w:szCs w:val="18"/>
        </w:rPr>
        <w:t>:  GARANTIA DEFINITIVA EXPEDIENT</w:t>
      </w:r>
      <w:r w:rsidRPr="00E57C86">
        <w:rPr>
          <w:szCs w:val="18"/>
        </w:rPr>
        <w:t xml:space="preserve"> O</w:t>
      </w:r>
      <w:r w:rsidR="00B0537F" w:rsidRPr="00E57C86">
        <w:rPr>
          <w:szCs w:val="18"/>
        </w:rPr>
        <w:t>-</w:t>
      </w:r>
      <w:r w:rsidR="00E57C86" w:rsidRPr="00E57C86">
        <w:rPr>
          <w:szCs w:val="18"/>
        </w:rPr>
        <w:t>1</w:t>
      </w:r>
      <w:r w:rsidR="00B0537F" w:rsidRPr="00E57C86">
        <w:rPr>
          <w:szCs w:val="18"/>
        </w:rPr>
        <w:t>7</w:t>
      </w:r>
      <w:r w:rsidRPr="00E57C86">
        <w:rPr>
          <w:szCs w:val="18"/>
        </w:rPr>
        <w:t>/202</w:t>
      </w:r>
      <w:r w:rsidR="00B0537F" w:rsidRPr="00E57C86">
        <w:rPr>
          <w:szCs w:val="18"/>
        </w:rPr>
        <w:t>4</w:t>
      </w:r>
    </w:p>
    <w:p w14:paraId="3A626810" w14:textId="1894845D" w:rsidR="00904884" w:rsidRPr="00CB1DCE" w:rsidRDefault="00904884" w:rsidP="00904884">
      <w:pPr>
        <w:spacing w:before="0" w:line="276" w:lineRule="auto"/>
        <w:jc w:val="left"/>
        <w:rPr>
          <w:szCs w:val="18"/>
        </w:rPr>
      </w:pPr>
      <w:r w:rsidRPr="00CB1DCE">
        <w:rPr>
          <w:b/>
          <w:bCs/>
          <w:szCs w:val="18"/>
        </w:rPr>
        <w:t>IMPORT</w:t>
      </w:r>
      <w:r w:rsidRPr="00CB1DCE">
        <w:rPr>
          <w:szCs w:val="18"/>
        </w:rPr>
        <w:t xml:space="preserve"> (en xifres): </w:t>
      </w:r>
    </w:p>
    <w:p w14:paraId="6C3EF990" w14:textId="14E54CAA" w:rsidR="00904884" w:rsidRPr="00CB1DCE" w:rsidRDefault="00904884" w:rsidP="00904884">
      <w:pPr>
        <w:spacing w:before="0" w:line="276" w:lineRule="auto"/>
        <w:jc w:val="left"/>
        <w:rPr>
          <w:szCs w:val="18"/>
        </w:rPr>
      </w:pPr>
      <w:r w:rsidRPr="00CB1DCE">
        <w:rPr>
          <w:b/>
          <w:bCs/>
          <w:szCs w:val="18"/>
        </w:rPr>
        <w:t>IMPORT</w:t>
      </w:r>
      <w:r w:rsidRPr="00CB1DCE">
        <w:rPr>
          <w:szCs w:val="18"/>
        </w:rPr>
        <w:t xml:space="preserve"> (en lletra): </w:t>
      </w:r>
    </w:p>
    <w:p w14:paraId="5E9FF8BC" w14:textId="77777777" w:rsidR="00904884" w:rsidRPr="00CB1DCE" w:rsidRDefault="00904884" w:rsidP="00904884">
      <w:pPr>
        <w:spacing w:line="276" w:lineRule="auto"/>
        <w:jc w:val="left"/>
        <w:rPr>
          <w:b/>
          <w:bCs/>
          <w:szCs w:val="18"/>
          <w:u w:val="single"/>
        </w:rPr>
      </w:pPr>
    </w:p>
    <w:p w14:paraId="5FFA8136" w14:textId="671C80E5" w:rsidR="00383856" w:rsidRPr="00CB1DCE" w:rsidRDefault="00904884" w:rsidP="00383856">
      <w:pPr>
        <w:jc w:val="left"/>
        <w:rPr>
          <w:b/>
          <w:bCs/>
          <w:sz w:val="19"/>
          <w:szCs w:val="19"/>
          <w:u w:val="single"/>
        </w:rPr>
      </w:pPr>
      <w:r w:rsidRPr="00CB1DCE">
        <w:rPr>
          <w:b/>
          <w:bCs/>
          <w:sz w:val="19"/>
          <w:szCs w:val="19"/>
          <w:u w:val="single"/>
        </w:rPr>
        <w:t xml:space="preserve">SOCIETAT </w:t>
      </w:r>
      <w:r w:rsidR="00383856" w:rsidRPr="00CB1DCE">
        <w:rPr>
          <w:b/>
          <w:bCs/>
          <w:sz w:val="19"/>
          <w:szCs w:val="19"/>
          <w:u w:val="single"/>
        </w:rPr>
        <w:t>CONSTITUENT</w:t>
      </w:r>
      <w:r w:rsidR="00383856" w:rsidRPr="00CB1DCE">
        <w:rPr>
          <w:b/>
          <w:bCs/>
          <w:sz w:val="19"/>
          <w:szCs w:val="19"/>
          <w:u w:val="single"/>
        </w:rPr>
        <w:tab/>
      </w:r>
      <w:r w:rsidR="00383856" w:rsidRPr="00CB1DCE">
        <w:rPr>
          <w:b/>
          <w:bCs/>
          <w:sz w:val="19"/>
          <w:szCs w:val="19"/>
          <w:u w:val="single"/>
        </w:rPr>
        <w:tab/>
      </w:r>
      <w:r w:rsidR="00383856" w:rsidRPr="00CB1DCE">
        <w:rPr>
          <w:b/>
          <w:bCs/>
          <w:sz w:val="19"/>
          <w:szCs w:val="19"/>
          <w:u w:val="single"/>
        </w:rPr>
        <w:tab/>
      </w:r>
    </w:p>
    <w:p w14:paraId="283BE9A8" w14:textId="2B384721" w:rsidR="00383856" w:rsidRPr="00CB1DCE" w:rsidRDefault="00383856" w:rsidP="00383856">
      <w:pPr>
        <w:spacing w:line="276" w:lineRule="auto"/>
        <w:jc w:val="left"/>
        <w:rPr>
          <w:szCs w:val="18"/>
        </w:rPr>
      </w:pPr>
      <w:r w:rsidRPr="00CB1DCE">
        <w:rPr>
          <w:szCs w:val="18"/>
        </w:rPr>
        <w:t xml:space="preserve">Nom i Cognoms/Raó Social: </w:t>
      </w:r>
      <w:r w:rsidRPr="00CB1DCE">
        <w:rPr>
          <w:szCs w:val="18"/>
        </w:rPr>
        <w:tab/>
      </w:r>
      <w:r w:rsidRPr="00CB1DCE">
        <w:rPr>
          <w:szCs w:val="18"/>
        </w:rPr>
        <w:tab/>
      </w:r>
      <w:r w:rsidRPr="00CB1DCE">
        <w:rPr>
          <w:szCs w:val="18"/>
        </w:rPr>
        <w:tab/>
        <w:t xml:space="preserve">                   NIF/NIE: </w:t>
      </w:r>
    </w:p>
    <w:p w14:paraId="0FD0E1B6" w14:textId="77777777" w:rsidR="00383856" w:rsidRPr="00CB1DCE" w:rsidRDefault="00383856" w:rsidP="00383856">
      <w:pPr>
        <w:spacing w:before="0" w:line="276" w:lineRule="auto"/>
        <w:jc w:val="left"/>
        <w:rPr>
          <w:szCs w:val="18"/>
        </w:rPr>
      </w:pPr>
      <w:r w:rsidRPr="00CB1DCE">
        <w:rPr>
          <w:szCs w:val="18"/>
        </w:rPr>
        <w:t xml:space="preserve">Adreça: </w:t>
      </w:r>
    </w:p>
    <w:p w14:paraId="0110B0FB" w14:textId="77777777" w:rsidR="00383856" w:rsidRPr="00CB1DCE" w:rsidRDefault="00383856" w:rsidP="00383856">
      <w:pPr>
        <w:spacing w:before="0" w:line="276" w:lineRule="auto"/>
        <w:jc w:val="left"/>
        <w:rPr>
          <w:szCs w:val="18"/>
        </w:rPr>
      </w:pPr>
      <w:r w:rsidRPr="00CB1DCE">
        <w:rPr>
          <w:szCs w:val="18"/>
        </w:rPr>
        <w:t xml:space="preserve">Municipi: </w:t>
      </w:r>
    </w:p>
    <w:p w14:paraId="5F8F1C29" w14:textId="064D8BCA" w:rsidR="00383856" w:rsidRPr="00CB1DCE" w:rsidRDefault="00383856" w:rsidP="00383856">
      <w:pPr>
        <w:spacing w:before="0" w:line="276" w:lineRule="auto"/>
        <w:jc w:val="left"/>
        <w:rPr>
          <w:szCs w:val="18"/>
        </w:rPr>
      </w:pPr>
      <w:r w:rsidRPr="00CB1DCE">
        <w:rPr>
          <w:szCs w:val="18"/>
        </w:rPr>
        <w:t xml:space="preserve">Codi Postal: </w:t>
      </w:r>
    </w:p>
    <w:p w14:paraId="66851A96" w14:textId="77777777" w:rsidR="00F8653D" w:rsidRPr="00CB1DCE" w:rsidRDefault="00383856" w:rsidP="00383856">
      <w:pPr>
        <w:spacing w:before="0" w:line="276" w:lineRule="auto"/>
        <w:jc w:val="left"/>
        <w:rPr>
          <w:szCs w:val="18"/>
        </w:rPr>
      </w:pPr>
      <w:r w:rsidRPr="00CB1DCE">
        <w:rPr>
          <w:szCs w:val="18"/>
        </w:rPr>
        <w:t xml:space="preserve">Província:  </w:t>
      </w:r>
    </w:p>
    <w:p w14:paraId="44592E0C" w14:textId="5300F35D" w:rsidR="00383856" w:rsidRPr="00CB1DCE" w:rsidRDefault="00383856" w:rsidP="00383856">
      <w:pPr>
        <w:spacing w:before="0" w:line="276" w:lineRule="auto"/>
        <w:jc w:val="left"/>
        <w:rPr>
          <w:sz w:val="19"/>
          <w:szCs w:val="19"/>
        </w:rPr>
      </w:pPr>
      <w:r w:rsidRPr="00CB1DCE">
        <w:rPr>
          <w:sz w:val="19"/>
          <w:szCs w:val="19"/>
        </w:rPr>
        <w:tab/>
      </w:r>
    </w:p>
    <w:p w14:paraId="39DEE25C" w14:textId="737A0AA9" w:rsidR="00383856" w:rsidRPr="00CB1DCE" w:rsidRDefault="00383856" w:rsidP="00383856">
      <w:pPr>
        <w:jc w:val="left"/>
        <w:rPr>
          <w:b/>
          <w:bCs/>
          <w:sz w:val="19"/>
          <w:szCs w:val="19"/>
          <w:u w:val="single"/>
        </w:rPr>
      </w:pPr>
      <w:r w:rsidRPr="00CB1DCE">
        <w:rPr>
          <w:b/>
          <w:bCs/>
          <w:sz w:val="19"/>
          <w:szCs w:val="19"/>
          <w:u w:val="single"/>
        </w:rPr>
        <w:t>PROPIETARI DE L’EFECTIU</w:t>
      </w:r>
      <w:r w:rsidRPr="00CB1DCE">
        <w:rPr>
          <w:b/>
          <w:bCs/>
          <w:sz w:val="19"/>
          <w:szCs w:val="19"/>
          <w:u w:val="single"/>
        </w:rPr>
        <w:tab/>
      </w:r>
      <w:r w:rsidRPr="00CB1DCE">
        <w:rPr>
          <w:b/>
          <w:bCs/>
          <w:sz w:val="19"/>
          <w:szCs w:val="19"/>
          <w:u w:val="single"/>
        </w:rPr>
        <w:tab/>
      </w:r>
      <w:r w:rsidRPr="00CB1DCE">
        <w:rPr>
          <w:b/>
          <w:bCs/>
          <w:sz w:val="19"/>
          <w:szCs w:val="19"/>
          <w:u w:val="single"/>
        </w:rPr>
        <w:tab/>
      </w:r>
    </w:p>
    <w:p w14:paraId="3DD8CD28" w14:textId="77777777" w:rsidR="00383856" w:rsidRPr="00CB1DCE" w:rsidRDefault="00383856" w:rsidP="00383856">
      <w:pPr>
        <w:spacing w:line="276" w:lineRule="auto"/>
        <w:jc w:val="left"/>
        <w:rPr>
          <w:szCs w:val="18"/>
        </w:rPr>
      </w:pPr>
      <w:r w:rsidRPr="00CB1DCE">
        <w:rPr>
          <w:szCs w:val="18"/>
        </w:rPr>
        <w:t xml:space="preserve">Nom i Cognoms/Raó Social: </w:t>
      </w:r>
      <w:r w:rsidRPr="00CB1DCE">
        <w:rPr>
          <w:szCs w:val="18"/>
        </w:rPr>
        <w:tab/>
      </w:r>
      <w:r w:rsidRPr="00CB1DCE">
        <w:rPr>
          <w:szCs w:val="18"/>
        </w:rPr>
        <w:tab/>
      </w:r>
      <w:r w:rsidRPr="00CB1DCE">
        <w:rPr>
          <w:szCs w:val="18"/>
        </w:rPr>
        <w:tab/>
        <w:t xml:space="preserve">                   NIF/NIE: </w:t>
      </w:r>
    </w:p>
    <w:p w14:paraId="41434156" w14:textId="77777777" w:rsidR="00383856" w:rsidRPr="00CB1DCE" w:rsidRDefault="00383856" w:rsidP="00383856">
      <w:pPr>
        <w:spacing w:before="0" w:line="276" w:lineRule="auto"/>
        <w:jc w:val="left"/>
        <w:rPr>
          <w:szCs w:val="18"/>
        </w:rPr>
      </w:pPr>
      <w:r w:rsidRPr="00CB1DCE">
        <w:rPr>
          <w:szCs w:val="18"/>
        </w:rPr>
        <w:t xml:space="preserve">Adreça: </w:t>
      </w:r>
    </w:p>
    <w:p w14:paraId="4C2E56DC" w14:textId="77777777" w:rsidR="00383856" w:rsidRPr="00CB1DCE" w:rsidRDefault="00383856" w:rsidP="00383856">
      <w:pPr>
        <w:spacing w:before="0" w:line="276" w:lineRule="auto"/>
        <w:jc w:val="left"/>
        <w:rPr>
          <w:szCs w:val="18"/>
        </w:rPr>
      </w:pPr>
      <w:r w:rsidRPr="00CB1DCE">
        <w:rPr>
          <w:szCs w:val="18"/>
        </w:rPr>
        <w:t xml:space="preserve">Municipi: </w:t>
      </w:r>
    </w:p>
    <w:p w14:paraId="54886957" w14:textId="77777777" w:rsidR="00383856" w:rsidRPr="00CB1DCE" w:rsidRDefault="00383856" w:rsidP="00383856">
      <w:pPr>
        <w:spacing w:before="0" w:line="276" w:lineRule="auto"/>
        <w:jc w:val="left"/>
        <w:rPr>
          <w:szCs w:val="18"/>
        </w:rPr>
      </w:pPr>
      <w:r w:rsidRPr="00CB1DCE">
        <w:rPr>
          <w:szCs w:val="18"/>
        </w:rPr>
        <w:t xml:space="preserve">Codi Postal: </w:t>
      </w:r>
    </w:p>
    <w:p w14:paraId="75A5DC95" w14:textId="2086200D" w:rsidR="00383856" w:rsidRPr="00CB1DCE" w:rsidRDefault="00383856" w:rsidP="00383856">
      <w:pPr>
        <w:spacing w:before="0" w:line="276" w:lineRule="auto"/>
        <w:jc w:val="left"/>
        <w:rPr>
          <w:szCs w:val="18"/>
        </w:rPr>
      </w:pPr>
      <w:r w:rsidRPr="00CB1DCE">
        <w:rPr>
          <w:szCs w:val="18"/>
        </w:rPr>
        <w:t xml:space="preserve">Província:  </w:t>
      </w:r>
    </w:p>
    <w:p w14:paraId="6389BDF5" w14:textId="77777777" w:rsidR="00F8653D" w:rsidRPr="00CB1DCE" w:rsidRDefault="00F8653D" w:rsidP="00383856">
      <w:pPr>
        <w:spacing w:before="0" w:line="276" w:lineRule="auto"/>
        <w:jc w:val="left"/>
        <w:rPr>
          <w:szCs w:val="18"/>
        </w:rPr>
      </w:pPr>
    </w:p>
    <w:p w14:paraId="770C2B6C" w14:textId="53FCB01A" w:rsidR="00383856" w:rsidRPr="00CB1DCE" w:rsidRDefault="00383856" w:rsidP="00383856">
      <w:pPr>
        <w:jc w:val="left"/>
        <w:rPr>
          <w:b/>
          <w:bCs/>
          <w:sz w:val="19"/>
          <w:szCs w:val="19"/>
          <w:u w:val="single"/>
        </w:rPr>
      </w:pPr>
      <w:r w:rsidRPr="00CB1DCE">
        <w:rPr>
          <w:b/>
          <w:bCs/>
          <w:sz w:val="19"/>
          <w:szCs w:val="19"/>
          <w:u w:val="single"/>
        </w:rPr>
        <w:t>FINALITAT</w:t>
      </w:r>
      <w:r w:rsidRPr="00CB1DCE">
        <w:rPr>
          <w:b/>
          <w:bCs/>
          <w:sz w:val="19"/>
          <w:szCs w:val="19"/>
          <w:u w:val="single"/>
        </w:rPr>
        <w:tab/>
      </w:r>
      <w:r w:rsidRPr="00CB1DCE">
        <w:rPr>
          <w:b/>
          <w:bCs/>
          <w:sz w:val="19"/>
          <w:szCs w:val="19"/>
          <w:u w:val="single"/>
        </w:rPr>
        <w:tab/>
      </w:r>
      <w:r w:rsidRPr="00CB1DCE">
        <w:rPr>
          <w:b/>
          <w:bCs/>
          <w:sz w:val="19"/>
          <w:szCs w:val="19"/>
          <w:u w:val="single"/>
        </w:rPr>
        <w:tab/>
      </w:r>
    </w:p>
    <w:p w14:paraId="28EAD2A2" w14:textId="210174A8" w:rsidR="00383856" w:rsidRPr="00CB1DCE" w:rsidRDefault="00383856" w:rsidP="00383856">
      <w:pPr>
        <w:rPr>
          <w:szCs w:val="18"/>
        </w:rPr>
      </w:pPr>
      <w:r w:rsidRPr="00CB1DCE">
        <w:rPr>
          <w:szCs w:val="18"/>
        </w:rPr>
        <w:t>Assegurar el compliment de la prestació objecte del contracte i de les obligacions de la contractista segons el que es preveu a l’article 110 de la Llei 9/2017, de 8 de novembre, de Contractes del Sector Públic, per la qual es transposen a l’ordenament jurídic espanyol les directives del Parlament Europeu i del Consell 2014/23/UE i 2014/24/UE, de 26 de febrer de 2014 (LCSP).</w:t>
      </w:r>
    </w:p>
    <w:p w14:paraId="6510DD26" w14:textId="77777777" w:rsidR="00F8653D" w:rsidRPr="00CB1DCE" w:rsidRDefault="00F8653D" w:rsidP="00383856">
      <w:pPr>
        <w:rPr>
          <w:szCs w:val="18"/>
        </w:rPr>
      </w:pPr>
    </w:p>
    <w:p w14:paraId="25935C90" w14:textId="119CA831" w:rsidR="00383856" w:rsidRPr="00CB1DCE" w:rsidRDefault="00FC2CFC" w:rsidP="00383856">
      <w:pPr>
        <w:jc w:val="left"/>
        <w:rPr>
          <w:b/>
          <w:bCs/>
          <w:sz w:val="19"/>
          <w:szCs w:val="19"/>
          <w:u w:val="single"/>
        </w:rPr>
      </w:pPr>
      <w:r w:rsidRPr="00CB1DCE">
        <w:rPr>
          <w:b/>
          <w:bCs/>
          <w:sz w:val="19"/>
          <w:szCs w:val="19"/>
          <w:u w:val="single"/>
        </w:rPr>
        <w:t xml:space="preserve">SOCIETAT </w:t>
      </w:r>
      <w:r w:rsidR="00383856" w:rsidRPr="00CB1DCE">
        <w:rPr>
          <w:b/>
          <w:bCs/>
          <w:sz w:val="19"/>
          <w:szCs w:val="19"/>
          <w:u w:val="single"/>
        </w:rPr>
        <w:t>A FAVOR DE LA QUAL ES CONSTITUEIX LA GARANTIA</w:t>
      </w:r>
      <w:r w:rsidR="00383856" w:rsidRPr="00CB1DCE">
        <w:rPr>
          <w:b/>
          <w:bCs/>
          <w:sz w:val="19"/>
          <w:szCs w:val="19"/>
          <w:u w:val="single"/>
        </w:rPr>
        <w:tab/>
      </w:r>
      <w:r w:rsidR="00383856" w:rsidRPr="00CB1DCE">
        <w:rPr>
          <w:b/>
          <w:bCs/>
          <w:sz w:val="19"/>
          <w:szCs w:val="19"/>
          <w:u w:val="single"/>
        </w:rPr>
        <w:tab/>
      </w:r>
    </w:p>
    <w:p w14:paraId="4AF7B058" w14:textId="77777777" w:rsidR="00383856" w:rsidRPr="00CB1DCE" w:rsidRDefault="00383856" w:rsidP="00383856">
      <w:pPr>
        <w:jc w:val="left"/>
        <w:rPr>
          <w:szCs w:val="18"/>
        </w:rPr>
      </w:pPr>
      <w:r w:rsidRPr="00CB1DCE">
        <w:rPr>
          <w:szCs w:val="18"/>
        </w:rPr>
        <w:t>Raó Social: SERVEIS AMBIENTALS DE CASTELLDEFELS S.A.</w:t>
      </w:r>
    </w:p>
    <w:p w14:paraId="2152B909" w14:textId="604ED2BE" w:rsidR="00383856" w:rsidRPr="00CB1DCE" w:rsidRDefault="00383856" w:rsidP="00904884">
      <w:pPr>
        <w:spacing w:before="0"/>
        <w:jc w:val="left"/>
        <w:rPr>
          <w:szCs w:val="18"/>
        </w:rPr>
      </w:pPr>
      <w:r w:rsidRPr="00CB1DCE">
        <w:rPr>
          <w:szCs w:val="18"/>
        </w:rPr>
        <w:t>NIF: A60509361</w:t>
      </w:r>
    </w:p>
    <w:p w14:paraId="7D915500" w14:textId="154E30B5" w:rsidR="00383856" w:rsidRPr="00CB1DCE" w:rsidRDefault="00383856" w:rsidP="00904884">
      <w:pPr>
        <w:spacing w:before="0"/>
        <w:jc w:val="left"/>
        <w:rPr>
          <w:szCs w:val="18"/>
        </w:rPr>
      </w:pPr>
      <w:r w:rsidRPr="00CB1DCE">
        <w:rPr>
          <w:szCs w:val="18"/>
        </w:rPr>
        <w:t xml:space="preserve">Adreça: Passatge de les Caramelles, 2 </w:t>
      </w:r>
    </w:p>
    <w:p w14:paraId="54D0FCEF" w14:textId="77777777" w:rsidR="00383856" w:rsidRPr="00CB1DCE" w:rsidRDefault="00383856" w:rsidP="00904884">
      <w:pPr>
        <w:spacing w:before="0"/>
        <w:jc w:val="left"/>
        <w:rPr>
          <w:szCs w:val="18"/>
        </w:rPr>
      </w:pPr>
      <w:r w:rsidRPr="00CB1DCE">
        <w:rPr>
          <w:szCs w:val="18"/>
        </w:rPr>
        <w:t>Municipi: Castelldefels</w:t>
      </w:r>
    </w:p>
    <w:p w14:paraId="50C815FA" w14:textId="77777777" w:rsidR="00383856" w:rsidRPr="00CB1DCE" w:rsidRDefault="00383856" w:rsidP="00904884">
      <w:pPr>
        <w:spacing w:before="0"/>
        <w:jc w:val="left"/>
        <w:rPr>
          <w:szCs w:val="18"/>
        </w:rPr>
      </w:pPr>
      <w:r w:rsidRPr="00CB1DCE">
        <w:rPr>
          <w:szCs w:val="18"/>
        </w:rPr>
        <w:t>Codi Postal: 08860</w:t>
      </w:r>
    </w:p>
    <w:p w14:paraId="47F79AD2" w14:textId="77777777" w:rsidR="00FC2CFC" w:rsidRPr="00CB1DCE" w:rsidRDefault="00383856" w:rsidP="00904884">
      <w:pPr>
        <w:spacing w:before="0"/>
        <w:jc w:val="left"/>
        <w:rPr>
          <w:szCs w:val="18"/>
        </w:rPr>
      </w:pPr>
      <w:r w:rsidRPr="00CB1DCE">
        <w:rPr>
          <w:szCs w:val="18"/>
        </w:rPr>
        <w:t>Província: Barcelona</w:t>
      </w:r>
    </w:p>
    <w:p w14:paraId="677585E4" w14:textId="77777777" w:rsidR="00F8653D" w:rsidRPr="00CB1DCE" w:rsidRDefault="00F8653D" w:rsidP="00904884">
      <w:pPr>
        <w:spacing w:before="0"/>
        <w:jc w:val="left"/>
        <w:rPr>
          <w:szCs w:val="18"/>
        </w:rPr>
      </w:pPr>
    </w:p>
    <w:p w14:paraId="33C15F53" w14:textId="77777777" w:rsidR="00F8653D" w:rsidRPr="00CB1DCE" w:rsidRDefault="00F8653D" w:rsidP="00904884">
      <w:pPr>
        <w:spacing w:before="0"/>
        <w:jc w:val="left"/>
        <w:rPr>
          <w:szCs w:val="18"/>
        </w:rPr>
      </w:pPr>
    </w:p>
    <w:p w14:paraId="76C830A3" w14:textId="77777777" w:rsidR="00F8653D" w:rsidRPr="00CB1DCE" w:rsidRDefault="00F8653D" w:rsidP="00904884">
      <w:pPr>
        <w:spacing w:before="0"/>
        <w:jc w:val="left"/>
        <w:rPr>
          <w:szCs w:val="18"/>
        </w:rPr>
      </w:pPr>
    </w:p>
    <w:p w14:paraId="2059C1BB" w14:textId="2034B5E0" w:rsidR="00904884" w:rsidRPr="00CB1DCE" w:rsidRDefault="00904884" w:rsidP="00904884">
      <w:pPr>
        <w:spacing w:before="0"/>
        <w:jc w:val="left"/>
        <w:rPr>
          <w:szCs w:val="18"/>
        </w:rPr>
      </w:pPr>
      <w:r w:rsidRPr="00CB1DCE">
        <w:rPr>
          <w:szCs w:val="18"/>
        </w:rPr>
        <w:tab/>
      </w:r>
      <w:r w:rsidRPr="00CB1DCE">
        <w:rPr>
          <w:szCs w:val="18"/>
        </w:rPr>
        <w:tab/>
      </w:r>
      <w:r w:rsidRPr="00CB1DCE">
        <w:rPr>
          <w:szCs w:val="18"/>
        </w:rPr>
        <w:tab/>
      </w:r>
    </w:p>
    <w:p w14:paraId="593E70F1" w14:textId="77777777" w:rsidR="00BA041D" w:rsidRDefault="00383856" w:rsidP="00D06833">
      <w:pPr>
        <w:jc w:val="left"/>
        <w:rPr>
          <w:i/>
          <w:iCs/>
          <w:szCs w:val="18"/>
        </w:rPr>
      </w:pPr>
      <w:r w:rsidRPr="00CB1DCE">
        <w:rPr>
          <w:i/>
          <w:iCs/>
          <w:szCs w:val="18"/>
        </w:rPr>
        <w:t>(Signatura electrònica de</w:t>
      </w:r>
      <w:r w:rsidR="00F8653D" w:rsidRPr="00CB1DCE">
        <w:rPr>
          <w:i/>
          <w:iCs/>
          <w:szCs w:val="18"/>
        </w:rPr>
        <w:t xml:space="preserve"> la persona </w:t>
      </w:r>
      <w:r w:rsidRPr="00CB1DCE">
        <w:rPr>
          <w:i/>
          <w:iCs/>
          <w:szCs w:val="18"/>
        </w:rPr>
        <w:t>apodera</w:t>
      </w:r>
      <w:r w:rsidR="00F8653D" w:rsidRPr="00CB1DCE">
        <w:rPr>
          <w:i/>
          <w:iCs/>
          <w:szCs w:val="18"/>
        </w:rPr>
        <w:t>da</w:t>
      </w:r>
      <w:r w:rsidRPr="00CB1DCE">
        <w:rPr>
          <w:i/>
          <w:iCs/>
          <w:szCs w:val="18"/>
        </w:rPr>
        <w:t>)</w:t>
      </w:r>
    </w:p>
    <w:p w14:paraId="7AAD1FDA" w14:textId="77777777" w:rsidR="00BA041D" w:rsidRDefault="00BA041D">
      <w:pPr>
        <w:tabs>
          <w:tab w:val="clear" w:pos="4252"/>
          <w:tab w:val="clear" w:pos="8504"/>
        </w:tabs>
        <w:spacing w:before="0"/>
        <w:ind w:left="170" w:hanging="170"/>
        <w:jc w:val="left"/>
        <w15:collapsed/>
        <w:rPr>
          <w:i/>
          <w:iCs/>
          <w:szCs w:val="18"/>
        </w:rPr>
      </w:pPr>
      <w:r>
        <w:rPr>
          <w:i/>
          <w:iCs/>
          <w:szCs w:val="18"/>
        </w:rPr>
        <w:br w:type="page"/>
      </w:r>
    </w:p>
    <w:p w14:paraId="207089BC" w14:textId="4B7FA36B" w:rsidR="004C3CBF" w:rsidRPr="00BA041D" w:rsidRDefault="004C3CBF" w:rsidP="00D06833">
      <w:pPr>
        <w:jc w:val="left"/>
        <w:rPr>
          <w:i/>
          <w:iCs/>
          <w:szCs w:val="18"/>
        </w:rPr>
      </w:pPr>
      <w:r w:rsidRPr="00CB1DCE">
        <w:rPr>
          <w:b/>
          <w:bCs/>
          <w:sz w:val="22"/>
          <w:szCs w:val="32"/>
        </w:rPr>
        <w:lastRenderedPageBreak/>
        <w:t>ANNEX IV</w:t>
      </w:r>
    </w:p>
    <w:p w14:paraId="1860BA6E" w14:textId="77777777" w:rsidR="004C3CBF" w:rsidRPr="00CB1DCE" w:rsidRDefault="004C3CBF" w:rsidP="00D06833">
      <w:pPr>
        <w:jc w:val="left"/>
        <w:rPr>
          <w:b/>
          <w:bCs/>
          <w:sz w:val="32"/>
          <w:szCs w:val="44"/>
        </w:rPr>
      </w:pPr>
      <w:r w:rsidRPr="00CB1DCE">
        <w:rPr>
          <w:b/>
          <w:bCs/>
          <w:sz w:val="28"/>
          <w:szCs w:val="40"/>
        </w:rPr>
        <w:t xml:space="preserve">GARANTIA DEFINITIVA </w:t>
      </w:r>
      <w:r w:rsidRPr="00CB1DCE">
        <w:rPr>
          <w:b/>
          <w:bCs/>
          <w:sz w:val="24"/>
          <w:szCs w:val="36"/>
        </w:rPr>
        <w:t xml:space="preserve">MITJANÇANT </w:t>
      </w:r>
      <w:r w:rsidRPr="00CB1DCE">
        <w:rPr>
          <w:b/>
          <w:bCs/>
          <w:sz w:val="32"/>
          <w:szCs w:val="44"/>
        </w:rPr>
        <w:t>AVAL</w:t>
      </w:r>
      <w:r w:rsidRPr="00CB1DCE">
        <w:rPr>
          <w:rStyle w:val="Refdenotaalpie"/>
          <w:sz w:val="24"/>
          <w:szCs w:val="36"/>
        </w:rPr>
        <w:footnoteReference w:id="1"/>
      </w:r>
    </w:p>
    <w:p w14:paraId="51DCCC3A" w14:textId="7E518DF2" w:rsidR="004C3CBF" w:rsidRPr="00CB1DCE" w:rsidRDefault="004C3CBF" w:rsidP="00D93585">
      <w:pPr>
        <w:rPr>
          <w:b/>
          <w:bCs/>
          <w:sz w:val="32"/>
          <w:szCs w:val="44"/>
          <w:u w:val="single"/>
        </w:rPr>
      </w:pPr>
      <w:r w:rsidRPr="00CB1DCE">
        <w:rPr>
          <w:b/>
          <w:bCs/>
          <w:sz w:val="20"/>
          <w:szCs w:val="28"/>
        </w:rPr>
        <w:t>RELATIVA A LA LICITACIÓ DE</w:t>
      </w:r>
      <w:r w:rsidR="002C59BF" w:rsidRPr="00CB1DCE">
        <w:rPr>
          <w:b/>
          <w:bCs/>
          <w:sz w:val="20"/>
          <w:szCs w:val="28"/>
        </w:rPr>
        <w:t>L</w:t>
      </w:r>
    </w:p>
    <w:p w14:paraId="1FDE45D0" w14:textId="77777777" w:rsidR="00BA041D" w:rsidRPr="00BA041D" w:rsidRDefault="00BA041D" w:rsidP="00BA041D">
      <w:pPr>
        <w:tabs>
          <w:tab w:val="clear" w:pos="4252"/>
          <w:tab w:val="clear" w:pos="8504"/>
        </w:tabs>
        <w:spacing w:before="0"/>
        <w:jc w:val="left"/>
        <w:rPr>
          <w:rFonts w:cs="Times New Roman"/>
          <w:b/>
          <w:bCs/>
          <w:sz w:val="24"/>
          <w:szCs w:val="36"/>
          <w:lang w:val="es-ES"/>
        </w:rPr>
      </w:pPr>
      <w:r w:rsidRPr="00BA041D">
        <w:rPr>
          <w:rFonts w:cs="Times New Roman"/>
          <w:b/>
          <w:bCs/>
          <w:sz w:val="24"/>
          <w:szCs w:val="36"/>
          <w:lang w:val="es-ES"/>
        </w:rPr>
        <w:t>SERVEI DE TELECOMUNICACIONS I TECNOLOGIES DE LA INFORMACIÓ</w:t>
      </w:r>
    </w:p>
    <w:p w14:paraId="1E93A4BD" w14:textId="2D29058B" w:rsidR="004C3CBF" w:rsidRPr="00BA041D" w:rsidRDefault="00BA041D" w:rsidP="00BA041D">
      <w:pPr>
        <w:tabs>
          <w:tab w:val="clear" w:pos="4252"/>
          <w:tab w:val="clear" w:pos="8504"/>
        </w:tabs>
        <w:spacing w:before="0"/>
        <w:rPr>
          <w:rFonts w:cs="Times New Roman"/>
          <w:b/>
          <w:bCs/>
          <w:sz w:val="24"/>
          <w:szCs w:val="36"/>
          <w:lang w:val="es-ES"/>
        </w:rPr>
      </w:pPr>
      <w:r w:rsidRPr="00BA041D">
        <w:rPr>
          <w:rFonts w:cs="Times New Roman"/>
          <w:b/>
          <w:bCs/>
          <w:sz w:val="24"/>
          <w:szCs w:val="36"/>
          <w:lang w:val="es-ES"/>
        </w:rPr>
        <w:t xml:space="preserve">PER A LES </w:t>
      </w:r>
      <w:r w:rsidRPr="00BA041D">
        <w:rPr>
          <w:rFonts w:cs="Times New Roman"/>
          <w:b/>
          <w:bCs/>
          <w:sz w:val="24"/>
          <w:szCs w:val="36"/>
        </w:rPr>
        <w:t>SOCIETATS MUNICIPALS</w:t>
      </w:r>
      <w:r w:rsidRPr="00BA041D">
        <w:rPr>
          <w:rFonts w:cs="Times New Roman"/>
          <w:b/>
          <w:bCs/>
          <w:sz w:val="24"/>
          <w:szCs w:val="36"/>
          <w:lang w:val="es-ES"/>
        </w:rPr>
        <w:t xml:space="preserve"> SERVEIS AMBIENTALS DE CASTELLDEFELS, S.A. I JARFELS, S.A.</w:t>
      </w:r>
      <w:r w:rsidR="004C3CBF" w:rsidRPr="00BA041D">
        <w:rPr>
          <w:rFonts w:cs="Times New Roman"/>
          <w:b/>
          <w:bCs/>
          <w:sz w:val="24"/>
          <w:szCs w:val="36"/>
          <w:lang w:val="es-ES"/>
        </w:rPr>
        <w:t xml:space="preserve"> </w:t>
      </w:r>
      <w:r w:rsidR="004C3CBF" w:rsidRPr="00BA041D">
        <w:rPr>
          <w:rFonts w:cs="Times New Roman"/>
          <w:b/>
          <w:bCs/>
          <w:sz w:val="20"/>
          <w:szCs w:val="28"/>
          <w:lang w:val="es-ES"/>
        </w:rPr>
        <w:t xml:space="preserve">(EXPEDIENT </w:t>
      </w:r>
      <w:r w:rsidR="00AE2EFB" w:rsidRPr="00BA041D">
        <w:rPr>
          <w:rFonts w:cs="Times New Roman"/>
          <w:b/>
          <w:bCs/>
          <w:sz w:val="20"/>
          <w:szCs w:val="28"/>
        </w:rPr>
        <w:t>O-</w:t>
      </w:r>
      <w:r w:rsidRPr="00BA041D">
        <w:rPr>
          <w:rFonts w:cs="Times New Roman"/>
          <w:b/>
          <w:bCs/>
          <w:sz w:val="20"/>
          <w:szCs w:val="28"/>
        </w:rPr>
        <w:t>17</w:t>
      </w:r>
      <w:r w:rsidR="00AE2EFB" w:rsidRPr="00BA041D">
        <w:rPr>
          <w:rFonts w:cs="Times New Roman"/>
          <w:b/>
          <w:bCs/>
          <w:sz w:val="20"/>
          <w:szCs w:val="28"/>
        </w:rPr>
        <w:t>/2024</w:t>
      </w:r>
      <w:r w:rsidR="004C3CBF" w:rsidRPr="00BA041D">
        <w:rPr>
          <w:rFonts w:cs="Times New Roman"/>
          <w:b/>
          <w:bCs/>
          <w:sz w:val="20"/>
          <w:szCs w:val="28"/>
          <w:lang w:val="es-ES"/>
        </w:rPr>
        <w:t>)</w:t>
      </w:r>
      <w:r w:rsidR="004C3CBF" w:rsidRPr="00BA041D">
        <w:rPr>
          <w:rFonts w:cs="Times New Roman"/>
          <w:b/>
          <w:bCs/>
          <w:sz w:val="24"/>
          <w:szCs w:val="36"/>
          <w:lang w:val="es-ES"/>
        </w:rPr>
        <w:t xml:space="preserve"> - </w:t>
      </w:r>
      <w:r w:rsidR="004C3CBF" w:rsidRPr="00BA041D">
        <w:rPr>
          <w:b/>
          <w:bCs/>
          <w:sz w:val="24"/>
          <w:szCs w:val="24"/>
        </w:rPr>
        <w:t>LOT 1</w:t>
      </w:r>
    </w:p>
    <w:p w14:paraId="2123AE12" w14:textId="77777777" w:rsidR="004C3CBF" w:rsidRPr="00CB1DCE" w:rsidRDefault="004C3CBF" w:rsidP="00D06833">
      <w:pPr>
        <w:jc w:val="left"/>
        <w:rPr>
          <w:szCs w:val="24"/>
          <w:u w:val="single"/>
        </w:rPr>
      </w:pPr>
      <w:r w:rsidRPr="00CB1DCE">
        <w:rPr>
          <w:szCs w:val="24"/>
          <w:u w:val="single"/>
        </w:rPr>
        <w:tab/>
      </w:r>
      <w:r w:rsidRPr="00CB1DCE">
        <w:rPr>
          <w:szCs w:val="24"/>
          <w:u w:val="single"/>
        </w:rPr>
        <w:tab/>
      </w:r>
      <w:r w:rsidRPr="00CB1DCE">
        <w:rPr>
          <w:szCs w:val="24"/>
          <w:u w:val="single"/>
        </w:rPr>
        <w:tab/>
      </w:r>
    </w:p>
    <w:p w14:paraId="70D99FFC" w14:textId="77777777" w:rsidR="004C3CBF" w:rsidRPr="00CB1DCE" w:rsidRDefault="004C3CBF" w:rsidP="00C865D4">
      <w:pPr>
        <w:jc w:val="left"/>
        <w:rPr>
          <w:szCs w:val="24"/>
        </w:rPr>
      </w:pPr>
    </w:p>
    <w:p w14:paraId="67DB7045" w14:textId="77777777" w:rsidR="004C3CBF" w:rsidRPr="00CB1DCE" w:rsidRDefault="004C3CBF" w:rsidP="00C865D4">
      <w:pPr>
        <w:jc w:val="left"/>
        <w:rPr>
          <w:szCs w:val="24"/>
        </w:rPr>
      </w:pPr>
      <w:r w:rsidRPr="00CB1DCE">
        <w:rPr>
          <w:szCs w:val="24"/>
        </w:rPr>
        <w:t xml:space="preserve">L’entitat </w:t>
      </w:r>
      <w:r w:rsidRPr="00CB1DCE">
        <w:rPr>
          <w:rStyle w:val="Refdenotaalpie"/>
          <w:szCs w:val="24"/>
        </w:rPr>
        <w:footnoteReference w:id="2"/>
      </w:r>
      <w:r w:rsidRPr="00CB1DCE">
        <w:rPr>
          <w:szCs w:val="24"/>
        </w:rPr>
        <w:t xml:space="preserve"> :</w:t>
      </w:r>
    </w:p>
    <w:p w14:paraId="686EEC4B" w14:textId="77777777" w:rsidR="004C3CBF" w:rsidRPr="00CB1DCE" w:rsidRDefault="004C3CBF" w:rsidP="00C865D4">
      <w:pPr>
        <w:jc w:val="left"/>
        <w:rPr>
          <w:szCs w:val="24"/>
        </w:rPr>
      </w:pPr>
      <w:r w:rsidRPr="00CB1DCE">
        <w:rPr>
          <w:szCs w:val="24"/>
        </w:rPr>
        <w:t xml:space="preserve">amb el NIF: </w:t>
      </w:r>
    </w:p>
    <w:p w14:paraId="026BE24D" w14:textId="77777777" w:rsidR="004C3CBF" w:rsidRPr="00CB1DCE" w:rsidRDefault="004C3CBF" w:rsidP="00C865D4">
      <w:pPr>
        <w:jc w:val="left"/>
        <w:rPr>
          <w:szCs w:val="24"/>
        </w:rPr>
      </w:pPr>
      <w:r w:rsidRPr="00CB1DCE">
        <w:rPr>
          <w:szCs w:val="24"/>
        </w:rPr>
        <w:t xml:space="preserve">i domicili a l’efecte de les notificacions a </w:t>
      </w:r>
      <w:r w:rsidRPr="00CB1DCE">
        <w:rPr>
          <w:rStyle w:val="Refdenotaalpie"/>
          <w:szCs w:val="24"/>
        </w:rPr>
        <w:footnoteReference w:id="3"/>
      </w:r>
      <w:r w:rsidRPr="00CB1DCE">
        <w:rPr>
          <w:szCs w:val="24"/>
        </w:rPr>
        <w:t xml:space="preserve"> :  </w:t>
      </w:r>
    </w:p>
    <w:p w14:paraId="7FD54A68" w14:textId="77777777" w:rsidR="004C3CBF" w:rsidRPr="00CB1DCE" w:rsidRDefault="004C3CBF" w:rsidP="00C865D4">
      <w:pPr>
        <w:jc w:val="left"/>
        <w:rPr>
          <w:szCs w:val="24"/>
        </w:rPr>
      </w:pPr>
      <w:r w:rsidRPr="00CB1DCE">
        <w:rPr>
          <w:szCs w:val="24"/>
        </w:rPr>
        <w:t xml:space="preserve">i en el seu nom </w:t>
      </w:r>
      <w:r w:rsidRPr="00CB1DCE">
        <w:rPr>
          <w:rStyle w:val="Refdenotaalpie"/>
          <w:szCs w:val="24"/>
        </w:rPr>
        <w:footnoteReference w:id="4"/>
      </w:r>
      <w:r w:rsidRPr="00CB1DCE">
        <w:rPr>
          <w:szCs w:val="24"/>
        </w:rPr>
        <w:t xml:space="preserve"> : </w:t>
      </w:r>
    </w:p>
    <w:p w14:paraId="34947EF5" w14:textId="77777777" w:rsidR="004C3CBF" w:rsidRPr="00CB1DCE" w:rsidRDefault="004C3CBF" w:rsidP="00C865D4">
      <w:pPr>
        <w:jc w:val="left"/>
        <w:rPr>
          <w:szCs w:val="24"/>
        </w:rPr>
      </w:pPr>
      <w:r w:rsidRPr="00CB1DCE">
        <w:rPr>
          <w:szCs w:val="24"/>
        </w:rPr>
        <w:t>amb poders suficients per a obligar</w:t>
      </w:r>
      <w:r w:rsidRPr="00CB1DCE">
        <w:rPr>
          <w:rFonts w:ascii="Times New Roman" w:hAnsi="Times New Roman" w:cs="Times New Roman"/>
          <w:szCs w:val="24"/>
        </w:rPr>
        <w:t>‐</w:t>
      </w:r>
      <w:r w:rsidRPr="00CB1DCE">
        <w:rPr>
          <w:szCs w:val="24"/>
        </w:rPr>
        <w:t>la en aquest acte,</w:t>
      </w:r>
    </w:p>
    <w:p w14:paraId="3FD73B45" w14:textId="77777777" w:rsidR="004C3CBF" w:rsidRPr="00CB1DCE" w:rsidRDefault="004C3CBF" w:rsidP="00C865D4">
      <w:pPr>
        <w:jc w:val="left"/>
        <w:rPr>
          <w:szCs w:val="24"/>
        </w:rPr>
      </w:pPr>
    </w:p>
    <w:p w14:paraId="3F099DBC" w14:textId="77777777" w:rsidR="004C3CBF" w:rsidRPr="00CB1DCE" w:rsidRDefault="004C3CBF" w:rsidP="00AA628D">
      <w:pPr>
        <w:jc w:val="center"/>
        <w:rPr>
          <w:b/>
          <w:bCs/>
          <w:sz w:val="22"/>
          <w:szCs w:val="32"/>
        </w:rPr>
      </w:pPr>
      <w:r w:rsidRPr="00CB1DCE">
        <w:rPr>
          <w:b/>
          <w:bCs/>
          <w:sz w:val="22"/>
          <w:szCs w:val="32"/>
        </w:rPr>
        <w:t>A V A L A</w:t>
      </w:r>
    </w:p>
    <w:p w14:paraId="6EF4FCB3" w14:textId="77777777" w:rsidR="004C3CBF" w:rsidRPr="00CB1DCE" w:rsidRDefault="004C3CBF" w:rsidP="00AA628D">
      <w:pPr>
        <w:jc w:val="left"/>
        <w:rPr>
          <w:szCs w:val="24"/>
        </w:rPr>
      </w:pPr>
      <w:r w:rsidRPr="00CB1DCE">
        <w:rPr>
          <w:szCs w:val="24"/>
        </w:rPr>
        <w:t>A</w:t>
      </w:r>
      <w:r w:rsidRPr="00CB1DCE">
        <w:rPr>
          <w:rStyle w:val="Refdenotaalpie"/>
          <w:szCs w:val="24"/>
        </w:rPr>
        <w:footnoteReference w:id="5"/>
      </w:r>
      <w:r w:rsidRPr="00CB1DCE">
        <w:rPr>
          <w:szCs w:val="24"/>
        </w:rPr>
        <w:t xml:space="preserve"> </w:t>
      </w:r>
      <w:r w:rsidRPr="00CB1DCE">
        <w:rPr>
          <w:szCs w:val="24"/>
          <w:vertAlign w:val="superscript"/>
        </w:rPr>
        <w:t xml:space="preserve">2 </w:t>
      </w:r>
      <w:r w:rsidRPr="00CB1DCE">
        <w:rPr>
          <w:szCs w:val="24"/>
        </w:rPr>
        <w:t xml:space="preserve">: </w:t>
      </w:r>
    </w:p>
    <w:p w14:paraId="478F6333" w14:textId="77777777" w:rsidR="004C3CBF" w:rsidRPr="00CB1DCE" w:rsidRDefault="004C3CBF" w:rsidP="00C865D4">
      <w:pPr>
        <w:jc w:val="left"/>
        <w:rPr>
          <w:szCs w:val="24"/>
        </w:rPr>
      </w:pPr>
      <w:r w:rsidRPr="00CB1DCE">
        <w:rPr>
          <w:szCs w:val="24"/>
        </w:rPr>
        <w:t xml:space="preserve">i amb el NIF/CIF:  </w:t>
      </w:r>
    </w:p>
    <w:p w14:paraId="62DD8540" w14:textId="77777777" w:rsidR="004C3CBF" w:rsidRPr="00CB1DCE" w:rsidRDefault="004C3CBF" w:rsidP="00AA628D">
      <w:pPr>
        <w:rPr>
          <w:szCs w:val="24"/>
        </w:rPr>
      </w:pPr>
      <w:r w:rsidRPr="00CB1DCE">
        <w:rPr>
          <w:szCs w:val="24"/>
        </w:rPr>
        <w:t xml:space="preserve">en virtut del que disposen els articles 106 i següents de la Llei 9/2017, de 8 de novembre, de Contractes del Sector Públic, per la qual es transposen a l’ordenament jurídic espanyol les directives del Parlament Europeu i del Consell 2014/23/UE i 2014/24/UE, de 26 de febrer de 2014 (LCSP), en concepte de garantia definitiva de les obligacions derivades del contracte al que fa referència l’expedient indicat a l’encapçalament d’aquest document, davant la societat contractant Serveis Ambientals de Castelldefels SA, per </w:t>
      </w:r>
    </w:p>
    <w:p w14:paraId="674DCD67" w14:textId="77777777" w:rsidR="004C3CBF" w:rsidRPr="00CB1DCE" w:rsidRDefault="004C3CBF" w:rsidP="00AA628D">
      <w:pPr>
        <w:rPr>
          <w:b/>
          <w:bCs/>
          <w:szCs w:val="24"/>
        </w:rPr>
      </w:pPr>
      <w:r w:rsidRPr="00CB1DCE">
        <w:rPr>
          <w:b/>
          <w:bCs/>
          <w:szCs w:val="24"/>
        </w:rPr>
        <w:t xml:space="preserve">l’import de (en xifres): </w:t>
      </w:r>
    </w:p>
    <w:p w14:paraId="2ECDCA80" w14:textId="77777777" w:rsidR="004C3CBF" w:rsidRPr="00CB1DCE" w:rsidRDefault="004C3CBF" w:rsidP="00AA628D">
      <w:pPr>
        <w:rPr>
          <w:b/>
          <w:bCs/>
          <w:szCs w:val="24"/>
        </w:rPr>
      </w:pPr>
      <w:r w:rsidRPr="00CB1DCE">
        <w:rPr>
          <w:b/>
          <w:bCs/>
          <w:szCs w:val="24"/>
        </w:rPr>
        <w:t xml:space="preserve">l’import de (en lletres): </w:t>
      </w:r>
    </w:p>
    <w:p w14:paraId="27DE616D" w14:textId="77777777" w:rsidR="004C3CBF" w:rsidRPr="00CB1DCE" w:rsidRDefault="004C3CBF" w:rsidP="00AA628D">
      <w:pPr>
        <w:rPr>
          <w:szCs w:val="24"/>
        </w:rPr>
      </w:pPr>
      <w:r w:rsidRPr="00CB1DCE">
        <w:rPr>
          <w:szCs w:val="24"/>
        </w:rPr>
        <w:t>L’entitat avaladora declara, sota la seva responsabilitat, que compleix els requisits previstos en l’article 56.2 del  Reial Decret 1098/2001, de 12 d’octubre, pel qual s’aprova el Reglament General de Llei de Contractes de les Administracions Públiques.</w:t>
      </w:r>
    </w:p>
    <w:p w14:paraId="194C4CAB" w14:textId="77777777" w:rsidR="004C3CBF" w:rsidRPr="00CB1DCE" w:rsidRDefault="004C3CBF" w:rsidP="00AA628D">
      <w:pPr>
        <w:rPr>
          <w:szCs w:val="24"/>
        </w:rPr>
      </w:pPr>
      <w:r w:rsidRPr="00CB1DCE">
        <w:rPr>
          <w:szCs w:val="24"/>
        </w:rPr>
        <w:t>Aquest aval s’atorga solidàriament respecte de l’obligada principal, amb renúncia expressa al benefici d’exclusió i amb el compromís de pagament al primer requeriment de la societat contractant, en subjecció als termes previstos en la legislació de Contractes del Sector Públic i en la seva normativa de desenvolupament.</w:t>
      </w:r>
    </w:p>
    <w:p w14:paraId="1F260D32" w14:textId="77777777" w:rsidR="004C3CBF" w:rsidRPr="00CB1DCE" w:rsidRDefault="004C3CBF" w:rsidP="00C865D4">
      <w:pPr>
        <w:jc w:val="left"/>
        <w:rPr>
          <w:szCs w:val="24"/>
        </w:rPr>
      </w:pPr>
      <w:r w:rsidRPr="00CB1DCE">
        <w:rPr>
          <w:szCs w:val="24"/>
        </w:rPr>
        <w:t>El present aval romandrà en vigor fins que la societat contractant n’autoritzi la seva cancel·lació o la seva devolució.</w:t>
      </w:r>
    </w:p>
    <w:p w14:paraId="11D4FF2C" w14:textId="77777777" w:rsidR="004C3CBF" w:rsidRPr="00CB1DCE" w:rsidRDefault="004C3CBF" w:rsidP="00C865D4">
      <w:pPr>
        <w:jc w:val="left"/>
        <w:rPr>
          <w:szCs w:val="24"/>
        </w:rPr>
      </w:pPr>
    </w:p>
    <w:p w14:paraId="334E03D1" w14:textId="77777777" w:rsidR="004C3CBF" w:rsidRPr="00CB1DCE" w:rsidRDefault="004C3CBF" w:rsidP="00C865D4">
      <w:pPr>
        <w:jc w:val="left"/>
        <w:rPr>
          <w:szCs w:val="24"/>
        </w:rPr>
      </w:pPr>
    </w:p>
    <w:p w14:paraId="58B53B32" w14:textId="2A584F07" w:rsidR="00BA041D" w:rsidRDefault="004C3CBF" w:rsidP="00C865D4">
      <w:pPr>
        <w:jc w:val="left"/>
        <w:rPr>
          <w:szCs w:val="24"/>
        </w:rPr>
      </w:pPr>
      <w:r w:rsidRPr="00CB1DCE">
        <w:rPr>
          <w:i/>
          <w:iCs/>
          <w:szCs w:val="18"/>
        </w:rPr>
        <w:t>(Signatura electrònica de la persona apoderada)</w:t>
      </w:r>
    </w:p>
    <w:p w14:paraId="18DC92B7" w14:textId="77777777" w:rsidR="00BA041D" w:rsidRDefault="00BA041D">
      <w:pPr>
        <w:tabs>
          <w:tab w:val="clear" w:pos="4252"/>
          <w:tab w:val="clear" w:pos="8504"/>
        </w:tabs>
        <w:spacing w:before="0"/>
        <w:ind w:left="170" w:hanging="170"/>
        <w:jc w:val="left"/>
        <w15:collapsed/>
        <w:rPr>
          <w:szCs w:val="24"/>
        </w:rPr>
      </w:pPr>
      <w:r>
        <w:rPr>
          <w:szCs w:val="24"/>
        </w:rPr>
        <w:br w:type="page"/>
      </w:r>
    </w:p>
    <w:p w14:paraId="1B3CDF8A" w14:textId="77777777" w:rsidR="004C3CBF" w:rsidRPr="00CB1DCE" w:rsidRDefault="004C3CBF" w:rsidP="00D06833">
      <w:pPr>
        <w:jc w:val="left"/>
        <w:rPr>
          <w:b/>
          <w:bCs/>
          <w:sz w:val="22"/>
          <w:szCs w:val="32"/>
        </w:rPr>
      </w:pPr>
      <w:r w:rsidRPr="00CB1DCE">
        <w:rPr>
          <w:b/>
          <w:bCs/>
          <w:sz w:val="22"/>
          <w:szCs w:val="32"/>
        </w:rPr>
        <w:lastRenderedPageBreak/>
        <w:t>ANNEX V</w:t>
      </w:r>
    </w:p>
    <w:p w14:paraId="09588069" w14:textId="77777777" w:rsidR="004C3CBF" w:rsidRPr="00CB1DCE" w:rsidRDefault="004C3CBF" w:rsidP="00D06833">
      <w:pPr>
        <w:jc w:val="left"/>
        <w:rPr>
          <w:b/>
          <w:bCs/>
          <w:sz w:val="32"/>
          <w:szCs w:val="44"/>
        </w:rPr>
      </w:pPr>
      <w:r w:rsidRPr="00CB1DCE">
        <w:rPr>
          <w:b/>
          <w:bCs/>
          <w:sz w:val="28"/>
          <w:szCs w:val="40"/>
        </w:rPr>
        <w:t xml:space="preserve">GARANTIA DEFINITIVA </w:t>
      </w:r>
      <w:r w:rsidRPr="00CB1DCE">
        <w:rPr>
          <w:b/>
          <w:bCs/>
          <w:sz w:val="22"/>
          <w:szCs w:val="32"/>
        </w:rPr>
        <w:t>MITJANÇANT</w:t>
      </w:r>
      <w:r w:rsidRPr="00CB1DCE">
        <w:rPr>
          <w:b/>
          <w:bCs/>
          <w:sz w:val="24"/>
          <w:szCs w:val="36"/>
        </w:rPr>
        <w:t xml:space="preserve"> </w:t>
      </w:r>
      <w:r w:rsidRPr="00CB1DCE">
        <w:rPr>
          <w:b/>
          <w:bCs/>
          <w:sz w:val="30"/>
          <w:szCs w:val="30"/>
        </w:rPr>
        <w:t>ASSEGURANÇA DE CAUCIÓ</w:t>
      </w:r>
    </w:p>
    <w:p w14:paraId="2342F65E" w14:textId="22DE5C3A" w:rsidR="004C3CBF" w:rsidRPr="00BA041D" w:rsidRDefault="004C3CBF" w:rsidP="00CA22F4">
      <w:pPr>
        <w:rPr>
          <w:b/>
          <w:bCs/>
          <w:sz w:val="32"/>
          <w:szCs w:val="44"/>
          <w:u w:val="single"/>
        </w:rPr>
      </w:pPr>
      <w:r w:rsidRPr="00BA041D">
        <w:rPr>
          <w:b/>
          <w:bCs/>
          <w:sz w:val="20"/>
          <w:szCs w:val="28"/>
        </w:rPr>
        <w:t>RELATIVA A LA LICITACIÓ DE</w:t>
      </w:r>
      <w:r w:rsidR="002C59BF" w:rsidRPr="00BA041D">
        <w:rPr>
          <w:b/>
          <w:bCs/>
          <w:sz w:val="20"/>
          <w:szCs w:val="28"/>
        </w:rPr>
        <w:t>L</w:t>
      </w:r>
    </w:p>
    <w:p w14:paraId="410F1666" w14:textId="77777777" w:rsidR="00BA041D" w:rsidRPr="00BA041D" w:rsidRDefault="00BA041D" w:rsidP="00BA041D">
      <w:pPr>
        <w:tabs>
          <w:tab w:val="clear" w:pos="4252"/>
          <w:tab w:val="clear" w:pos="8504"/>
        </w:tabs>
        <w:spacing w:before="0"/>
        <w:rPr>
          <w:rFonts w:cs="Times New Roman"/>
          <w:b/>
          <w:bCs/>
          <w:sz w:val="24"/>
          <w:szCs w:val="36"/>
          <w:lang w:val="es-ES"/>
        </w:rPr>
      </w:pPr>
      <w:bookmarkStart w:id="0" w:name="_Hlk163464085"/>
      <w:r w:rsidRPr="00BA041D">
        <w:rPr>
          <w:rFonts w:cs="Times New Roman"/>
          <w:b/>
          <w:bCs/>
          <w:sz w:val="24"/>
          <w:szCs w:val="36"/>
          <w:lang w:val="es-ES"/>
        </w:rPr>
        <w:t>SERVEI DE TELECOMUNICACIONS I TECNOLOGIES DE LA INFORMACIÓ</w:t>
      </w:r>
      <w:bookmarkEnd w:id="0"/>
    </w:p>
    <w:p w14:paraId="5AF22CCB" w14:textId="7ADB2217" w:rsidR="004C3CBF" w:rsidRPr="00BA041D" w:rsidRDefault="00BA041D" w:rsidP="00BA041D">
      <w:pPr>
        <w:tabs>
          <w:tab w:val="clear" w:pos="4252"/>
          <w:tab w:val="clear" w:pos="8504"/>
        </w:tabs>
        <w:spacing w:before="0"/>
        <w:rPr>
          <w:rFonts w:cs="Times New Roman"/>
          <w:b/>
          <w:bCs/>
          <w:sz w:val="24"/>
          <w:szCs w:val="36"/>
          <w:lang w:val="es-ES"/>
        </w:rPr>
      </w:pPr>
      <w:r w:rsidRPr="00BA041D">
        <w:rPr>
          <w:rFonts w:cs="Times New Roman"/>
          <w:b/>
          <w:bCs/>
          <w:sz w:val="24"/>
          <w:szCs w:val="36"/>
          <w:lang w:val="es-ES"/>
        </w:rPr>
        <w:t xml:space="preserve">PER A LES </w:t>
      </w:r>
      <w:r w:rsidRPr="00BA041D">
        <w:rPr>
          <w:rFonts w:cs="Times New Roman"/>
          <w:b/>
          <w:bCs/>
          <w:sz w:val="24"/>
          <w:szCs w:val="36"/>
        </w:rPr>
        <w:t>SOCIETATS MUNICIPALS</w:t>
      </w:r>
      <w:r w:rsidRPr="00BA041D">
        <w:rPr>
          <w:rFonts w:cs="Times New Roman"/>
          <w:b/>
          <w:bCs/>
          <w:sz w:val="24"/>
          <w:szCs w:val="36"/>
          <w:lang w:val="es-ES"/>
        </w:rPr>
        <w:t xml:space="preserve"> SERVEIS AMBIENTALS DE CASTELLDEFELS, S.A. I JARFELS, S.A.</w:t>
      </w:r>
      <w:r w:rsidR="004C3CBF" w:rsidRPr="00BA041D">
        <w:rPr>
          <w:rFonts w:cs="Times New Roman"/>
          <w:b/>
          <w:bCs/>
          <w:sz w:val="24"/>
          <w:szCs w:val="36"/>
          <w:lang w:val="es-ES"/>
        </w:rPr>
        <w:t xml:space="preserve"> </w:t>
      </w:r>
      <w:r w:rsidR="004C3CBF" w:rsidRPr="00BA041D">
        <w:rPr>
          <w:rFonts w:cs="Times New Roman"/>
          <w:b/>
          <w:bCs/>
          <w:sz w:val="20"/>
          <w:szCs w:val="28"/>
          <w:lang w:val="es-ES"/>
        </w:rPr>
        <w:t xml:space="preserve">(EXPEDIENT </w:t>
      </w:r>
      <w:r w:rsidR="00AE2EFB" w:rsidRPr="00BA041D">
        <w:rPr>
          <w:rFonts w:cs="Times New Roman"/>
          <w:b/>
          <w:bCs/>
          <w:sz w:val="20"/>
          <w:szCs w:val="28"/>
        </w:rPr>
        <w:t>O-</w:t>
      </w:r>
      <w:r w:rsidRPr="00BA041D">
        <w:rPr>
          <w:rFonts w:cs="Times New Roman"/>
          <w:b/>
          <w:bCs/>
          <w:sz w:val="20"/>
          <w:szCs w:val="28"/>
        </w:rPr>
        <w:t>17</w:t>
      </w:r>
      <w:r w:rsidR="00AE2EFB" w:rsidRPr="00BA041D">
        <w:rPr>
          <w:rFonts w:cs="Times New Roman"/>
          <w:b/>
          <w:bCs/>
          <w:sz w:val="20"/>
          <w:szCs w:val="28"/>
        </w:rPr>
        <w:t>/2024</w:t>
      </w:r>
      <w:r w:rsidR="004C3CBF" w:rsidRPr="00BA041D">
        <w:rPr>
          <w:rFonts w:cs="Times New Roman"/>
          <w:b/>
          <w:bCs/>
          <w:sz w:val="20"/>
          <w:szCs w:val="28"/>
          <w:lang w:val="es-ES"/>
        </w:rPr>
        <w:t>)</w:t>
      </w:r>
      <w:r w:rsidR="004C3CBF" w:rsidRPr="00BA041D">
        <w:rPr>
          <w:rFonts w:cs="Times New Roman"/>
          <w:b/>
          <w:bCs/>
          <w:sz w:val="24"/>
          <w:szCs w:val="36"/>
          <w:lang w:val="es-ES"/>
        </w:rPr>
        <w:t xml:space="preserve"> - </w:t>
      </w:r>
      <w:r w:rsidR="004C3CBF" w:rsidRPr="00BA041D">
        <w:rPr>
          <w:b/>
          <w:bCs/>
          <w:sz w:val="24"/>
          <w:szCs w:val="24"/>
        </w:rPr>
        <w:t>LOT 1</w:t>
      </w:r>
    </w:p>
    <w:p w14:paraId="17AD4DE0" w14:textId="77777777" w:rsidR="004C3CBF" w:rsidRPr="00CB1DCE" w:rsidRDefault="004C3CBF" w:rsidP="00C865D4">
      <w:pPr>
        <w:jc w:val="left"/>
        <w:rPr>
          <w:szCs w:val="24"/>
          <w:u w:val="single"/>
        </w:rPr>
      </w:pPr>
      <w:r w:rsidRPr="00CB1DCE">
        <w:rPr>
          <w:szCs w:val="24"/>
          <w:u w:val="single"/>
        </w:rPr>
        <w:tab/>
      </w:r>
      <w:r w:rsidRPr="00CB1DCE">
        <w:rPr>
          <w:szCs w:val="24"/>
          <w:u w:val="single"/>
        </w:rPr>
        <w:tab/>
      </w:r>
      <w:r w:rsidRPr="00CB1DCE">
        <w:rPr>
          <w:szCs w:val="24"/>
          <w:u w:val="single"/>
        </w:rPr>
        <w:tab/>
      </w:r>
    </w:p>
    <w:p w14:paraId="6E9153F4" w14:textId="77777777" w:rsidR="004C3CBF" w:rsidRPr="00CB1DCE" w:rsidRDefault="004C3CBF" w:rsidP="00C865D4">
      <w:pPr>
        <w:jc w:val="left"/>
        <w:rPr>
          <w:szCs w:val="24"/>
          <w:u w:val="single"/>
        </w:rPr>
      </w:pPr>
    </w:p>
    <w:p w14:paraId="584E9FB7" w14:textId="77777777" w:rsidR="004C3CBF" w:rsidRPr="00CB1DCE" w:rsidRDefault="004C3CBF" w:rsidP="00C865D4">
      <w:pPr>
        <w:jc w:val="left"/>
        <w:rPr>
          <w:szCs w:val="24"/>
        </w:rPr>
      </w:pPr>
      <w:r w:rsidRPr="00CB1DCE">
        <w:rPr>
          <w:szCs w:val="24"/>
        </w:rPr>
        <w:t xml:space="preserve">L’entitat  (asseguradora) </w:t>
      </w:r>
      <w:r w:rsidRPr="00CB1DCE">
        <w:rPr>
          <w:rStyle w:val="Refdenotaalpie"/>
          <w:szCs w:val="24"/>
        </w:rPr>
        <w:footnoteReference w:id="6"/>
      </w:r>
      <w:r w:rsidRPr="00CB1DCE">
        <w:rPr>
          <w:szCs w:val="24"/>
        </w:rPr>
        <w:t xml:space="preserve"> :</w:t>
      </w:r>
    </w:p>
    <w:p w14:paraId="5B5214DB" w14:textId="77777777" w:rsidR="004C3CBF" w:rsidRPr="00CB1DCE" w:rsidRDefault="004C3CBF" w:rsidP="00C865D4">
      <w:pPr>
        <w:jc w:val="left"/>
        <w:rPr>
          <w:szCs w:val="24"/>
        </w:rPr>
      </w:pPr>
      <w:r w:rsidRPr="00CB1DCE">
        <w:rPr>
          <w:szCs w:val="24"/>
        </w:rPr>
        <w:t xml:space="preserve">amb el NIF: </w:t>
      </w:r>
    </w:p>
    <w:p w14:paraId="76F70C8B" w14:textId="77777777" w:rsidR="004C3CBF" w:rsidRPr="00CB1DCE" w:rsidRDefault="004C3CBF" w:rsidP="00C865D4">
      <w:pPr>
        <w:jc w:val="left"/>
        <w:rPr>
          <w:szCs w:val="24"/>
        </w:rPr>
      </w:pPr>
      <w:r w:rsidRPr="00CB1DCE">
        <w:rPr>
          <w:szCs w:val="24"/>
        </w:rPr>
        <w:t xml:space="preserve">i domicili a l’efecte de les notificacions a </w:t>
      </w:r>
      <w:r w:rsidRPr="00CB1DCE">
        <w:rPr>
          <w:rStyle w:val="Refdenotaalpie"/>
          <w:szCs w:val="24"/>
        </w:rPr>
        <w:footnoteReference w:id="7"/>
      </w:r>
      <w:r w:rsidRPr="00CB1DCE">
        <w:rPr>
          <w:szCs w:val="24"/>
        </w:rPr>
        <w:t xml:space="preserve"> :  </w:t>
      </w:r>
    </w:p>
    <w:p w14:paraId="7EA91B6A" w14:textId="77777777" w:rsidR="004C3CBF" w:rsidRPr="00CB1DCE" w:rsidRDefault="004C3CBF" w:rsidP="00C865D4">
      <w:pPr>
        <w:jc w:val="left"/>
        <w:rPr>
          <w:szCs w:val="24"/>
        </w:rPr>
      </w:pPr>
      <w:r w:rsidRPr="00CB1DCE">
        <w:rPr>
          <w:szCs w:val="24"/>
        </w:rPr>
        <w:t xml:space="preserve">i en el seu nom </w:t>
      </w:r>
      <w:r w:rsidRPr="00CB1DCE">
        <w:rPr>
          <w:rStyle w:val="Refdenotaalpie"/>
          <w:szCs w:val="24"/>
        </w:rPr>
        <w:footnoteReference w:id="8"/>
      </w:r>
      <w:r w:rsidRPr="00CB1DCE">
        <w:rPr>
          <w:szCs w:val="24"/>
        </w:rPr>
        <w:t xml:space="preserve"> : </w:t>
      </w:r>
    </w:p>
    <w:p w14:paraId="388DB981" w14:textId="77777777" w:rsidR="004C3CBF" w:rsidRPr="00CB1DCE" w:rsidRDefault="004C3CBF" w:rsidP="00C865D4">
      <w:pPr>
        <w:jc w:val="left"/>
        <w:rPr>
          <w:szCs w:val="24"/>
        </w:rPr>
      </w:pPr>
      <w:r w:rsidRPr="00CB1DCE">
        <w:rPr>
          <w:szCs w:val="24"/>
        </w:rPr>
        <w:t>amb poders suficients per a obligar</w:t>
      </w:r>
      <w:r w:rsidRPr="00CB1DCE">
        <w:rPr>
          <w:rFonts w:ascii="Times New Roman" w:hAnsi="Times New Roman" w:cs="Times New Roman"/>
          <w:szCs w:val="24"/>
        </w:rPr>
        <w:t>‐</w:t>
      </w:r>
      <w:r w:rsidRPr="00CB1DCE">
        <w:rPr>
          <w:szCs w:val="24"/>
        </w:rPr>
        <w:t xml:space="preserve">la en aquest acte, </w:t>
      </w:r>
    </w:p>
    <w:p w14:paraId="3012576A" w14:textId="77777777" w:rsidR="004C3CBF" w:rsidRPr="00CB1DCE" w:rsidRDefault="004C3CBF" w:rsidP="00C865D4">
      <w:pPr>
        <w:jc w:val="left"/>
        <w:rPr>
          <w:szCs w:val="24"/>
        </w:rPr>
      </w:pPr>
    </w:p>
    <w:p w14:paraId="4AB05746" w14:textId="77777777" w:rsidR="004C3CBF" w:rsidRPr="00CB1DCE" w:rsidRDefault="004C3CBF" w:rsidP="00AA628D">
      <w:pPr>
        <w:jc w:val="center"/>
        <w:rPr>
          <w:b/>
          <w:bCs/>
          <w:sz w:val="22"/>
          <w:szCs w:val="32"/>
        </w:rPr>
      </w:pPr>
      <w:r w:rsidRPr="00CB1DCE">
        <w:rPr>
          <w:b/>
          <w:bCs/>
          <w:sz w:val="22"/>
          <w:szCs w:val="32"/>
        </w:rPr>
        <w:t xml:space="preserve">A S </w:t>
      </w:r>
      <w:proofErr w:type="spellStart"/>
      <w:r w:rsidRPr="00CB1DCE">
        <w:rPr>
          <w:b/>
          <w:bCs/>
          <w:sz w:val="22"/>
          <w:szCs w:val="32"/>
        </w:rPr>
        <w:t>S</w:t>
      </w:r>
      <w:proofErr w:type="spellEnd"/>
      <w:r w:rsidRPr="00CB1DCE">
        <w:rPr>
          <w:b/>
          <w:bCs/>
          <w:sz w:val="22"/>
          <w:szCs w:val="32"/>
        </w:rPr>
        <w:t xml:space="preserve"> E G U R A</w:t>
      </w:r>
    </w:p>
    <w:p w14:paraId="6A10E322" w14:textId="77777777" w:rsidR="004C3CBF" w:rsidRPr="00CB1DCE" w:rsidRDefault="004C3CBF" w:rsidP="00AA628D">
      <w:pPr>
        <w:jc w:val="left"/>
        <w:rPr>
          <w:szCs w:val="24"/>
        </w:rPr>
      </w:pPr>
      <w:r w:rsidRPr="00CB1DCE">
        <w:rPr>
          <w:szCs w:val="24"/>
        </w:rPr>
        <w:t>A (assegurat/a)</w:t>
      </w:r>
      <w:r w:rsidRPr="00CB1DCE">
        <w:rPr>
          <w:rStyle w:val="Refdenotaalpie"/>
          <w:szCs w:val="24"/>
        </w:rPr>
        <w:footnoteReference w:id="9"/>
      </w:r>
      <w:r w:rsidRPr="00CB1DCE">
        <w:rPr>
          <w:szCs w:val="24"/>
          <w:vertAlign w:val="superscript"/>
        </w:rPr>
        <w:t xml:space="preserve"> </w:t>
      </w:r>
      <w:r w:rsidRPr="00CB1DCE">
        <w:rPr>
          <w:szCs w:val="24"/>
        </w:rPr>
        <w:t xml:space="preserve">: </w:t>
      </w:r>
    </w:p>
    <w:p w14:paraId="24E66CDD" w14:textId="77777777" w:rsidR="004C3CBF" w:rsidRPr="00CB1DCE" w:rsidRDefault="004C3CBF" w:rsidP="00C865D4">
      <w:pPr>
        <w:jc w:val="left"/>
        <w:rPr>
          <w:szCs w:val="24"/>
        </w:rPr>
      </w:pPr>
      <w:r w:rsidRPr="00CB1DCE">
        <w:rPr>
          <w:szCs w:val="24"/>
        </w:rPr>
        <w:t xml:space="preserve">i amb el NIF:  </w:t>
      </w:r>
    </w:p>
    <w:p w14:paraId="36EB2823" w14:textId="77777777" w:rsidR="004C3CBF" w:rsidRPr="00CB1DCE" w:rsidRDefault="004C3CBF" w:rsidP="00D822B8">
      <w:pPr>
        <w:rPr>
          <w:szCs w:val="24"/>
        </w:rPr>
      </w:pPr>
      <w:r w:rsidRPr="00CB1DCE">
        <w:rPr>
          <w:szCs w:val="24"/>
        </w:rPr>
        <w:t>en concepte de prenedor de l’assegurança, davant Serveis Ambientals de Castelldefels SA (la societat contractant), fins a</w:t>
      </w:r>
    </w:p>
    <w:p w14:paraId="766F95FC" w14:textId="77777777" w:rsidR="004C3CBF" w:rsidRPr="00CB1DCE" w:rsidRDefault="004C3CBF" w:rsidP="00D822B8">
      <w:pPr>
        <w:rPr>
          <w:b/>
          <w:bCs/>
          <w:szCs w:val="24"/>
        </w:rPr>
      </w:pPr>
      <w:r w:rsidRPr="00CB1DCE">
        <w:rPr>
          <w:b/>
          <w:bCs/>
          <w:szCs w:val="24"/>
        </w:rPr>
        <w:t xml:space="preserve">l’import de (en xifres): </w:t>
      </w:r>
    </w:p>
    <w:p w14:paraId="31D9EB7E" w14:textId="77777777" w:rsidR="004C3CBF" w:rsidRPr="00CB1DCE" w:rsidRDefault="004C3CBF" w:rsidP="00D822B8">
      <w:pPr>
        <w:rPr>
          <w:b/>
          <w:bCs/>
          <w:szCs w:val="24"/>
        </w:rPr>
      </w:pPr>
      <w:r w:rsidRPr="00CB1DCE">
        <w:rPr>
          <w:b/>
          <w:bCs/>
          <w:szCs w:val="24"/>
        </w:rPr>
        <w:t xml:space="preserve">l’import de (en lletres): </w:t>
      </w:r>
    </w:p>
    <w:p w14:paraId="102C1FDC" w14:textId="77777777" w:rsidR="004C3CBF" w:rsidRPr="00CB1DCE" w:rsidRDefault="004C3CBF" w:rsidP="00D822B8">
      <w:pPr>
        <w:rPr>
          <w:szCs w:val="24"/>
        </w:rPr>
      </w:pPr>
      <w:r w:rsidRPr="00CB1DCE">
        <w:rPr>
          <w:szCs w:val="24"/>
        </w:rPr>
        <w:t>en els termes i sota les condicions establertes en la Llei 9/2017, de 8 de novembre, de Contractes del Sector Públic, per la qual es transposen a l’ordenament jurídic espanyol les directives del Parlament Europeu i del Consell 2014/23/UE i 2014/24/UE, de 26 de febrer de 2014 (LCSP), en la seva normativa de desenvolupament i en el plec de clàusules administratives particulars pel qual es regeix el contracte al que fa referència l’encapçalament d’aquest document, en concepte de garantia definitiva per respondre de les obligacions, les responsabilitats, les penalitzacions i d’altres despeses que es puguin derivar d’acord amb les normes i les altres condicions administratives precitades davant l’assegurada.</w:t>
      </w:r>
    </w:p>
    <w:p w14:paraId="07CF01A8" w14:textId="77777777" w:rsidR="004C3CBF" w:rsidRPr="00CB1DCE" w:rsidRDefault="004C3CBF" w:rsidP="00D822B8">
      <w:pPr>
        <w:rPr>
          <w:szCs w:val="24"/>
        </w:rPr>
      </w:pPr>
      <w:r w:rsidRPr="00CB1DCE">
        <w:rPr>
          <w:szCs w:val="24"/>
        </w:rPr>
        <w:t>L’assegurada declara, sota la seva responsabilitat, que compleix els requisits previstos a l’article 57.1 del Reial Decret 1098/2001, de 12 d’octubre, pel qual s’aprova el Reglament General de Llei de Contractes de les Administracions Públiques.</w:t>
      </w:r>
    </w:p>
    <w:p w14:paraId="2B7F4F7E" w14:textId="77777777" w:rsidR="004C3CBF" w:rsidRPr="00CB1DCE" w:rsidRDefault="004C3CBF" w:rsidP="00D822B8">
      <w:pPr>
        <w:rPr>
          <w:szCs w:val="24"/>
        </w:rPr>
      </w:pPr>
      <w:r w:rsidRPr="00CB1DCE">
        <w:rPr>
          <w:szCs w:val="24"/>
        </w:rPr>
        <w:t>La falta de pagament de la prima, sigui única, primera o següents, no donarà dret a l’asseguradora a resoldre el contracte, ni aquest quedarà extingit, ni la cobertura de l’asseguradora suspesa, ni aquesta alliberada de la seva obligació en el cas que s’hagi de fer efectiva la garantia.</w:t>
      </w:r>
    </w:p>
    <w:p w14:paraId="4E1956DC" w14:textId="77777777" w:rsidR="004C3CBF" w:rsidRPr="00CB1DCE" w:rsidRDefault="004C3CBF" w:rsidP="00D822B8">
      <w:pPr>
        <w:rPr>
          <w:szCs w:val="24"/>
        </w:rPr>
      </w:pPr>
      <w:r w:rsidRPr="00CB1DCE">
        <w:rPr>
          <w:szCs w:val="24"/>
        </w:rPr>
        <w:t>L’asseguradora no podrà oposar a l’assegurada les excepcions que puguin correspondre</w:t>
      </w:r>
      <w:r w:rsidRPr="00CB1DCE">
        <w:rPr>
          <w:rFonts w:ascii="Times New Roman" w:hAnsi="Times New Roman" w:cs="Times New Roman"/>
          <w:szCs w:val="24"/>
        </w:rPr>
        <w:t>‐</w:t>
      </w:r>
      <w:r w:rsidRPr="00CB1DCE">
        <w:rPr>
          <w:szCs w:val="24"/>
        </w:rPr>
        <w:t>li contra la prenedora de l</w:t>
      </w:r>
      <w:r w:rsidRPr="00CB1DCE">
        <w:rPr>
          <w:rFonts w:cs="Book Antiqua"/>
          <w:szCs w:val="24"/>
        </w:rPr>
        <w:t>’</w:t>
      </w:r>
      <w:r w:rsidRPr="00CB1DCE">
        <w:rPr>
          <w:szCs w:val="24"/>
        </w:rPr>
        <w:t>asseguran</w:t>
      </w:r>
      <w:r w:rsidRPr="00CB1DCE">
        <w:rPr>
          <w:rFonts w:cs="Book Antiqua"/>
          <w:szCs w:val="24"/>
        </w:rPr>
        <w:t>ç</w:t>
      </w:r>
      <w:r w:rsidRPr="00CB1DCE">
        <w:rPr>
          <w:szCs w:val="24"/>
        </w:rPr>
        <w:t>a.</w:t>
      </w:r>
    </w:p>
    <w:p w14:paraId="3D2617B4" w14:textId="77777777" w:rsidR="004C3CBF" w:rsidRPr="00CB1DCE" w:rsidRDefault="004C3CBF" w:rsidP="00D822B8">
      <w:pPr>
        <w:rPr>
          <w:szCs w:val="24"/>
        </w:rPr>
      </w:pPr>
      <w:r w:rsidRPr="00CB1DCE">
        <w:rPr>
          <w:szCs w:val="24"/>
        </w:rPr>
        <w:t>L’asseguradora assumeix el compromís d’indemnitzar l’assegurada al primer requeriment de la Caixa General de Dipòsits, en els termes establerts en la LCSP i en les seves normes de desenvolupament.</w:t>
      </w:r>
    </w:p>
    <w:p w14:paraId="79682FCD" w14:textId="77777777" w:rsidR="004C3CBF" w:rsidRPr="00CB1DCE" w:rsidRDefault="004C3CBF" w:rsidP="00506D2D">
      <w:pPr>
        <w:rPr>
          <w:szCs w:val="24"/>
        </w:rPr>
      </w:pPr>
      <w:r w:rsidRPr="00CB1DCE">
        <w:rPr>
          <w:szCs w:val="24"/>
        </w:rPr>
        <w:t>La present assegurança de caució continuarà vigent fins que la societat contractant n’autoritzi la seva cancel·lació o la seva  devolució, d'acord amb el que estableix la LCPS i la legislació complementària.</w:t>
      </w:r>
    </w:p>
    <w:p w14:paraId="2CFEBC64" w14:textId="77777777" w:rsidR="004C3CBF" w:rsidRPr="00CB1DCE" w:rsidRDefault="004C3CBF" w:rsidP="00C865D4">
      <w:pPr>
        <w:jc w:val="left"/>
        <w:rPr>
          <w:szCs w:val="24"/>
        </w:rPr>
      </w:pPr>
    </w:p>
    <w:p w14:paraId="1FEEA3F0" w14:textId="1B6954E9" w:rsidR="00383856" w:rsidRPr="00CB1DCE" w:rsidRDefault="004C3CBF" w:rsidP="00D06833">
      <w:pPr>
        <w:jc w:val="left"/>
        <w:rPr>
          <w:szCs w:val="24"/>
        </w:rPr>
      </w:pPr>
      <w:r w:rsidRPr="00CB1DCE">
        <w:rPr>
          <w:i/>
          <w:iCs/>
          <w:szCs w:val="18"/>
        </w:rPr>
        <w:t>(Signatura electrònica de la persona apoderada)</w:t>
      </w:r>
    </w:p>
    <w:sectPr w:rsidR="00383856" w:rsidRPr="00CB1DCE" w:rsidSect="00F8323E">
      <w:headerReference w:type="default" r:id="rId8"/>
      <w:footerReference w:type="default" r:id="rId9"/>
      <w:headerReference w:type="first" r:id="rId10"/>
      <w:footerReference w:type="first" r:id="rId11"/>
      <w:pgSz w:w="11906" w:h="16838" w:code="9"/>
      <w:pgMar w:top="1701" w:right="1134" w:bottom="964" w:left="1134" w:header="709" w:footer="227" w:gutter="0"/>
      <w:paperSrc w:first="2" w:other="2"/>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D7592" w14:textId="77777777" w:rsidR="00646396" w:rsidRDefault="00646396" w:rsidP="000D6DCF">
      <w:pPr>
        <w:spacing w:before="0"/>
      </w:pPr>
      <w:r>
        <w:separator/>
      </w:r>
    </w:p>
  </w:endnote>
  <w:endnote w:type="continuationSeparator" w:id="0">
    <w:p w14:paraId="462BCEF8" w14:textId="77777777" w:rsidR="00646396" w:rsidRDefault="00646396" w:rsidP="000D6D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3FIXED">
    <w:altName w:val="Calibri"/>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Stag Sans Light">
    <w:panose1 w:val="020B0303040000020004"/>
    <w:charset w:val="00"/>
    <w:family w:val="swiss"/>
    <w:notTrueType/>
    <w:pitch w:val="variable"/>
    <w:sig w:usb0="00000087" w:usb1="00000000"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auto"/>
    <w:pitch w:val="variable"/>
  </w:font>
  <w:font w:name="A3 Lineas">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579775"/>
      <w:docPartObj>
        <w:docPartGallery w:val="Page Numbers (Bottom of Page)"/>
        <w:docPartUnique/>
      </w:docPartObj>
    </w:sdtPr>
    <w:sdtEndPr>
      <w:rPr>
        <w:sz w:val="14"/>
        <w:szCs w:val="20"/>
      </w:rPr>
    </w:sdtEndPr>
    <w:sdtContent>
      <w:p w14:paraId="2CFBCEBE" w14:textId="378FF6AF" w:rsidR="00610EBC" w:rsidRPr="00610EBC" w:rsidRDefault="00610EBC">
        <w:pPr>
          <w:pStyle w:val="Piedepgina"/>
          <w:jc w:val="right"/>
          <w:rPr>
            <w:sz w:val="14"/>
            <w:szCs w:val="20"/>
          </w:rPr>
        </w:pPr>
        <w:r w:rsidRPr="00610EBC">
          <w:rPr>
            <w:sz w:val="14"/>
            <w:szCs w:val="20"/>
          </w:rPr>
          <w:fldChar w:fldCharType="begin"/>
        </w:r>
        <w:r w:rsidRPr="00610EBC">
          <w:rPr>
            <w:sz w:val="14"/>
            <w:szCs w:val="20"/>
          </w:rPr>
          <w:instrText>PAGE   \* MERGEFORMAT</w:instrText>
        </w:r>
        <w:r w:rsidRPr="00610EBC">
          <w:rPr>
            <w:sz w:val="14"/>
            <w:szCs w:val="20"/>
          </w:rPr>
          <w:fldChar w:fldCharType="separate"/>
        </w:r>
        <w:r w:rsidRPr="00610EBC">
          <w:rPr>
            <w:sz w:val="14"/>
            <w:szCs w:val="20"/>
          </w:rPr>
          <w:t>2</w:t>
        </w:r>
        <w:r w:rsidRPr="00610EBC">
          <w:rPr>
            <w:sz w:val="14"/>
            <w:szCs w:val="20"/>
          </w:rPr>
          <w:fldChar w:fldCharType="end"/>
        </w:r>
      </w:p>
    </w:sdtContent>
  </w:sdt>
  <w:p w14:paraId="30C1FE4A" w14:textId="77777777" w:rsidR="00610EBC" w:rsidRDefault="00610E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DAD1" w14:textId="624BD463" w:rsidR="001F1E11" w:rsidRPr="00624495" w:rsidRDefault="001F1E11" w:rsidP="00624495">
    <w:pPr>
      <w:pStyle w:val="Piedepgina"/>
      <w:jc w:val="righ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CAB98" w14:textId="77777777" w:rsidR="00646396" w:rsidRDefault="00646396" w:rsidP="000D6DCF">
      <w:pPr>
        <w:spacing w:before="0"/>
      </w:pPr>
      <w:r>
        <w:separator/>
      </w:r>
    </w:p>
  </w:footnote>
  <w:footnote w:type="continuationSeparator" w:id="0">
    <w:p w14:paraId="6628116F" w14:textId="77777777" w:rsidR="00646396" w:rsidRDefault="00646396" w:rsidP="000D6DCF">
      <w:pPr>
        <w:spacing w:before="0"/>
      </w:pPr>
      <w:r>
        <w:continuationSeparator/>
      </w:r>
    </w:p>
  </w:footnote>
  <w:footnote w:id="1">
    <w:p w14:paraId="4D5EAA2B" w14:textId="77777777" w:rsidR="004C3CBF" w:rsidRPr="00C865D4" w:rsidRDefault="004C3CBF">
      <w:pPr>
        <w:pStyle w:val="Textonotapie"/>
        <w:rPr>
          <w:lang w:val="es-ES"/>
        </w:rPr>
      </w:pPr>
      <w:r w:rsidRPr="00C865D4">
        <w:rPr>
          <w:rStyle w:val="Refdenotaalpie"/>
          <w:sz w:val="16"/>
          <w:szCs w:val="20"/>
        </w:rPr>
        <w:footnoteRef/>
      </w:r>
      <w:r w:rsidRPr="00C865D4">
        <w:rPr>
          <w:sz w:val="16"/>
          <w:szCs w:val="20"/>
        </w:rPr>
        <w:t xml:space="preserve"> </w:t>
      </w:r>
      <w:r w:rsidRPr="00C865D4">
        <w:rPr>
          <w:sz w:val="16"/>
        </w:rPr>
        <w:t xml:space="preserve">Es formalitzarà en paper amb la capçalera de l’entitat </w:t>
      </w:r>
      <w:proofErr w:type="spellStart"/>
      <w:r w:rsidRPr="00C865D4">
        <w:rPr>
          <w:sz w:val="16"/>
        </w:rPr>
        <w:t>avalista</w:t>
      </w:r>
      <w:proofErr w:type="spellEnd"/>
    </w:p>
  </w:footnote>
  <w:footnote w:id="2">
    <w:p w14:paraId="43B32117" w14:textId="77777777" w:rsidR="004C3CBF" w:rsidRPr="00C865D4" w:rsidRDefault="004C3CBF">
      <w:pPr>
        <w:pStyle w:val="Textonotapie"/>
        <w:rPr>
          <w:lang w:val="es-ES"/>
        </w:rPr>
      </w:pPr>
      <w:r w:rsidRPr="00C865D4">
        <w:rPr>
          <w:rStyle w:val="Refdenotaalpie"/>
          <w:sz w:val="16"/>
          <w:szCs w:val="20"/>
        </w:rPr>
        <w:footnoteRef/>
      </w:r>
      <w:r w:rsidRPr="00C865D4">
        <w:rPr>
          <w:sz w:val="16"/>
          <w:szCs w:val="20"/>
        </w:rPr>
        <w:t xml:space="preserve"> </w:t>
      </w:r>
      <w:r w:rsidRPr="00C865D4">
        <w:rPr>
          <w:sz w:val="16"/>
          <w:szCs w:val="20"/>
          <w:lang w:val="es-ES"/>
        </w:rPr>
        <w:t>Raó socia</w:t>
      </w:r>
      <w:r>
        <w:rPr>
          <w:sz w:val="16"/>
          <w:szCs w:val="20"/>
          <w:lang w:val="es-ES"/>
        </w:rPr>
        <w:t>l</w:t>
      </w:r>
    </w:p>
  </w:footnote>
  <w:footnote w:id="3">
    <w:p w14:paraId="4A0957A8" w14:textId="77777777" w:rsidR="004C3CBF" w:rsidRPr="00C865D4" w:rsidRDefault="004C3CBF">
      <w:pPr>
        <w:pStyle w:val="Textonotapie"/>
        <w:rPr>
          <w:sz w:val="16"/>
          <w:szCs w:val="20"/>
          <w:lang w:val="es-ES"/>
        </w:rPr>
      </w:pPr>
      <w:r>
        <w:rPr>
          <w:rStyle w:val="Refdenotaalpie"/>
        </w:rPr>
        <w:footnoteRef/>
      </w:r>
      <w:r>
        <w:t xml:space="preserve"> </w:t>
      </w:r>
      <w:r w:rsidRPr="00C865D4">
        <w:rPr>
          <w:sz w:val="16"/>
          <w:szCs w:val="16"/>
        </w:rPr>
        <w:t>Carrer, número, municipi, codi postal i província</w:t>
      </w:r>
    </w:p>
  </w:footnote>
  <w:footnote w:id="4">
    <w:p w14:paraId="63749BE0" w14:textId="77777777" w:rsidR="004C3CBF" w:rsidRPr="00AA628D" w:rsidRDefault="004C3CBF">
      <w:pPr>
        <w:pStyle w:val="Textonotapie"/>
        <w:rPr>
          <w:lang w:val="es-ES"/>
        </w:rPr>
      </w:pPr>
      <w:r>
        <w:rPr>
          <w:rStyle w:val="Refdenotaalpie"/>
        </w:rPr>
        <w:footnoteRef/>
      </w:r>
      <w:r>
        <w:t xml:space="preserve"> </w:t>
      </w:r>
      <w:r w:rsidRPr="00AA628D">
        <w:rPr>
          <w:sz w:val="16"/>
        </w:rPr>
        <w:t>Nom, cognoms i DNI de</w:t>
      </w:r>
      <w:r>
        <w:rPr>
          <w:sz w:val="16"/>
        </w:rPr>
        <w:t xml:space="preserve"> les persones apoderades</w:t>
      </w:r>
    </w:p>
  </w:footnote>
  <w:footnote w:id="5">
    <w:p w14:paraId="0B8CC408" w14:textId="77777777" w:rsidR="004C3CBF" w:rsidRPr="00641FA0" w:rsidRDefault="004C3CBF">
      <w:pPr>
        <w:pStyle w:val="Textonotapie"/>
        <w:rPr>
          <w:lang w:val="es-ES"/>
        </w:rPr>
      </w:pPr>
      <w:r>
        <w:rPr>
          <w:rStyle w:val="Refdenotaalpie"/>
        </w:rPr>
        <w:footnoteRef/>
      </w:r>
      <w:r>
        <w:t xml:space="preserve"> </w:t>
      </w:r>
      <w:r w:rsidRPr="00641FA0">
        <w:rPr>
          <w:sz w:val="16"/>
        </w:rPr>
        <w:t>Nom i cognoms o raó social de l’avalat</w:t>
      </w:r>
    </w:p>
  </w:footnote>
  <w:footnote w:id="6">
    <w:p w14:paraId="3D3AAEE2" w14:textId="77777777" w:rsidR="004C3CBF" w:rsidRPr="00C865D4" w:rsidRDefault="004C3CBF">
      <w:pPr>
        <w:pStyle w:val="Textonotapie"/>
        <w:rPr>
          <w:lang w:val="es-ES"/>
        </w:rPr>
      </w:pPr>
      <w:r w:rsidRPr="00C865D4">
        <w:rPr>
          <w:rStyle w:val="Refdenotaalpie"/>
          <w:sz w:val="16"/>
          <w:szCs w:val="20"/>
        </w:rPr>
        <w:footnoteRef/>
      </w:r>
      <w:r w:rsidRPr="00C865D4">
        <w:rPr>
          <w:sz w:val="16"/>
          <w:szCs w:val="20"/>
        </w:rPr>
        <w:t xml:space="preserve"> </w:t>
      </w:r>
      <w:r w:rsidRPr="00C865D4">
        <w:rPr>
          <w:sz w:val="16"/>
          <w:szCs w:val="20"/>
          <w:lang w:val="es-ES"/>
        </w:rPr>
        <w:t>Raó social</w:t>
      </w:r>
    </w:p>
  </w:footnote>
  <w:footnote w:id="7">
    <w:p w14:paraId="0F53DE82" w14:textId="77777777" w:rsidR="004C3CBF" w:rsidRPr="00C865D4" w:rsidRDefault="004C3CBF">
      <w:pPr>
        <w:pStyle w:val="Textonotapie"/>
        <w:rPr>
          <w:sz w:val="16"/>
          <w:szCs w:val="20"/>
          <w:lang w:val="es-ES"/>
        </w:rPr>
      </w:pPr>
      <w:r>
        <w:rPr>
          <w:rStyle w:val="Refdenotaalpie"/>
        </w:rPr>
        <w:footnoteRef/>
      </w:r>
      <w:r>
        <w:t xml:space="preserve"> </w:t>
      </w:r>
      <w:r w:rsidRPr="00C865D4">
        <w:rPr>
          <w:sz w:val="16"/>
          <w:szCs w:val="16"/>
        </w:rPr>
        <w:t>Carrer, número, municipi, codi postal i província</w:t>
      </w:r>
    </w:p>
  </w:footnote>
  <w:footnote w:id="8">
    <w:p w14:paraId="1F8BE2DE" w14:textId="77777777" w:rsidR="004C3CBF" w:rsidRPr="00AA628D" w:rsidRDefault="004C3CBF">
      <w:pPr>
        <w:pStyle w:val="Textonotapie"/>
        <w:rPr>
          <w:lang w:val="es-ES"/>
        </w:rPr>
      </w:pPr>
      <w:r>
        <w:rPr>
          <w:rStyle w:val="Refdenotaalpie"/>
        </w:rPr>
        <w:footnoteRef/>
      </w:r>
      <w:r>
        <w:t xml:space="preserve"> </w:t>
      </w:r>
      <w:r w:rsidRPr="00AA628D">
        <w:rPr>
          <w:sz w:val="16"/>
        </w:rPr>
        <w:t>Nom, cognoms i DNI de</w:t>
      </w:r>
      <w:r>
        <w:rPr>
          <w:sz w:val="16"/>
        </w:rPr>
        <w:t xml:space="preserve"> les persones apoderades</w:t>
      </w:r>
    </w:p>
  </w:footnote>
  <w:footnote w:id="9">
    <w:p w14:paraId="548B169E" w14:textId="77777777" w:rsidR="004C3CBF" w:rsidRPr="00841ED1" w:rsidRDefault="004C3CBF">
      <w:pPr>
        <w:pStyle w:val="Textonotapie"/>
        <w:rPr>
          <w:lang w:val="es-ES"/>
        </w:rPr>
      </w:pPr>
      <w:r>
        <w:rPr>
          <w:rStyle w:val="Refdenotaalpie"/>
        </w:rPr>
        <w:footnoteRef/>
      </w:r>
      <w:r>
        <w:t xml:space="preserve"> </w:t>
      </w:r>
      <w:r w:rsidRPr="00841ED1">
        <w:rPr>
          <w:sz w:val="16"/>
        </w:rPr>
        <w:t>Raó social, o nom i cognoms del contractista</w:t>
      </w:r>
      <w:r w:rsidRPr="008B15A6">
        <w:rPr>
          <w:rFonts w:ascii="Calibri" w:hAnsi="Calibri" w:cs="Calibr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2BF3" w14:textId="77777777" w:rsidR="003E3016" w:rsidRPr="00497340" w:rsidRDefault="003E3016" w:rsidP="003E3016">
    <w:pPr>
      <w:pStyle w:val="Encabezado"/>
      <w:tabs>
        <w:tab w:val="clear" w:pos="4252"/>
        <w:tab w:val="clear" w:pos="8504"/>
      </w:tabs>
      <w:ind w:left="1418"/>
      <w:rPr>
        <w:rStyle w:val="Textoennegrita"/>
        <w:b w:val="0"/>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14:paraId="3FE5DD7F" w14:textId="77777777" w:rsidR="003E3016" w:rsidRDefault="003E3016" w:rsidP="003E3016">
    <w:pPr>
      <w:pStyle w:val="Encabezado"/>
      <w:tabs>
        <w:tab w:val="clear" w:pos="4252"/>
        <w:tab w:val="clear" w:pos="8504"/>
      </w:tabs>
    </w:pPr>
    <w:r>
      <w:rPr>
        <w:noProof/>
        <w:lang w:val="es-ES"/>
      </w:rPr>
      <w:t xml:space="preserve">                                         </w:t>
    </w:r>
    <w:r w:rsidRPr="005A043E">
      <w:rPr>
        <w:noProof/>
        <w:lang w:val="es-ES"/>
      </w:rPr>
      <w:drawing>
        <wp:anchor distT="0" distB="0" distL="114300" distR="114300" simplePos="0" relativeHeight="251663360" behindDoc="0" locked="0" layoutInCell="1" allowOverlap="1" wp14:anchorId="51789C21" wp14:editId="1B0A7356">
          <wp:simplePos x="0" y="0"/>
          <wp:positionH relativeFrom="column">
            <wp:posOffset>-635</wp:posOffset>
          </wp:positionH>
          <wp:positionV relativeFrom="paragraph">
            <wp:posOffset>-227965</wp:posOffset>
          </wp:positionV>
          <wp:extent cx="1050925" cy="391795"/>
          <wp:effectExtent l="0" t="0" r="0" b="0"/>
          <wp:wrapNone/>
          <wp:docPr id="104250436" name="Imagen 104250436"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998636635" name="Imagen 998636635" descr="Texto&#10;&#10;Descripción generada automáticamente"/>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050925" cy="39179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p>
  <w:p w14:paraId="14771F35" w14:textId="3595EBC2" w:rsidR="003E3016" w:rsidRDefault="003E3016" w:rsidP="00F8323E">
    <w:pPr>
      <w:pStyle w:val="Encabezado"/>
      <w:spacing w:before="0"/>
      <w:rPr>
        <w:rFonts w:ascii="A3 Lineas" w:hAnsi="A3 Lineas"/>
        <w:szCs w:val="16"/>
        <w:u w:val="single" w:color="808080" w:themeColor="background1" w:themeShade="80"/>
      </w:rPr>
    </w:pPr>
    <w:r>
      <w:rPr>
        <w:rFonts w:ascii="A3 Lineas" w:hAnsi="A3 Lineas"/>
        <w:szCs w:val="16"/>
        <w:u w:val="single" w:color="808080" w:themeColor="background1" w:themeShade="80"/>
      </w:rPr>
      <w:tab/>
    </w:r>
    <w:r>
      <w:rPr>
        <w:rFonts w:ascii="A3 Lineas" w:hAnsi="A3 Lineas"/>
        <w:szCs w:val="16"/>
        <w:u w:val="single" w:color="808080" w:themeColor="background1" w:themeShade="80"/>
      </w:rPr>
      <w:tab/>
    </w:r>
    <w:r>
      <w:rPr>
        <w:rFonts w:ascii="A3 Lineas" w:hAnsi="A3 Lineas"/>
        <w:szCs w:val="16"/>
        <w:u w:val="single" w:color="808080" w:themeColor="background1" w:themeShade="80"/>
      </w:rPr>
      <w:tab/>
    </w:r>
  </w:p>
  <w:p w14:paraId="14641612" w14:textId="77777777" w:rsidR="00F8323E" w:rsidRDefault="00F8323E" w:rsidP="003E30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D347" w14:textId="36D54C96" w:rsidR="003E3016" w:rsidRPr="00497340" w:rsidRDefault="007F01AC" w:rsidP="003E3016">
    <w:pPr>
      <w:pStyle w:val="Encabezado"/>
      <w:tabs>
        <w:tab w:val="clear" w:pos="4252"/>
        <w:tab w:val="clear" w:pos="8504"/>
      </w:tabs>
      <w:ind w:left="1418"/>
      <w:rPr>
        <w:rStyle w:val="Textoennegrita"/>
        <w:b w:val="0"/>
      </w:rPr>
    </w:pPr>
    <w:r w:rsidRPr="005A043E">
      <w:rPr>
        <w:noProof/>
        <w:lang w:val="es-ES"/>
      </w:rPr>
      <w:drawing>
        <wp:anchor distT="0" distB="0" distL="114300" distR="114300" simplePos="0" relativeHeight="251661312" behindDoc="0" locked="0" layoutInCell="1" allowOverlap="1" wp14:anchorId="0E70DA24" wp14:editId="1ECF08C4">
          <wp:simplePos x="0" y="0"/>
          <wp:positionH relativeFrom="column">
            <wp:posOffset>-2540</wp:posOffset>
          </wp:positionH>
          <wp:positionV relativeFrom="paragraph">
            <wp:posOffset>6985</wp:posOffset>
          </wp:positionV>
          <wp:extent cx="1371600" cy="514350"/>
          <wp:effectExtent l="0" t="0" r="0" b="0"/>
          <wp:wrapNone/>
          <wp:docPr id="1614202845" name="Imagen 161420284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998636635" name="Imagen 998636635" descr="Texto&#10;&#10;Descripción generada automáticamente"/>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371600" cy="514350"/>
                  </a:xfrm>
                  <a:prstGeom prst="rect">
                    <a:avLst/>
                  </a:prstGeom>
                  <a:noFill/>
                </pic:spPr>
              </pic:pic>
            </a:graphicData>
          </a:graphic>
          <wp14:sizeRelH relativeFrom="margin">
            <wp14:pctWidth>0</wp14:pctWidth>
          </wp14:sizeRelH>
          <wp14:sizeRelV relativeFrom="margin">
            <wp14:pctHeight>0</wp14:pctHeight>
          </wp14:sizeRelV>
        </wp:anchor>
      </w:drawing>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t xml:space="preserve"> </w:t>
    </w:r>
  </w:p>
  <w:p w14:paraId="4B2FFDF8" w14:textId="7B062C10" w:rsidR="003E3016" w:rsidRDefault="003E3016" w:rsidP="003E3016">
    <w:pPr>
      <w:pStyle w:val="Encabezado"/>
      <w:tabs>
        <w:tab w:val="clear" w:pos="4252"/>
        <w:tab w:val="clear" w:pos="8504"/>
      </w:tabs>
    </w:pPr>
    <w:r>
      <w:rPr>
        <w:noProof/>
        <w:lang w:val="es-ES"/>
      </w:rPr>
      <w:t xml:space="preserve">                                         </w:t>
    </w:r>
    <w:r>
      <w:tab/>
      <w:t xml:space="preserve">          </w:t>
    </w:r>
  </w:p>
  <w:p w14:paraId="5DF5C125" w14:textId="77777777" w:rsidR="003E3016" w:rsidRDefault="003E30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7E98"/>
    <w:multiLevelType w:val="hybridMultilevel"/>
    <w:tmpl w:val="4FD879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2E333D"/>
    <w:multiLevelType w:val="multilevel"/>
    <w:tmpl w:val="EC3C7C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D419E0"/>
    <w:multiLevelType w:val="multilevel"/>
    <w:tmpl w:val="BF6E53AE"/>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A157F6"/>
    <w:multiLevelType w:val="hybridMultilevel"/>
    <w:tmpl w:val="130E6F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D2D242E"/>
    <w:multiLevelType w:val="multilevel"/>
    <w:tmpl w:val="7B56276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F457204"/>
    <w:multiLevelType w:val="hybridMultilevel"/>
    <w:tmpl w:val="B98471D0"/>
    <w:lvl w:ilvl="0" w:tplc="450C60CE">
      <w:start w:val="1"/>
      <w:numFmt w:val="upperLetter"/>
      <w:lvlText w:val="%1."/>
      <w:lvlJc w:val="left"/>
      <w:pPr>
        <w:ind w:left="411" w:hanging="360"/>
      </w:pPr>
      <w:rPr>
        <w:rFonts w:hint="default"/>
      </w:rPr>
    </w:lvl>
    <w:lvl w:ilvl="1" w:tplc="04030019" w:tentative="1">
      <w:start w:val="1"/>
      <w:numFmt w:val="lowerLetter"/>
      <w:lvlText w:val="%2."/>
      <w:lvlJc w:val="left"/>
      <w:pPr>
        <w:ind w:left="1491" w:hanging="360"/>
      </w:pPr>
    </w:lvl>
    <w:lvl w:ilvl="2" w:tplc="0403001B" w:tentative="1">
      <w:start w:val="1"/>
      <w:numFmt w:val="lowerRoman"/>
      <w:lvlText w:val="%3."/>
      <w:lvlJc w:val="right"/>
      <w:pPr>
        <w:ind w:left="2211" w:hanging="180"/>
      </w:pPr>
    </w:lvl>
    <w:lvl w:ilvl="3" w:tplc="0403000F" w:tentative="1">
      <w:start w:val="1"/>
      <w:numFmt w:val="decimal"/>
      <w:lvlText w:val="%4."/>
      <w:lvlJc w:val="left"/>
      <w:pPr>
        <w:ind w:left="2931" w:hanging="360"/>
      </w:pPr>
    </w:lvl>
    <w:lvl w:ilvl="4" w:tplc="04030019" w:tentative="1">
      <w:start w:val="1"/>
      <w:numFmt w:val="lowerLetter"/>
      <w:lvlText w:val="%5."/>
      <w:lvlJc w:val="left"/>
      <w:pPr>
        <w:ind w:left="3651" w:hanging="360"/>
      </w:pPr>
    </w:lvl>
    <w:lvl w:ilvl="5" w:tplc="0403001B" w:tentative="1">
      <w:start w:val="1"/>
      <w:numFmt w:val="lowerRoman"/>
      <w:lvlText w:val="%6."/>
      <w:lvlJc w:val="right"/>
      <w:pPr>
        <w:ind w:left="4371" w:hanging="180"/>
      </w:pPr>
    </w:lvl>
    <w:lvl w:ilvl="6" w:tplc="0403000F" w:tentative="1">
      <w:start w:val="1"/>
      <w:numFmt w:val="decimal"/>
      <w:lvlText w:val="%7."/>
      <w:lvlJc w:val="left"/>
      <w:pPr>
        <w:ind w:left="5091" w:hanging="360"/>
      </w:pPr>
    </w:lvl>
    <w:lvl w:ilvl="7" w:tplc="04030019" w:tentative="1">
      <w:start w:val="1"/>
      <w:numFmt w:val="lowerLetter"/>
      <w:lvlText w:val="%8."/>
      <w:lvlJc w:val="left"/>
      <w:pPr>
        <w:ind w:left="5811" w:hanging="360"/>
      </w:pPr>
    </w:lvl>
    <w:lvl w:ilvl="8" w:tplc="0403001B" w:tentative="1">
      <w:start w:val="1"/>
      <w:numFmt w:val="lowerRoman"/>
      <w:lvlText w:val="%9."/>
      <w:lvlJc w:val="right"/>
      <w:pPr>
        <w:ind w:left="6531" w:hanging="180"/>
      </w:pPr>
    </w:lvl>
  </w:abstractNum>
  <w:abstractNum w:abstractNumId="6" w15:restartNumberingAfterBreak="0">
    <w:nsid w:val="123F3280"/>
    <w:multiLevelType w:val="multilevel"/>
    <w:tmpl w:val="0980CE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EA4E5F"/>
    <w:multiLevelType w:val="hybridMultilevel"/>
    <w:tmpl w:val="CDE2D2D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6160FC3"/>
    <w:multiLevelType w:val="hybridMultilevel"/>
    <w:tmpl w:val="81529DFC"/>
    <w:lvl w:ilvl="0" w:tplc="0403000F">
      <w:start w:val="4"/>
      <w:numFmt w:val="decimal"/>
      <w:lvlText w:val="%1."/>
      <w:lvlJc w:val="left"/>
      <w:pPr>
        <w:ind w:left="720" w:hanging="360"/>
      </w:pPr>
      <w:rPr>
        <w:rFonts w:hint="default"/>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67C581A"/>
    <w:multiLevelType w:val="multilevel"/>
    <w:tmpl w:val="DD2676BA"/>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540F9C"/>
    <w:multiLevelType w:val="multilevel"/>
    <w:tmpl w:val="26F61A4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6B73C0"/>
    <w:multiLevelType w:val="hybridMultilevel"/>
    <w:tmpl w:val="F3E89F52"/>
    <w:lvl w:ilvl="0" w:tplc="A498EB4A">
      <w:start w:val="1"/>
      <w:numFmt w:val="lowerLetter"/>
      <w:lvlText w:val="%1)"/>
      <w:lvlJc w:val="left"/>
      <w:pPr>
        <w:ind w:left="360" w:hanging="360"/>
      </w:pPr>
      <w:rPr>
        <w:rFonts w:ascii="Arial" w:eastAsiaTheme="minorEastAsia"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2" w15:restartNumberingAfterBreak="0">
    <w:nsid w:val="19FC07A1"/>
    <w:multiLevelType w:val="hybridMultilevel"/>
    <w:tmpl w:val="90C0A320"/>
    <w:lvl w:ilvl="0" w:tplc="0403000F">
      <w:start w:val="4"/>
      <w:numFmt w:val="decimal"/>
      <w:lvlText w:val="%1."/>
      <w:lvlJc w:val="left"/>
      <w:pPr>
        <w:ind w:left="720" w:hanging="360"/>
      </w:pPr>
      <w:rPr>
        <w:rFonts w:hint="default"/>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1C872D61"/>
    <w:multiLevelType w:val="hybridMultilevel"/>
    <w:tmpl w:val="913E9192"/>
    <w:lvl w:ilvl="0" w:tplc="03D09726">
      <w:start w:val="1"/>
      <w:numFmt w:val="upperRoman"/>
      <w:lvlText w:val="CLÀUSULA %1."/>
      <w:lvlJc w:val="left"/>
      <w:pPr>
        <w:ind w:left="502"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0465798"/>
    <w:multiLevelType w:val="hybridMultilevel"/>
    <w:tmpl w:val="30127D88"/>
    <w:lvl w:ilvl="0" w:tplc="B53A0518">
      <w:numFmt w:val="bullet"/>
      <w:lvlText w:val="-"/>
      <w:lvlJc w:val="left"/>
      <w:pPr>
        <w:ind w:left="720" w:hanging="360"/>
      </w:pPr>
      <w:rPr>
        <w:rFonts w:ascii="Arial" w:eastAsia="Arial" w:hAnsi="Arial" w:cs="Arial" w:hint="default"/>
        <w:w w:val="100"/>
        <w:sz w:val="22"/>
        <w:szCs w:val="22"/>
        <w:lang w:val="ca-ES" w:eastAsia="ca-ES" w:bidi="ca-ES"/>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4AC0309"/>
    <w:multiLevelType w:val="hybridMultilevel"/>
    <w:tmpl w:val="0C92B6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555560A"/>
    <w:multiLevelType w:val="multilevel"/>
    <w:tmpl w:val="F5B01E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7DA08DD"/>
    <w:multiLevelType w:val="hybridMultilevel"/>
    <w:tmpl w:val="5FAA9B9C"/>
    <w:lvl w:ilvl="0" w:tplc="48E2546E">
      <w:start w:val="1"/>
      <w:numFmt w:val="upperLetter"/>
      <w:pStyle w:val="Ttulo3"/>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297B1A9E"/>
    <w:multiLevelType w:val="hybridMultilevel"/>
    <w:tmpl w:val="B8A0751C"/>
    <w:lvl w:ilvl="0" w:tplc="45E4CE92">
      <w:start w:val="1"/>
      <w:numFmt w:val="upperLetter"/>
      <w:lvlText w:val="%1."/>
      <w:lvlJc w:val="left"/>
      <w:pPr>
        <w:ind w:left="360" w:hanging="360"/>
      </w:pPr>
      <w:rPr>
        <w:rFonts w:hint="default"/>
        <w:color w:val="auto"/>
      </w:rPr>
    </w:lvl>
    <w:lvl w:ilvl="1" w:tplc="32FE8384">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0AE2D32"/>
    <w:multiLevelType w:val="multilevel"/>
    <w:tmpl w:val="33DE2F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76300A5"/>
    <w:multiLevelType w:val="hybridMultilevel"/>
    <w:tmpl w:val="566A775E"/>
    <w:lvl w:ilvl="0" w:tplc="AED80CEE">
      <w:start w:val="19"/>
      <w:numFmt w:val="bullet"/>
      <w:lvlText w:val="-"/>
      <w:lvlJc w:val="left"/>
      <w:pPr>
        <w:ind w:left="720" w:hanging="360"/>
      </w:pPr>
      <w:rPr>
        <w:rFonts w:ascii="A3FIXED" w:eastAsia="Times New Roman" w:hAnsi="A3FIXED" w:cs="A3FIXED"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89A2C96"/>
    <w:multiLevelType w:val="multilevel"/>
    <w:tmpl w:val="F340A3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3FAF5C2F"/>
    <w:multiLevelType w:val="hybridMultilevel"/>
    <w:tmpl w:val="1304C24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22958B9"/>
    <w:multiLevelType w:val="multilevel"/>
    <w:tmpl w:val="FE941FB0"/>
    <w:styleLink w:val="Titol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b/>
        <w:bCs/>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FF21EF"/>
    <w:multiLevelType w:val="multilevel"/>
    <w:tmpl w:val="0E6820AE"/>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A427DB4"/>
    <w:multiLevelType w:val="hybridMultilevel"/>
    <w:tmpl w:val="B542357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51087009"/>
    <w:multiLevelType w:val="multilevel"/>
    <w:tmpl w:val="B6A6AC5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2B086D"/>
    <w:multiLevelType w:val="hybridMultilevel"/>
    <w:tmpl w:val="152214AA"/>
    <w:lvl w:ilvl="0" w:tplc="0403000F">
      <w:start w:val="16"/>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6BE78B1"/>
    <w:multiLevelType w:val="multilevel"/>
    <w:tmpl w:val="F9C457C6"/>
    <w:styleLink w:val="List1"/>
    <w:lvl w:ilvl="0">
      <w:numFmt w:val="bullet"/>
      <w:lvlText w:val="•"/>
      <w:lvlJc w:val="left"/>
      <w:pPr>
        <w:ind w:left="227" w:hanging="227"/>
      </w:pPr>
      <w:rPr>
        <w:rFonts w:ascii="OpenSymbol" w:hAnsi="OpenSymbol"/>
        <w:color w:val="auto"/>
        <w:sz w:val="21"/>
        <w:szCs w:val="21"/>
      </w:rPr>
    </w:lvl>
    <w:lvl w:ilvl="1">
      <w:numFmt w:val="bullet"/>
      <w:lvlText w:val="•"/>
      <w:lvlJc w:val="left"/>
      <w:pPr>
        <w:ind w:left="454" w:hanging="227"/>
      </w:pPr>
      <w:rPr>
        <w:rFonts w:ascii="OpenSymbol" w:hAnsi="OpenSymbol"/>
        <w:color w:val="auto"/>
        <w:sz w:val="21"/>
        <w:szCs w:val="21"/>
      </w:rPr>
    </w:lvl>
    <w:lvl w:ilvl="2">
      <w:numFmt w:val="bullet"/>
      <w:lvlText w:val="•"/>
      <w:lvlJc w:val="left"/>
      <w:pPr>
        <w:ind w:left="680" w:hanging="227"/>
      </w:pPr>
      <w:rPr>
        <w:rFonts w:ascii="OpenSymbol" w:hAnsi="OpenSymbol"/>
        <w:color w:val="auto"/>
        <w:sz w:val="21"/>
        <w:szCs w:val="21"/>
      </w:rPr>
    </w:lvl>
    <w:lvl w:ilvl="3">
      <w:numFmt w:val="bullet"/>
      <w:lvlText w:val="•"/>
      <w:lvlJc w:val="left"/>
      <w:pPr>
        <w:ind w:left="907" w:hanging="227"/>
      </w:pPr>
      <w:rPr>
        <w:rFonts w:ascii="OpenSymbol" w:hAnsi="OpenSymbol"/>
        <w:color w:val="auto"/>
        <w:sz w:val="21"/>
        <w:szCs w:val="21"/>
      </w:rPr>
    </w:lvl>
    <w:lvl w:ilvl="4">
      <w:numFmt w:val="bullet"/>
      <w:lvlText w:val="•"/>
      <w:lvlJc w:val="left"/>
      <w:pPr>
        <w:ind w:left="1134" w:hanging="227"/>
      </w:pPr>
      <w:rPr>
        <w:rFonts w:ascii="OpenSymbol" w:hAnsi="OpenSymbol"/>
        <w:color w:val="auto"/>
        <w:sz w:val="21"/>
        <w:szCs w:val="21"/>
      </w:rPr>
    </w:lvl>
    <w:lvl w:ilvl="5">
      <w:numFmt w:val="bullet"/>
      <w:lvlText w:val="•"/>
      <w:lvlJc w:val="left"/>
      <w:pPr>
        <w:ind w:left="1361" w:hanging="227"/>
      </w:pPr>
      <w:rPr>
        <w:rFonts w:ascii="OpenSymbol" w:hAnsi="OpenSymbol"/>
        <w:color w:val="auto"/>
        <w:sz w:val="21"/>
        <w:szCs w:val="21"/>
      </w:rPr>
    </w:lvl>
    <w:lvl w:ilvl="6">
      <w:numFmt w:val="bullet"/>
      <w:lvlText w:val="•"/>
      <w:lvlJc w:val="left"/>
      <w:pPr>
        <w:ind w:left="1587" w:hanging="227"/>
      </w:pPr>
      <w:rPr>
        <w:rFonts w:ascii="OpenSymbol" w:hAnsi="OpenSymbol"/>
        <w:color w:val="auto"/>
        <w:sz w:val="21"/>
        <w:szCs w:val="21"/>
      </w:rPr>
    </w:lvl>
    <w:lvl w:ilvl="7">
      <w:numFmt w:val="bullet"/>
      <w:lvlText w:val="•"/>
      <w:lvlJc w:val="left"/>
      <w:pPr>
        <w:ind w:left="1814" w:hanging="227"/>
      </w:pPr>
      <w:rPr>
        <w:rFonts w:ascii="OpenSymbol" w:hAnsi="OpenSymbol"/>
        <w:color w:val="auto"/>
        <w:sz w:val="21"/>
        <w:szCs w:val="21"/>
      </w:rPr>
    </w:lvl>
    <w:lvl w:ilvl="8">
      <w:numFmt w:val="bullet"/>
      <w:lvlText w:val="•"/>
      <w:lvlJc w:val="left"/>
      <w:pPr>
        <w:ind w:left="2041" w:hanging="227"/>
      </w:pPr>
      <w:rPr>
        <w:rFonts w:ascii="OpenSymbol" w:hAnsi="OpenSymbol"/>
        <w:color w:val="auto"/>
        <w:sz w:val="21"/>
        <w:szCs w:val="21"/>
      </w:rPr>
    </w:lvl>
  </w:abstractNum>
  <w:abstractNum w:abstractNumId="29" w15:restartNumberingAfterBreak="0">
    <w:nsid w:val="57075DB5"/>
    <w:multiLevelType w:val="multilevel"/>
    <w:tmpl w:val="75D60BF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B670F8"/>
    <w:multiLevelType w:val="multilevel"/>
    <w:tmpl w:val="538ED1BE"/>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C1E3FCB"/>
    <w:multiLevelType w:val="hybridMultilevel"/>
    <w:tmpl w:val="20F00470"/>
    <w:lvl w:ilvl="0" w:tplc="B72234D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BA09E2"/>
    <w:multiLevelType w:val="multilevel"/>
    <w:tmpl w:val="B2B8B2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836078"/>
    <w:multiLevelType w:val="multilevel"/>
    <w:tmpl w:val="705ACF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C378CF"/>
    <w:multiLevelType w:val="hybridMultilevel"/>
    <w:tmpl w:val="2EE8E144"/>
    <w:lvl w:ilvl="0" w:tplc="7D0CBC34">
      <w:start w:val="1"/>
      <w:numFmt w:val="decimal"/>
      <w:pStyle w:val="Ttulo2"/>
      <w:lvlText w:val="%1."/>
      <w:lvlJc w:val="left"/>
      <w:pPr>
        <w:ind w:left="720"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B531F62"/>
    <w:multiLevelType w:val="hybridMultilevel"/>
    <w:tmpl w:val="7A382EC6"/>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E5F1368"/>
    <w:multiLevelType w:val="hybridMultilevel"/>
    <w:tmpl w:val="563CAB86"/>
    <w:lvl w:ilvl="0" w:tplc="616007F0">
      <w:numFmt w:val="bullet"/>
      <w:lvlText w:val="-"/>
      <w:lvlJc w:val="left"/>
      <w:pPr>
        <w:ind w:left="720" w:hanging="360"/>
      </w:pPr>
      <w:rPr>
        <w:rFonts w:ascii="Arial" w:eastAsia="Arial" w:hAnsi="Arial" w:cs="Arial" w:hint="default"/>
        <w:color w:val="auto"/>
        <w:w w:val="100"/>
        <w:sz w:val="22"/>
        <w:szCs w:val="22"/>
        <w:lang w:val="ca-ES" w:eastAsia="ca-ES" w:bidi="ca-ES"/>
      </w:rPr>
    </w:lvl>
    <w:lvl w:ilvl="1" w:tplc="0C0A0003">
      <w:start w:val="1"/>
      <w:numFmt w:val="bullet"/>
      <w:lvlText w:val="o"/>
      <w:lvlJc w:val="left"/>
      <w:pPr>
        <w:ind w:left="1440" w:hanging="360"/>
      </w:pPr>
      <w:rPr>
        <w:rFonts w:ascii="Courier New" w:hAnsi="Courier New" w:cs="Courier New" w:hint="default"/>
      </w:rPr>
    </w:lvl>
    <w:lvl w:ilvl="2" w:tplc="395CF740">
      <w:start w:val="1"/>
      <w:numFmt w:val="lowerLetter"/>
      <w:lvlText w:val="%3)"/>
      <w:lvlJc w:val="left"/>
      <w:pPr>
        <w:ind w:left="2340" w:hanging="36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6E601A08"/>
    <w:multiLevelType w:val="multilevel"/>
    <w:tmpl w:val="C84A56D2"/>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0BD605B"/>
    <w:multiLevelType w:val="hybridMultilevel"/>
    <w:tmpl w:val="97809D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774AB5"/>
    <w:multiLevelType w:val="multilevel"/>
    <w:tmpl w:val="A0684B92"/>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0" w15:restartNumberingAfterBreak="0">
    <w:nsid w:val="74D67E34"/>
    <w:multiLevelType w:val="multilevel"/>
    <w:tmpl w:val="E826A69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F50ACB"/>
    <w:multiLevelType w:val="hybridMultilevel"/>
    <w:tmpl w:val="D5A0F710"/>
    <w:lvl w:ilvl="0" w:tplc="D4207E60">
      <w:start w:val="1"/>
      <w:numFmt w:val="lowerLetter"/>
      <w:lvlText w:val="%1)"/>
      <w:lvlJc w:val="left"/>
      <w:pPr>
        <w:ind w:left="405" w:hanging="360"/>
      </w:pPr>
      <w:rPr>
        <w:rFonts w:ascii="Arial" w:eastAsia="Times New Roman" w:hAnsi="Arial" w:cs="Arial" w:hint="default"/>
        <w:u w:val="none"/>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2" w15:restartNumberingAfterBreak="0">
    <w:nsid w:val="7A985F3F"/>
    <w:multiLevelType w:val="hybridMultilevel"/>
    <w:tmpl w:val="2DBCFAB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BF53F0B"/>
    <w:multiLevelType w:val="multilevel"/>
    <w:tmpl w:val="92761E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C687F54"/>
    <w:multiLevelType w:val="multilevel"/>
    <w:tmpl w:val="0060AEA2"/>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DF909C7"/>
    <w:multiLevelType w:val="hybridMultilevel"/>
    <w:tmpl w:val="BD8083E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949971596">
    <w:abstractNumId w:val="9"/>
  </w:num>
  <w:num w:numId="2" w16cid:durableId="1221089489">
    <w:abstractNumId w:val="23"/>
  </w:num>
  <w:num w:numId="3" w16cid:durableId="29769430">
    <w:abstractNumId w:val="3"/>
  </w:num>
  <w:num w:numId="4" w16cid:durableId="1168861874">
    <w:abstractNumId w:val="45"/>
  </w:num>
  <w:num w:numId="5" w16cid:durableId="1382561909">
    <w:abstractNumId w:val="36"/>
  </w:num>
  <w:num w:numId="6" w16cid:durableId="1687318820">
    <w:abstractNumId w:val="5"/>
  </w:num>
  <w:num w:numId="7" w16cid:durableId="979965549">
    <w:abstractNumId w:val="14"/>
  </w:num>
  <w:num w:numId="8" w16cid:durableId="169174451">
    <w:abstractNumId w:val="13"/>
  </w:num>
  <w:num w:numId="9" w16cid:durableId="1446071110">
    <w:abstractNumId w:val="17"/>
  </w:num>
  <w:num w:numId="10" w16cid:durableId="183373843">
    <w:abstractNumId w:val="17"/>
    <w:lvlOverride w:ilvl="0">
      <w:startOverride w:val="1"/>
    </w:lvlOverride>
  </w:num>
  <w:num w:numId="11" w16cid:durableId="682586442">
    <w:abstractNumId w:val="31"/>
  </w:num>
  <w:num w:numId="12" w16cid:durableId="1822887684">
    <w:abstractNumId w:val="11"/>
  </w:num>
  <w:num w:numId="13" w16cid:durableId="673607366">
    <w:abstractNumId w:val="18"/>
  </w:num>
  <w:num w:numId="14" w16cid:durableId="1590852593">
    <w:abstractNumId w:val="41"/>
  </w:num>
  <w:num w:numId="15" w16cid:durableId="278728877">
    <w:abstractNumId w:val="38"/>
  </w:num>
  <w:num w:numId="16" w16cid:durableId="2045254116">
    <w:abstractNumId w:val="28"/>
  </w:num>
  <w:num w:numId="17" w16cid:durableId="654845058">
    <w:abstractNumId w:val="28"/>
  </w:num>
  <w:num w:numId="18" w16cid:durableId="106895585">
    <w:abstractNumId w:val="39"/>
  </w:num>
  <w:num w:numId="19" w16cid:durableId="1659503465">
    <w:abstractNumId w:val="34"/>
  </w:num>
  <w:num w:numId="20" w16cid:durableId="1115252725">
    <w:abstractNumId w:val="21"/>
  </w:num>
  <w:num w:numId="21" w16cid:durableId="1533613618">
    <w:abstractNumId w:val="15"/>
  </w:num>
  <w:num w:numId="22" w16cid:durableId="431896833">
    <w:abstractNumId w:val="4"/>
  </w:num>
  <w:num w:numId="23" w16cid:durableId="1797677185">
    <w:abstractNumId w:val="7"/>
  </w:num>
  <w:num w:numId="24" w16cid:durableId="999845971">
    <w:abstractNumId w:val="0"/>
  </w:num>
  <w:num w:numId="25" w16cid:durableId="2086295124">
    <w:abstractNumId w:val="27"/>
  </w:num>
  <w:num w:numId="26" w16cid:durableId="1199852023">
    <w:abstractNumId w:val="20"/>
  </w:num>
  <w:num w:numId="27" w16cid:durableId="1029717024">
    <w:abstractNumId w:val="25"/>
  </w:num>
  <w:num w:numId="28" w16cid:durableId="785731859">
    <w:abstractNumId w:val="22"/>
  </w:num>
  <w:num w:numId="29" w16cid:durableId="1278290109">
    <w:abstractNumId w:val="42"/>
  </w:num>
  <w:num w:numId="30" w16cid:durableId="1482111423">
    <w:abstractNumId w:val="19"/>
  </w:num>
  <w:num w:numId="31" w16cid:durableId="1984581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9984704">
    <w:abstractNumId w:val="2"/>
  </w:num>
  <w:num w:numId="33" w16cid:durableId="1333214456">
    <w:abstractNumId w:val="35"/>
  </w:num>
  <w:num w:numId="34" w16cid:durableId="1632444929">
    <w:abstractNumId w:val="12"/>
  </w:num>
  <w:num w:numId="35" w16cid:durableId="1434012137">
    <w:abstractNumId w:val="8"/>
  </w:num>
  <w:num w:numId="36" w16cid:durableId="666519294">
    <w:abstractNumId w:val="37"/>
  </w:num>
  <w:num w:numId="37" w16cid:durableId="1897398992">
    <w:abstractNumId w:val="30"/>
  </w:num>
  <w:num w:numId="38" w16cid:durableId="1942758129">
    <w:abstractNumId w:val="44"/>
  </w:num>
  <w:num w:numId="39" w16cid:durableId="258569401">
    <w:abstractNumId w:val="24"/>
  </w:num>
  <w:num w:numId="40" w16cid:durableId="207567126">
    <w:abstractNumId w:val="26"/>
  </w:num>
  <w:num w:numId="41" w16cid:durableId="2048093809">
    <w:abstractNumId w:val="6"/>
  </w:num>
  <w:num w:numId="42" w16cid:durableId="653606225">
    <w:abstractNumId w:val="16"/>
  </w:num>
  <w:num w:numId="43" w16cid:durableId="1997417643">
    <w:abstractNumId w:val="32"/>
  </w:num>
  <w:num w:numId="44" w16cid:durableId="486090266">
    <w:abstractNumId w:val="43"/>
  </w:num>
  <w:num w:numId="45" w16cid:durableId="1809741558">
    <w:abstractNumId w:val="33"/>
  </w:num>
  <w:num w:numId="46" w16cid:durableId="945383265">
    <w:abstractNumId w:val="1"/>
  </w:num>
  <w:num w:numId="47" w16cid:durableId="1681464168">
    <w:abstractNumId w:val="29"/>
  </w:num>
  <w:num w:numId="48" w16cid:durableId="1984117255">
    <w:abstractNumId w:val="10"/>
  </w:num>
  <w:num w:numId="49" w16cid:durableId="1951543209">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CF"/>
    <w:rsid w:val="00004F4B"/>
    <w:rsid w:val="00024496"/>
    <w:rsid w:val="000321DA"/>
    <w:rsid w:val="0005685E"/>
    <w:rsid w:val="000849CD"/>
    <w:rsid w:val="00087B3F"/>
    <w:rsid w:val="000943A6"/>
    <w:rsid w:val="000B7D6D"/>
    <w:rsid w:val="000C13DC"/>
    <w:rsid w:val="000D6DCF"/>
    <w:rsid w:val="000E0327"/>
    <w:rsid w:val="000E1190"/>
    <w:rsid w:val="000E1974"/>
    <w:rsid w:val="000E4DDA"/>
    <w:rsid w:val="00101B87"/>
    <w:rsid w:val="0012658A"/>
    <w:rsid w:val="001542F5"/>
    <w:rsid w:val="001571E4"/>
    <w:rsid w:val="001850ED"/>
    <w:rsid w:val="001A313D"/>
    <w:rsid w:val="001B13BE"/>
    <w:rsid w:val="001C538D"/>
    <w:rsid w:val="001C55B8"/>
    <w:rsid w:val="001D183A"/>
    <w:rsid w:val="001D1B81"/>
    <w:rsid w:val="001D2A5D"/>
    <w:rsid w:val="001E1D31"/>
    <w:rsid w:val="001E400D"/>
    <w:rsid w:val="001E6FF5"/>
    <w:rsid w:val="001F1E11"/>
    <w:rsid w:val="001F40CF"/>
    <w:rsid w:val="001F4B93"/>
    <w:rsid w:val="001F5B8D"/>
    <w:rsid w:val="00200EB2"/>
    <w:rsid w:val="00224BF8"/>
    <w:rsid w:val="0023406E"/>
    <w:rsid w:val="00237BC1"/>
    <w:rsid w:val="0025104B"/>
    <w:rsid w:val="00263A16"/>
    <w:rsid w:val="002667B0"/>
    <w:rsid w:val="00281EFB"/>
    <w:rsid w:val="002B5ED7"/>
    <w:rsid w:val="002C46CC"/>
    <w:rsid w:val="002C59BF"/>
    <w:rsid w:val="002D3F20"/>
    <w:rsid w:val="002E07B1"/>
    <w:rsid w:val="002E2A78"/>
    <w:rsid w:val="002E5990"/>
    <w:rsid w:val="002E5F11"/>
    <w:rsid w:val="002E7848"/>
    <w:rsid w:val="002F53CE"/>
    <w:rsid w:val="00317C1C"/>
    <w:rsid w:val="00350F20"/>
    <w:rsid w:val="00352E99"/>
    <w:rsid w:val="003648B1"/>
    <w:rsid w:val="00383856"/>
    <w:rsid w:val="003A129C"/>
    <w:rsid w:val="003A6FFE"/>
    <w:rsid w:val="003B3C98"/>
    <w:rsid w:val="003C69F4"/>
    <w:rsid w:val="003D590F"/>
    <w:rsid w:val="003E19AA"/>
    <w:rsid w:val="003E3016"/>
    <w:rsid w:val="003F4417"/>
    <w:rsid w:val="003F67E3"/>
    <w:rsid w:val="003F7646"/>
    <w:rsid w:val="00413A4B"/>
    <w:rsid w:val="00416281"/>
    <w:rsid w:val="0044016E"/>
    <w:rsid w:val="00441F19"/>
    <w:rsid w:val="004544C6"/>
    <w:rsid w:val="0045492F"/>
    <w:rsid w:val="00483F4F"/>
    <w:rsid w:val="00490228"/>
    <w:rsid w:val="004B235A"/>
    <w:rsid w:val="004C3CBF"/>
    <w:rsid w:val="004E50B5"/>
    <w:rsid w:val="004F04EF"/>
    <w:rsid w:val="004F064A"/>
    <w:rsid w:val="004F3BC1"/>
    <w:rsid w:val="005021A5"/>
    <w:rsid w:val="0050386B"/>
    <w:rsid w:val="0051645E"/>
    <w:rsid w:val="00522D88"/>
    <w:rsid w:val="005315F8"/>
    <w:rsid w:val="00531D90"/>
    <w:rsid w:val="00555EF1"/>
    <w:rsid w:val="0056164C"/>
    <w:rsid w:val="005649EF"/>
    <w:rsid w:val="005805D9"/>
    <w:rsid w:val="005B41BA"/>
    <w:rsid w:val="005C57DB"/>
    <w:rsid w:val="005D50D5"/>
    <w:rsid w:val="005E346C"/>
    <w:rsid w:val="005F155B"/>
    <w:rsid w:val="00610EBC"/>
    <w:rsid w:val="006214CA"/>
    <w:rsid w:val="00627020"/>
    <w:rsid w:val="0063180C"/>
    <w:rsid w:val="00633276"/>
    <w:rsid w:val="006455B1"/>
    <w:rsid w:val="00646396"/>
    <w:rsid w:val="00647FD5"/>
    <w:rsid w:val="00654C64"/>
    <w:rsid w:val="006666DB"/>
    <w:rsid w:val="006A0716"/>
    <w:rsid w:val="006A5B73"/>
    <w:rsid w:val="006A7AD8"/>
    <w:rsid w:val="006E2FEF"/>
    <w:rsid w:val="006E71BF"/>
    <w:rsid w:val="006F6D7E"/>
    <w:rsid w:val="00721669"/>
    <w:rsid w:val="00725B95"/>
    <w:rsid w:val="0073071F"/>
    <w:rsid w:val="00730EC2"/>
    <w:rsid w:val="00732841"/>
    <w:rsid w:val="0077544E"/>
    <w:rsid w:val="0077617B"/>
    <w:rsid w:val="00787CCE"/>
    <w:rsid w:val="00791B86"/>
    <w:rsid w:val="007976CD"/>
    <w:rsid w:val="007A0144"/>
    <w:rsid w:val="007A7194"/>
    <w:rsid w:val="007B2671"/>
    <w:rsid w:val="007D0110"/>
    <w:rsid w:val="007D4F34"/>
    <w:rsid w:val="007D6862"/>
    <w:rsid w:val="007E7715"/>
    <w:rsid w:val="007F01AC"/>
    <w:rsid w:val="007F0C25"/>
    <w:rsid w:val="007F2E76"/>
    <w:rsid w:val="008008B0"/>
    <w:rsid w:val="00806847"/>
    <w:rsid w:val="00833D78"/>
    <w:rsid w:val="00865E33"/>
    <w:rsid w:val="008978D7"/>
    <w:rsid w:val="008B3A0A"/>
    <w:rsid w:val="008E0079"/>
    <w:rsid w:val="008E5FB3"/>
    <w:rsid w:val="00904884"/>
    <w:rsid w:val="009171A2"/>
    <w:rsid w:val="00941DD8"/>
    <w:rsid w:val="00955976"/>
    <w:rsid w:val="00975417"/>
    <w:rsid w:val="00995660"/>
    <w:rsid w:val="009A2FD6"/>
    <w:rsid w:val="009B31CA"/>
    <w:rsid w:val="009B5188"/>
    <w:rsid w:val="009B66AE"/>
    <w:rsid w:val="009D1CF0"/>
    <w:rsid w:val="009D2750"/>
    <w:rsid w:val="009E544C"/>
    <w:rsid w:val="009E700B"/>
    <w:rsid w:val="009E7014"/>
    <w:rsid w:val="009F35B7"/>
    <w:rsid w:val="00A0162B"/>
    <w:rsid w:val="00A64427"/>
    <w:rsid w:val="00A90169"/>
    <w:rsid w:val="00A960E9"/>
    <w:rsid w:val="00AA5093"/>
    <w:rsid w:val="00AC2474"/>
    <w:rsid w:val="00AD4346"/>
    <w:rsid w:val="00AE2EFB"/>
    <w:rsid w:val="00AF17F5"/>
    <w:rsid w:val="00B0537F"/>
    <w:rsid w:val="00B13356"/>
    <w:rsid w:val="00B17FA8"/>
    <w:rsid w:val="00B204D4"/>
    <w:rsid w:val="00B347EC"/>
    <w:rsid w:val="00B6739F"/>
    <w:rsid w:val="00B700CE"/>
    <w:rsid w:val="00B802F4"/>
    <w:rsid w:val="00B8143C"/>
    <w:rsid w:val="00B85EE4"/>
    <w:rsid w:val="00BA041D"/>
    <w:rsid w:val="00BA1AC8"/>
    <w:rsid w:val="00BC1C08"/>
    <w:rsid w:val="00BD46F6"/>
    <w:rsid w:val="00BD7608"/>
    <w:rsid w:val="00BE1DC3"/>
    <w:rsid w:val="00C161F0"/>
    <w:rsid w:val="00C22BC9"/>
    <w:rsid w:val="00C36263"/>
    <w:rsid w:val="00C435BD"/>
    <w:rsid w:val="00C47ADC"/>
    <w:rsid w:val="00CB1DCE"/>
    <w:rsid w:val="00CE2B2B"/>
    <w:rsid w:val="00CF5DD2"/>
    <w:rsid w:val="00D03DA9"/>
    <w:rsid w:val="00D06833"/>
    <w:rsid w:val="00D10EAF"/>
    <w:rsid w:val="00D3253C"/>
    <w:rsid w:val="00D55ECD"/>
    <w:rsid w:val="00D742C9"/>
    <w:rsid w:val="00D7520D"/>
    <w:rsid w:val="00D76A77"/>
    <w:rsid w:val="00D826E0"/>
    <w:rsid w:val="00D9181D"/>
    <w:rsid w:val="00DD0A5C"/>
    <w:rsid w:val="00DE37CC"/>
    <w:rsid w:val="00DE5C5D"/>
    <w:rsid w:val="00DF1813"/>
    <w:rsid w:val="00E058D5"/>
    <w:rsid w:val="00E57C86"/>
    <w:rsid w:val="00E7081F"/>
    <w:rsid w:val="00E7213D"/>
    <w:rsid w:val="00EA3518"/>
    <w:rsid w:val="00EB56FB"/>
    <w:rsid w:val="00ED37B7"/>
    <w:rsid w:val="00ED7C94"/>
    <w:rsid w:val="00F07845"/>
    <w:rsid w:val="00F16CFA"/>
    <w:rsid w:val="00F16E5C"/>
    <w:rsid w:val="00F20110"/>
    <w:rsid w:val="00F2497A"/>
    <w:rsid w:val="00F41D38"/>
    <w:rsid w:val="00F42E3D"/>
    <w:rsid w:val="00F44D22"/>
    <w:rsid w:val="00F55938"/>
    <w:rsid w:val="00F80708"/>
    <w:rsid w:val="00F8323E"/>
    <w:rsid w:val="00F83B67"/>
    <w:rsid w:val="00F8653D"/>
    <w:rsid w:val="00FB5C30"/>
    <w:rsid w:val="00FC2CFC"/>
    <w:rsid w:val="00FD09F0"/>
    <w:rsid w:val="00FD2DF6"/>
    <w:rsid w:val="00FD4689"/>
    <w:rsid w:val="00FD4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FBA93"/>
  <w15:chartTrackingRefBased/>
  <w15:docId w15:val="{AF2EB280-B1FF-4836-B295-6374501C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tag Sans Light" w:eastAsiaTheme="minorHAnsi" w:hAnsi="Stag Sans Light" w:cstheme="minorBidi"/>
        <w:kern w:val="2"/>
        <w:sz w:val="16"/>
        <w:szCs w:val="16"/>
        <w:lang w:val="es-ES" w:eastAsia="en-US" w:bidi="ar-SA"/>
        <w14:ligatures w14:val="standardContextual"/>
      </w:rPr>
    </w:rPrDefault>
    <w:pPrDefault>
      <w:pPr>
        <w:ind w:left="170" w:hanging="170"/>
        <w15:collapsed/>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76"/>
    <w:pPr>
      <w:tabs>
        <w:tab w:val="center" w:pos="4252"/>
        <w:tab w:val="right" w:pos="8504"/>
      </w:tabs>
      <w:spacing w:before="120"/>
      <w:ind w:left="0" w:firstLine="0"/>
      <w:jc w:val="both"/>
      <w15:collapsed w:val="0"/>
    </w:pPr>
    <w:rPr>
      <w:rFonts w:ascii="Book Antiqua" w:eastAsia="Times New Roman" w:hAnsi="Book Antiqua" w:cstheme="minorHAnsi"/>
      <w:kern w:val="0"/>
      <w:sz w:val="18"/>
      <w:szCs w:val="22"/>
      <w:lang w:val="ca-ES" w:eastAsia="es-ES"/>
      <w14:ligatures w14:val="none"/>
    </w:rPr>
  </w:style>
  <w:style w:type="paragraph" w:styleId="Ttulo1">
    <w:name w:val="heading 1"/>
    <w:basedOn w:val="Normal"/>
    <w:next w:val="Normal"/>
    <w:link w:val="Ttulo1Car"/>
    <w:qFormat/>
    <w:rsid w:val="000D6DCF"/>
    <w:pPr>
      <w:keepNext/>
      <w:numPr>
        <w:numId w:val="1"/>
      </w:numPr>
      <w:jc w:val="center"/>
      <w:outlineLvl w:val="0"/>
    </w:pPr>
    <w:rPr>
      <w:b/>
      <w:sz w:val="28"/>
    </w:rPr>
  </w:style>
  <w:style w:type="paragraph" w:styleId="Ttulo2">
    <w:name w:val="heading 2"/>
    <w:basedOn w:val="Ttulo1"/>
    <w:next w:val="Normal"/>
    <w:link w:val="Ttulo2Car"/>
    <w:autoRedefine/>
    <w:uiPriority w:val="9"/>
    <w:unhideWhenUsed/>
    <w:qFormat/>
    <w:rsid w:val="004F04EF"/>
    <w:pPr>
      <w:numPr>
        <w:numId w:val="19"/>
      </w:numPr>
      <w:jc w:val="left"/>
      <w:outlineLvl w:val="1"/>
    </w:pPr>
    <w:rPr>
      <w:sz w:val="20"/>
      <w:szCs w:val="40"/>
    </w:rPr>
  </w:style>
  <w:style w:type="paragraph" w:styleId="Ttulo3">
    <w:name w:val="heading 3"/>
    <w:basedOn w:val="Normal"/>
    <w:next w:val="Normal"/>
    <w:link w:val="Ttulo3Car"/>
    <w:qFormat/>
    <w:rsid w:val="000D6DCF"/>
    <w:pPr>
      <w:keepNext/>
      <w:numPr>
        <w:numId w:val="9"/>
      </w:numPr>
      <w:outlineLvl w:val="2"/>
    </w:pPr>
    <w:rPr>
      <w:b/>
    </w:rPr>
  </w:style>
  <w:style w:type="paragraph" w:styleId="Ttulo4">
    <w:name w:val="heading 4"/>
    <w:basedOn w:val="Normal"/>
    <w:next w:val="Normal"/>
    <w:link w:val="Ttulo4Car"/>
    <w:uiPriority w:val="9"/>
    <w:semiHidden/>
    <w:unhideWhenUsed/>
    <w:qFormat/>
    <w:rsid w:val="000D6DC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D6DCF"/>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6DCF"/>
    <w:rPr>
      <w:rFonts w:ascii="A3FIXED" w:eastAsia="Times New Roman" w:hAnsi="A3FIXED" w:cstheme="minorHAnsi"/>
      <w:b/>
      <w:kern w:val="0"/>
      <w:sz w:val="28"/>
      <w:szCs w:val="22"/>
      <w:lang w:val="ca-ES" w:eastAsia="es-ES"/>
      <w14:ligatures w14:val="none"/>
    </w:rPr>
  </w:style>
  <w:style w:type="character" w:customStyle="1" w:styleId="Ttulo2Car">
    <w:name w:val="Título 2 Car"/>
    <w:basedOn w:val="Fuentedeprrafopredeter"/>
    <w:link w:val="Ttulo2"/>
    <w:uiPriority w:val="9"/>
    <w:rsid w:val="004F04EF"/>
    <w:rPr>
      <w:rFonts w:ascii="Book Antiqua" w:eastAsia="Times New Roman" w:hAnsi="Book Antiqua" w:cstheme="minorHAnsi"/>
      <w:b/>
      <w:kern w:val="0"/>
      <w:sz w:val="20"/>
      <w:szCs w:val="40"/>
      <w:lang w:val="ca-ES" w:eastAsia="es-ES"/>
      <w14:ligatures w14:val="none"/>
    </w:rPr>
  </w:style>
  <w:style w:type="character" w:customStyle="1" w:styleId="Ttulo3Car">
    <w:name w:val="Título 3 Car"/>
    <w:basedOn w:val="Fuentedeprrafopredeter"/>
    <w:link w:val="Ttulo3"/>
    <w:rsid w:val="000D6DCF"/>
    <w:rPr>
      <w:rFonts w:ascii="A3FIXED" w:eastAsia="Times New Roman" w:hAnsi="A3FIXED" w:cstheme="minorHAnsi"/>
      <w:b/>
      <w:kern w:val="0"/>
      <w:szCs w:val="22"/>
      <w:lang w:val="ca-ES" w:eastAsia="es-ES"/>
      <w14:ligatures w14:val="none"/>
    </w:rPr>
  </w:style>
  <w:style w:type="character" w:customStyle="1" w:styleId="Ttulo4Car">
    <w:name w:val="Título 4 Car"/>
    <w:basedOn w:val="Fuentedeprrafopredeter"/>
    <w:link w:val="Ttulo4"/>
    <w:uiPriority w:val="9"/>
    <w:semiHidden/>
    <w:rsid w:val="000D6DCF"/>
    <w:rPr>
      <w:rFonts w:asciiTheme="majorHAnsi" w:eastAsiaTheme="majorEastAsia" w:hAnsiTheme="majorHAnsi" w:cstheme="majorBidi"/>
      <w:i/>
      <w:iCs/>
      <w:color w:val="2F5496" w:themeColor="accent1" w:themeShade="BF"/>
      <w:kern w:val="0"/>
      <w:sz w:val="22"/>
      <w:szCs w:val="22"/>
      <w:lang w:val="ca-ES" w:eastAsia="es-ES"/>
      <w14:ligatures w14:val="none"/>
    </w:rPr>
  </w:style>
  <w:style w:type="character" w:customStyle="1" w:styleId="Ttulo5Car">
    <w:name w:val="Título 5 Car"/>
    <w:basedOn w:val="Fuentedeprrafopredeter"/>
    <w:link w:val="Ttulo5"/>
    <w:uiPriority w:val="9"/>
    <w:semiHidden/>
    <w:rsid w:val="000D6DCF"/>
    <w:rPr>
      <w:rFonts w:asciiTheme="majorHAnsi" w:eastAsiaTheme="majorEastAsia" w:hAnsiTheme="majorHAnsi" w:cstheme="majorBidi"/>
      <w:color w:val="2F5496" w:themeColor="accent1" w:themeShade="BF"/>
      <w:kern w:val="0"/>
      <w:sz w:val="22"/>
      <w:szCs w:val="22"/>
      <w:lang w:val="ca-ES" w:eastAsia="es-ES"/>
      <w14:ligatures w14:val="none"/>
    </w:rPr>
  </w:style>
  <w:style w:type="paragraph" w:customStyle="1" w:styleId="CarCar">
    <w:name w:val="Car Car"/>
    <w:basedOn w:val="Normal"/>
    <w:rsid w:val="000D6DCF"/>
    <w:pPr>
      <w:spacing w:after="160" w:line="240" w:lineRule="exact"/>
      <w:jc w:val="left"/>
    </w:pPr>
    <w:rPr>
      <w:rFonts w:ascii="Verdana" w:hAnsi="Verdana"/>
      <w:lang w:val="en-US" w:eastAsia="en-US"/>
    </w:rPr>
  </w:style>
  <w:style w:type="paragraph" w:styleId="Piedepgina">
    <w:name w:val="footer"/>
    <w:basedOn w:val="Normal"/>
    <w:link w:val="PiedepginaCar"/>
    <w:uiPriority w:val="99"/>
    <w:rsid w:val="000D6DCF"/>
  </w:style>
  <w:style w:type="character" w:customStyle="1" w:styleId="PiedepginaCar">
    <w:name w:val="Pie de página Car"/>
    <w:basedOn w:val="Fuentedeprrafopredeter"/>
    <w:link w:val="Piedepgina"/>
    <w:uiPriority w:val="99"/>
    <w:rsid w:val="000D6DCF"/>
    <w:rPr>
      <w:rFonts w:asciiTheme="minorHAnsi" w:eastAsia="Times New Roman" w:hAnsiTheme="minorHAnsi" w:cstheme="minorHAnsi"/>
      <w:kern w:val="0"/>
      <w:sz w:val="22"/>
      <w:szCs w:val="22"/>
      <w:lang w:val="ca-ES" w:eastAsia="es-ES"/>
      <w14:ligatures w14:val="none"/>
    </w:rPr>
  </w:style>
  <w:style w:type="paragraph" w:styleId="Textoindependiente2">
    <w:name w:val="Body Text 2"/>
    <w:basedOn w:val="Normal"/>
    <w:link w:val="Textoindependiente2Car"/>
    <w:rsid w:val="000D6DCF"/>
    <w:rPr>
      <w:rFonts w:ascii="Univers" w:hAnsi="Univers"/>
      <w:sz w:val="24"/>
    </w:rPr>
  </w:style>
  <w:style w:type="character" w:customStyle="1" w:styleId="Textoindependiente2Car">
    <w:name w:val="Texto independiente 2 Car"/>
    <w:basedOn w:val="Fuentedeprrafopredeter"/>
    <w:link w:val="Textoindependiente2"/>
    <w:rsid w:val="000D6DCF"/>
    <w:rPr>
      <w:rFonts w:ascii="Univers" w:eastAsia="Times New Roman" w:hAnsi="Univers" w:cstheme="minorHAnsi"/>
      <w:kern w:val="0"/>
      <w:sz w:val="24"/>
      <w:szCs w:val="22"/>
      <w:lang w:val="ca-ES" w:eastAsia="es-ES"/>
      <w14:ligatures w14:val="none"/>
    </w:rPr>
  </w:style>
  <w:style w:type="paragraph" w:styleId="Textoindependiente3">
    <w:name w:val="Body Text 3"/>
    <w:basedOn w:val="Normal"/>
    <w:link w:val="Textoindependiente3Car"/>
    <w:rsid w:val="000D6DCF"/>
    <w:pPr>
      <w:spacing w:after="120"/>
    </w:pPr>
    <w:rPr>
      <w:szCs w:val="16"/>
    </w:rPr>
  </w:style>
  <w:style w:type="character" w:customStyle="1" w:styleId="Textoindependiente3Car">
    <w:name w:val="Texto independiente 3 Car"/>
    <w:basedOn w:val="Fuentedeprrafopredeter"/>
    <w:link w:val="Textoindependiente3"/>
    <w:rsid w:val="000D6DCF"/>
    <w:rPr>
      <w:rFonts w:asciiTheme="minorHAnsi" w:eastAsia="Times New Roman" w:hAnsiTheme="minorHAnsi" w:cstheme="minorHAnsi"/>
      <w:kern w:val="0"/>
      <w:lang w:val="ca-ES" w:eastAsia="es-ES"/>
      <w14:ligatures w14:val="none"/>
    </w:rPr>
  </w:style>
  <w:style w:type="paragraph" w:styleId="Ttulo">
    <w:name w:val="Title"/>
    <w:basedOn w:val="Normal"/>
    <w:link w:val="TtuloCar"/>
    <w:uiPriority w:val="10"/>
    <w:qFormat/>
    <w:rsid w:val="000D6DCF"/>
    <w:pPr>
      <w:jc w:val="center"/>
    </w:pPr>
    <w:rPr>
      <w:b/>
      <w:sz w:val="24"/>
    </w:rPr>
  </w:style>
  <w:style w:type="character" w:customStyle="1" w:styleId="TtuloCar">
    <w:name w:val="Título Car"/>
    <w:basedOn w:val="Fuentedeprrafopredeter"/>
    <w:link w:val="Ttulo"/>
    <w:uiPriority w:val="10"/>
    <w:rsid w:val="000D6DCF"/>
    <w:rPr>
      <w:rFonts w:asciiTheme="minorHAnsi" w:eastAsia="Times New Roman" w:hAnsiTheme="minorHAnsi" w:cstheme="minorHAnsi"/>
      <w:b/>
      <w:kern w:val="0"/>
      <w:sz w:val="24"/>
      <w:szCs w:val="22"/>
      <w:lang w:val="ca-ES" w:eastAsia="es-ES"/>
      <w14:ligatures w14:val="none"/>
    </w:rPr>
  </w:style>
  <w:style w:type="paragraph" w:styleId="Textoindependiente">
    <w:name w:val="Body Text"/>
    <w:basedOn w:val="Normal"/>
    <w:link w:val="TextoindependienteCar"/>
    <w:rsid w:val="000D6DCF"/>
    <w:pPr>
      <w:spacing w:after="120"/>
    </w:pPr>
  </w:style>
  <w:style w:type="character" w:customStyle="1" w:styleId="TextoindependienteCar">
    <w:name w:val="Texto independiente Car"/>
    <w:basedOn w:val="Fuentedeprrafopredeter"/>
    <w:link w:val="Textoindependiente"/>
    <w:rsid w:val="000D6DCF"/>
    <w:rPr>
      <w:rFonts w:asciiTheme="minorHAnsi" w:eastAsia="Times New Roman" w:hAnsiTheme="minorHAnsi" w:cstheme="minorHAnsi"/>
      <w:kern w:val="0"/>
      <w:sz w:val="22"/>
      <w:szCs w:val="22"/>
      <w:lang w:val="ca-ES" w:eastAsia="es-ES"/>
      <w14:ligatures w14:val="none"/>
    </w:rPr>
  </w:style>
  <w:style w:type="paragraph" w:styleId="Sangradetextonormal">
    <w:name w:val="Body Text Indent"/>
    <w:basedOn w:val="Normal"/>
    <w:link w:val="SangradetextonormalCar"/>
    <w:rsid w:val="000D6DCF"/>
    <w:pPr>
      <w:spacing w:after="120"/>
      <w:ind w:left="283"/>
    </w:pPr>
  </w:style>
  <w:style w:type="character" w:customStyle="1" w:styleId="SangradetextonormalCar">
    <w:name w:val="Sangría de texto normal Car"/>
    <w:basedOn w:val="Fuentedeprrafopredeter"/>
    <w:link w:val="Sangradetextonormal"/>
    <w:rsid w:val="000D6DCF"/>
    <w:rPr>
      <w:rFonts w:asciiTheme="minorHAnsi" w:eastAsia="Times New Roman" w:hAnsiTheme="minorHAnsi" w:cstheme="minorHAnsi"/>
      <w:kern w:val="0"/>
      <w:sz w:val="22"/>
      <w:szCs w:val="22"/>
      <w:lang w:val="ca-ES" w:eastAsia="es-ES"/>
      <w14:ligatures w14:val="none"/>
    </w:rPr>
  </w:style>
  <w:style w:type="paragraph" w:styleId="Sangra3detindependiente">
    <w:name w:val="Body Text Indent 3"/>
    <w:basedOn w:val="Normal"/>
    <w:link w:val="Sangra3detindependienteCar"/>
    <w:rsid w:val="000D6DCF"/>
    <w:pPr>
      <w:spacing w:after="120"/>
      <w:ind w:left="283"/>
    </w:pPr>
    <w:rPr>
      <w:szCs w:val="16"/>
    </w:rPr>
  </w:style>
  <w:style w:type="character" w:customStyle="1" w:styleId="Sangra3detindependienteCar">
    <w:name w:val="Sangría 3 de t. independiente Car"/>
    <w:basedOn w:val="Fuentedeprrafopredeter"/>
    <w:link w:val="Sangra3detindependiente"/>
    <w:rsid w:val="000D6DCF"/>
    <w:rPr>
      <w:rFonts w:asciiTheme="minorHAnsi" w:eastAsia="Times New Roman" w:hAnsiTheme="minorHAnsi" w:cstheme="minorHAnsi"/>
      <w:kern w:val="0"/>
      <w:lang w:val="ca-ES" w:eastAsia="es-ES"/>
      <w14:ligatures w14:val="none"/>
    </w:rPr>
  </w:style>
  <w:style w:type="character" w:styleId="Hipervnculovisitado">
    <w:name w:val="FollowedHyperlink"/>
    <w:rsid w:val="000D6DCF"/>
    <w:rPr>
      <w:color w:val="800080"/>
      <w:u w:val="single"/>
    </w:rPr>
  </w:style>
  <w:style w:type="paragraph" w:styleId="Textodeglobo">
    <w:name w:val="Balloon Text"/>
    <w:basedOn w:val="Normal"/>
    <w:link w:val="TextodegloboCar"/>
    <w:semiHidden/>
    <w:rsid w:val="000D6DCF"/>
    <w:rPr>
      <w:rFonts w:ascii="Tahoma" w:hAnsi="Tahoma" w:cs="Tahoma"/>
      <w:szCs w:val="16"/>
    </w:rPr>
  </w:style>
  <w:style w:type="character" w:customStyle="1" w:styleId="TextodegloboCar">
    <w:name w:val="Texto de globo Car"/>
    <w:basedOn w:val="Fuentedeprrafopredeter"/>
    <w:link w:val="Textodeglobo"/>
    <w:semiHidden/>
    <w:rsid w:val="000D6DCF"/>
    <w:rPr>
      <w:rFonts w:ascii="Tahoma" w:eastAsia="Times New Roman" w:hAnsi="Tahoma" w:cs="Tahoma"/>
      <w:kern w:val="0"/>
      <w:lang w:val="ca-ES" w:eastAsia="es-ES"/>
      <w14:ligatures w14:val="none"/>
    </w:rPr>
  </w:style>
  <w:style w:type="paragraph" w:styleId="Encabezado">
    <w:name w:val="header"/>
    <w:basedOn w:val="Normal"/>
    <w:link w:val="EncabezadoCar"/>
    <w:uiPriority w:val="99"/>
    <w:rsid w:val="000D6DCF"/>
  </w:style>
  <w:style w:type="character" w:customStyle="1" w:styleId="EncabezadoCar">
    <w:name w:val="Encabezado Car"/>
    <w:basedOn w:val="Fuentedeprrafopredeter"/>
    <w:link w:val="Encabezado"/>
    <w:uiPriority w:val="99"/>
    <w:rsid w:val="000D6DCF"/>
    <w:rPr>
      <w:rFonts w:asciiTheme="minorHAnsi" w:eastAsia="Times New Roman" w:hAnsiTheme="minorHAnsi" w:cstheme="minorHAnsi"/>
      <w:kern w:val="0"/>
      <w:sz w:val="22"/>
      <w:szCs w:val="22"/>
      <w:lang w:val="ca-ES" w:eastAsia="es-ES"/>
      <w14:ligatures w14:val="none"/>
    </w:rPr>
  </w:style>
  <w:style w:type="character" w:styleId="nfasis">
    <w:name w:val="Emphasis"/>
    <w:uiPriority w:val="20"/>
    <w:qFormat/>
    <w:rsid w:val="000D6DCF"/>
    <w:rPr>
      <w:i/>
      <w:iCs/>
    </w:rPr>
  </w:style>
  <w:style w:type="character" w:styleId="Nmerodepgina">
    <w:name w:val="page number"/>
    <w:basedOn w:val="Fuentedeprrafopredeter"/>
    <w:rsid w:val="000D6DCF"/>
  </w:style>
  <w:style w:type="paragraph" w:styleId="Textonotapie">
    <w:name w:val="footnote text"/>
    <w:basedOn w:val="Normal"/>
    <w:link w:val="TextonotapieCar"/>
    <w:rsid w:val="000D6DCF"/>
  </w:style>
  <w:style w:type="character" w:customStyle="1" w:styleId="TextonotapieCar">
    <w:name w:val="Texto nota pie Car"/>
    <w:basedOn w:val="Fuentedeprrafopredeter"/>
    <w:link w:val="Textonotapie"/>
    <w:rsid w:val="000D6DCF"/>
    <w:rPr>
      <w:rFonts w:asciiTheme="minorHAnsi" w:eastAsia="Times New Roman" w:hAnsiTheme="minorHAnsi" w:cstheme="minorHAnsi"/>
      <w:kern w:val="0"/>
      <w:sz w:val="22"/>
      <w:szCs w:val="22"/>
      <w:lang w:val="ca-ES" w:eastAsia="es-ES"/>
      <w14:ligatures w14:val="none"/>
    </w:rPr>
  </w:style>
  <w:style w:type="character" w:styleId="Refdenotaalpie">
    <w:name w:val="footnote reference"/>
    <w:rsid w:val="000D6DCF"/>
    <w:rPr>
      <w:vertAlign w:val="superscript"/>
    </w:rPr>
  </w:style>
  <w:style w:type="paragraph" w:customStyle="1" w:styleId="Prrafodelista1">
    <w:name w:val="Párrafo de lista1"/>
    <w:basedOn w:val="Normal"/>
    <w:autoRedefine/>
    <w:qFormat/>
    <w:rsid w:val="00D06833"/>
  </w:style>
  <w:style w:type="paragraph" w:customStyle="1" w:styleId="CarCarCarCarCar">
    <w:name w:val="Car Car Car Car Car"/>
    <w:basedOn w:val="Normal"/>
    <w:rsid w:val="000D6DCF"/>
    <w:pPr>
      <w:spacing w:after="160" w:line="240" w:lineRule="exact"/>
      <w:jc w:val="left"/>
    </w:pPr>
    <w:rPr>
      <w:rFonts w:ascii="Verdana" w:hAnsi="Verdana"/>
      <w:lang w:val="en-US" w:eastAsia="en-US"/>
    </w:rPr>
  </w:style>
  <w:style w:type="table" w:styleId="Tablaconcuadrcula">
    <w:name w:val="Table Grid"/>
    <w:basedOn w:val="Tablanormal"/>
    <w:uiPriority w:val="39"/>
    <w:rsid w:val="000D6DCF"/>
    <w:pPr>
      <w:ind w:left="0" w:firstLine="0"/>
      <w:jc w:val="both"/>
      <w15:collapsed w:val="0"/>
    </w:pPr>
    <w:rPr>
      <w:rFonts w:ascii="Times New Roman" w:eastAsia="Times New Roman" w:hAnsi="Times New Roman" w:cs="Times New Roman"/>
      <w:kern w:val="0"/>
      <w:sz w:val="20"/>
      <w:szCs w:val="20"/>
      <w:lang w:val="ca-ES"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D6DCF"/>
    <w:rPr>
      <w:sz w:val="16"/>
      <w:szCs w:val="16"/>
    </w:rPr>
  </w:style>
  <w:style w:type="paragraph" w:styleId="Textocomentario">
    <w:name w:val="annotation text"/>
    <w:basedOn w:val="Normal"/>
    <w:link w:val="TextocomentarioCar"/>
    <w:uiPriority w:val="99"/>
    <w:rsid w:val="000D6DCF"/>
  </w:style>
  <w:style w:type="character" w:customStyle="1" w:styleId="TextocomentarioCar">
    <w:name w:val="Texto comentario Car"/>
    <w:basedOn w:val="Fuentedeprrafopredeter"/>
    <w:link w:val="Textocomentario"/>
    <w:uiPriority w:val="99"/>
    <w:rsid w:val="000D6DCF"/>
    <w:rPr>
      <w:rFonts w:asciiTheme="minorHAnsi" w:eastAsia="Times New Roman" w:hAnsiTheme="minorHAnsi" w:cstheme="minorHAnsi"/>
      <w:kern w:val="0"/>
      <w:sz w:val="22"/>
      <w:szCs w:val="22"/>
      <w:lang w:val="ca-ES" w:eastAsia="es-ES"/>
      <w14:ligatures w14:val="none"/>
    </w:rPr>
  </w:style>
  <w:style w:type="paragraph" w:styleId="Asuntodelcomentario">
    <w:name w:val="annotation subject"/>
    <w:basedOn w:val="Textocomentario"/>
    <w:next w:val="Textocomentario"/>
    <w:link w:val="AsuntodelcomentarioCar"/>
    <w:semiHidden/>
    <w:rsid w:val="000D6DCF"/>
    <w:rPr>
      <w:b/>
      <w:bCs/>
    </w:rPr>
  </w:style>
  <w:style w:type="character" w:customStyle="1" w:styleId="AsuntodelcomentarioCar">
    <w:name w:val="Asunto del comentario Car"/>
    <w:basedOn w:val="TextocomentarioCar"/>
    <w:link w:val="Asuntodelcomentario"/>
    <w:semiHidden/>
    <w:rsid w:val="000D6DCF"/>
    <w:rPr>
      <w:rFonts w:asciiTheme="minorHAnsi" w:eastAsia="Times New Roman" w:hAnsiTheme="minorHAnsi" w:cstheme="minorHAnsi"/>
      <w:b/>
      <w:bCs/>
      <w:kern w:val="0"/>
      <w:sz w:val="22"/>
      <w:szCs w:val="22"/>
      <w:lang w:val="ca-ES" w:eastAsia="es-ES"/>
      <w14:ligatures w14:val="none"/>
    </w:rPr>
  </w:style>
  <w:style w:type="paragraph" w:customStyle="1" w:styleId="Car1CarCarCarCarCarCarCarCar">
    <w:name w:val="Car1 Car Car Car Car Car Car Car Car"/>
    <w:basedOn w:val="Normal"/>
    <w:rsid w:val="000D6DCF"/>
    <w:pPr>
      <w:spacing w:after="160" w:line="240" w:lineRule="exact"/>
      <w:jc w:val="left"/>
    </w:pPr>
    <w:rPr>
      <w:rFonts w:ascii="Verdana" w:hAnsi="Verdana"/>
      <w:lang w:val="en-US" w:eastAsia="en-US"/>
    </w:rPr>
  </w:style>
  <w:style w:type="paragraph" w:customStyle="1" w:styleId="CM41">
    <w:name w:val="CM4+1"/>
    <w:basedOn w:val="Normal"/>
    <w:next w:val="Normal"/>
    <w:rsid w:val="000D6DCF"/>
    <w:pPr>
      <w:autoSpaceDE w:val="0"/>
      <w:autoSpaceDN w:val="0"/>
      <w:adjustRightInd w:val="0"/>
      <w:jc w:val="left"/>
    </w:pPr>
    <w:rPr>
      <w:rFonts w:ascii="EUAlbertina" w:hAnsi="EUAlbertina"/>
      <w:sz w:val="24"/>
      <w:szCs w:val="24"/>
      <w:lang w:eastAsia="ca-ES"/>
    </w:rPr>
  </w:style>
  <w:style w:type="character" w:customStyle="1" w:styleId="apple-converted-space">
    <w:name w:val="apple-converted-space"/>
    <w:basedOn w:val="Fuentedeprrafopredeter"/>
    <w:rsid w:val="000D6DCF"/>
  </w:style>
  <w:style w:type="character" w:styleId="Hipervnculo">
    <w:name w:val="Hyperlink"/>
    <w:uiPriority w:val="99"/>
    <w:rsid w:val="000D6DCF"/>
    <w:rPr>
      <w:color w:val="0000FF"/>
      <w:u w:val="single"/>
    </w:rPr>
  </w:style>
  <w:style w:type="paragraph" w:customStyle="1" w:styleId="NormalWeb7">
    <w:name w:val="Normal (Web)7"/>
    <w:basedOn w:val="Normal"/>
    <w:rsid w:val="000D6DCF"/>
    <w:pPr>
      <w:spacing w:after="300" w:line="384" w:lineRule="atLeast"/>
      <w:jc w:val="left"/>
    </w:pPr>
    <w:rPr>
      <w:rFonts w:ascii="Times New Roman" w:eastAsia="MS Mincho" w:hAnsi="Times New Roman"/>
      <w:sz w:val="24"/>
      <w:szCs w:val="24"/>
      <w:lang w:val="es-ES" w:eastAsia="ja-JP"/>
    </w:rPr>
  </w:style>
  <w:style w:type="paragraph" w:customStyle="1" w:styleId="CarCar1">
    <w:name w:val="Car Car1"/>
    <w:basedOn w:val="Normal"/>
    <w:rsid w:val="000D6DCF"/>
    <w:pPr>
      <w:spacing w:after="160" w:line="240" w:lineRule="exact"/>
      <w:jc w:val="left"/>
    </w:pPr>
    <w:rPr>
      <w:rFonts w:ascii="Verdana" w:hAnsi="Verdana"/>
      <w:lang w:val="en-US" w:eastAsia="en-US"/>
    </w:rPr>
  </w:style>
  <w:style w:type="paragraph" w:styleId="Prrafodelista">
    <w:name w:val="List Paragraph"/>
    <w:aliases w:val="Párrafo Numerado,Párrafo de lista - cat,Cuadrícula mediana 1 - Énfasis 21"/>
    <w:basedOn w:val="Normal"/>
    <w:link w:val="PrrafodelistaCar"/>
    <w:uiPriority w:val="34"/>
    <w:qFormat/>
    <w:rsid w:val="000D6DCF"/>
    <w:pPr>
      <w:ind w:left="708"/>
    </w:pPr>
    <w:rPr>
      <w:lang w:eastAsia="ca-ES"/>
    </w:rPr>
  </w:style>
  <w:style w:type="table" w:customStyle="1" w:styleId="Taulaambquadrcula1">
    <w:name w:val="Taula amb quadrícula1"/>
    <w:basedOn w:val="Tablanormal"/>
    <w:next w:val="Tablaconcuadrcula"/>
    <w:uiPriority w:val="59"/>
    <w:rsid w:val="000D6DCF"/>
    <w:pPr>
      <w:ind w:left="0" w:firstLine="0"/>
      <w15:collapsed w:val="0"/>
    </w:pPr>
    <w:rPr>
      <w:rFonts w:ascii="Calibri" w:eastAsia="Calibri" w:hAnsi="Calibri" w:cs="Times New Roman"/>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D6DCF"/>
  </w:style>
  <w:style w:type="character" w:customStyle="1" w:styleId="TextonotaalfinalCar">
    <w:name w:val="Texto nota al final Car"/>
    <w:basedOn w:val="Fuentedeprrafopredeter"/>
    <w:link w:val="Textonotaalfinal"/>
    <w:uiPriority w:val="99"/>
    <w:semiHidden/>
    <w:rsid w:val="000D6DCF"/>
    <w:rPr>
      <w:rFonts w:asciiTheme="minorHAnsi" w:eastAsia="Times New Roman" w:hAnsiTheme="minorHAnsi" w:cstheme="minorHAnsi"/>
      <w:kern w:val="0"/>
      <w:sz w:val="22"/>
      <w:szCs w:val="22"/>
      <w:lang w:val="ca-ES" w:eastAsia="es-ES"/>
      <w14:ligatures w14:val="none"/>
    </w:rPr>
  </w:style>
  <w:style w:type="character" w:styleId="Refdenotaalfinal">
    <w:name w:val="endnote reference"/>
    <w:uiPriority w:val="99"/>
    <w:semiHidden/>
    <w:unhideWhenUsed/>
    <w:rsid w:val="000D6DCF"/>
    <w:rPr>
      <w:vertAlign w:val="superscript"/>
    </w:rPr>
  </w:style>
  <w:style w:type="paragraph" w:styleId="NormalWeb">
    <w:name w:val="Normal (Web)"/>
    <w:basedOn w:val="Normal"/>
    <w:uiPriority w:val="99"/>
    <w:unhideWhenUsed/>
    <w:rsid w:val="000D6DCF"/>
    <w:pPr>
      <w:spacing w:before="100" w:beforeAutospacing="1" w:after="100" w:afterAutospacing="1"/>
      <w:jc w:val="left"/>
    </w:pPr>
    <w:rPr>
      <w:rFonts w:ascii="Times New Roman" w:eastAsia="Calibri" w:hAnsi="Times New Roman"/>
      <w:sz w:val="24"/>
      <w:szCs w:val="24"/>
      <w:lang w:eastAsia="ca-ES"/>
    </w:rPr>
  </w:style>
  <w:style w:type="character" w:styleId="Textoennegrita">
    <w:name w:val="Strong"/>
    <w:uiPriority w:val="22"/>
    <w:qFormat/>
    <w:rsid w:val="000D6DCF"/>
    <w:rPr>
      <w:b/>
      <w:bCs/>
    </w:rPr>
  </w:style>
  <w:style w:type="table" w:customStyle="1" w:styleId="Taulaambquadrcula2">
    <w:name w:val="Taula amb quadrícula2"/>
    <w:basedOn w:val="Tablanormal"/>
    <w:next w:val="Tablaconcuadrcula"/>
    <w:uiPriority w:val="59"/>
    <w:rsid w:val="000D6DCF"/>
    <w:pPr>
      <w:ind w:left="0" w:firstLine="0"/>
      <w15:collapsed w:val="0"/>
    </w:pPr>
    <w:rPr>
      <w:rFonts w:ascii="Calibri" w:eastAsia="Calibri" w:hAnsi="Calibri" w:cs="Times New Roman"/>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blanormal"/>
    <w:next w:val="Tablaconcuadrcula"/>
    <w:uiPriority w:val="59"/>
    <w:rsid w:val="000D6DCF"/>
    <w:pPr>
      <w:ind w:left="0" w:firstLine="0"/>
      <w15:collapsed w:val="0"/>
    </w:pPr>
    <w:rPr>
      <w:rFonts w:ascii="Times New Roman" w:eastAsia="Times New Roman" w:hAnsi="Times New Roman" w:cs="Times New Roman"/>
      <w:kern w:val="0"/>
      <w:sz w:val="20"/>
      <w:szCs w:val="2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basedOn w:val="Fuentedeprrafopredeter"/>
    <w:link w:val="Prrafodelista"/>
    <w:uiPriority w:val="34"/>
    <w:qFormat/>
    <w:rsid w:val="000D6DCF"/>
    <w:rPr>
      <w:rFonts w:asciiTheme="minorHAnsi" w:eastAsia="Times New Roman" w:hAnsiTheme="minorHAnsi" w:cstheme="minorHAnsi"/>
      <w:kern w:val="0"/>
      <w:sz w:val="22"/>
      <w:szCs w:val="22"/>
      <w:lang w:val="ca-ES" w:eastAsia="ca-ES"/>
      <w14:ligatures w14:val="none"/>
    </w:rPr>
  </w:style>
  <w:style w:type="paragraph" w:customStyle="1" w:styleId="Normal1r">
    <w:name w:val="Normal 1r"/>
    <w:basedOn w:val="Normal"/>
    <w:uiPriority w:val="99"/>
    <w:rsid w:val="000D6DCF"/>
    <w:pPr>
      <w:tabs>
        <w:tab w:val="clear" w:pos="4252"/>
        <w:tab w:val="clear" w:pos="8504"/>
        <w:tab w:val="left" w:pos="3969"/>
      </w:tabs>
      <w:spacing w:before="0"/>
      <w:ind w:left="1701"/>
      <w:jc w:val="left"/>
    </w:pPr>
    <w:rPr>
      <w:rFonts w:ascii="Calibri" w:hAnsi="Calibri" w:cs="Times New Roman"/>
      <w:color w:val="000000"/>
      <w:szCs w:val="20"/>
    </w:rPr>
  </w:style>
  <w:style w:type="table" w:customStyle="1" w:styleId="Tablaconcuadrcula1clara-nfasis11">
    <w:name w:val="Tabla con cuadrícula 1 clara - Énfasis 11"/>
    <w:basedOn w:val="Tablanormal"/>
    <w:uiPriority w:val="46"/>
    <w:rsid w:val="000D6DCF"/>
    <w:pPr>
      <w:ind w:left="0" w:firstLine="0"/>
      <w15:collapsed w:val="0"/>
    </w:pPr>
    <w:rPr>
      <w:rFonts w:ascii="Times New Roman" w:eastAsia="Times New Roman" w:hAnsi="Times New Roman" w:cs="Times New Roman"/>
      <w:kern w:val="0"/>
      <w:sz w:val="20"/>
      <w:szCs w:val="20"/>
      <w:lang w:val="ca-ES" w:eastAsia="ca-E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DC1">
    <w:name w:val="toc 1"/>
    <w:basedOn w:val="Normal"/>
    <w:next w:val="Normal"/>
    <w:autoRedefine/>
    <w:uiPriority w:val="39"/>
    <w:unhideWhenUsed/>
    <w:rsid w:val="000D6DCF"/>
    <w:pPr>
      <w:shd w:val="clear" w:color="auto" w:fill="FFFFFF" w:themeFill="background1"/>
      <w:tabs>
        <w:tab w:val="clear" w:pos="4252"/>
        <w:tab w:val="clear" w:pos="8504"/>
        <w:tab w:val="left" w:pos="440"/>
        <w:tab w:val="right" w:leader="dot" w:pos="8637"/>
      </w:tabs>
      <w:spacing w:before="0"/>
    </w:pPr>
    <w:rPr>
      <w:b/>
      <w:noProof/>
    </w:rPr>
  </w:style>
  <w:style w:type="numbering" w:customStyle="1" w:styleId="Titol2">
    <w:name w:val="Titol 2"/>
    <w:basedOn w:val="Sinlista"/>
    <w:rsid w:val="000D6DCF"/>
    <w:pPr>
      <w:numPr>
        <w:numId w:val="2"/>
      </w:numPr>
    </w:pPr>
  </w:style>
  <w:style w:type="table" w:customStyle="1" w:styleId="Tablaconcuadrcula4-nfasis11">
    <w:name w:val="Tabla con cuadrícula 4 - Énfasis 11"/>
    <w:basedOn w:val="Tablanormal"/>
    <w:uiPriority w:val="49"/>
    <w:rsid w:val="000D6DCF"/>
    <w:pPr>
      <w:ind w:left="0" w:firstLine="0"/>
      <w15:collapsed w:val="0"/>
    </w:pPr>
    <w:rPr>
      <w:rFonts w:ascii="Calibri" w:eastAsia="Times New Roman" w:hAnsi="Calibri" w:cs="Times New Roman"/>
      <w:kern w:val="0"/>
      <w:sz w:val="20"/>
      <w:szCs w:val="20"/>
      <w:lang w:eastAsia="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DC2">
    <w:name w:val="toc 2"/>
    <w:basedOn w:val="Normal"/>
    <w:next w:val="Normal"/>
    <w:autoRedefine/>
    <w:uiPriority w:val="39"/>
    <w:unhideWhenUsed/>
    <w:rsid w:val="000D6DCF"/>
    <w:pPr>
      <w:tabs>
        <w:tab w:val="clear" w:pos="4252"/>
        <w:tab w:val="clear" w:pos="8504"/>
      </w:tabs>
      <w:spacing w:after="100"/>
      <w:ind w:left="220"/>
    </w:pPr>
  </w:style>
  <w:style w:type="paragraph" w:styleId="TDC3">
    <w:name w:val="toc 3"/>
    <w:basedOn w:val="Normal"/>
    <w:next w:val="Normal"/>
    <w:autoRedefine/>
    <w:uiPriority w:val="39"/>
    <w:unhideWhenUsed/>
    <w:rsid w:val="000D6DCF"/>
    <w:pPr>
      <w:tabs>
        <w:tab w:val="clear" w:pos="4252"/>
        <w:tab w:val="clear" w:pos="8504"/>
      </w:tabs>
      <w:spacing w:after="100"/>
      <w:ind w:left="440"/>
    </w:pPr>
  </w:style>
  <w:style w:type="paragraph" w:customStyle="1" w:styleId="Pas8">
    <w:name w:val="Pas8"/>
    <w:basedOn w:val="Normal"/>
    <w:uiPriority w:val="99"/>
    <w:rsid w:val="000D6DCF"/>
    <w:pPr>
      <w:tabs>
        <w:tab w:val="clear" w:pos="4252"/>
        <w:tab w:val="clear" w:pos="8504"/>
      </w:tabs>
      <w:spacing w:before="0"/>
    </w:pPr>
    <w:rPr>
      <w:rFonts w:ascii="Swiss" w:hAnsi="Swiss" w:cs="Swiss"/>
      <w:szCs w:val="16"/>
      <w:lang w:eastAsia="ca-ES"/>
    </w:rPr>
  </w:style>
  <w:style w:type="paragraph" w:customStyle="1" w:styleId="Textindependent21">
    <w:name w:val="Text independent 21"/>
    <w:basedOn w:val="Normal"/>
    <w:rsid w:val="000D6DCF"/>
    <w:pPr>
      <w:shd w:val="clear" w:color="auto" w:fill="C0C0C0"/>
      <w:tabs>
        <w:tab w:val="clear" w:pos="4252"/>
        <w:tab w:val="clear" w:pos="8504"/>
        <w:tab w:val="left" w:pos="4678"/>
        <w:tab w:val="left" w:pos="5245"/>
      </w:tabs>
      <w:spacing w:before="0"/>
      <w:ind w:left="170"/>
    </w:pPr>
    <w:rPr>
      <w:rFonts w:ascii="Times New Roman" w:hAnsi="Times New Roman" w:cs="Times New Roman"/>
      <w:sz w:val="20"/>
      <w:szCs w:val="20"/>
      <w:lang w:eastAsia="ca-ES"/>
    </w:rPr>
  </w:style>
  <w:style w:type="character" w:customStyle="1" w:styleId="Mencinsinresolver1">
    <w:name w:val="Mención sin resolver1"/>
    <w:basedOn w:val="Fuentedeprrafopredeter"/>
    <w:uiPriority w:val="99"/>
    <w:semiHidden/>
    <w:unhideWhenUsed/>
    <w:rsid w:val="000D6DCF"/>
    <w:rPr>
      <w:color w:val="808080"/>
      <w:shd w:val="clear" w:color="auto" w:fill="E6E6E6"/>
    </w:rPr>
  </w:style>
  <w:style w:type="paragraph" w:customStyle="1" w:styleId="Default">
    <w:name w:val="Default"/>
    <w:uiPriority w:val="99"/>
    <w:rsid w:val="000D6DCF"/>
    <w:pPr>
      <w:autoSpaceDE w:val="0"/>
      <w:autoSpaceDN w:val="0"/>
      <w:adjustRightInd w:val="0"/>
      <w:ind w:left="0" w:firstLine="0"/>
      <w15:collapsed w:val="0"/>
    </w:pPr>
    <w:rPr>
      <w:rFonts w:ascii="Times New Roman" w:eastAsia="Times New Roman" w:hAnsi="Times New Roman" w:cs="Times New Roman"/>
      <w:color w:val="000000"/>
      <w:kern w:val="0"/>
      <w:sz w:val="24"/>
      <w:szCs w:val="24"/>
      <w:lang w:val="ca-ES" w:eastAsia="ca-ES"/>
      <w14:ligatures w14:val="none"/>
    </w:rPr>
  </w:style>
  <w:style w:type="character" w:styleId="Mencinsinresolver">
    <w:name w:val="Unresolved Mention"/>
    <w:basedOn w:val="Fuentedeprrafopredeter"/>
    <w:uiPriority w:val="99"/>
    <w:semiHidden/>
    <w:unhideWhenUsed/>
    <w:rsid w:val="000D6DCF"/>
    <w:rPr>
      <w:color w:val="605E5C"/>
      <w:shd w:val="clear" w:color="auto" w:fill="E1DFDD"/>
    </w:rPr>
  </w:style>
  <w:style w:type="paragraph" w:styleId="TtuloTDC">
    <w:name w:val="TOC Heading"/>
    <w:basedOn w:val="Ttulo1"/>
    <w:next w:val="Normal"/>
    <w:uiPriority w:val="39"/>
    <w:unhideWhenUsed/>
    <w:qFormat/>
    <w:rsid w:val="000D6DCF"/>
    <w:pPr>
      <w:keepLines/>
      <w:numPr>
        <w:numId w:val="0"/>
      </w:numPr>
      <w:tabs>
        <w:tab w:val="clear" w:pos="4252"/>
        <w:tab w:val="clear" w:pos="8504"/>
      </w:tab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ES"/>
    </w:rPr>
  </w:style>
  <w:style w:type="paragraph" w:styleId="Revisin">
    <w:name w:val="Revision"/>
    <w:hidden/>
    <w:uiPriority w:val="99"/>
    <w:semiHidden/>
    <w:rsid w:val="000D6DCF"/>
    <w:pPr>
      <w:ind w:left="0" w:firstLine="0"/>
      <w15:collapsed w:val="0"/>
    </w:pPr>
    <w:rPr>
      <w:rFonts w:asciiTheme="minorHAnsi" w:eastAsia="Times New Roman" w:hAnsiTheme="minorHAnsi" w:cstheme="minorHAnsi"/>
      <w:kern w:val="0"/>
      <w:sz w:val="22"/>
      <w:szCs w:val="22"/>
      <w:lang w:val="ca-ES" w:eastAsia="es-ES"/>
      <w14:ligatures w14:val="none"/>
    </w:rPr>
  </w:style>
  <w:style w:type="paragraph" w:customStyle="1" w:styleId="Footnote">
    <w:name w:val="Footnote"/>
    <w:basedOn w:val="Normal"/>
    <w:rsid w:val="000D6DCF"/>
    <w:pPr>
      <w:suppressLineNumbers/>
      <w:tabs>
        <w:tab w:val="clear" w:pos="4252"/>
        <w:tab w:val="clear" w:pos="8504"/>
      </w:tabs>
      <w:suppressAutoHyphens/>
      <w:autoSpaceDN w:val="0"/>
      <w:spacing w:before="0"/>
      <w:ind w:left="339" w:hanging="339"/>
      <w:jc w:val="left"/>
      <w:textAlignment w:val="baseline"/>
    </w:pPr>
    <w:rPr>
      <w:rFonts w:ascii="Liberation Serif" w:eastAsia="NSimSun" w:hAnsi="Liberation Serif" w:cs="Arial Unicode MS"/>
      <w:kern w:val="3"/>
      <w:sz w:val="20"/>
      <w:szCs w:val="20"/>
      <w:lang w:val="es-ES" w:eastAsia="zh-CN" w:bidi="hi-IN"/>
    </w:rPr>
  </w:style>
  <w:style w:type="paragraph" w:customStyle="1" w:styleId="Standard">
    <w:name w:val="Standard"/>
    <w:rsid w:val="000D6DCF"/>
    <w:pPr>
      <w:suppressAutoHyphens/>
      <w:autoSpaceDN w:val="0"/>
      <w:ind w:left="0" w:firstLine="0"/>
      <w:textAlignment w:val="baseline"/>
      <w15:collapsed w:val="0"/>
    </w:pPr>
    <w:rPr>
      <w:rFonts w:ascii="Liberation Serif" w:eastAsia="NSimSun" w:hAnsi="Liberation Serif" w:cs="Arial Unicode MS"/>
      <w:kern w:val="3"/>
      <w:sz w:val="18"/>
      <w:szCs w:val="24"/>
      <w:lang w:eastAsia="zh-CN" w:bidi="hi-IN"/>
      <w14:ligatures w14:val="none"/>
    </w:rPr>
  </w:style>
  <w:style w:type="paragraph" w:customStyle="1" w:styleId="TableContents">
    <w:name w:val="Table Contents"/>
    <w:basedOn w:val="Standard"/>
    <w:rsid w:val="000D6DCF"/>
    <w:pPr>
      <w:widowControl w:val="0"/>
      <w:suppressLineNumbers/>
      <w:suppressAutoHyphens w:val="0"/>
    </w:pPr>
  </w:style>
  <w:style w:type="character" w:customStyle="1" w:styleId="Internetlink">
    <w:name w:val="Internet link"/>
    <w:rsid w:val="000D6DCF"/>
    <w:rPr>
      <w:color w:val="000080"/>
      <w:u w:val="single"/>
    </w:rPr>
  </w:style>
  <w:style w:type="numbering" w:customStyle="1" w:styleId="List1">
    <w:name w:val="List 1"/>
    <w:basedOn w:val="Sinlista"/>
    <w:rsid w:val="000D6DCF"/>
    <w:pPr>
      <w:numPr>
        <w:numId w:val="16"/>
      </w:numPr>
    </w:pPr>
  </w:style>
  <w:style w:type="character" w:styleId="Textodelmarcadordeposicin">
    <w:name w:val="Placeholder Text"/>
    <w:basedOn w:val="Fuentedeprrafopredeter"/>
    <w:uiPriority w:val="99"/>
    <w:semiHidden/>
    <w:rsid w:val="000D6DCF"/>
    <w:rPr>
      <w:color w:val="808080"/>
    </w:rPr>
  </w:style>
  <w:style w:type="paragraph" w:styleId="Sinespaciado">
    <w:name w:val="No Spacing"/>
    <w:link w:val="SinespaciadoCar"/>
    <w:uiPriority w:val="1"/>
    <w:qFormat/>
    <w:rsid w:val="00F8323E"/>
    <w:pPr>
      <w:ind w:left="0" w:firstLine="0"/>
      <w15:collapsed w:val="0"/>
    </w:pPr>
    <w:rPr>
      <w:rFonts w:asciiTheme="minorHAnsi" w:eastAsiaTheme="minorEastAsia" w:hAnsiTheme="minorHAnsi"/>
      <w:kern w:val="0"/>
      <w:sz w:val="22"/>
      <w:szCs w:val="22"/>
      <w:lang w:val="ca-ES" w:eastAsia="ca-ES"/>
      <w14:ligatures w14:val="none"/>
    </w:rPr>
  </w:style>
  <w:style w:type="character" w:customStyle="1" w:styleId="SinespaciadoCar">
    <w:name w:val="Sin espaciado Car"/>
    <w:basedOn w:val="Fuentedeprrafopredeter"/>
    <w:link w:val="Sinespaciado"/>
    <w:uiPriority w:val="1"/>
    <w:rsid w:val="00F8323E"/>
    <w:rPr>
      <w:rFonts w:asciiTheme="minorHAnsi" w:eastAsiaTheme="minorEastAsia" w:hAnsiTheme="minorHAnsi"/>
      <w:kern w:val="0"/>
      <w:sz w:val="22"/>
      <w:szCs w:val="22"/>
      <w:lang w:val="ca-ES"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302B-EC94-4549-9279-4B341BEE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873</Words>
  <Characters>4805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PLEC DE CLAÚSULES ADMINISTRATIVES PARTICULARS</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CLAÚSULES ADMINISTRATIVES PARTICULARS</dc:title>
  <dc:subject>EXPEDIENT XXX-XX/202X</dc:subject>
  <dc:creator>OBJECTE</dc:creator>
  <cp:keywords/>
  <dc:description/>
  <cp:lastModifiedBy>Laia Pelaez</cp:lastModifiedBy>
  <cp:revision>26</cp:revision>
  <cp:lastPrinted>2023-09-07T16:46:00Z</cp:lastPrinted>
  <dcterms:created xsi:type="dcterms:W3CDTF">2023-09-07T16:55:00Z</dcterms:created>
  <dcterms:modified xsi:type="dcterms:W3CDTF">2024-06-05T12:57:00Z</dcterms:modified>
</cp:coreProperties>
</file>