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F5" w:rsidRDefault="005926F5" w:rsidP="005926F5">
      <w:pPr>
        <w:ind w:left="142" w:hanging="142"/>
        <w:jc w:val="left"/>
        <w:rPr>
          <w:b/>
          <w:kern w:val="28"/>
          <w:sz w:val="22"/>
        </w:rPr>
      </w:pPr>
      <w:r>
        <w:rPr>
          <w:b/>
          <w:kern w:val="28"/>
          <w:sz w:val="22"/>
        </w:rPr>
        <w:t xml:space="preserve">Annex núm. 5. Model de proposta tècnica </w:t>
      </w:r>
    </w:p>
    <w:p w:rsidR="002647F6" w:rsidRDefault="002647F6" w:rsidP="005926F5">
      <w:pPr>
        <w:ind w:left="142" w:hanging="142"/>
        <w:jc w:val="left"/>
        <w:rPr>
          <w:rFonts w:cs="Arial"/>
          <w:sz w:val="22"/>
          <w:szCs w:val="22"/>
        </w:rPr>
      </w:pPr>
    </w:p>
    <w:p w:rsidR="005926F5" w:rsidRPr="00242BAA" w:rsidRDefault="005926F5" w:rsidP="005926F5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cs="Arial"/>
          <w:sz w:val="22"/>
          <w:szCs w:val="22"/>
        </w:rPr>
      </w:pPr>
      <w:r w:rsidRPr="00242BAA">
        <w:rPr>
          <w:rFonts w:cs="Arial"/>
          <w:sz w:val="22"/>
          <w:szCs w:val="22"/>
        </w:rPr>
        <w:t>El/la Sr./Sra............................................................................................ amb residència a</w:t>
      </w:r>
    </w:p>
    <w:p w:rsidR="005926F5" w:rsidRPr="00242BAA" w:rsidRDefault="005926F5" w:rsidP="00242BAA">
      <w:pPr>
        <w:autoSpaceDE w:val="0"/>
        <w:autoSpaceDN w:val="0"/>
        <w:adjustRightInd w:val="0"/>
        <w:spacing w:line="276" w:lineRule="auto"/>
        <w:ind w:left="0" w:firstLine="0"/>
        <w:rPr>
          <w:rFonts w:cs="Arial"/>
          <w:sz w:val="22"/>
          <w:szCs w:val="22"/>
        </w:rPr>
      </w:pPr>
      <w:r w:rsidRPr="00242BAA">
        <w:rPr>
          <w:rFonts w:cs="Arial"/>
          <w:sz w:val="22"/>
          <w:szCs w:val="22"/>
        </w:rPr>
        <w:t>......................................., al carrer.................................número............, i amb NIF.................., declara que, assabentat/</w:t>
      </w:r>
      <w:proofErr w:type="spellStart"/>
      <w:r w:rsidRPr="00242BAA">
        <w:rPr>
          <w:rFonts w:cs="Arial"/>
          <w:sz w:val="22"/>
          <w:szCs w:val="22"/>
        </w:rPr>
        <w:t>ada</w:t>
      </w:r>
      <w:proofErr w:type="spellEnd"/>
      <w:r w:rsidRPr="00242BAA">
        <w:rPr>
          <w:rFonts w:cs="Arial"/>
          <w:sz w:val="22"/>
          <w:szCs w:val="22"/>
        </w:rPr>
        <w:t xml:space="preserve"> de les condicions i els requisits que s’exigeixen per poder ser l’empresa adjudicatària del contracte ..................................., amb expedient número ............................ , es compromet (en nom propi / en nom i representació de l’empresa) a dur a terme, segons els criteris d’adjudicació relatius a l’oferta tècnica detallats a l’apartat </w:t>
      </w:r>
      <w:r w:rsidR="00242BAA" w:rsidRPr="00242BAA">
        <w:rPr>
          <w:rFonts w:cs="Arial"/>
          <w:sz w:val="22"/>
          <w:szCs w:val="22"/>
        </w:rPr>
        <w:t>“</w:t>
      </w:r>
      <w:r w:rsidR="00242BAA" w:rsidRPr="00242BAA">
        <w:rPr>
          <w:rFonts w:cs="Arial"/>
          <w:b/>
          <w:sz w:val="22"/>
          <w:szCs w:val="22"/>
        </w:rPr>
        <w:t>I. Criteris d’adjudicació</w:t>
      </w:r>
      <w:r w:rsidR="00242BAA" w:rsidRPr="00242BAA">
        <w:rPr>
          <w:rFonts w:cs="Arial"/>
          <w:sz w:val="22"/>
          <w:szCs w:val="22"/>
        </w:rPr>
        <w:t>” del Q</w:t>
      </w:r>
      <w:r w:rsidRPr="00242BAA">
        <w:rPr>
          <w:rFonts w:cs="Arial"/>
          <w:sz w:val="22"/>
          <w:szCs w:val="22"/>
        </w:rPr>
        <w:t xml:space="preserve">uadre de característiques, l’oferta següent: </w:t>
      </w:r>
    </w:p>
    <w:p w:rsidR="005926F5" w:rsidRDefault="005926F5" w:rsidP="005926F5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:rsidR="0014293A" w:rsidRPr="0014293A" w:rsidRDefault="0014293A" w:rsidP="0014293A">
      <w:pPr>
        <w:numPr>
          <w:ilvl w:val="0"/>
          <w:numId w:val="1"/>
        </w:numPr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14293A">
        <w:rPr>
          <w:rFonts w:eastAsia="Calibri" w:cs="Arial"/>
          <w:sz w:val="22"/>
          <w:szCs w:val="22"/>
          <w:lang w:eastAsia="en-US"/>
        </w:rPr>
        <w:t>Programa detallat d’assignació de tasques en cada centre de treball.</w:t>
      </w:r>
    </w:p>
    <w:p w:rsidR="0014293A" w:rsidRPr="0014293A" w:rsidRDefault="0014293A" w:rsidP="0014293A">
      <w:pPr>
        <w:pStyle w:val="Pargrafdellista"/>
        <w:numPr>
          <w:ilvl w:val="0"/>
          <w:numId w:val="4"/>
        </w:numPr>
        <w:jc w:val="left"/>
        <w:rPr>
          <w:rFonts w:cs="Arial"/>
        </w:rPr>
      </w:pPr>
      <w:r w:rsidRPr="0014293A">
        <w:rPr>
          <w:rFonts w:cs="Arial"/>
        </w:rPr>
        <w:t>Programa de tasques només setmanals.</w:t>
      </w:r>
    </w:p>
    <w:p w:rsidR="0014293A" w:rsidRPr="0014293A" w:rsidRDefault="0014293A" w:rsidP="0014293A">
      <w:pPr>
        <w:pStyle w:val="Pargrafdellista"/>
        <w:numPr>
          <w:ilvl w:val="0"/>
          <w:numId w:val="4"/>
        </w:numPr>
        <w:jc w:val="left"/>
        <w:rPr>
          <w:rFonts w:cs="Arial"/>
        </w:rPr>
      </w:pPr>
      <w:r w:rsidRPr="0014293A">
        <w:rPr>
          <w:rFonts w:cs="Arial"/>
        </w:rPr>
        <w:t>Programa de tasques diàries.</w:t>
      </w:r>
    </w:p>
    <w:p w:rsidR="0014293A" w:rsidRPr="0014293A" w:rsidRDefault="0014293A" w:rsidP="0014293A">
      <w:pPr>
        <w:ind w:left="284" w:firstLine="360"/>
        <w:jc w:val="left"/>
        <w:rPr>
          <w:rFonts w:cs="Arial"/>
        </w:rPr>
      </w:pPr>
    </w:p>
    <w:p w:rsidR="0014293A" w:rsidRPr="0014293A" w:rsidRDefault="0014293A" w:rsidP="0014293A">
      <w:pPr>
        <w:numPr>
          <w:ilvl w:val="0"/>
          <w:numId w:val="1"/>
        </w:numPr>
        <w:spacing w:after="120"/>
        <w:contextualSpacing/>
        <w:rPr>
          <w:rFonts w:eastAsia="Calibri" w:cs="Arial"/>
          <w:sz w:val="22"/>
          <w:szCs w:val="22"/>
          <w:lang w:eastAsia="en-US"/>
        </w:rPr>
      </w:pPr>
      <w:r w:rsidRPr="0014293A">
        <w:rPr>
          <w:rFonts w:eastAsia="Calibri" w:cs="Arial"/>
          <w:sz w:val="22"/>
          <w:szCs w:val="22"/>
          <w:lang w:eastAsia="en-US"/>
        </w:rPr>
        <w:t>Realització de visites al centre per part de la persona encarregada del personal de neteja per controlar que el servei prestat és l’adequat i per mantenir una reunió amb el responsable del contracte.</w:t>
      </w:r>
    </w:p>
    <w:p w:rsidR="0014293A" w:rsidRPr="0014293A" w:rsidRDefault="0014293A" w:rsidP="0014293A">
      <w:pPr>
        <w:pStyle w:val="Pargrafdellista"/>
        <w:numPr>
          <w:ilvl w:val="0"/>
          <w:numId w:val="3"/>
        </w:numPr>
        <w:spacing w:after="120"/>
        <w:rPr>
          <w:rFonts w:eastAsia="Calibri" w:cs="Arial"/>
          <w:sz w:val="22"/>
          <w:szCs w:val="22"/>
          <w:lang w:eastAsia="en-US"/>
        </w:rPr>
      </w:pPr>
      <w:r w:rsidRPr="0014293A">
        <w:rPr>
          <w:rFonts w:eastAsia="Calibri" w:cs="Arial"/>
          <w:sz w:val="22"/>
          <w:szCs w:val="22"/>
          <w:lang w:eastAsia="en-US"/>
        </w:rPr>
        <w:t>Visites setmanals</w:t>
      </w:r>
    </w:p>
    <w:p w:rsidR="0014293A" w:rsidRPr="0014293A" w:rsidRDefault="0014293A" w:rsidP="0014293A">
      <w:pPr>
        <w:pStyle w:val="Pargrafdellista"/>
        <w:numPr>
          <w:ilvl w:val="0"/>
          <w:numId w:val="3"/>
        </w:numPr>
        <w:spacing w:after="120"/>
        <w:rPr>
          <w:rFonts w:eastAsia="Calibri" w:cs="Arial"/>
          <w:sz w:val="22"/>
          <w:szCs w:val="22"/>
          <w:lang w:eastAsia="en-US"/>
        </w:rPr>
      </w:pPr>
      <w:r w:rsidRPr="0014293A">
        <w:rPr>
          <w:rFonts w:eastAsia="Calibri" w:cs="Arial"/>
          <w:sz w:val="22"/>
          <w:szCs w:val="22"/>
          <w:lang w:eastAsia="en-US"/>
        </w:rPr>
        <w:t>Visites quinzenals</w:t>
      </w:r>
    </w:p>
    <w:p w:rsidR="0014293A" w:rsidRPr="0014293A" w:rsidRDefault="0014293A" w:rsidP="0014293A">
      <w:pPr>
        <w:spacing w:after="120"/>
        <w:ind w:left="644" w:firstLine="0"/>
        <w:contextualSpacing/>
        <w:rPr>
          <w:rFonts w:eastAsia="Calibri" w:cs="Arial"/>
          <w:sz w:val="22"/>
          <w:szCs w:val="22"/>
          <w:lang w:eastAsia="en-US"/>
        </w:rPr>
      </w:pPr>
    </w:p>
    <w:p w:rsidR="0014293A" w:rsidRDefault="0014293A" w:rsidP="0014293A">
      <w:pPr>
        <w:numPr>
          <w:ilvl w:val="0"/>
          <w:numId w:val="1"/>
        </w:numPr>
        <w:spacing w:after="120"/>
        <w:contextualSpacing/>
        <w:rPr>
          <w:rFonts w:eastAsia="Calibri" w:cs="Arial"/>
          <w:sz w:val="22"/>
          <w:szCs w:val="22"/>
          <w:lang w:eastAsia="en-US"/>
        </w:rPr>
      </w:pPr>
      <w:r w:rsidRPr="0014293A">
        <w:rPr>
          <w:rFonts w:eastAsia="Calibri" w:cs="Arial"/>
          <w:sz w:val="22"/>
          <w:szCs w:val="22"/>
          <w:lang w:eastAsia="en-US"/>
        </w:rPr>
        <w:t>Establiment d’un protocol de resolució d’incidències</w:t>
      </w:r>
      <w:r>
        <w:rPr>
          <w:rFonts w:eastAsia="Calibri" w:cs="Arial"/>
          <w:sz w:val="22"/>
          <w:szCs w:val="22"/>
          <w:lang w:eastAsia="en-US"/>
        </w:rPr>
        <w:t>.</w:t>
      </w:r>
    </w:p>
    <w:p w:rsidR="0014293A" w:rsidRDefault="0014293A" w:rsidP="0014293A">
      <w:pPr>
        <w:pStyle w:val="Pargrafdellista"/>
        <w:numPr>
          <w:ilvl w:val="0"/>
          <w:numId w:val="2"/>
        </w:numPr>
        <w:spacing w:after="120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Sí</w:t>
      </w:r>
    </w:p>
    <w:p w:rsidR="0014293A" w:rsidRPr="0014293A" w:rsidRDefault="0014293A" w:rsidP="0014293A">
      <w:pPr>
        <w:pStyle w:val="Pargrafdellista"/>
        <w:numPr>
          <w:ilvl w:val="0"/>
          <w:numId w:val="2"/>
        </w:numPr>
        <w:spacing w:after="120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No</w:t>
      </w:r>
    </w:p>
    <w:p w:rsidR="0014293A" w:rsidRPr="0014293A" w:rsidRDefault="0014293A" w:rsidP="0014293A">
      <w:pPr>
        <w:spacing w:after="120"/>
        <w:contextualSpacing/>
        <w:rPr>
          <w:rFonts w:eastAsia="Calibri" w:cs="Arial"/>
          <w:sz w:val="22"/>
          <w:szCs w:val="22"/>
          <w:lang w:eastAsia="en-US"/>
        </w:rPr>
      </w:pPr>
    </w:p>
    <w:p w:rsidR="0014293A" w:rsidRPr="0014293A" w:rsidRDefault="0014293A" w:rsidP="0014293A">
      <w:pPr>
        <w:numPr>
          <w:ilvl w:val="0"/>
          <w:numId w:val="1"/>
        </w:numPr>
        <w:spacing w:after="120"/>
        <w:contextualSpacing/>
        <w:rPr>
          <w:rFonts w:eastAsia="Calibri" w:cs="Arial"/>
          <w:sz w:val="22"/>
          <w:szCs w:val="22"/>
          <w:lang w:eastAsia="en-US"/>
        </w:rPr>
      </w:pPr>
      <w:r w:rsidRPr="0014293A">
        <w:rPr>
          <w:rFonts w:eastAsia="Calibri" w:cs="Arial"/>
          <w:sz w:val="22"/>
          <w:szCs w:val="22"/>
          <w:lang w:eastAsia="en-US"/>
        </w:rPr>
        <w:t>Proposta del nombre de neteges a fons del mobiliari, rajoles, vidres interiors, vidres exteriors, sostres, parets, radiadors de tots els espais: aules, despatxos, passadissos, escales, laboratori, taller i consergeria.</w:t>
      </w:r>
    </w:p>
    <w:p w:rsidR="0014293A" w:rsidRPr="0014293A" w:rsidRDefault="00F1229D" w:rsidP="0014293A">
      <w:pPr>
        <w:pStyle w:val="Pargrafdellista"/>
        <w:numPr>
          <w:ilvl w:val="0"/>
          <w:numId w:val="5"/>
        </w:numPr>
        <w:spacing w:after="120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1 neteja a fons anual</w:t>
      </w:r>
    </w:p>
    <w:p w:rsidR="0014293A" w:rsidRPr="0014293A" w:rsidRDefault="0014293A" w:rsidP="0014293A">
      <w:pPr>
        <w:pStyle w:val="Pargrafdellista"/>
        <w:numPr>
          <w:ilvl w:val="0"/>
          <w:numId w:val="5"/>
        </w:numPr>
        <w:spacing w:after="120"/>
        <w:rPr>
          <w:rFonts w:eastAsia="Calibri" w:cs="Arial"/>
          <w:sz w:val="22"/>
          <w:szCs w:val="22"/>
          <w:lang w:eastAsia="en-US"/>
        </w:rPr>
      </w:pPr>
      <w:r w:rsidRPr="0014293A">
        <w:rPr>
          <w:rFonts w:eastAsia="Calibri" w:cs="Arial"/>
          <w:sz w:val="22"/>
          <w:szCs w:val="22"/>
          <w:lang w:eastAsia="en-US"/>
        </w:rPr>
        <w:t>2 neteges a fons (Nadal i estiu</w:t>
      </w:r>
      <w:r w:rsidR="00F1229D">
        <w:rPr>
          <w:rFonts w:eastAsia="Calibri" w:cs="Arial"/>
          <w:sz w:val="22"/>
          <w:szCs w:val="22"/>
          <w:lang w:eastAsia="en-US"/>
        </w:rPr>
        <w:t>)</w:t>
      </w:r>
    </w:p>
    <w:p w:rsidR="0014293A" w:rsidRPr="0014293A" w:rsidRDefault="0014293A" w:rsidP="0014293A">
      <w:pPr>
        <w:pStyle w:val="Pargrafdellista"/>
        <w:numPr>
          <w:ilvl w:val="0"/>
          <w:numId w:val="5"/>
        </w:numPr>
        <w:spacing w:after="120"/>
        <w:rPr>
          <w:rFonts w:eastAsia="Calibri" w:cs="Arial"/>
          <w:sz w:val="22"/>
          <w:szCs w:val="22"/>
          <w:lang w:eastAsia="en-US"/>
        </w:rPr>
      </w:pPr>
      <w:r w:rsidRPr="0014293A">
        <w:rPr>
          <w:rFonts w:eastAsia="Calibri" w:cs="Arial"/>
          <w:sz w:val="22"/>
          <w:szCs w:val="22"/>
          <w:lang w:eastAsia="en-US"/>
        </w:rPr>
        <w:t xml:space="preserve">3 neteges a fons </w:t>
      </w:r>
      <w:r w:rsidR="00F1229D">
        <w:rPr>
          <w:rFonts w:eastAsia="Calibri" w:cs="Arial"/>
          <w:sz w:val="22"/>
          <w:szCs w:val="22"/>
          <w:lang w:eastAsia="en-US"/>
        </w:rPr>
        <w:t>(Nadal. Setmana Santa i estiu)</w:t>
      </w:r>
    </w:p>
    <w:p w:rsidR="00242BAA" w:rsidRPr="00F13930" w:rsidRDefault="00242BAA" w:rsidP="005926F5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eastAsiaTheme="minorHAnsi" w:cs="Arial"/>
          <w:color w:val="2F5496" w:themeColor="accent5" w:themeShade="BF"/>
          <w:sz w:val="22"/>
          <w:szCs w:val="22"/>
          <w:lang w:eastAsia="en-US"/>
        </w:rPr>
      </w:pPr>
    </w:p>
    <w:p w:rsidR="00A87D78" w:rsidRPr="00F13930" w:rsidRDefault="00A87D78" w:rsidP="005926F5">
      <w:pPr>
        <w:spacing w:line="276" w:lineRule="auto"/>
        <w:ind w:left="142" w:hanging="142"/>
        <w:jc w:val="left"/>
        <w:rPr>
          <w:rFonts w:cs="Arial"/>
          <w:color w:val="2F5496" w:themeColor="accent5" w:themeShade="BF"/>
          <w:sz w:val="22"/>
          <w:szCs w:val="22"/>
        </w:rPr>
      </w:pPr>
    </w:p>
    <w:p w:rsidR="005926F5" w:rsidRDefault="005926F5" w:rsidP="005926F5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I, perquè consti, signo aquesta oferta tècnica.</w:t>
      </w:r>
    </w:p>
    <w:p w:rsidR="005926F5" w:rsidRDefault="005926F5" w:rsidP="005926F5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:rsidR="005926F5" w:rsidRDefault="005926F5" w:rsidP="005926F5">
      <w:pPr>
        <w:autoSpaceDE w:val="0"/>
        <w:autoSpaceDN w:val="0"/>
        <w:adjustRightInd w:val="0"/>
        <w:ind w:left="0" w:firstLine="0"/>
        <w:jc w:val="left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(lloc i data)</w:t>
      </w:r>
    </w:p>
    <w:p w:rsidR="005926F5" w:rsidRDefault="005926F5" w:rsidP="005926F5">
      <w:pPr>
        <w:autoSpaceDE w:val="0"/>
        <w:autoSpaceDN w:val="0"/>
        <w:adjustRightInd w:val="0"/>
        <w:ind w:left="0" w:firstLine="0"/>
        <w:jc w:val="left"/>
        <w:rPr>
          <w:rFonts w:cs="Arial"/>
          <w:i/>
          <w:iCs/>
          <w:sz w:val="22"/>
          <w:szCs w:val="22"/>
        </w:rPr>
      </w:pPr>
    </w:p>
    <w:p w:rsidR="005926F5" w:rsidRDefault="005926F5" w:rsidP="005926F5">
      <w:pPr>
        <w:autoSpaceDE w:val="0"/>
        <w:autoSpaceDN w:val="0"/>
        <w:adjustRightInd w:val="0"/>
        <w:ind w:left="0" w:firstLine="0"/>
        <w:jc w:val="left"/>
        <w:rPr>
          <w:rFonts w:cs="Arial"/>
          <w:i/>
          <w:iCs/>
          <w:sz w:val="22"/>
          <w:szCs w:val="22"/>
        </w:rPr>
      </w:pPr>
      <w:bookmarkStart w:id="0" w:name="_GoBack"/>
      <w:bookmarkEnd w:id="0"/>
    </w:p>
    <w:p w:rsidR="005926F5" w:rsidRPr="004B3C09" w:rsidRDefault="005926F5" w:rsidP="005926F5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Signatura del/de la proposant (o signatures dels proposants, en cas d'unió temporal d'empreses) seva oferta tècnica.</w:t>
      </w:r>
    </w:p>
    <w:p w:rsidR="002D0411" w:rsidRDefault="002D0411"/>
    <w:sectPr w:rsidR="002D0411" w:rsidSect="007F7D14">
      <w:headerReference w:type="first" r:id="rId7"/>
      <w:pgSz w:w="11906" w:h="16838" w:code="9"/>
      <w:pgMar w:top="1560" w:right="1134" w:bottom="1418" w:left="1701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11" w:rsidRDefault="00545511" w:rsidP="005926F5">
      <w:r>
        <w:separator/>
      </w:r>
    </w:p>
  </w:endnote>
  <w:endnote w:type="continuationSeparator" w:id="0">
    <w:p w:rsidR="00545511" w:rsidRDefault="00545511" w:rsidP="0059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11" w:rsidRDefault="00545511" w:rsidP="005926F5">
      <w:r>
        <w:separator/>
      </w:r>
    </w:p>
  </w:footnote>
  <w:footnote w:type="continuationSeparator" w:id="0">
    <w:p w:rsidR="00545511" w:rsidRDefault="00545511" w:rsidP="0059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F5" w:rsidRDefault="005926F5" w:rsidP="005926F5">
    <w:pPr>
      <w:rPr>
        <w:b/>
      </w:rPr>
    </w:pPr>
    <w:r>
      <w:rPr>
        <w:b/>
      </w:rPr>
      <w:t xml:space="preserve">OBERT SIMPLIFICAT ABREUJAT </w:t>
    </w:r>
  </w:p>
  <w:p w:rsidR="005926F5" w:rsidRDefault="005926F5" w:rsidP="005926F5">
    <w:pPr>
      <w:ind w:right="-994"/>
    </w:pPr>
    <w:r>
      <w:rPr>
        <w:b/>
      </w:rPr>
      <w:t>Model – Annex núm. 5. Model de proposta tècnica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65E3"/>
    <w:multiLevelType w:val="hybridMultilevel"/>
    <w:tmpl w:val="870A17FC"/>
    <w:lvl w:ilvl="0" w:tplc="040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658A"/>
    <w:multiLevelType w:val="hybridMultilevel"/>
    <w:tmpl w:val="1E62DE62"/>
    <w:lvl w:ilvl="0" w:tplc="F6108C3C">
      <w:start w:val="1"/>
      <w:numFmt w:val="bullet"/>
      <w:lvlText w:val=""/>
      <w:lvlJc w:val="left"/>
      <w:pPr>
        <w:ind w:left="13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A6A66BD"/>
    <w:multiLevelType w:val="hybridMultilevel"/>
    <w:tmpl w:val="62502192"/>
    <w:lvl w:ilvl="0" w:tplc="F6108C3C">
      <w:start w:val="1"/>
      <w:numFmt w:val="bullet"/>
      <w:lvlText w:val=""/>
      <w:lvlJc w:val="left"/>
      <w:pPr>
        <w:ind w:left="13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3E0E"/>
    <w:multiLevelType w:val="hybridMultilevel"/>
    <w:tmpl w:val="C2BE7AD0"/>
    <w:lvl w:ilvl="0" w:tplc="F6108C3C">
      <w:start w:val="1"/>
      <w:numFmt w:val="bullet"/>
      <w:lvlText w:val=""/>
      <w:lvlJc w:val="left"/>
      <w:pPr>
        <w:ind w:left="13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BDD5169"/>
    <w:multiLevelType w:val="hybridMultilevel"/>
    <w:tmpl w:val="EA44FA14"/>
    <w:lvl w:ilvl="0" w:tplc="F6108C3C">
      <w:start w:val="1"/>
      <w:numFmt w:val="bullet"/>
      <w:lvlText w:val=""/>
      <w:lvlJc w:val="left"/>
      <w:pPr>
        <w:ind w:left="13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F5"/>
    <w:rsid w:val="00031F3E"/>
    <w:rsid w:val="0014293A"/>
    <w:rsid w:val="00242BAA"/>
    <w:rsid w:val="002647F6"/>
    <w:rsid w:val="002D0411"/>
    <w:rsid w:val="0041086C"/>
    <w:rsid w:val="004F2A30"/>
    <w:rsid w:val="00545511"/>
    <w:rsid w:val="005926F5"/>
    <w:rsid w:val="007F7D14"/>
    <w:rsid w:val="00893B0C"/>
    <w:rsid w:val="008F6AF9"/>
    <w:rsid w:val="00A87D78"/>
    <w:rsid w:val="00BE3D47"/>
    <w:rsid w:val="00D06C61"/>
    <w:rsid w:val="00D2771B"/>
    <w:rsid w:val="00F1229D"/>
    <w:rsid w:val="00F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E71C"/>
  <w15:docId w15:val="{554CBDA9-5D32-4D95-8406-72D52D55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F5"/>
    <w:pPr>
      <w:spacing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5926F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5926F5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5926F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926F5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E3D4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3D47"/>
    <w:rPr>
      <w:rFonts w:ascii="Tahoma" w:eastAsia="Times New Roman" w:hAnsi="Tahoma" w:cs="Tahoma"/>
      <w:sz w:val="16"/>
      <w:szCs w:val="16"/>
      <w:lang w:eastAsia="ca-ES"/>
    </w:rPr>
  </w:style>
  <w:style w:type="paragraph" w:styleId="Pargrafdellista">
    <w:name w:val="List Paragraph"/>
    <w:basedOn w:val="Normal"/>
    <w:uiPriority w:val="34"/>
    <w:qFormat/>
    <w:rsid w:val="0014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d'Educació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Riambau Virgili, Nuria</dc:creator>
  <cp:lastModifiedBy>Sánchez Bermejo, Clàudia</cp:lastModifiedBy>
  <cp:revision>3</cp:revision>
  <dcterms:created xsi:type="dcterms:W3CDTF">2024-06-28T08:56:00Z</dcterms:created>
  <dcterms:modified xsi:type="dcterms:W3CDTF">2024-07-02T12:33:00Z</dcterms:modified>
</cp:coreProperties>
</file>