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7D" w:rsidRPr="0045497D" w:rsidRDefault="0045497D" w:rsidP="0045497D">
      <w:pPr>
        <w:shd w:val="clear" w:color="auto" w:fill="BDD6EE" w:themeFill="accent1" w:themeFillTint="66"/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u w:val="single"/>
        </w:rPr>
      </w:pPr>
      <w:r w:rsidRPr="0045497D">
        <w:rPr>
          <w:rFonts w:ascii="Merriweather Sans" w:hAnsi="Merriweather Sans" w:cs="Verdana"/>
          <w:b/>
          <w:u w:val="single"/>
        </w:rPr>
        <w:t>ANNEX 3 – DECLARACIÓ RESPONSABLE</w:t>
      </w:r>
    </w:p>
    <w:p w:rsidR="0045497D" w:rsidRPr="0045497D" w:rsidRDefault="0045497D" w:rsidP="0045497D">
      <w:pPr>
        <w:ind w:right="282"/>
        <w:jc w:val="both"/>
        <w:rPr>
          <w:rFonts w:ascii="Merriweather Sans" w:hAnsi="Merriweather Sans"/>
          <w:sz w:val="20"/>
          <w:szCs w:val="20"/>
        </w:rPr>
      </w:pPr>
    </w:p>
    <w:p w:rsidR="0045497D" w:rsidRPr="0045497D" w:rsidRDefault="0045497D" w:rsidP="0045497D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45497D">
        <w:rPr>
          <w:rFonts w:ascii="Merriweather Sans" w:hAnsi="Merriweather Sans"/>
          <w:sz w:val="20"/>
          <w:szCs w:val="20"/>
        </w:rPr>
        <w:t xml:space="preserve">En/Na  ...................................................amb DNI  núm.  .................................expedit ........................amb  domicili,  a  efectes  de  notificació  a........................................ al carrer  .......................    núm.  ...........pis........telèfon  de  contacte......................... que actuo en nom propi (o en representació de) .............................. </w:t>
      </w:r>
    </w:p>
    <w:p w:rsidR="0045497D" w:rsidRPr="0045497D" w:rsidRDefault="0045497D" w:rsidP="0045497D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</w:p>
    <w:p w:rsidR="0045497D" w:rsidRPr="0045497D" w:rsidRDefault="0045497D" w:rsidP="0045497D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45497D">
        <w:rPr>
          <w:rFonts w:ascii="Merriweather Sans" w:hAnsi="Merriweather Sans"/>
          <w:sz w:val="20"/>
          <w:szCs w:val="20"/>
        </w:rPr>
        <w:t>EXPOSO:</w:t>
      </w:r>
    </w:p>
    <w:p w:rsidR="0045497D" w:rsidRPr="0045497D" w:rsidRDefault="0045497D" w:rsidP="0045497D">
      <w:pPr>
        <w:jc w:val="both"/>
        <w:outlineLvl w:val="0"/>
        <w:rPr>
          <w:rFonts w:ascii="Merriweather Sans" w:hAnsi="Merriweather Sans"/>
          <w:sz w:val="20"/>
          <w:szCs w:val="20"/>
        </w:rPr>
      </w:pPr>
      <w:r w:rsidRPr="0045497D">
        <w:rPr>
          <w:rFonts w:ascii="Merriweather Sans" w:hAnsi="Merriweather Sans"/>
          <w:sz w:val="20"/>
          <w:szCs w:val="20"/>
        </w:rPr>
        <w:t xml:space="preserve">Que en relació a la licitació convocada per l’Ajuntament de Ripollet per al contracte administratiu </w:t>
      </w:r>
      <w:r w:rsidRPr="0045497D">
        <w:rPr>
          <w:rFonts w:ascii="Merriweather Sans" w:hAnsi="Merriweather Sans"/>
          <w:b/>
          <w:sz w:val="20"/>
          <w:szCs w:val="20"/>
        </w:rPr>
        <w:t>MIXT DE SUBMINISTRAMENT I SERVEI DE MANTENIMENT D’UN ELEVADOR (GRUA) PORTÀTIL PER A PERSONES AMB MOBILITAT REDUÏDA PER FACILITAR L’ACCÉS I SORTIDA A LES PISCINES DEL POLIESPORTIU DE RIPOLLET</w:t>
      </w:r>
      <w:r w:rsidRPr="0045497D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45497D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45497D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2024/5451), </w:t>
      </w:r>
      <w:r w:rsidRPr="0045497D">
        <w:rPr>
          <w:rFonts w:ascii="Merriweather Sans" w:hAnsi="Merriweather Sans"/>
          <w:sz w:val="20"/>
          <w:szCs w:val="20"/>
        </w:rPr>
        <w:t>DECLARO sota la meva responsabilitat (*el licitador haurà de marcar cada casella de verificació):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Que l’empresa compleix les condicions establertes legalment per contractar amb l’Administració, així com els requisits per accedir al contracte establerts als plecs de clàusules, i que pot acreditar la possessió i validesa dels documents que se li puguin exigir a tal efecte.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està facultat/</w:t>
      </w:r>
      <w:proofErr w:type="spellStart"/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ada</w:t>
      </w:r>
      <w:proofErr w:type="spellEnd"/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per a contractar amb l’Administració, ja que, tenint capacitat d’obrar, no es troba compresa en cap de les circumstàncies de prohibició per contractar establerts en l’article 71 de la Llei 9/2017, de 8 de novembre, de contractes del sector públic.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 compromet, cas de ser proposat adjudicatari, a acreditar, davant l’òrgan de contractació, la possessió i validesa dels documents exigits i que conformen la documentació administrativa que figura en el plec de clàusules administratives particulars que regula aquesta licitació.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està al corrent en el compliment de les seves obligacions tributàries amb l’Estat i la Generalitat de Catalunya, així com amb les de la Seguretat Social, de conformitat amb el que estableixen els articles 13 i 14 del Reglament general de la Llei de contractes de les Administracions Públiques, aprovat pel Reial decret 1098/2001, de 12 d’octubre.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compleix amb els requisits de solvència i la resta d’obligacions establertes als plecs que regeixen la licitació.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la informació i documents aportats són de contingut absolutament cert.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Que autoritza a l’òrgan de contractació a consultar o obtenir directament dels òrgans administratius en qualsevol moment del procediment contractual, informació sobre tot allò declarat per les empreses licitadores o contractistes, de conformitat amb el que estableix l’article 28.2 de la Llei 39/2015, </w:t>
      </w:r>
      <w:proofErr w:type="spellStart"/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d’1</w:t>
      </w:r>
      <w:proofErr w:type="spellEnd"/>
      <w:r w:rsidRPr="0045497D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d’octubre, del procediment administratiu comú de les administracions públiques.</w:t>
      </w:r>
    </w:p>
    <w:p w:rsidR="0045497D" w:rsidRPr="0045497D" w:rsidRDefault="0045497D" w:rsidP="0045497D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lastRenderedPageBreak/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E</w:t>
      </w:r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stà inscrita en el Registre electrònic d’empreses licitadores de la Generalitat de Catalunya (</w:t>
      </w:r>
      <w:proofErr w:type="spellStart"/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RELI</w:t>
      </w:r>
      <w:proofErr w:type="spellEnd"/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) i tota la documentació que hi figura manté la seva vigència i no ha estat modificada.</w:t>
      </w:r>
    </w:p>
    <w:p w:rsidR="0045497D" w:rsidRPr="0045497D" w:rsidRDefault="0045497D" w:rsidP="0045497D">
      <w:pPr>
        <w:spacing w:before="120" w:after="0" w:line="320" w:lineRule="exact"/>
        <w:ind w:left="709" w:right="-1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 Està inscrita en el Registro Oficial de Licitadores y Empresas Classificades del Estado (</w:t>
      </w:r>
      <w:proofErr w:type="spellStart"/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ROLECE</w:t>
      </w:r>
      <w:proofErr w:type="spellEnd"/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) i tota la documentació que hi figura manté la seva vigència i no ha estat modificada. </w:t>
      </w:r>
    </w:p>
    <w:p w:rsidR="0045497D" w:rsidRPr="0045497D" w:rsidRDefault="0045497D" w:rsidP="0045497D">
      <w:pPr>
        <w:autoSpaceDN w:val="0"/>
        <w:spacing w:before="120" w:after="0" w:line="320" w:lineRule="exact"/>
        <w:ind w:left="709" w:right="-1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45497D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45497D">
        <w:rPr>
          <w:rFonts w:ascii="Merriweather Sans" w:hAnsi="Merriweather Sans"/>
          <w:sz w:val="20"/>
          <w:szCs w:val="20"/>
          <w:lang w:eastAsia="es-ES"/>
        </w:rPr>
        <w:t xml:space="preserve">  </w:t>
      </w:r>
      <w:r w:rsidRPr="0045497D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Compleix les obligacions legals en matèria de prevenció de riscos laborals. </w:t>
      </w:r>
    </w:p>
    <w:p w:rsidR="0045497D" w:rsidRPr="0045497D" w:rsidRDefault="0045497D" w:rsidP="0045497D">
      <w:pPr>
        <w:spacing w:line="252" w:lineRule="auto"/>
        <w:ind w:right="-1" w:firstLine="142"/>
        <w:jc w:val="both"/>
        <w:rPr>
          <w:rFonts w:ascii="Merriweather Sans" w:eastAsia="Calibri" w:hAnsi="Merriweather Sans" w:cs="Calibri"/>
          <w:bCs/>
          <w:color w:val="000000"/>
        </w:rPr>
      </w:pPr>
    </w:p>
    <w:p w:rsidR="0045497D" w:rsidRPr="0045497D" w:rsidRDefault="0045497D" w:rsidP="0045497D">
      <w:pPr>
        <w:autoSpaceDE w:val="0"/>
        <w:adjustRightInd w:val="0"/>
        <w:spacing w:line="320" w:lineRule="exact"/>
        <w:ind w:left="426" w:right="-1" w:hanging="284"/>
        <w:jc w:val="both"/>
        <w:rPr>
          <w:rFonts w:ascii="Merriweather Sans" w:hAnsi="Merriweather Sans" w:cs="MerriweatherSans-Regular"/>
          <w:color w:val="000000"/>
        </w:rPr>
      </w:pPr>
    </w:p>
    <w:p w:rsidR="0045497D" w:rsidRPr="0045497D" w:rsidRDefault="0045497D" w:rsidP="0045497D">
      <w:pPr>
        <w:autoSpaceDE w:val="0"/>
        <w:adjustRightInd w:val="0"/>
        <w:spacing w:line="320" w:lineRule="exact"/>
        <w:ind w:right="-1"/>
        <w:jc w:val="both"/>
        <w:rPr>
          <w:rFonts w:ascii="Merriweather Sans" w:hAnsi="Merriweather Sans" w:cs="MerriweatherSans-Regular"/>
          <w:color w:val="000000"/>
        </w:rPr>
      </w:pPr>
    </w:p>
    <w:p w:rsidR="0045497D" w:rsidRPr="0045497D" w:rsidRDefault="0045497D" w:rsidP="0045497D">
      <w:pPr>
        <w:spacing w:after="0" w:line="240" w:lineRule="auto"/>
        <w:jc w:val="both"/>
        <w:rPr>
          <w:rFonts w:eastAsia="Calibri"/>
        </w:rPr>
      </w:pPr>
      <w:r w:rsidRPr="0045497D">
        <w:rPr>
          <w:rFonts w:eastAsia="Calibri"/>
        </w:rPr>
        <w:t xml:space="preserve">.................................de .............................de ....................... </w:t>
      </w:r>
    </w:p>
    <w:p w:rsidR="0045497D" w:rsidRPr="0045497D" w:rsidRDefault="0045497D" w:rsidP="0045497D">
      <w:pPr>
        <w:spacing w:after="0" w:line="240" w:lineRule="auto"/>
        <w:jc w:val="both"/>
        <w:rPr>
          <w:rFonts w:eastAsia="Calibri" w:cs="Verdana"/>
        </w:rPr>
      </w:pPr>
      <w:r w:rsidRPr="0045497D">
        <w:rPr>
          <w:rFonts w:eastAsia="Calibri" w:cs="Verdana"/>
        </w:rPr>
        <w:t>SIGNATURA</w:t>
      </w:r>
    </w:p>
    <w:p w:rsidR="0045497D" w:rsidRPr="0045497D" w:rsidRDefault="0045497D" w:rsidP="0045497D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Merriweather Sans" w:eastAsia="Calibri" w:hAnsi="Merriweather Sans" w:cs="Verdana"/>
          <w:b/>
          <w:highlight w:val="darkGray"/>
          <w:lang w:eastAsia="ca-ES"/>
        </w:rPr>
      </w:pPr>
    </w:p>
    <w:p w:rsidR="0045497D" w:rsidRPr="0045497D" w:rsidRDefault="0045497D" w:rsidP="0045497D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45497D" w:rsidRPr="0045497D" w:rsidRDefault="0045497D" w:rsidP="0045497D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45497D" w:rsidRPr="0045497D" w:rsidRDefault="0045497D" w:rsidP="0045497D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F03FAB" w:rsidRPr="0045497D" w:rsidRDefault="0045497D" w:rsidP="0045497D">
      <w:bookmarkStart w:id="0" w:name="_GoBack"/>
      <w:bookmarkEnd w:id="0"/>
    </w:p>
    <w:sectPr w:rsidR="00F03FAB" w:rsidRPr="00454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Sans-Regular">
    <w:panose1 w:val="020005030600000200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85C1B"/>
    <w:rsid w:val="003C6817"/>
    <w:rsid w:val="0045497D"/>
    <w:rsid w:val="005572B2"/>
    <w:rsid w:val="0095670C"/>
    <w:rsid w:val="00AD1EAF"/>
    <w:rsid w:val="00C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2024-07-04T07:39:00Z</dcterms:created>
  <dcterms:modified xsi:type="dcterms:W3CDTF">2024-07-04T07:39:00Z</dcterms:modified>
</cp:coreProperties>
</file>