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B4" w:rsidRPr="00A652B4" w:rsidRDefault="00A652B4" w:rsidP="00A652B4">
      <w:pPr>
        <w:shd w:val="clear" w:color="auto" w:fill="BDD6EE" w:themeFill="accent1" w:themeFillTint="66"/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b/>
          <w:u w:val="single"/>
        </w:rPr>
      </w:pPr>
      <w:r w:rsidRPr="00A652B4">
        <w:rPr>
          <w:rFonts w:ascii="Merriweather Sans" w:hAnsi="Merriweather Sans" w:cs="Verdana"/>
          <w:b/>
          <w:u w:val="single"/>
        </w:rPr>
        <w:t>ANNEX 3 – DECLARACIÓ RESPONSABLE</w:t>
      </w:r>
    </w:p>
    <w:p w:rsidR="00A652B4" w:rsidRPr="00A652B4" w:rsidRDefault="00A652B4" w:rsidP="00A652B4">
      <w:pPr>
        <w:ind w:right="282"/>
        <w:jc w:val="both"/>
        <w:rPr>
          <w:rFonts w:ascii="Merriweather Sans" w:hAnsi="Merriweather Sans"/>
          <w:sz w:val="20"/>
          <w:szCs w:val="20"/>
        </w:rPr>
      </w:pPr>
    </w:p>
    <w:p w:rsidR="00A652B4" w:rsidRPr="00A652B4" w:rsidRDefault="00A652B4" w:rsidP="00A652B4">
      <w:pPr>
        <w:ind w:right="282"/>
        <w:jc w:val="both"/>
        <w:rPr>
          <w:rFonts w:ascii="Merriweather Sans" w:hAnsi="Merriweather Sans"/>
          <w:sz w:val="20"/>
          <w:szCs w:val="20"/>
        </w:rPr>
      </w:pPr>
      <w:r w:rsidRPr="00A652B4">
        <w:rPr>
          <w:rFonts w:ascii="Merriweather Sans" w:hAnsi="Merriweather Sans"/>
          <w:sz w:val="20"/>
          <w:szCs w:val="20"/>
        </w:rPr>
        <w:t xml:space="preserve">En/Na  ...................................................amb DNI  núm.  .................................expedit ........................amb  domicili,  a  efectes  de  notificació  a........................................ al carrer  .......................    núm.  ...........pis........telèfon  de  contacte......................... que actuo en nom propi (o en representació de) .............................. </w:t>
      </w:r>
    </w:p>
    <w:p w:rsidR="00A652B4" w:rsidRPr="00A652B4" w:rsidRDefault="00A652B4" w:rsidP="00A652B4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</w:p>
    <w:p w:rsidR="00A652B4" w:rsidRPr="00A652B4" w:rsidRDefault="00A652B4" w:rsidP="00A652B4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  <w:r w:rsidRPr="00A652B4">
        <w:rPr>
          <w:rFonts w:ascii="Merriweather Sans" w:hAnsi="Merriweather Sans"/>
          <w:sz w:val="20"/>
          <w:szCs w:val="20"/>
        </w:rPr>
        <w:t>EXPOSO:</w:t>
      </w:r>
    </w:p>
    <w:p w:rsidR="00A652B4" w:rsidRPr="00A652B4" w:rsidRDefault="00A652B4" w:rsidP="00A652B4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  <w:r w:rsidRPr="00A652B4">
        <w:rPr>
          <w:rFonts w:ascii="Merriweather Sans" w:hAnsi="Merriweather Sans"/>
          <w:sz w:val="20"/>
          <w:szCs w:val="20"/>
        </w:rPr>
        <w:t xml:space="preserve">Que en relació a la licitació convocada per l’Ajuntament de Ripollet per al contracte administratiu de </w:t>
      </w:r>
      <w:r w:rsidRPr="00A652B4">
        <w:rPr>
          <w:rFonts w:ascii="Merriweather Sans" w:hAnsi="Merriweather Sans"/>
          <w:b/>
          <w:sz w:val="20"/>
          <w:szCs w:val="20"/>
        </w:rPr>
        <w:t>SERVEI D’IMPLEMENTACIÓ DE LA PLATAFORMA E-</w:t>
      </w:r>
      <w:proofErr w:type="spellStart"/>
      <w:r w:rsidRPr="00A652B4">
        <w:rPr>
          <w:rFonts w:ascii="Merriweather Sans" w:hAnsi="Merriweather Sans"/>
          <w:b/>
          <w:sz w:val="20"/>
          <w:szCs w:val="20"/>
        </w:rPr>
        <w:t>LEARNING</w:t>
      </w:r>
      <w:proofErr w:type="spellEnd"/>
      <w:r w:rsidRPr="00A652B4">
        <w:rPr>
          <w:rFonts w:ascii="Merriweather Sans" w:hAnsi="Merriweather Sans"/>
          <w:b/>
          <w:sz w:val="20"/>
          <w:szCs w:val="20"/>
        </w:rPr>
        <w:t xml:space="preserve"> DE CODI OBERT </w:t>
      </w:r>
      <w:proofErr w:type="spellStart"/>
      <w:r w:rsidRPr="00A652B4">
        <w:rPr>
          <w:rFonts w:ascii="Merriweather Sans" w:hAnsi="Merriweather Sans"/>
          <w:b/>
          <w:sz w:val="20"/>
          <w:szCs w:val="20"/>
        </w:rPr>
        <w:t>MOODLE</w:t>
      </w:r>
      <w:proofErr w:type="spellEnd"/>
      <w:r w:rsidRPr="00A652B4">
        <w:rPr>
          <w:rFonts w:ascii="Merriweather Sans" w:hAnsi="Merriweather Sans"/>
          <w:b/>
          <w:sz w:val="20"/>
          <w:szCs w:val="20"/>
        </w:rPr>
        <w:t xml:space="preserve"> (</w:t>
      </w:r>
      <w:proofErr w:type="spellStart"/>
      <w:r w:rsidRPr="00A652B4">
        <w:rPr>
          <w:rFonts w:ascii="Merriweather Sans" w:hAnsi="Merriweather Sans"/>
          <w:b/>
          <w:sz w:val="20"/>
          <w:szCs w:val="20"/>
        </w:rPr>
        <w:t>LMS</w:t>
      </w:r>
      <w:proofErr w:type="spellEnd"/>
      <w:r w:rsidRPr="00A652B4">
        <w:rPr>
          <w:rFonts w:ascii="Merriweather Sans" w:hAnsi="Merriweather Sans"/>
          <w:b/>
          <w:sz w:val="20"/>
          <w:szCs w:val="20"/>
        </w:rPr>
        <w:t xml:space="preserve">) PER A LA </w:t>
      </w:r>
      <w:proofErr w:type="spellStart"/>
      <w:r w:rsidRPr="00A652B4">
        <w:rPr>
          <w:rFonts w:ascii="Merriweather Sans" w:hAnsi="Merriweather Sans"/>
          <w:b/>
          <w:sz w:val="20"/>
          <w:szCs w:val="20"/>
        </w:rPr>
        <w:t>IMPARTICIÓ</w:t>
      </w:r>
      <w:proofErr w:type="spellEnd"/>
      <w:r w:rsidRPr="00A652B4">
        <w:rPr>
          <w:rFonts w:ascii="Merriweather Sans" w:hAnsi="Merriweather Sans"/>
          <w:b/>
          <w:sz w:val="20"/>
          <w:szCs w:val="20"/>
        </w:rPr>
        <w:t xml:space="preserve"> D'ACCIONS FORMATIVES I/O </w:t>
      </w:r>
      <w:proofErr w:type="spellStart"/>
      <w:r w:rsidRPr="00A652B4">
        <w:rPr>
          <w:rFonts w:ascii="Merriweather Sans" w:hAnsi="Merriweather Sans"/>
          <w:b/>
          <w:sz w:val="20"/>
          <w:szCs w:val="20"/>
        </w:rPr>
        <w:t>COL·LABORATIVES</w:t>
      </w:r>
      <w:proofErr w:type="spellEnd"/>
      <w:r w:rsidRPr="00A652B4">
        <w:rPr>
          <w:rFonts w:ascii="Merriweather Sans" w:hAnsi="Merriweather Sans"/>
          <w:b/>
          <w:sz w:val="20"/>
          <w:szCs w:val="20"/>
        </w:rPr>
        <w:t xml:space="preserve"> DIRIGIDES A LES PERSONES USUÀRIES DEL DEPARTAMENT D’OCUPACIÓ</w:t>
      </w:r>
      <w:r w:rsidRPr="00A652B4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(</w:t>
      </w:r>
      <w:proofErr w:type="spellStart"/>
      <w:r w:rsidRPr="00A652B4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>EXP</w:t>
      </w:r>
      <w:proofErr w:type="spellEnd"/>
      <w:r w:rsidRPr="00A652B4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2024/4471), </w:t>
      </w:r>
      <w:r w:rsidRPr="00A652B4">
        <w:rPr>
          <w:rFonts w:ascii="Merriweather Sans" w:hAnsi="Merriweather Sans"/>
          <w:sz w:val="20"/>
          <w:szCs w:val="20"/>
        </w:rPr>
        <w:t>DECLARO sota la meva responsabilitat (*el licitador haurà de marcar cada casella de verificació):</w:t>
      </w:r>
    </w:p>
    <w:p w:rsidR="00A652B4" w:rsidRPr="00A652B4" w:rsidRDefault="00A652B4" w:rsidP="00A652B4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A652B4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 xml:space="preserve"> Que l’empresa compleix les condicions establertes legalment per contractar amb l’Administració, així com els requisits per accedir al contracte establerts als plecs de clàusules, i que pot acreditar la possessió i validesa dels documents que se li puguin exigir a tal efecte.</w:t>
      </w:r>
    </w:p>
    <w:p w:rsidR="00A652B4" w:rsidRPr="00A652B4" w:rsidRDefault="00A652B4" w:rsidP="00A652B4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A652B4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A652B4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Que està facultat/</w:t>
      </w:r>
      <w:proofErr w:type="spellStart"/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ada</w:t>
      </w:r>
      <w:proofErr w:type="spellEnd"/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 xml:space="preserve"> per a contractar amb l’Administració, ja que, tenint capacitat d’obrar, no es troba compresa en cap de les circumstàncies de prohibició per contractar establerts en l’article 71 de la Llei 9/2017, de 8 de novembre, de contractes del sector públic.</w:t>
      </w:r>
    </w:p>
    <w:p w:rsidR="00A652B4" w:rsidRPr="00A652B4" w:rsidRDefault="00A652B4" w:rsidP="00A652B4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A652B4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A652B4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Que es compromet, cas de ser proposat adjudicatari, a acreditar, davant l’òrgan de contractació, la possessió i validesa dels documents exigits i que conformen la documentació administrativa que figura en el plec de clàusules administratives particulars que regula aquesta licitació.</w:t>
      </w:r>
    </w:p>
    <w:p w:rsidR="00A652B4" w:rsidRPr="00A652B4" w:rsidRDefault="00A652B4" w:rsidP="00A652B4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A652B4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A652B4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Que està al corrent en el compliment de les seves obligacions tributàries amb l’Estat i la Generalitat de Catalunya, així com amb les de la Seguretat Social, de conformitat amb el que estableixen els articles 13 i 14 del Reglament general de la Llei de contractes de les Administracions Públiques, aprovat pel Reial decret 1098/2001, de 12 d’octubre.</w:t>
      </w:r>
    </w:p>
    <w:p w:rsidR="00A652B4" w:rsidRPr="00A652B4" w:rsidRDefault="00A652B4" w:rsidP="00A652B4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A652B4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A652B4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Que compleix amb els requisits de solvència i la resta d’obligacions establertes als plecs que regeixen la licitació.</w:t>
      </w:r>
    </w:p>
    <w:p w:rsidR="00A652B4" w:rsidRPr="00A652B4" w:rsidRDefault="00A652B4" w:rsidP="00A652B4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A652B4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A652B4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Que la informació i documents aportats són de contingut absolutament cert.</w:t>
      </w:r>
    </w:p>
    <w:p w:rsidR="00A652B4" w:rsidRPr="00A652B4" w:rsidRDefault="00A652B4" w:rsidP="00A652B4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</w:pPr>
      <w:r w:rsidRPr="00A652B4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A652B4">
        <w:rPr>
          <w:rFonts w:ascii="Merriweather Sans" w:hAnsi="Merriweather Sans"/>
          <w:sz w:val="20"/>
          <w:szCs w:val="20"/>
          <w:lang w:eastAsia="es-ES"/>
        </w:rPr>
        <w:t xml:space="preserve"> </w:t>
      </w:r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 xml:space="preserve">Que autoritza a l’òrgan de contractació a consultar o obtenir directament dels òrgans administratius en qualsevol moment del procediment contractual, informació sobre tot allò declarat per les empreses licitadores o contractistes, de conformitat amb el que estableix l’article 28.2 de la Llei 39/2015, </w:t>
      </w:r>
      <w:proofErr w:type="spellStart"/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>d’1</w:t>
      </w:r>
      <w:proofErr w:type="spellEnd"/>
      <w:r w:rsidRPr="00A652B4">
        <w:rPr>
          <w:rFonts w:ascii="Merriweather Sans" w:hAnsi="Merriweather Sans" w:cs="MerriweatherSans-Regular"/>
          <w:color w:val="000000"/>
          <w:sz w:val="20"/>
          <w:szCs w:val="20"/>
          <w:lang w:eastAsia="es-ES"/>
        </w:rPr>
        <w:t xml:space="preserve"> d’octubre, del procediment administratiu comú de les administracions públiques.</w:t>
      </w:r>
    </w:p>
    <w:p w:rsidR="00A652B4" w:rsidRPr="00A652B4" w:rsidRDefault="00A652B4" w:rsidP="00A652B4">
      <w:pPr>
        <w:autoSpaceDE w:val="0"/>
        <w:autoSpaceDN w:val="0"/>
        <w:adjustRightInd w:val="0"/>
        <w:spacing w:before="120" w:after="0" w:line="320" w:lineRule="exact"/>
        <w:ind w:left="709" w:hanging="283"/>
        <w:jc w:val="both"/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</w:pPr>
      <w:r w:rsidRPr="00A652B4">
        <w:rPr>
          <w:rFonts w:ascii="Merriweather Sans" w:hAnsi="Merriweather Sans"/>
          <w:sz w:val="20"/>
          <w:szCs w:val="20"/>
          <w:lang w:eastAsia="es-ES"/>
        </w:rPr>
        <w:lastRenderedPageBreak/>
        <w:sym w:font="Wingdings" w:char="F06F"/>
      </w:r>
      <w:r w:rsidRPr="00A652B4">
        <w:rPr>
          <w:rFonts w:ascii="Merriweather Sans" w:hAnsi="Merriweather Sans"/>
          <w:sz w:val="20"/>
          <w:szCs w:val="20"/>
          <w:lang w:eastAsia="es-ES"/>
        </w:rPr>
        <w:t xml:space="preserve"> E</w:t>
      </w:r>
      <w:r w:rsidRPr="00A652B4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>stà inscrita en el Registre electrònic d’empreses licitadores de la Generalitat de Catalunya (</w:t>
      </w:r>
      <w:proofErr w:type="spellStart"/>
      <w:r w:rsidRPr="00A652B4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>RELI</w:t>
      </w:r>
      <w:proofErr w:type="spellEnd"/>
      <w:r w:rsidRPr="00A652B4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>) i tota la documentació que hi figura manté la seva vigència i no ha estat modificada.</w:t>
      </w:r>
    </w:p>
    <w:p w:rsidR="00A652B4" w:rsidRPr="00A652B4" w:rsidRDefault="00A652B4" w:rsidP="00A652B4">
      <w:pPr>
        <w:spacing w:before="120" w:after="0" w:line="320" w:lineRule="exact"/>
        <w:ind w:left="709" w:right="-1" w:hanging="283"/>
        <w:jc w:val="both"/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</w:pPr>
      <w:r w:rsidRPr="00A652B4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A652B4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 xml:space="preserve"> Està inscrita en el Registro Oficial de Licitadores y Empresas Classificades del Estado (</w:t>
      </w:r>
      <w:proofErr w:type="spellStart"/>
      <w:r w:rsidRPr="00A652B4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>ROLECE</w:t>
      </w:r>
      <w:proofErr w:type="spellEnd"/>
      <w:r w:rsidRPr="00A652B4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 xml:space="preserve">) i tota la documentació que hi figura manté la seva vigència i no ha estat modificada. </w:t>
      </w:r>
    </w:p>
    <w:p w:rsidR="00A652B4" w:rsidRPr="00A652B4" w:rsidRDefault="00A652B4" w:rsidP="00A652B4">
      <w:pPr>
        <w:autoSpaceDN w:val="0"/>
        <w:spacing w:before="120" w:after="0" w:line="320" w:lineRule="exact"/>
        <w:ind w:left="709" w:right="-1" w:hanging="283"/>
        <w:jc w:val="both"/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</w:pPr>
      <w:r w:rsidRPr="00A652B4">
        <w:rPr>
          <w:rFonts w:ascii="Merriweather Sans" w:hAnsi="Merriweather Sans"/>
          <w:sz w:val="20"/>
          <w:szCs w:val="20"/>
          <w:lang w:eastAsia="es-ES"/>
        </w:rPr>
        <w:sym w:font="Wingdings" w:char="F06F"/>
      </w:r>
      <w:r w:rsidRPr="00A652B4">
        <w:rPr>
          <w:rFonts w:ascii="Merriweather Sans" w:hAnsi="Merriweather Sans"/>
          <w:sz w:val="20"/>
          <w:szCs w:val="20"/>
          <w:lang w:eastAsia="es-ES"/>
        </w:rPr>
        <w:t xml:space="preserve">  </w:t>
      </w:r>
      <w:r w:rsidRPr="00A652B4">
        <w:rPr>
          <w:rFonts w:ascii="Merriweather Sans" w:eastAsia="Calibri" w:hAnsi="Merriweather Sans" w:cs="Calibri"/>
          <w:bCs/>
          <w:color w:val="000000"/>
          <w:sz w:val="20"/>
          <w:szCs w:val="20"/>
          <w:lang w:eastAsia="es-ES"/>
        </w:rPr>
        <w:t xml:space="preserve">Compleix les obligacions legals en matèria de prevenció de riscos laborals. </w:t>
      </w:r>
    </w:p>
    <w:p w:rsidR="00A652B4" w:rsidRPr="00A652B4" w:rsidRDefault="00A652B4" w:rsidP="00A652B4">
      <w:pPr>
        <w:spacing w:line="252" w:lineRule="auto"/>
        <w:ind w:right="-1" w:firstLine="142"/>
        <w:jc w:val="both"/>
        <w:rPr>
          <w:rFonts w:ascii="Merriweather Sans" w:eastAsia="Calibri" w:hAnsi="Merriweather Sans" w:cs="Calibri"/>
          <w:bCs/>
          <w:color w:val="000000"/>
        </w:rPr>
      </w:pPr>
    </w:p>
    <w:p w:rsidR="00A652B4" w:rsidRPr="00A652B4" w:rsidRDefault="00A652B4" w:rsidP="00A652B4">
      <w:pPr>
        <w:autoSpaceDE w:val="0"/>
        <w:adjustRightInd w:val="0"/>
        <w:spacing w:line="320" w:lineRule="exact"/>
        <w:ind w:left="426" w:right="-1" w:hanging="284"/>
        <w:jc w:val="both"/>
        <w:rPr>
          <w:rFonts w:ascii="Merriweather Sans" w:hAnsi="Merriweather Sans" w:cs="MerriweatherSans-Regular"/>
          <w:color w:val="000000"/>
        </w:rPr>
      </w:pPr>
    </w:p>
    <w:p w:rsidR="00A652B4" w:rsidRPr="00A652B4" w:rsidRDefault="00A652B4" w:rsidP="00A652B4">
      <w:pPr>
        <w:autoSpaceDE w:val="0"/>
        <w:adjustRightInd w:val="0"/>
        <w:spacing w:line="320" w:lineRule="exact"/>
        <w:ind w:right="-1"/>
        <w:jc w:val="both"/>
        <w:rPr>
          <w:rFonts w:ascii="Merriweather Sans" w:hAnsi="Merriweather Sans" w:cs="MerriweatherSans-Regular"/>
          <w:color w:val="000000"/>
        </w:rPr>
      </w:pPr>
    </w:p>
    <w:p w:rsidR="00A652B4" w:rsidRPr="00A652B4" w:rsidRDefault="00A652B4" w:rsidP="00A652B4">
      <w:pPr>
        <w:spacing w:after="0" w:line="240" w:lineRule="auto"/>
        <w:jc w:val="both"/>
        <w:rPr>
          <w:rFonts w:eastAsia="Calibri"/>
        </w:rPr>
      </w:pPr>
      <w:r w:rsidRPr="00A652B4">
        <w:rPr>
          <w:rFonts w:eastAsia="Calibri"/>
        </w:rPr>
        <w:t xml:space="preserve">.................................de .............................de ....................... </w:t>
      </w:r>
    </w:p>
    <w:p w:rsidR="00A652B4" w:rsidRPr="00A652B4" w:rsidRDefault="00A652B4" w:rsidP="00A652B4">
      <w:pPr>
        <w:spacing w:after="0" w:line="240" w:lineRule="auto"/>
        <w:jc w:val="both"/>
        <w:rPr>
          <w:rFonts w:eastAsia="Calibri" w:cs="Verdana"/>
        </w:rPr>
      </w:pPr>
      <w:r w:rsidRPr="00A652B4">
        <w:rPr>
          <w:rFonts w:eastAsia="Calibri" w:cs="Verdana"/>
        </w:rPr>
        <w:t>SIGNATURA</w:t>
      </w:r>
    </w:p>
    <w:p w:rsidR="00A652B4" w:rsidRPr="00A652B4" w:rsidRDefault="00A652B4" w:rsidP="00A652B4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Merriweather Sans" w:eastAsia="Calibri" w:hAnsi="Merriweather Sans" w:cs="Verdana"/>
          <w:b/>
          <w:highlight w:val="darkGray"/>
          <w:lang w:eastAsia="ca-ES"/>
        </w:rPr>
      </w:pPr>
    </w:p>
    <w:p w:rsidR="00A652B4" w:rsidRPr="00A652B4" w:rsidRDefault="00A652B4" w:rsidP="00A652B4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sz w:val="20"/>
          <w:szCs w:val="20"/>
        </w:rPr>
      </w:pPr>
    </w:p>
    <w:p w:rsidR="00A652B4" w:rsidRPr="00A652B4" w:rsidRDefault="00A652B4" w:rsidP="00A652B4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sz w:val="20"/>
          <w:szCs w:val="20"/>
        </w:rPr>
      </w:pPr>
    </w:p>
    <w:p w:rsidR="00A652B4" w:rsidRPr="00A652B4" w:rsidRDefault="00A652B4" w:rsidP="00A652B4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sz w:val="20"/>
          <w:szCs w:val="20"/>
        </w:rPr>
      </w:pPr>
    </w:p>
    <w:p w:rsidR="00A652B4" w:rsidRPr="00A652B4" w:rsidRDefault="00A652B4" w:rsidP="00A652B4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sz w:val="20"/>
          <w:szCs w:val="20"/>
        </w:rPr>
      </w:pPr>
    </w:p>
    <w:p w:rsidR="00A652B4" w:rsidRPr="00A652B4" w:rsidRDefault="00A652B4" w:rsidP="00A652B4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sz w:val="20"/>
          <w:szCs w:val="20"/>
        </w:rPr>
      </w:pPr>
    </w:p>
    <w:p w:rsidR="00A652B4" w:rsidRPr="00A652B4" w:rsidRDefault="00A652B4" w:rsidP="00A652B4">
      <w:pPr>
        <w:autoSpaceDE w:val="0"/>
        <w:autoSpaceDN w:val="0"/>
        <w:adjustRightInd w:val="0"/>
        <w:spacing w:line="240" w:lineRule="atLeast"/>
        <w:ind w:left="432" w:hanging="432"/>
        <w:jc w:val="both"/>
        <w:outlineLvl w:val="0"/>
        <w:rPr>
          <w:rFonts w:ascii="Merriweather Sans" w:hAnsi="Merriweather Sans" w:cs="Verdana"/>
          <w:sz w:val="20"/>
          <w:szCs w:val="20"/>
        </w:rPr>
      </w:pPr>
    </w:p>
    <w:p w:rsidR="00F03FAB" w:rsidRPr="00A652B4" w:rsidRDefault="00A652B4" w:rsidP="00A652B4">
      <w:bookmarkStart w:id="0" w:name="_GoBack"/>
      <w:bookmarkEnd w:id="0"/>
    </w:p>
    <w:sectPr w:rsidR="00F03FAB" w:rsidRPr="00A65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Sans-Regular">
    <w:panose1 w:val="020005030600000200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01"/>
    <w:rsid w:val="00085C1B"/>
    <w:rsid w:val="00104D01"/>
    <w:rsid w:val="003C6817"/>
    <w:rsid w:val="005572B2"/>
    <w:rsid w:val="0095670C"/>
    <w:rsid w:val="00A652B4"/>
    <w:rsid w:val="00A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0FEA"/>
  <w15:chartTrackingRefBased/>
  <w15:docId w15:val="{A304B3F8-A784-49C8-B499-867DF218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D01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104D01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104D0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2024-07-04T07:00:00Z</dcterms:created>
  <dcterms:modified xsi:type="dcterms:W3CDTF">2024-07-04T07:00:00Z</dcterms:modified>
</cp:coreProperties>
</file>