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C75E5" w:rsidRDefault="00FC75E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C75E5" w:rsidRDefault="00FC75E5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  <w:r w:rsidRPr="000D689E">
        <w:rPr>
          <w:rFonts w:cs="Arial"/>
          <w:szCs w:val="24"/>
        </w:rPr>
        <w:t xml:space="preserve">L'adjudicació de la present contractació s’estructura en </w:t>
      </w:r>
      <w:r>
        <w:rPr>
          <w:rFonts w:cs="Arial"/>
          <w:szCs w:val="24"/>
        </w:rPr>
        <w:t>tres</w:t>
      </w:r>
      <w:r w:rsidRPr="000D689E">
        <w:rPr>
          <w:rFonts w:cs="Arial"/>
          <w:szCs w:val="24"/>
        </w:rPr>
        <w:t xml:space="preserve"> lots</w:t>
      </w:r>
      <w:r>
        <w:rPr>
          <w:rFonts w:cs="Arial"/>
          <w:szCs w:val="24"/>
        </w:rPr>
        <w:t xml:space="preserve">. No és obligatori presentar oferta a tots tres lots, però sí que és obligatori presenta oferta a la totalitat del grup. </w:t>
      </w:r>
    </w:p>
    <w:p w:rsidR="00FC75E5" w:rsidRDefault="00FC75E5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FC75E5" w:rsidRPr="0008104A" w:rsidRDefault="00FC75E5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Cs w:val="24"/>
        </w:rPr>
      </w:pPr>
      <w:r w:rsidRPr="0008104A">
        <w:rPr>
          <w:rFonts w:cs="Arial"/>
          <w:b/>
          <w:szCs w:val="24"/>
        </w:rPr>
        <w:t>Lot 1</w:t>
      </w:r>
      <w:r w:rsidR="0008104A" w:rsidRPr="0008104A">
        <w:rPr>
          <w:rFonts w:cs="Arial"/>
          <w:b/>
          <w:szCs w:val="24"/>
        </w:rPr>
        <w:t xml:space="preserve"> – S</w:t>
      </w:r>
      <w:r w:rsidRPr="0008104A">
        <w:rPr>
          <w:rFonts w:cs="Arial"/>
          <w:b/>
          <w:szCs w:val="24"/>
        </w:rPr>
        <w:t>ubministrament de la electrònica de xarxa (</w:t>
      </w:r>
      <w:proofErr w:type="spellStart"/>
      <w:r w:rsidRPr="0008104A">
        <w:rPr>
          <w:rFonts w:cs="Arial"/>
          <w:b/>
          <w:szCs w:val="24"/>
        </w:rPr>
        <w:t>switchs</w:t>
      </w:r>
      <w:proofErr w:type="spellEnd"/>
      <w:r w:rsidRPr="0008104A">
        <w:rPr>
          <w:rFonts w:cs="Arial"/>
          <w:b/>
          <w:szCs w:val="24"/>
        </w:rPr>
        <w:t xml:space="preserve"> i punts d’accés Wifi, tant de professionals com de pacients).</w:t>
      </w: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33D41CFF" wp14:editId="66A0C54C">
            <wp:extent cx="4472940" cy="2523129"/>
            <wp:effectExtent l="0" t="0" r="3810" b="0"/>
            <wp:docPr id="3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4064" cy="252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FC75E5" w:rsidRDefault="00FC75E5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FC75E5" w:rsidRPr="0008104A" w:rsidRDefault="00FC75E5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Cs w:val="24"/>
        </w:rPr>
      </w:pPr>
      <w:r w:rsidRPr="0008104A">
        <w:rPr>
          <w:rFonts w:cs="Arial"/>
          <w:b/>
          <w:szCs w:val="24"/>
        </w:rPr>
        <w:t xml:space="preserve">Lot 2 </w:t>
      </w:r>
      <w:r w:rsidR="0008104A" w:rsidRPr="0008104A">
        <w:rPr>
          <w:rFonts w:cs="Arial"/>
          <w:b/>
          <w:szCs w:val="24"/>
        </w:rPr>
        <w:t>–</w:t>
      </w:r>
      <w:r w:rsidRPr="0008104A">
        <w:rPr>
          <w:rFonts w:cs="Arial"/>
          <w:b/>
          <w:szCs w:val="24"/>
        </w:rPr>
        <w:t xml:space="preserve"> </w:t>
      </w:r>
      <w:r w:rsidR="0008104A" w:rsidRPr="0008104A">
        <w:rPr>
          <w:rFonts w:cs="Arial"/>
          <w:b/>
          <w:szCs w:val="24"/>
        </w:rPr>
        <w:t xml:space="preserve">Equipament de lloc de treball, concretament a </w:t>
      </w:r>
      <w:proofErr w:type="spellStart"/>
      <w:r w:rsidR="0008104A" w:rsidRPr="0008104A">
        <w:rPr>
          <w:rFonts w:cs="Arial"/>
          <w:b/>
          <w:szCs w:val="24"/>
        </w:rPr>
        <w:t>PCs</w:t>
      </w:r>
      <w:proofErr w:type="spellEnd"/>
      <w:r w:rsidR="0008104A" w:rsidRPr="0008104A">
        <w:rPr>
          <w:rFonts w:cs="Arial"/>
          <w:b/>
          <w:szCs w:val="24"/>
        </w:rPr>
        <w:t>, Portàtils, impressores, pantalles de TV, càmeres web i altaveus de sales de reunions.</w:t>
      </w: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089583AB" wp14:editId="4558F0B5">
            <wp:extent cx="4838065" cy="3497138"/>
            <wp:effectExtent l="0" t="0" r="635" b="8255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2609" cy="351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</w:p>
    <w:p w:rsidR="0008104A" w:rsidRP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Cs w:val="24"/>
        </w:rPr>
      </w:pPr>
    </w:p>
    <w:p w:rsidR="0008104A" w:rsidRP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Cs w:val="24"/>
        </w:rPr>
      </w:pPr>
    </w:p>
    <w:p w:rsidR="0008104A" w:rsidRPr="0008104A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Cs w:val="24"/>
        </w:rPr>
      </w:pPr>
      <w:r w:rsidRPr="0008104A">
        <w:rPr>
          <w:rFonts w:cs="Arial"/>
          <w:b/>
          <w:szCs w:val="24"/>
        </w:rPr>
        <w:t xml:space="preserve">Lot 3 – Equipament de grau mèdic </w:t>
      </w:r>
    </w:p>
    <w:p w:rsidR="00FC75E5" w:rsidRPr="0008104A" w:rsidRDefault="00FC75E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FC75E5" w:rsidRPr="00CB5187" w:rsidRDefault="0008104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noProof/>
        </w:rPr>
        <w:drawing>
          <wp:inline distT="0" distB="0" distL="0" distR="0" wp14:anchorId="1120DCFB" wp14:editId="51E23F10">
            <wp:extent cx="5227320" cy="2787650"/>
            <wp:effectExtent l="0" t="0" r="0" b="0"/>
            <wp:docPr id="5" name="Imat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278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75E5" w:rsidRPr="00CB5187" w:rsidSect="00CE36A4">
      <w:headerReference w:type="default" r:id="rId13"/>
      <w:footerReference w:type="default" r:id="rId14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C75E5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1D51034F" wp14:editId="47F8AFF0">
          <wp:simplePos x="0" y="0"/>
          <wp:positionH relativeFrom="margin">
            <wp:posOffset>4360545</wp:posOffset>
          </wp:positionH>
          <wp:positionV relativeFrom="margin">
            <wp:posOffset>-1019810</wp:posOffset>
          </wp:positionV>
          <wp:extent cx="1148715" cy="358140"/>
          <wp:effectExtent l="0" t="0" r="0" b="3810"/>
          <wp:wrapThrough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hrough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104A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C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68342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25FAED-45D5-4E9D-9C6B-3CBD05BF26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037571B-CF31-4DC2-AAC1-30C8F72BDB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0695A-4A26-4BF6-9636-2B33242D4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5</cp:revision>
  <cp:lastPrinted>2018-12-18T08:58:00Z</cp:lastPrinted>
  <dcterms:created xsi:type="dcterms:W3CDTF">2023-03-10T13:21:00Z</dcterms:created>
  <dcterms:modified xsi:type="dcterms:W3CDTF">2024-06-28T11:04:00Z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