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2A544A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2A544A">
        <w:rPr>
          <w:rFonts w:cs="Arial"/>
          <w:b/>
          <w:sz w:val="28"/>
          <w:szCs w:val="28"/>
          <w:lang w:eastAsia="es-ES"/>
        </w:rPr>
        <w:t xml:space="preserve">ANNEX </w:t>
      </w:r>
      <w:r w:rsidR="00A83B6A" w:rsidRPr="002A544A">
        <w:rPr>
          <w:rFonts w:cs="Arial"/>
          <w:b/>
          <w:sz w:val="28"/>
          <w:szCs w:val="28"/>
          <w:lang w:eastAsia="es-ES"/>
        </w:rPr>
        <w:t>20</w:t>
      </w:r>
    </w:p>
    <w:p w:rsidR="00973C45" w:rsidRPr="002A544A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2A544A">
        <w:rPr>
          <w:rFonts w:cs="Arial"/>
          <w:b/>
          <w:sz w:val="28"/>
          <w:szCs w:val="28"/>
          <w:lang w:eastAsia="es-ES"/>
        </w:rPr>
        <w:t xml:space="preserve">DECLARACIÓ </w:t>
      </w:r>
      <w:r w:rsidR="00FE1F68" w:rsidRPr="002A544A">
        <w:rPr>
          <w:rFonts w:cs="Arial"/>
          <w:b/>
          <w:sz w:val="28"/>
          <w:szCs w:val="28"/>
          <w:lang w:eastAsia="es-ES"/>
        </w:rPr>
        <w:t>GARANTIES EN EL TRACTAMENT DE DADES DE CARÀCTER PERSONAL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lastRenderedPageBreak/>
        <w:t>Número d’exp</w:t>
      </w:r>
      <w:bookmarkStart w:id="0" w:name="_GoBack"/>
      <w:bookmarkEnd w:id="0"/>
      <w:r w:rsidRPr="00FE1F68">
        <w:rPr>
          <w:rFonts w:cs="Arial"/>
          <w:sz w:val="24"/>
          <w:lang w:eastAsia="es-ES"/>
        </w:rPr>
        <w:t xml:space="preserve">edient:  </w:t>
      </w:r>
      <w:r w:rsidR="002A544A" w:rsidRPr="002A544A">
        <w:rPr>
          <w:rFonts w:cs="Arial"/>
          <w:sz w:val="20"/>
        </w:rPr>
        <w:t>CSE/CC00/1101400155/24PO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El senyor/a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 l'apoderat/representant]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DNI núm.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[DNI del representant]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en 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[nom propi / en nom i representació] </w:t>
      </w:r>
      <w:r w:rsidRPr="00FE1F68">
        <w:rPr>
          <w:rFonts w:cs="Arial"/>
          <w:sz w:val="24"/>
          <w:lang w:eastAsia="es-ES"/>
        </w:rPr>
        <w:t xml:space="preserve">de l'empresa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[Raó social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amb CIF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[CIF de l'empresa]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i domicili de la seu social 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[Adreça, codi postal i població]</w:t>
      </w:r>
      <w:r w:rsidRPr="00FE1F68">
        <w:rPr>
          <w:rFonts w:cs="Arial"/>
          <w:sz w:val="24"/>
          <w:lang w:eastAsia="es-ES"/>
        </w:rPr>
        <w:t xml:space="preserve">, de la qual actua en qualitat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[administrador únic, solidari o mancomunat o apoderat solidari o mancomunat]</w:t>
      </w:r>
      <w:r w:rsidRPr="00FE1F68">
        <w:rPr>
          <w:rFonts w:cs="Arial"/>
          <w:sz w:val="24"/>
          <w:lang w:eastAsia="es-ES"/>
        </w:rPr>
        <w:t xml:space="preserve">, segons escriptura pública atorgada davant el Notari de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[Ciutat]</w:t>
      </w:r>
      <w:r w:rsidRPr="00FE1F68">
        <w:rPr>
          <w:rFonts w:cs="Arial"/>
          <w:sz w:val="24"/>
          <w:lang w:eastAsia="es-ES"/>
        </w:rPr>
        <w:t>,</w:t>
      </w:r>
      <w:r w:rsidRPr="00FE1F68">
        <w:rPr>
          <w:rFonts w:cs="Arial"/>
          <w:color w:val="E36C0A" w:themeColor="accent6" w:themeShade="BF"/>
          <w:sz w:val="24"/>
          <w:lang w:eastAsia="es-ES"/>
        </w:rPr>
        <w:t xml:space="preserve"> </w:t>
      </w:r>
      <w:r w:rsidRPr="00FE1F68">
        <w:rPr>
          <w:rFonts w:cs="Arial"/>
          <w:sz w:val="24"/>
          <w:lang w:eastAsia="es-ES"/>
        </w:rPr>
        <w:t xml:space="preserve">senyor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[Nom del notari]</w:t>
      </w:r>
      <w:r w:rsidRPr="00FE1F68">
        <w:rPr>
          <w:rFonts w:cs="Arial"/>
          <w:sz w:val="24"/>
          <w:lang w:eastAsia="es-ES"/>
        </w:rPr>
        <w:t xml:space="preserve">, en data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[Data de l'apoderament]</w:t>
      </w:r>
      <w:r w:rsidRPr="00FE1F68">
        <w:rPr>
          <w:rFonts w:cs="Arial"/>
          <w:sz w:val="24"/>
          <w:lang w:eastAsia="es-ES"/>
        </w:rPr>
        <w:t xml:space="preserve">  i número de protocol </w:t>
      </w:r>
      <w:r w:rsidRPr="00FE1F68">
        <w:rPr>
          <w:rFonts w:cs="Arial"/>
          <w:color w:val="E36C0A" w:themeColor="accent6" w:themeShade="BF"/>
          <w:sz w:val="24"/>
          <w:lang w:eastAsia="es-ES"/>
        </w:rPr>
        <w:t>[núm. escriptura de poders]</w:t>
      </w:r>
      <w:r w:rsidRPr="00FE1F68">
        <w:rPr>
          <w:rFonts w:cs="Arial"/>
          <w:sz w:val="24"/>
          <w:lang w:eastAsia="es-ES"/>
        </w:rPr>
        <w:t xml:space="preserve">, </w:t>
      </w: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Declara sota la seva responsabilitat que ofereix les garanties necessàries per aplicar les mesures tècniques i organitzatives que calguin en el tractament de dades de caràcter personal de la manera següent: (escollir una de les tres)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A) mitjançant adhesió al codi de conducta ............................(cal especificar el codi de conducta)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 B)  segons  certificació  emesa  per  la  entitat  de  certificació.........................(cal especificar l’entitat de certificació) segons l’Esquema de Certificació de Persones per a la categoria de “Delegat de Protecció de Dades”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🞎 Opció C) mitjançant declaració responsable,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En cas de resultar adjudicatari, declara que el servidors on es farà el tractament de les dades personals objecte del contracte i els serveis associats els mateixos estaran ubicats a  ................................ (indicar la ubicació)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 xml:space="preserve">En cas de resultar adjudicatari, si tenen previst subcontractar els servidors o els serveis 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lang w:eastAsia="es-ES"/>
        </w:rPr>
      </w:pPr>
      <w:r w:rsidRPr="00FE1F68">
        <w:rPr>
          <w:rFonts w:cs="Arial"/>
          <w:sz w:val="24"/>
          <w:lang w:eastAsia="es-ES"/>
        </w:rPr>
        <w:t>associats als mateixos, el nom o  el perfil empresarial, definit per referència  a  les  condicions de  solvència  professional  o  tècnica,  dels subcontractistes a els que es vagi a encomanar la seva realització.</w:t>
      </w:r>
    </w:p>
    <w:p w:rsidR="00FE1F68" w:rsidRPr="00FE1F68" w:rsidRDefault="00FE1F68" w:rsidP="00FE1F6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208F" w:rsidRDefault="00A7208F" w:rsidP="00F454D8">
      <w:pPr>
        <w:spacing w:after="0" w:line="240" w:lineRule="auto"/>
      </w:pPr>
      <w:r>
        <w:separator/>
      </w:r>
    </w:p>
  </w:endnote>
  <w:end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208F" w:rsidRDefault="00A7208F" w:rsidP="00F454D8">
      <w:pPr>
        <w:spacing w:after="0" w:line="240" w:lineRule="auto"/>
      </w:pPr>
      <w:r>
        <w:separator/>
      </w:r>
    </w:p>
  </w:footnote>
  <w:footnote w:type="continuationSeparator" w:id="0">
    <w:p w:rsidR="00A7208F" w:rsidRDefault="00A7208F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6826D9">
    <w:pPr>
      <w:pStyle w:val="Capalera"/>
    </w:pPr>
    <w:r w:rsidRPr="00B355C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-1492</wp:posOffset>
          </wp:positionH>
          <wp:positionV relativeFrom="paragraph">
            <wp:posOffset>379730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54411"/>
    <w:rsid w:val="00065F93"/>
    <w:rsid w:val="000673BB"/>
    <w:rsid w:val="0008216F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2A544A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5B33"/>
    <w:rsid w:val="00526168"/>
    <w:rsid w:val="005334C6"/>
    <w:rsid w:val="005505E3"/>
    <w:rsid w:val="00586F07"/>
    <w:rsid w:val="006348BD"/>
    <w:rsid w:val="0066712C"/>
    <w:rsid w:val="006826D9"/>
    <w:rsid w:val="0069106F"/>
    <w:rsid w:val="006A1D4F"/>
    <w:rsid w:val="006B4CAB"/>
    <w:rsid w:val="006B5A9D"/>
    <w:rsid w:val="007D4DE8"/>
    <w:rsid w:val="007D7384"/>
    <w:rsid w:val="00815478"/>
    <w:rsid w:val="008651FD"/>
    <w:rsid w:val="008B395B"/>
    <w:rsid w:val="008C411B"/>
    <w:rsid w:val="00900292"/>
    <w:rsid w:val="00926F7A"/>
    <w:rsid w:val="00973C45"/>
    <w:rsid w:val="00A12C7F"/>
    <w:rsid w:val="00A7208F"/>
    <w:rsid w:val="00A7317C"/>
    <w:rsid w:val="00A83B6A"/>
    <w:rsid w:val="00AB1F05"/>
    <w:rsid w:val="00AB4975"/>
    <w:rsid w:val="00AF5050"/>
    <w:rsid w:val="00BE673C"/>
    <w:rsid w:val="00C10920"/>
    <w:rsid w:val="00C20D6A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454D8"/>
    <w:rsid w:val="00F57049"/>
    <w:rsid w:val="00F95C3C"/>
    <w:rsid w:val="00FE1F68"/>
    <w:rsid w:val="00FE2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150F6B1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51903C9-4B81-4D45-82A1-434C61033D8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3C16865-402D-4F8D-9393-BB1F1BA5C5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DBFE72-B6A4-4893-9BF1-3DCBF14876C8}">
  <ds:schemaRefs>
    <ds:schemaRef ds:uri="http://schemas.microsoft.com/sharepoint/v3"/>
    <ds:schemaRef ds:uri="http://purl.org/dc/terms/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microsoft.com/office/2006/metadata/properties"/>
    <ds:schemaRef ds:uri="http://schemas.microsoft.com/office/infopath/2007/PartnerControl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297</Words>
  <Characters>1695</Characters>
  <Application>Microsoft Office Word</Application>
  <DocSecurity>0</DocSecurity>
  <Lines>14</Lines>
  <Paragraphs>3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2023-11-03T10:45:00Z</dcterms:created>
  <dcterms:modified xsi:type="dcterms:W3CDTF">2024-07-03T12:38:00Z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