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127C2E" w:rsidRPr="00127C2E" w:rsidRDefault="00127C2E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bookmarkStart w:id="0" w:name="_GoBack"/>
      <w:r w:rsidRPr="00127C2E">
        <w:rPr>
          <w:rFonts w:eastAsiaTheme="minorHAnsi" w:cs="Arial"/>
          <w:bCs/>
          <w:lang w:eastAsia="en-US"/>
        </w:rPr>
        <w:t>Criteris subjectius</w:t>
      </w:r>
      <w:bookmarkEnd w:id="0"/>
    </w:p>
    <w:sectPr w:rsidR="00127C2E" w:rsidRPr="00127C2E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77" w:rsidRDefault="00AC4B77" w:rsidP="00F454D8">
      <w:pPr>
        <w:spacing w:after="0" w:line="240" w:lineRule="auto"/>
      </w:pPr>
      <w:r>
        <w:separator/>
      </w:r>
    </w:p>
  </w:endnote>
  <w:endnote w:type="continuationSeparator" w:id="0">
    <w:p w:rsidR="00AC4B77" w:rsidRDefault="00AC4B7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77" w:rsidRDefault="00AC4B77" w:rsidP="00F454D8">
      <w:pPr>
        <w:spacing w:after="0" w:line="240" w:lineRule="auto"/>
      </w:pPr>
      <w:r>
        <w:separator/>
      </w:r>
    </w:p>
  </w:footnote>
  <w:footnote w:type="continuationSeparator" w:id="0">
    <w:p w:rsidR="00AC4B77" w:rsidRDefault="00AC4B7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27C2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AC4B7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9039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20A32-E7D0-45D6-94AB-5DD4563354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AE2A7C-7C40-4D24-A30C-A2EEF17D8F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6C0C9-84E6-441C-B230-C58599094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2024-06-28T11:16:00Z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