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4A8EBBAC" w14:textId="0F3F14FB" w:rsidR="005278D7" w:rsidRDefault="00953178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953178">
        <w:rPr>
          <w:rFonts w:ascii="Arial" w:hAnsi="Arial" w:cs="Arial"/>
          <w:b/>
          <w:color w:val="000000"/>
          <w:sz w:val="24"/>
          <w:szCs w:val="24"/>
          <w:lang w:val="ca-ES"/>
        </w:rPr>
        <w:t>"Actualització i millora de la instal·lació de climatització, i rehabilitació i millora de l'envolupant (coberta) de l'edifici central del CAR de Sant Cugat del Vallès. Clau: GEC-22364.1", "Actualització i millora de la instal·lació de climatització i rehabilitació i millora de l’envolupant (coberta) de l’edifici residencial del CAR de Sant Cugat del Vallès. Clau: GEC-22364.2", "Instal·lació de plaques fotovoltaiques a les cobertes dels edificis central i residencial del CAR de Sant Cugat del Vallès. Clau: GEC-22364.3", "Actualització i millora de la instal·lació de climatització de l’edifici de pavellons esportius del CAR de Sant Cugat del Vallès. Clau: GEC- 22364.4" i "Rehabilitació i millora de l’envolupant (cobertes) de l’edifici de pavellons esportius del CAR de Sant Cugat del Vallès. Clau: GEC-22364.5"</w:t>
      </w:r>
    </w:p>
    <w:p w14:paraId="5861F014" w14:textId="0B8495F3" w:rsidR="005278D7" w:rsidRDefault="005278D7" w:rsidP="00693836">
      <w:pPr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</w:t>
      </w:r>
      <w:r w:rsidR="00953178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projecte</w:t>
      </w:r>
      <w:r w:rsidR="00953178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>:</w:t>
      </w:r>
    </w:p>
    <w:p w14:paraId="62AB2BBA" w14:textId="77777777" w:rsidR="00953178" w:rsidRPr="00953178" w:rsidRDefault="00953178" w:rsidP="00953178">
      <w:pPr>
        <w:pStyle w:val="NormalWeb"/>
        <w:rPr>
          <w:lang w:val="ca-ES"/>
        </w:rPr>
      </w:pPr>
      <w:hyperlink r:id="rId6" w:history="1">
        <w:r w:rsidRPr="00953178">
          <w:rPr>
            <w:rStyle w:val="Enlla"/>
            <w:lang w:val="ca-ES"/>
          </w:rPr>
          <w:t>https://ftp.infraestructures.cat/?u=AZNMrrVf&amp;p=qdQfbWmg&amp;path=/Projectes%20GEC-22364.1%20%2B%204.rar</w:t>
        </w:r>
      </w:hyperlink>
      <w:r w:rsidRPr="00953178">
        <w:rPr>
          <w:lang w:val="ca-ES"/>
        </w:rPr>
        <w:t xml:space="preserve"> </w:t>
      </w:r>
    </w:p>
    <w:p w14:paraId="061E95F3" w14:textId="77777777" w:rsidR="005278D7" w:rsidRDefault="005278D7" w:rsidP="00693836">
      <w:pPr>
        <w:jc w:val="both"/>
        <w:rPr>
          <w:rFonts w:ascii="Arial" w:hAnsi="Arial" w:cs="Arial"/>
          <w:lang w:val="ca-ES"/>
        </w:rPr>
      </w:pPr>
    </w:p>
    <w:p w14:paraId="147FE3CE" w14:textId="6609195B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9DAC4" w14:textId="77777777" w:rsidR="000C3D95" w:rsidRDefault="000C3D95" w:rsidP="00750E66">
      <w:pPr>
        <w:spacing w:after="0" w:line="240" w:lineRule="auto"/>
      </w:pPr>
      <w:r>
        <w:separator/>
      </w:r>
    </w:p>
  </w:endnote>
  <w:endnote w:type="continuationSeparator" w:id="0">
    <w:p w14:paraId="7DEDC260" w14:textId="77777777" w:rsidR="000C3D95" w:rsidRDefault="000C3D95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6B7615C7" w:rsidR="00750E66" w:rsidRDefault="00953178">
    <w:pPr>
      <w:pStyle w:val="Peu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A93D56" wp14:editId="054DB3E4">
          <wp:simplePos x="0" y="0"/>
          <wp:positionH relativeFrom="column">
            <wp:posOffset>436880</wp:posOffset>
          </wp:positionH>
          <wp:positionV relativeFrom="paragraph">
            <wp:posOffset>9824720</wp:posOffset>
          </wp:positionV>
          <wp:extent cx="5400040" cy="445135"/>
          <wp:effectExtent l="0" t="0" r="0" b="0"/>
          <wp:wrapThrough wrapText="bothSides">
            <wp:wrapPolygon edited="0">
              <wp:start x="0" y="0"/>
              <wp:lineTo x="0" y="20337"/>
              <wp:lineTo x="20879" y="20337"/>
              <wp:lineTo x="21183" y="20337"/>
              <wp:lineTo x="21412" y="20337"/>
              <wp:lineTo x="21488" y="19412"/>
              <wp:lineTo x="21488" y="10168"/>
              <wp:lineTo x="11278" y="0"/>
              <wp:lineTo x="0" y="0"/>
            </wp:wrapPolygon>
          </wp:wrapThrough>
          <wp:docPr id="69251162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A93D56" wp14:editId="21D991CE">
          <wp:simplePos x="0" y="0"/>
          <wp:positionH relativeFrom="column">
            <wp:posOffset>436880</wp:posOffset>
          </wp:positionH>
          <wp:positionV relativeFrom="paragraph">
            <wp:posOffset>9824720</wp:posOffset>
          </wp:positionV>
          <wp:extent cx="5400040" cy="445135"/>
          <wp:effectExtent l="0" t="0" r="0" b="0"/>
          <wp:wrapThrough wrapText="bothSides">
            <wp:wrapPolygon edited="0">
              <wp:start x="0" y="0"/>
              <wp:lineTo x="0" y="20337"/>
              <wp:lineTo x="20879" y="20337"/>
              <wp:lineTo x="21183" y="20337"/>
              <wp:lineTo x="21412" y="20337"/>
              <wp:lineTo x="21488" y="19412"/>
              <wp:lineTo x="21488" y="10168"/>
              <wp:lineTo x="11278" y="0"/>
              <wp:lineTo x="0" y="0"/>
            </wp:wrapPolygon>
          </wp:wrapThrough>
          <wp:docPr id="1801412924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A93D56" wp14:editId="03BB5F1D">
          <wp:simplePos x="0" y="0"/>
          <wp:positionH relativeFrom="column">
            <wp:posOffset>436880</wp:posOffset>
          </wp:positionH>
          <wp:positionV relativeFrom="paragraph">
            <wp:posOffset>9824720</wp:posOffset>
          </wp:positionV>
          <wp:extent cx="5400040" cy="445135"/>
          <wp:effectExtent l="0" t="0" r="0" b="0"/>
          <wp:wrapThrough wrapText="bothSides">
            <wp:wrapPolygon edited="0">
              <wp:start x="0" y="0"/>
              <wp:lineTo x="0" y="20337"/>
              <wp:lineTo x="20879" y="20337"/>
              <wp:lineTo x="21183" y="20337"/>
              <wp:lineTo x="21412" y="20337"/>
              <wp:lineTo x="21488" y="19412"/>
              <wp:lineTo x="21488" y="10168"/>
              <wp:lineTo x="11278" y="0"/>
              <wp:lineTo x="0" y="0"/>
            </wp:wrapPolygon>
          </wp:wrapThrough>
          <wp:docPr id="602701310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A19072" wp14:editId="4F181F50">
          <wp:extent cx="5866765" cy="495300"/>
          <wp:effectExtent l="0" t="0" r="0" b="0"/>
          <wp:docPr id="1637907109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B27E" w14:textId="77777777" w:rsidR="000C3D95" w:rsidRDefault="000C3D95" w:rsidP="00750E66">
      <w:pPr>
        <w:spacing w:after="0" w:line="240" w:lineRule="auto"/>
      </w:pPr>
      <w:r>
        <w:separator/>
      </w:r>
    </w:p>
  </w:footnote>
  <w:footnote w:type="continuationSeparator" w:id="0">
    <w:p w14:paraId="562DE13E" w14:textId="77777777" w:rsidR="000C3D95" w:rsidRDefault="000C3D95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123B811E" w:rsidR="00750E66" w:rsidRDefault="00953178">
    <w:pPr>
      <w:pStyle w:val="Capalera"/>
    </w:pPr>
    <w:bookmarkStart w:id="0" w:name="_Hlk164057474"/>
    <w:r>
      <w:rPr>
        <w:noProof/>
      </w:rPr>
      <w:drawing>
        <wp:anchor distT="0" distB="0" distL="114300" distR="114300" simplePos="0" relativeHeight="251658240" behindDoc="0" locked="0" layoutInCell="1" allowOverlap="1" wp14:anchorId="33A36B76" wp14:editId="79A91C60">
          <wp:simplePos x="0" y="0"/>
          <wp:positionH relativeFrom="column">
            <wp:posOffset>5015230</wp:posOffset>
          </wp:positionH>
          <wp:positionV relativeFrom="paragraph">
            <wp:posOffset>45085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1616603749" name="Imatge 1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307"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279A0"/>
    <w:rsid w:val="00081E95"/>
    <w:rsid w:val="000C3D95"/>
    <w:rsid w:val="000D03A7"/>
    <w:rsid w:val="000D54BD"/>
    <w:rsid w:val="00122199"/>
    <w:rsid w:val="00194991"/>
    <w:rsid w:val="001B084B"/>
    <w:rsid w:val="001B7074"/>
    <w:rsid w:val="00200CC2"/>
    <w:rsid w:val="00205E36"/>
    <w:rsid w:val="00206C8E"/>
    <w:rsid w:val="002106B0"/>
    <w:rsid w:val="0024359B"/>
    <w:rsid w:val="002B6B07"/>
    <w:rsid w:val="00340EBE"/>
    <w:rsid w:val="003455D6"/>
    <w:rsid w:val="00351818"/>
    <w:rsid w:val="00361696"/>
    <w:rsid w:val="0036504E"/>
    <w:rsid w:val="00365EFE"/>
    <w:rsid w:val="00372E67"/>
    <w:rsid w:val="003755BC"/>
    <w:rsid w:val="003868C8"/>
    <w:rsid w:val="003E0FE7"/>
    <w:rsid w:val="00451F06"/>
    <w:rsid w:val="004700BF"/>
    <w:rsid w:val="004A3540"/>
    <w:rsid w:val="004A4FDC"/>
    <w:rsid w:val="004E61E0"/>
    <w:rsid w:val="00507BDA"/>
    <w:rsid w:val="005278D7"/>
    <w:rsid w:val="00550EDE"/>
    <w:rsid w:val="0057434C"/>
    <w:rsid w:val="005A705E"/>
    <w:rsid w:val="005B2EFA"/>
    <w:rsid w:val="005D79F8"/>
    <w:rsid w:val="00634307"/>
    <w:rsid w:val="00693836"/>
    <w:rsid w:val="006C4E56"/>
    <w:rsid w:val="006E048C"/>
    <w:rsid w:val="00714011"/>
    <w:rsid w:val="00736BA2"/>
    <w:rsid w:val="00750E66"/>
    <w:rsid w:val="007D79CD"/>
    <w:rsid w:val="007F511A"/>
    <w:rsid w:val="00883C91"/>
    <w:rsid w:val="00904651"/>
    <w:rsid w:val="00953178"/>
    <w:rsid w:val="0098462B"/>
    <w:rsid w:val="009F2B4A"/>
    <w:rsid w:val="009F3435"/>
    <w:rsid w:val="00A9550B"/>
    <w:rsid w:val="00AA5D36"/>
    <w:rsid w:val="00AC0907"/>
    <w:rsid w:val="00AC4597"/>
    <w:rsid w:val="00AD2B75"/>
    <w:rsid w:val="00B27057"/>
    <w:rsid w:val="00B34E75"/>
    <w:rsid w:val="00B57471"/>
    <w:rsid w:val="00B7622D"/>
    <w:rsid w:val="00BD0596"/>
    <w:rsid w:val="00C8419E"/>
    <w:rsid w:val="00CA1802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AZNMrrVf&amp;p=qdQfbWmg&amp;path=/Projectes%20GEC-22364.1%20%2B%204.r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2</cp:revision>
  <dcterms:created xsi:type="dcterms:W3CDTF">2024-07-01T06:12:00Z</dcterms:created>
  <dcterms:modified xsi:type="dcterms:W3CDTF">2024-07-01T06:12:00Z</dcterms:modified>
</cp:coreProperties>
</file>