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lef" w:hAnsi="Alef"/>
          <w:b/>
          <w:b/>
          <w:bCs/>
          <w:color w:val="auto"/>
          <w:sz w:val="20"/>
          <w:szCs w:val="20"/>
        </w:rPr>
      </w:pPr>
      <w:r>
        <w:rPr>
          <w:rFonts w:ascii="Alef" w:hAnsi="Alef"/>
          <w:b/>
          <w:bCs/>
          <w:color w:val="auto"/>
          <w:sz w:val="20"/>
          <w:szCs w:val="20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lef" w:hAnsi="Alef"/>
          <w:b/>
          <w:b/>
          <w:bCs/>
          <w:color w:val="auto"/>
          <w:sz w:val="20"/>
          <w:szCs w:val="20"/>
        </w:rPr>
      </w:pPr>
      <w:r>
        <w:rPr>
          <w:rFonts w:ascii="Alef" w:hAnsi="Alef"/>
          <w:b/>
          <w:bCs/>
          <w:color w:val="auto"/>
          <w:sz w:val="20"/>
          <w:szCs w:val="20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ascii="Alef" w:hAnsi="Alef"/>
          <w:color w:val="auto"/>
          <w:sz w:val="20"/>
          <w:szCs w:val="20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lef" w:hAnsi="Alef"/>
          <w:b/>
          <w:b/>
          <w:bCs/>
          <w:color w:val="auto"/>
          <w:sz w:val="20"/>
          <w:szCs w:val="20"/>
          <w:lang w:val="ca-ES"/>
        </w:rPr>
      </w:pPr>
      <w:r>
        <w:rPr>
          <w:rFonts w:ascii="Alef" w:hAnsi="Alef"/>
          <w:b/>
          <w:bCs/>
          <w:color w:val="auto"/>
          <w:sz w:val="20"/>
          <w:szCs w:val="20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lef" w:hAnsi="Alef"/>
          <w:b/>
          <w:b/>
          <w:bCs/>
          <w:color w:val="auto"/>
          <w:sz w:val="20"/>
          <w:szCs w:val="20"/>
          <w:lang w:val="ca-ES"/>
        </w:rPr>
      </w:pPr>
      <w:r>
        <w:rPr>
          <w:rFonts w:ascii="Alef" w:hAnsi="Alef"/>
          <w:b/>
          <w:bCs/>
          <w:color w:val="auto"/>
          <w:sz w:val="20"/>
          <w:szCs w:val="20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lef" w:hAnsi="Alef"/>
          <w:color w:val="auto"/>
          <w:sz w:val="20"/>
          <w:szCs w:val="20"/>
          <w:u w:val="single"/>
          <w:lang w:val="ca-ES"/>
        </w:rPr>
      </w:pPr>
      <w:r>
        <w:rPr>
          <w:rFonts w:ascii="Alef" w:hAnsi="Alef"/>
          <w:color w:val="auto"/>
          <w:sz w:val="20"/>
          <w:szCs w:val="20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ascii="Alef" w:hAnsi="Alef"/>
          <w:color w:val="auto"/>
          <w:sz w:val="20"/>
          <w:szCs w:val="20"/>
          <w:u w:val="single"/>
          <w:lang w:val="ca-ES"/>
        </w:rPr>
        <w:t>Primer</w:t>
      </w:r>
      <w:r>
        <w:rPr>
          <w:rFonts w:ascii="Alef" w:hAnsi="Alef"/>
          <w:color w:val="auto"/>
          <w:sz w:val="20"/>
          <w:szCs w:val="20"/>
          <w:u w:val="none"/>
          <w:lang w:val="ca-ES"/>
        </w:rPr>
        <w:t>.-</w:t>
      </w:r>
      <w:r>
        <w:rPr>
          <w:rFonts w:ascii="Alef" w:hAnsi="Alef"/>
          <w:color w:val="auto"/>
          <w:sz w:val="20"/>
          <w:szCs w:val="20"/>
          <w:lang w:val="ca-ES"/>
        </w:rPr>
        <w:t xml:space="preserve"> Que es troba assabentat de les condicions que resten establertes en els corresponents plecs, tant administratiu com tècnic, que regeixen  la licitació convocada per a</w:t>
      </w:r>
      <w:r>
        <w:rPr>
          <w:rFonts w:ascii="Alef" w:hAnsi="Alef"/>
          <w:color w:val="auto"/>
          <w:sz w:val="20"/>
          <w:szCs w:val="20"/>
          <w:lang w:val="ca-ES"/>
        </w:rPr>
        <w:t>l contracte privat...............................</w:t>
      </w:r>
      <w:r>
        <w:rPr>
          <w:rFonts w:ascii="Alef" w:hAnsi="Alef"/>
          <w:color w:val="auto"/>
          <w:sz w:val="20"/>
          <w:szCs w:val="20"/>
          <w:lang w:val="ca-ES"/>
        </w:rPr>
        <w:t xml:space="preserve"> </w:t>
      </w:r>
      <w:r>
        <w:rPr>
          <w:rFonts w:ascii="Alef" w:hAnsi="Alef"/>
          <w:b w:val="false"/>
          <w:bCs w:val="false"/>
          <w:i/>
          <w:iCs/>
          <w:color w:val="auto"/>
          <w:sz w:val="20"/>
          <w:szCs w:val="20"/>
          <w:lang w:val="ca-ES"/>
        </w:rPr>
        <w:t>..............................................................</w:t>
      </w:r>
      <w:r>
        <w:rPr>
          <w:rFonts w:ascii="Alef" w:hAnsi="Alef"/>
          <w:color w:val="auto"/>
          <w:sz w:val="20"/>
          <w:szCs w:val="20"/>
          <w:lang w:val="ca-ES"/>
        </w:rPr>
        <w:t xml:space="preserve"> – Expedient:  </w:t>
      </w:r>
      <w:r>
        <w:rPr>
          <w:rFonts w:ascii="Alef" w:hAnsi="Alef"/>
          <w:color w:val="auto"/>
          <w:sz w:val="20"/>
          <w:szCs w:val="20"/>
          <w:lang w:val="ca-ES"/>
        </w:rPr>
        <w:t>20..../.......</w:t>
      </w:r>
      <w:r>
        <w:rPr>
          <w:rFonts w:ascii="Alef" w:hAnsi="Alef"/>
          <w:i/>
          <w:iCs/>
          <w:color w:val="auto"/>
          <w:sz w:val="20"/>
          <w:szCs w:val="20"/>
          <w:lang w:val="ca-ES"/>
        </w:rPr>
        <w:t>,</w:t>
      </w:r>
      <w:r>
        <w:rPr>
          <w:rFonts w:ascii="Alef" w:hAnsi="Alef"/>
          <w:color w:val="auto"/>
          <w:sz w:val="20"/>
          <w:szCs w:val="20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ascii="Alef" w:hAnsi="Alef"/>
          <w:color w:val="auto"/>
          <w:sz w:val="20"/>
          <w:szCs w:val="20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ascii="Alef" w:hAnsi="Alef"/>
          <w:color w:val="auto"/>
          <w:sz w:val="20"/>
          <w:szCs w:val="20"/>
          <w:u w:val="single"/>
          <w:lang w:val="ca-ES"/>
        </w:rPr>
        <w:t>Segon</w:t>
      </w:r>
      <w:r>
        <w:rPr>
          <w:rFonts w:ascii="Alef" w:hAnsi="Alef"/>
          <w:color w:val="auto"/>
          <w:sz w:val="20"/>
          <w:szCs w:val="20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ascii="Alef" w:hAnsi="Alef"/>
          <w:color w:val="auto"/>
          <w:sz w:val="20"/>
          <w:szCs w:val="20"/>
          <w:u w:val="none"/>
          <w:lang w:val="ca-ES"/>
        </w:rPr>
        <w:tab/>
        <w:tab/>
      </w:r>
      <w:r>
        <w:rPr>
          <w:rFonts w:ascii="Alef" w:hAnsi="Alef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lef" w:hAnsi="Alef"/>
          <w:color w:val="auto"/>
          <w:sz w:val="20"/>
          <w:szCs w:val="20"/>
          <w:lang w:val="ca-ES" w:eastAsia="en-US"/>
        </w:rPr>
      </w:pPr>
      <w:r>
        <w:rPr>
          <w:rFonts w:ascii="Alef" w:hAnsi="Alef"/>
          <w:color w:val="auto"/>
          <w:sz w:val="20"/>
          <w:szCs w:val="20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lef" w:hAnsi="Alef" w:eastAsia="Arial" w:cs="Arial"/>
          <w:color w:val="auto"/>
          <w:sz w:val="20"/>
          <w:szCs w:val="20"/>
          <w:lang w:val="ca-ES"/>
        </w:rPr>
      </w:pPr>
      <w:r>
        <w:rPr>
          <w:rFonts w:eastAsia="Arial" w:cs="Arial" w:ascii="Alef" w:hAnsi="Alef"/>
          <w:color w:val="auto"/>
          <w:sz w:val="20"/>
          <w:szCs w:val="20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lef" w:hAnsi="Alef" w:eastAsia="Arial" w:cs="Arial"/>
          <w:color w:val="auto"/>
          <w:sz w:val="20"/>
          <w:szCs w:val="20"/>
          <w:lang w:val="ca-ES"/>
        </w:rPr>
      </w:pPr>
      <w:r>
        <w:rPr>
          <w:rFonts w:eastAsia="Arial" w:cs="Arial" w:ascii="Alef" w:hAnsi="Alef"/>
          <w:color w:val="auto"/>
          <w:sz w:val="20"/>
          <w:szCs w:val="20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lef" w:hAnsi="Alef" w:eastAsia="Arial" w:cs="Arial"/>
          <w:color w:val="auto"/>
          <w:sz w:val="20"/>
          <w:szCs w:val="20"/>
          <w:lang w:val="ca-ES"/>
        </w:rPr>
      </w:pPr>
      <w:r>
        <w:rPr>
          <w:rFonts w:eastAsia="Arial" w:cs="Arial" w:ascii="Alef" w:hAnsi="Alef"/>
          <w:color w:val="auto"/>
          <w:sz w:val="20"/>
          <w:szCs w:val="20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lef" w:hAnsi="Alef" w:eastAsia="Arial" w:cs="Arial"/>
          <w:color w:val="auto"/>
          <w:sz w:val="20"/>
          <w:szCs w:val="20"/>
          <w:lang w:val="ca-ES" w:eastAsia="es-ES" w:bidi="ar-SA"/>
        </w:rPr>
      </w:pPr>
      <w:r>
        <w:rPr>
          <w:rFonts w:eastAsia="Arial" w:cs="Arial" w:ascii="Alef" w:hAnsi="Alef"/>
          <w:color w:val="auto"/>
          <w:sz w:val="20"/>
          <w:szCs w:val="20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lef" w:hAnsi="Alef" w:eastAsia="Arial" w:cs="Arial"/>
          <w:color w:val="auto"/>
          <w:sz w:val="20"/>
          <w:szCs w:val="20"/>
          <w:lang w:val="ca-ES"/>
        </w:rPr>
      </w:pPr>
      <w:r>
        <w:rPr>
          <w:rFonts w:eastAsia="Arial" w:cs="Arial" w:ascii="Alef" w:hAnsi="Alef"/>
          <w:color w:val="auto"/>
          <w:sz w:val="20"/>
          <w:szCs w:val="20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lef" w:hAnsi="Alef" w:eastAsia="Arial" w:cs="Arial"/>
          <w:color w:val="auto"/>
          <w:sz w:val="20"/>
          <w:szCs w:val="20"/>
          <w:lang w:val="ca-ES"/>
        </w:rPr>
      </w:pPr>
      <w:r>
        <w:rPr>
          <w:rFonts w:eastAsia="Arial" w:cs="Arial" w:ascii="Alef" w:hAnsi="Alef"/>
          <w:color w:val="auto"/>
          <w:sz w:val="20"/>
          <w:szCs w:val="20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lef" w:hAnsi="Alef" w:eastAsia="Arial" w:cs="Arial"/>
          <w:color w:val="auto"/>
          <w:sz w:val="20"/>
          <w:szCs w:val="20"/>
          <w:lang w:val="ca-ES"/>
        </w:rPr>
      </w:pPr>
      <w:r>
        <w:rPr>
          <w:rFonts w:eastAsia="Arial" w:cs="Arial" w:ascii="Alef" w:hAnsi="Alef"/>
          <w:color w:val="auto"/>
          <w:sz w:val="20"/>
          <w:szCs w:val="20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ascii="Alef" w:hAnsi="Alef"/>
          <w:color w:val="auto"/>
          <w:sz w:val="20"/>
          <w:szCs w:val="20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lef" w:hAnsi="Alef"/>
          <w:color w:val="auto"/>
          <w:sz w:val="20"/>
          <w:szCs w:val="20"/>
          <w:lang w:val="ca-ES"/>
        </w:rPr>
      </w:pPr>
      <w:r>
        <w:rPr>
          <w:rFonts w:ascii="Alef" w:hAnsi="Alef"/>
          <w:color w:val="auto"/>
          <w:sz w:val="20"/>
          <w:szCs w:val="20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lef" w:hAnsi="Alef" w:eastAsia="Times New Roman" w:cs="Times New Roman"/>
          <w:b w:val="false"/>
          <w:bCs w:val="false"/>
          <w:i/>
          <w:i/>
          <w:iCs/>
          <w:color w:val="auto"/>
          <w:sz w:val="20"/>
          <w:szCs w:val="20"/>
          <w:shd w:fill="auto" w:val="clear"/>
          <w:lang w:val="ca-ES" w:eastAsia="zh-CN" w:bidi="hi-IN"/>
        </w:rPr>
      </w:pPr>
      <w:r>
        <w:rPr>
          <w:rFonts w:eastAsia="Times New Roman" w:cs="Arial" w:ascii="Alef" w:hAnsi="Alef"/>
          <w:b/>
          <w:bCs/>
          <w:i/>
          <w:iCs/>
          <w:color w:val="000000"/>
          <w:sz w:val="20"/>
          <w:szCs w:val="20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lef">
    <w:charset w:val="00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128</Words>
  <Characters>1078</Characters>
  <CharactersWithSpaces>1204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2024-06-25T09:33:14Z</dcterms:created>
  <dc:creator/>
  <dc:description/>
  <dc:language>es-ES</dc:language>
  <cp:lastModifiedBy/>
  <dcterms:modified xsi:type="dcterms:W3CDTF">2024-06-25T09:34:55Z</dcterms:modified>
  <cp:revision>4</cp:revision>
  <dc:subject/>
  <dc:title>Carta Contractació</dc:title>
</cp:coreProperties>
</file>