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E6B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t>ANNEX NÚM. 1-B</w:t>
      </w:r>
    </w:p>
    <w:p w14:paraId="6312ED05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681BC3F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t>Exp. F24.008CH</w:t>
      </w:r>
    </w:p>
    <w:p w14:paraId="0C39AAD5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1B5B678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  <w:t>DECLARACIÓ RESPONSABLE</w:t>
      </w:r>
    </w:p>
    <w:p w14:paraId="1C9F57B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27F51818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00AA19EE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Nº Expedient: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4"/>
            <w:enabled/>
            <w:calcOnExit w:val="0"/>
            <w:textInput/>
          </w:ffData>
        </w:fldChar>
      </w:r>
      <w:bookmarkStart w:id="0" w:name="Texto474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0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18B15E5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Denominació Expedient: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5"/>
            <w:enabled/>
            <w:calcOnExit w:val="0"/>
            <w:textInput/>
          </w:ffData>
        </w:fldChar>
      </w:r>
      <w:bookmarkStart w:id="1" w:name="Texto475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677CB66C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lang w:eastAsia="es-ES"/>
        </w:rPr>
        <w:t>Dades de l’ empresa licitadora:</w:t>
      </w:r>
    </w:p>
    <w:p w14:paraId="366F46E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empresa individual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persona jurídica Tipus d’empresa: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1"/>
            <w:enabled/>
            <w:calcOnExit w:val="0"/>
            <w:textInput/>
          </w:ffData>
        </w:fldChar>
      </w:r>
      <w:bookmarkStart w:id="2" w:name="Texto461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2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65FF0EA3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Nom de la raó social: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3"/>
            <w:enabled/>
            <w:calcOnExit w:val="0"/>
            <w:textInput/>
          </w:ffData>
        </w:fldChar>
      </w:r>
      <w:bookmarkStart w:id="3" w:name="Texto463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3"/>
    </w:p>
    <w:p w14:paraId="04E1687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Tipus de societat: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2"/>
            <w:enabled/>
            <w:calcOnExit w:val="0"/>
            <w:textInput/>
          </w:ffData>
        </w:fldChar>
      </w:r>
      <w:bookmarkStart w:id="4" w:name="Texto462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4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5670A01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Domicili de la seu social: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4"/>
            <w:enabled/>
            <w:calcOnExit w:val="0"/>
            <w:textInput/>
          </w:ffData>
        </w:fldChar>
      </w:r>
      <w:bookmarkStart w:id="5" w:name="Texto464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5"/>
    </w:p>
    <w:p w14:paraId="39BAD23F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Localitat i CP: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5"/>
            <w:enabled/>
            <w:calcOnExit w:val="0"/>
            <w:textInput/>
          </w:ffData>
        </w:fldChar>
      </w:r>
      <w:bookmarkStart w:id="6" w:name="Texto465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6"/>
    </w:p>
    <w:p w14:paraId="4F209BB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Telèfon: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6"/>
            <w:enabled/>
            <w:calcOnExit w:val="0"/>
            <w:textInput/>
          </w:ffData>
        </w:fldChar>
      </w:r>
      <w:bookmarkStart w:id="7" w:name="Texto466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7"/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  <w:t xml:space="preserve">NIF/CIF: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7"/>
            <w:enabled/>
            <w:calcOnExit w:val="0"/>
            <w:textInput/>
          </w:ffData>
        </w:fldChar>
      </w:r>
      <w:bookmarkStart w:id="8" w:name="Texto467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8"/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  <w:t xml:space="preserve">Fax: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8"/>
            <w:enabled/>
            <w:calcOnExit w:val="0"/>
            <w:textInput/>
          </w:ffData>
        </w:fldChar>
      </w:r>
      <w:bookmarkStart w:id="9" w:name="Texto468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9"/>
    </w:p>
    <w:p w14:paraId="3101C93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Adreça electrònica: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69"/>
            <w:enabled/>
            <w:calcOnExit w:val="0"/>
            <w:textInput/>
          </w:ffData>
        </w:fldChar>
      </w:r>
      <w:bookmarkStart w:id="10" w:name="Texto469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0"/>
    </w:p>
    <w:p w14:paraId="2C911CBF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b/>
          <w:sz w:val="22"/>
          <w:szCs w:val="22"/>
          <w:lang w:eastAsia="es-ES"/>
        </w:rPr>
        <w:t>Dades de la persona representant de l'empresa licitadora:</w:t>
      </w:r>
    </w:p>
    <w:p w14:paraId="5608961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Cognoms i nom: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1"/>
            <w:enabled/>
            <w:calcOnExit w:val="0"/>
            <w:textInput/>
          </w:ffData>
        </w:fldChar>
      </w:r>
      <w:bookmarkStart w:id="11" w:name="Texto471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1"/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ab/>
        <w:t xml:space="preserve">NIF: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0"/>
            <w:enabled/>
            <w:calcOnExit w:val="0"/>
            <w:textInput/>
          </w:ffData>
        </w:fldChar>
      </w:r>
      <w:bookmarkStart w:id="12" w:name="Texto470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2"/>
    </w:p>
    <w:p w14:paraId="2272CDDE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Relació amb la firma comercial: </w:t>
      </w:r>
    </w:p>
    <w:p w14:paraId="29508B80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propietari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56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3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apoderat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7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FORMCHECKBOX </w:instrText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</w:r>
      <w:r w:rsidR="0000000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4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altres </w:t>
      </w:r>
    </w:p>
    <w:p w14:paraId="12047CC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436EB899" w14:textId="61B60213" w:rsidR="00CF7210" w:rsidRPr="00CF7210" w:rsidRDefault="00CF7210" w:rsidP="002836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La persona les dades de la qual consten a la sol·licitud d'admissió, declara sota la seva responsabilitat que l'empresa a la qual representa com a licitadora: </w:t>
      </w:r>
    </w:p>
    <w:p w14:paraId="09ACABB7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a) Que l’empresa que representa compleix tots i cadascun dels requisits de capacitat i solvència econòmica i financera i tècnica o professional establerts en el present Plec i disposa de les autoritzacions necessàries per exercir l’activitat. </w:t>
      </w:r>
    </w:p>
    <w:p w14:paraId="40442EB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b) En cas de tractar-se d'una empresa estrangera, aquesta se sotmet, mitjançant la present declaració, als Jutjats i Tribunals espanyols per a totes les incidències que puguin sorgir en relació amb el contracte, amb renúncia expressa al seu propi fur. </w:t>
      </w:r>
    </w:p>
    <w:p w14:paraId="12C04ABE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c) L'empresa, de conformitat amb l'article 76.2 de la LCSP, i assabentada de les condicions i requisits que s'exigeixen al PCAP i al PPT per a poder ser adjudicatària del contracte, es compromet a dedicar o adscriure a l’execució del contracte els mitjans personals o materials suficients per això i a mantenir-los durant tota la durada del contracte, en cas de resultar adjudicatària. </w:t>
      </w:r>
    </w:p>
    <w:p w14:paraId="760019F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d) L'empresa compleix amb la normativa laboral, mediambiental i de prevenció de riscos laborals. En concret, els materials específics emprats en la producció i aquesta mateixa producció, feta de forma directa o mitjançant subcontractació, s'han realitzat respectant els drets bàsics en el treball, recollits a la Declaració de l'Organització Internacional del Treball, relativa als principis i drets fonamentals i amb una política compromesa de gestió, quant al medi ambient i a la prevenció de riscos laborals, especialment quant a la formació del personal i a l’existència d’un pla de prevenció. </w:t>
      </w:r>
    </w:p>
    <w:p w14:paraId="7CF0E26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e) En el cas d'estar inscrita al RELI o al ROLECE, l'empresa declara que les dades i documents inscrits no han estat modificats i són plenament vigents. </w:t>
      </w:r>
    </w:p>
    <w:p w14:paraId="4029B8B8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f) L'empresa compleix tots els requisits i obligacions exigits per la normativa vigent per a la seva obertura, instal·lació i funcionament legal, i compleix les condicions establertes legalment per contractar amb el sector públic.</w:t>
      </w:r>
    </w:p>
    <w:p w14:paraId="1BA0531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g) La informació i documents aportats en tots els sobres són de contingut absolutament cert. </w:t>
      </w:r>
    </w:p>
    <w:p w14:paraId="709FA66A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h) L'empresa autoritza l’òrgan de contractació a obtenir directament dels òrgans administratius competents les dades o documents registrals i els relatius a les obligacions tributàries i amb la Seguretat Social que es requereixin per procedir, en el seu cas, a l’adjudicació del contracte. </w:t>
      </w:r>
    </w:p>
    <w:p w14:paraId="37C0184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i) L'empresa coneix i accepta el plec de clàusules administratives particulars i el plec de prescripcions tècniques que regeixen aquesta licitació. </w:t>
      </w:r>
    </w:p>
    <w:p w14:paraId="5F70720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lastRenderedPageBreak/>
        <w:t xml:space="preserve">j)L’empresa declara que es compromet a complir rigorosament la legislació tributària, laboral i de seguretat social, i, específicament, a no fer operacions financeres contràries a la normativa tributària en països que no tinguin normes sobre control de capitals i siguin considerats paradisos fiscals per la Unió Europea. </w:t>
      </w:r>
    </w:p>
    <w:p w14:paraId="77D3314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k) Que ni l’empresa que representa ni els seus administradors i/o representants es troben inclosos en cap de les circumstàncies previstes en l’article 71 de la LCSP, sobre prohibicions de contractar.</w:t>
      </w:r>
    </w:p>
    <w:p w14:paraId="7C16A6F1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l) Que es compromet en el moment que sigui requerit per la FRCB-IDIBAPS a aportar, en el termini establert al Plec, la documentació acreditativa de la capacitat i representació exigida al procediment.</w:t>
      </w:r>
    </w:p>
    <w:p w14:paraId="0C0F5B4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m) Que el licitador està donat d’alta a l’Impost sobre Activitats Econòmiques i al corrent del seu pagament, quan s’exerceixin activitats subjectes a aquest impost.</w:t>
      </w:r>
    </w:p>
    <w:p w14:paraId="442D3950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n) Que accepta que la documentació annexada al Plec té caràcter contractual.</w:t>
      </w:r>
    </w:p>
    <w:p w14:paraId="15FC8456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Ñ)  Que manifesta que 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6"/>
            <w:enabled/>
            <w:calcOnExit w:val="0"/>
            <w:textInput/>
          </w:ffData>
        </w:fldChar>
      </w:r>
      <w:bookmarkStart w:id="15" w:name="Texto476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SI / NO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5"/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pertany a un Grup de Societats. (En cas afirmatiu s’haurà d’indicar les empreses que conformen aquest Grup de Societats. S’entén per empreses pertanyents a un grup de societats aquelles que es trobin en qualsevol dels supòsits de l’art. 42.1 del Codi de Comerç).</w:t>
      </w:r>
    </w:p>
    <w:p w14:paraId="136D9BA8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o) Que es compromet, en cas de resultar adjudicatari, si procedeix, a aportar en el termini d’un mes des de la comunicació de l’adjudicació, la documentació exigida per la Llei 54/2003, de 12 de desembre, de reforma del marc normatiu de la prevenció de riscos laborals i pel Reial Decret 171/2004, de 30 de gener, que desenvolupa l’article 24 de la Llei 31/1995, de 8 de novembre, de prevenció de Riscos Laborals.</w:t>
      </w:r>
    </w:p>
    <w:p w14:paraId="6EF9294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highlight w:val="lightGray"/>
          <w:lang w:eastAsia="es-ES"/>
        </w:rPr>
      </w:pPr>
    </w:p>
    <w:p w14:paraId="67B1CAA1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>p) (Només en cas de submissió jurisdiccional de les empreses estrangeres) Que en la seva condició d’empresa estrangera es sotmet a la jurisdicció dels jutjats i tribunals espanyols de qualsevol ordre, per a totes les incidències que directament o indirectament es derivessin del Contracte, amb renúncia, si escau, al fur jurisdiccional estranger que pogués correspondre-li.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2AB77F18" w14:textId="77777777" w:rsidR="00CF7210" w:rsidRPr="00CF7210" w:rsidRDefault="00CF7210" w:rsidP="00CF721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>q) (Només en cas de que l’oferta es presenti per part d’una UTE). Que s’acompanya a la present declaració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>compromís de constitució de la unió temporal d’empresaris.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5C93982E" w14:textId="77777777" w:rsidR="00CF7210" w:rsidRPr="00CF7210" w:rsidRDefault="00CF7210" w:rsidP="00CF72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r) </w: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 xml:space="preserve">Que té la intenció de subcontractar un </w:t>
      </w:r>
      <w:bookmarkStart w:id="16" w:name="Texto452"/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fldChar w:fldCharType="begin">
          <w:ffData>
            <w:name w:val="Texto452"/>
            <w:enabled/>
            <w:calcOnExit w:val="0"/>
            <w:textInput/>
          </w:ffData>
        </w:fldChar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noProof/>
          <w:sz w:val="22"/>
          <w:szCs w:val="22"/>
          <w:highlight w:val="lightGray"/>
          <w:lang w:eastAsia="es-ES"/>
        </w:rPr>
        <w:t> </w:t>
      </w:r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fldChar w:fldCharType="end"/>
      </w:r>
      <w:bookmarkEnd w:id="16"/>
      <w:r w:rsidRPr="00CF7210">
        <w:rPr>
          <w:rFonts w:ascii="Arial" w:eastAsia="Times New Roman" w:hAnsi="Arial" w:cs="Arial"/>
          <w:sz w:val="22"/>
          <w:szCs w:val="22"/>
          <w:highlight w:val="lightGray"/>
          <w:lang w:eastAsia="es-ES"/>
        </w:rPr>
        <w:t xml:space="preserve"> % del contracte i, en particular, les següents prestacions parcials: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14:paraId="2541FC19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t>s) Com a signant d'aquesta declaració, la persona representant té capacitat suficient, en la representació amb la qual actua, per a comparèixer i signar aquesta declaració i la resta de documentació requerida per contractar, inclosa l'oferta econòmica.</w:t>
      </w:r>
    </w:p>
    <w:p w14:paraId="6F710752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E32D67D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</w:p>
    <w:p w14:paraId="5F5B636F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ES"/>
        </w:rPr>
      </w:pP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begin">
          <w:ffData>
            <w:name w:val="Texto473"/>
            <w:enabled/>
            <w:calcOnExit w:val="0"/>
            <w:textInput/>
          </w:ffData>
        </w:fldChar>
      </w:r>
      <w:bookmarkStart w:id="17" w:name="Texto473"/>
      <w:r w:rsidRPr="00CF7210">
        <w:rPr>
          <w:rFonts w:ascii="Arial" w:eastAsia="Times New Roman" w:hAnsi="Arial" w:cs="Arial"/>
          <w:sz w:val="22"/>
          <w:szCs w:val="22"/>
          <w:lang w:eastAsia="es-ES"/>
        </w:rPr>
        <w:instrText xml:space="preserve"> FORMTEXT </w:instrTex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separate"/>
      </w:r>
      <w:r w:rsidRPr="00CF7210">
        <w:rPr>
          <w:rFonts w:ascii="Arial" w:eastAsia="Times New Roman" w:hAnsi="Arial" w:cs="Arial"/>
          <w:noProof/>
          <w:sz w:val="22"/>
          <w:szCs w:val="22"/>
          <w:lang w:eastAsia="es-ES"/>
        </w:rPr>
        <w:t>Lloc, Data i signatura</w:t>
      </w:r>
      <w:r w:rsidRPr="00CF7210">
        <w:rPr>
          <w:rFonts w:ascii="Arial" w:eastAsia="Times New Roman" w:hAnsi="Arial" w:cs="Arial"/>
          <w:sz w:val="22"/>
          <w:szCs w:val="22"/>
          <w:lang w:eastAsia="es-ES"/>
        </w:rPr>
        <w:fldChar w:fldCharType="end"/>
      </w:r>
      <w:bookmarkEnd w:id="17"/>
    </w:p>
    <w:p w14:paraId="500273FD" w14:textId="77777777" w:rsidR="00CF7210" w:rsidRPr="00CF7210" w:rsidRDefault="00CF7210" w:rsidP="00CF72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2"/>
          <w:szCs w:val="22"/>
          <w:u w:val="single"/>
          <w:lang w:eastAsia="es-ES"/>
        </w:rPr>
      </w:pPr>
    </w:p>
    <w:p w14:paraId="03560255" w14:textId="16D1C6F7" w:rsidR="00E60539" w:rsidRDefault="00E60539"/>
    <w:sectPr w:rsidR="00E6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E89D17"/>
    <w:rsid w:val="00110913"/>
    <w:rsid w:val="00283685"/>
    <w:rsid w:val="00286D78"/>
    <w:rsid w:val="002C1D5E"/>
    <w:rsid w:val="003F343F"/>
    <w:rsid w:val="004E39E3"/>
    <w:rsid w:val="00643456"/>
    <w:rsid w:val="00662AE9"/>
    <w:rsid w:val="00693D6F"/>
    <w:rsid w:val="00BF3223"/>
    <w:rsid w:val="00CF7210"/>
    <w:rsid w:val="00E60539"/>
    <w:rsid w:val="1CE89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9D17"/>
  <w15:chartTrackingRefBased/>
  <w15:docId w15:val="{75CEADFE-F3DD-4C06-A5DD-9321C7E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345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927</Words>
  <Characters>5102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SARA (FCRB)</dc:creator>
  <cp:keywords/>
  <dc:description/>
  <cp:lastModifiedBy>GARCIA, SARA (FCRB)</cp:lastModifiedBy>
  <cp:revision>10</cp:revision>
  <dcterms:created xsi:type="dcterms:W3CDTF">2024-05-17T19:20:00Z</dcterms:created>
  <dcterms:modified xsi:type="dcterms:W3CDTF">2024-05-17T16:01:00Z</dcterms:modified>
</cp:coreProperties>
</file>